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B349C" w14:textId="1E0D5705" w:rsidR="0026094F" w:rsidRDefault="0026094F" w:rsidP="00C12971">
      <w:pPr>
        <w:rPr>
          <w:rFonts w:ascii="Arial" w:hAnsi="Arial" w:cs="Arial"/>
          <w:b/>
          <w:sz w:val="28"/>
          <w:szCs w:val="28"/>
        </w:rPr>
      </w:pPr>
      <w:r w:rsidRPr="00470D65">
        <w:rPr>
          <w:rFonts w:ascii="Arial" w:hAnsi="Arial" w:cs="Arial"/>
          <w:b/>
          <w:sz w:val="28"/>
          <w:szCs w:val="28"/>
        </w:rPr>
        <w:t>MANAGEMENT OF DYSLIPIDEMIA IN THE ELDERLY</w:t>
      </w:r>
    </w:p>
    <w:p w14:paraId="284FE386" w14:textId="77777777" w:rsidR="00E739A7" w:rsidRPr="00470D65" w:rsidRDefault="00E739A7" w:rsidP="00C12971">
      <w:pPr>
        <w:rPr>
          <w:rFonts w:ascii="Arial" w:hAnsi="Arial" w:cs="Arial"/>
          <w:b/>
          <w:sz w:val="28"/>
          <w:szCs w:val="28"/>
        </w:rPr>
      </w:pPr>
    </w:p>
    <w:p w14:paraId="629DF167" w14:textId="77777777" w:rsidR="00831FCB" w:rsidRPr="00470D65" w:rsidRDefault="00831FCB" w:rsidP="00C12971">
      <w:pPr>
        <w:rPr>
          <w:rFonts w:ascii="Arial" w:hAnsi="Arial" w:cs="Arial"/>
          <w:b/>
          <w:sz w:val="28"/>
          <w:szCs w:val="28"/>
        </w:rPr>
      </w:pPr>
    </w:p>
    <w:p w14:paraId="5E0BC0B7" w14:textId="12B0A60D" w:rsidR="00831FCB" w:rsidRPr="00470D65" w:rsidRDefault="009D536B" w:rsidP="00C12971">
      <w:pPr>
        <w:rPr>
          <w:rFonts w:ascii="Arial" w:hAnsi="Arial" w:cs="Arial"/>
          <w:b/>
          <w:sz w:val="22"/>
          <w:szCs w:val="22"/>
          <w:lang w:val="pl-PL"/>
        </w:rPr>
      </w:pPr>
      <w:r w:rsidRPr="00876918">
        <w:rPr>
          <w:rFonts w:ascii="Arial" w:hAnsi="Arial" w:cs="Arial"/>
          <w:b/>
          <w:lang w:val="pl-PL"/>
        </w:rPr>
        <w:t>Elani Streja, Ph.D.</w:t>
      </w:r>
      <w:r w:rsidR="00876918">
        <w:rPr>
          <w:rFonts w:ascii="Arial" w:hAnsi="Arial" w:cs="Arial"/>
          <w:b/>
          <w:lang w:val="pl-PL"/>
        </w:rPr>
        <w:t xml:space="preserve">, </w:t>
      </w:r>
      <w:r w:rsidRPr="00876918">
        <w:rPr>
          <w:rFonts w:ascii="Arial" w:hAnsi="Arial" w:cs="Arial"/>
          <w:sz w:val="20"/>
          <w:szCs w:val="20"/>
        </w:rPr>
        <w:t>Assistant Professor of Medicine, Division of Nephrology, Department of Medicine</w:t>
      </w:r>
      <w:r w:rsidR="00876918" w:rsidRPr="00876918">
        <w:rPr>
          <w:rFonts w:ascii="Arial" w:hAnsi="Arial" w:cs="Arial"/>
          <w:sz w:val="20"/>
          <w:szCs w:val="20"/>
        </w:rPr>
        <w:t xml:space="preserve">, </w:t>
      </w:r>
      <w:r w:rsidRPr="00876918">
        <w:rPr>
          <w:rFonts w:ascii="Arial" w:hAnsi="Arial" w:cs="Arial"/>
          <w:sz w:val="20"/>
          <w:szCs w:val="20"/>
        </w:rPr>
        <w:t>Director of Outcomes Research, Harold Simmons Center for Kidney Disease</w:t>
      </w:r>
      <w:r w:rsidR="00876918" w:rsidRPr="00876918">
        <w:rPr>
          <w:rFonts w:ascii="Arial" w:hAnsi="Arial" w:cs="Arial"/>
          <w:sz w:val="20"/>
          <w:szCs w:val="20"/>
        </w:rPr>
        <w:t xml:space="preserve">, </w:t>
      </w:r>
      <w:r w:rsidRPr="00876918">
        <w:rPr>
          <w:rFonts w:ascii="Arial" w:hAnsi="Arial" w:cs="Arial"/>
          <w:sz w:val="20"/>
          <w:szCs w:val="20"/>
        </w:rPr>
        <w:t>Research and Epidemiology, UC Irvine School of Medicine, Orange, Ca</w:t>
      </w:r>
      <w:r w:rsidR="00876918" w:rsidRPr="00876918">
        <w:rPr>
          <w:rFonts w:ascii="Arial" w:hAnsi="Arial" w:cs="Arial"/>
          <w:sz w:val="20"/>
          <w:szCs w:val="20"/>
        </w:rPr>
        <w:t xml:space="preserve">, </w:t>
      </w:r>
      <w:r w:rsidRPr="00876918">
        <w:rPr>
          <w:rFonts w:ascii="Arial" w:hAnsi="Arial" w:cs="Arial"/>
          <w:sz w:val="20"/>
          <w:szCs w:val="20"/>
        </w:rPr>
        <w:t>Health Science Specialist, Tibor Rubin VA Medical Center, Long Beach, Ca</w:t>
      </w:r>
      <w:r w:rsidR="00876918" w:rsidRPr="00876918">
        <w:rPr>
          <w:rFonts w:ascii="Arial" w:hAnsi="Arial" w:cs="Arial"/>
          <w:sz w:val="20"/>
          <w:szCs w:val="20"/>
        </w:rPr>
        <w:t xml:space="preserve">, </w:t>
      </w:r>
      <w:r w:rsidRPr="00876918">
        <w:rPr>
          <w:rFonts w:ascii="Arial" w:hAnsi="Arial" w:cs="Arial"/>
          <w:sz w:val="20"/>
          <w:szCs w:val="20"/>
        </w:rPr>
        <w:t>101 The City Drive, City Tower, Suite 424, Orange Ca 92868</w:t>
      </w:r>
      <w:r w:rsidR="00876918" w:rsidRPr="00876918">
        <w:rPr>
          <w:rFonts w:ascii="Arial" w:hAnsi="Arial" w:cs="Arial"/>
          <w:sz w:val="20"/>
          <w:szCs w:val="20"/>
        </w:rPr>
        <w:t xml:space="preserve">, </w:t>
      </w:r>
      <w:r w:rsidRPr="00876918">
        <w:rPr>
          <w:rFonts w:ascii="Arial" w:hAnsi="Arial" w:cs="Arial"/>
          <w:sz w:val="20"/>
          <w:szCs w:val="20"/>
        </w:rPr>
        <w:t xml:space="preserve">Email: </w:t>
      </w:r>
      <w:hyperlink r:id="rId8" w:tgtFrame="_blank" w:history="1">
        <w:r w:rsidRPr="00876918">
          <w:rPr>
            <w:rStyle w:val="Hyperlink"/>
            <w:rFonts w:ascii="Arial" w:hAnsi="Arial" w:cs="Arial"/>
            <w:color w:val="auto"/>
            <w:sz w:val="20"/>
            <w:szCs w:val="20"/>
            <w:u w:val="none"/>
          </w:rPr>
          <w:t>estreja@uci.edu</w:t>
        </w:r>
      </w:hyperlink>
    </w:p>
    <w:p w14:paraId="3793E3E7" w14:textId="7CDE0E2D" w:rsidR="00506B86" w:rsidRPr="00876918" w:rsidRDefault="009D536B" w:rsidP="00506B86">
      <w:pPr>
        <w:rPr>
          <w:rFonts w:ascii="Arial" w:hAnsi="Arial" w:cs="Arial"/>
          <w:sz w:val="20"/>
          <w:szCs w:val="20"/>
        </w:rPr>
      </w:pPr>
      <w:r w:rsidRPr="00876918">
        <w:rPr>
          <w:rFonts w:ascii="Arial" w:hAnsi="Arial" w:cs="Arial"/>
          <w:b/>
          <w:bCs/>
        </w:rPr>
        <w:t>Dan A Streja, MD, FRCPC, FACP, FACE</w:t>
      </w:r>
      <w:r w:rsidR="00876918">
        <w:rPr>
          <w:rFonts w:ascii="Arial" w:hAnsi="Arial" w:cs="Arial"/>
          <w:b/>
          <w:bCs/>
        </w:rPr>
        <w:t xml:space="preserve">, </w:t>
      </w:r>
      <w:r w:rsidRPr="00876918">
        <w:rPr>
          <w:rFonts w:ascii="Arial" w:hAnsi="Arial" w:cs="Arial"/>
          <w:sz w:val="20"/>
          <w:szCs w:val="20"/>
        </w:rPr>
        <w:t>Clinical Professor, David Geffen School of Medicine at UCLA, Greater Los Angeles VA Healthcare System, West Los Angeles VA Medical Center, Division of Endocrinology, Diabetes and Metabolism, Building 500 Los Angeles, CA 90073</w:t>
      </w:r>
      <w:r w:rsidR="00876918" w:rsidRPr="00876918">
        <w:rPr>
          <w:rFonts w:ascii="Arial" w:hAnsi="Arial" w:cs="Arial"/>
          <w:sz w:val="20"/>
          <w:szCs w:val="20"/>
        </w:rPr>
        <w:t xml:space="preserve">, </w:t>
      </w:r>
      <w:r w:rsidRPr="00876918">
        <w:rPr>
          <w:rFonts w:ascii="Arial" w:hAnsi="Arial" w:cs="Arial"/>
          <w:sz w:val="20"/>
          <w:szCs w:val="20"/>
        </w:rPr>
        <w:t xml:space="preserve">E-mail: </w:t>
      </w:r>
      <w:bookmarkStart w:id="0" w:name="_Hlk51601120"/>
      <w:r w:rsidR="00876918" w:rsidRPr="00876918">
        <w:fldChar w:fldCharType="begin"/>
      </w:r>
      <w:r w:rsidR="00876918" w:rsidRPr="00876918">
        <w:rPr>
          <w:rFonts w:ascii="Arial" w:hAnsi="Arial" w:cs="Arial"/>
          <w:sz w:val="20"/>
          <w:szCs w:val="20"/>
        </w:rPr>
        <w:instrText xml:space="preserve"> HYPERLINK "mailto:dstreja@ucla.edu" </w:instrText>
      </w:r>
      <w:r w:rsidR="00876918" w:rsidRPr="00876918">
        <w:fldChar w:fldCharType="separate"/>
      </w:r>
      <w:r w:rsidRPr="00876918">
        <w:rPr>
          <w:rStyle w:val="Hyperlink"/>
          <w:rFonts w:ascii="Arial" w:hAnsi="Arial" w:cs="Arial"/>
          <w:color w:val="auto"/>
          <w:sz w:val="20"/>
          <w:szCs w:val="20"/>
          <w:u w:val="none"/>
        </w:rPr>
        <w:t>dstreja@ucla.edu</w:t>
      </w:r>
      <w:r w:rsidR="00876918" w:rsidRPr="00876918">
        <w:rPr>
          <w:rStyle w:val="Hyperlink"/>
          <w:rFonts w:ascii="Arial" w:hAnsi="Arial" w:cs="Arial"/>
          <w:color w:val="auto"/>
          <w:sz w:val="20"/>
          <w:szCs w:val="20"/>
          <w:u w:val="none"/>
        </w:rPr>
        <w:fldChar w:fldCharType="end"/>
      </w:r>
    </w:p>
    <w:bookmarkEnd w:id="0"/>
    <w:p w14:paraId="3F9AD68E" w14:textId="77777777" w:rsidR="0026094F" w:rsidRPr="00876918" w:rsidRDefault="0026094F" w:rsidP="00C12971">
      <w:pPr>
        <w:rPr>
          <w:rFonts w:ascii="Arial" w:hAnsi="Arial" w:cs="Arial"/>
          <w:b/>
          <w:sz w:val="20"/>
          <w:szCs w:val="20"/>
          <w:lang w:val="pl-PL"/>
        </w:rPr>
      </w:pPr>
    </w:p>
    <w:p w14:paraId="72A5A282" w14:textId="4A1E92D2" w:rsidR="00836174" w:rsidRPr="00876918" w:rsidRDefault="00876918" w:rsidP="00876918">
      <w:pPr>
        <w:spacing w:line="276" w:lineRule="auto"/>
        <w:rPr>
          <w:rFonts w:ascii="Arial" w:hAnsi="Arial" w:cs="Arial"/>
          <w:b/>
          <w:sz w:val="22"/>
          <w:szCs w:val="22"/>
          <w:lang w:val="pl-PL"/>
        </w:rPr>
      </w:pPr>
      <w:r w:rsidRPr="00876918">
        <w:rPr>
          <w:rFonts w:ascii="Arial" w:hAnsi="Arial" w:cs="Arial"/>
          <w:b/>
          <w:sz w:val="22"/>
          <w:szCs w:val="22"/>
          <w:lang w:val="pl-PL"/>
        </w:rPr>
        <w:t>Updated September 21, 2020</w:t>
      </w:r>
      <w:r w:rsidR="00447F9D" w:rsidRPr="00876918">
        <w:rPr>
          <w:rFonts w:ascii="Arial" w:hAnsi="Arial" w:cs="Arial"/>
          <w:b/>
          <w:sz w:val="22"/>
          <w:szCs w:val="22"/>
          <w:lang w:val="pl-PL"/>
        </w:rPr>
        <w:t xml:space="preserve"> </w:t>
      </w:r>
    </w:p>
    <w:p w14:paraId="575843E5" w14:textId="77777777" w:rsidR="00D5515C" w:rsidRPr="00876918" w:rsidRDefault="00D5515C" w:rsidP="00876918">
      <w:pPr>
        <w:spacing w:line="276" w:lineRule="auto"/>
        <w:rPr>
          <w:rFonts w:ascii="Arial" w:hAnsi="Arial" w:cs="Arial"/>
          <w:b/>
          <w:sz w:val="22"/>
          <w:szCs w:val="22"/>
          <w:lang w:val="pl-PL"/>
        </w:rPr>
      </w:pPr>
    </w:p>
    <w:p w14:paraId="70318CF8" w14:textId="77777777" w:rsidR="00D5515C" w:rsidRPr="00862A1E" w:rsidRDefault="00D5515C" w:rsidP="00876918">
      <w:pPr>
        <w:spacing w:line="276" w:lineRule="auto"/>
        <w:rPr>
          <w:rFonts w:ascii="Arial" w:hAnsi="Arial" w:cs="Arial"/>
          <w:b/>
          <w:color w:val="0070C0"/>
          <w:sz w:val="22"/>
          <w:szCs w:val="22"/>
          <w:lang w:val="pl-PL"/>
        </w:rPr>
      </w:pPr>
      <w:bookmarkStart w:id="1" w:name="_Hlk51601180"/>
      <w:r w:rsidRPr="00862A1E">
        <w:rPr>
          <w:rFonts w:ascii="Arial" w:hAnsi="Arial" w:cs="Arial"/>
          <w:b/>
          <w:color w:val="0070C0"/>
          <w:sz w:val="22"/>
          <w:szCs w:val="22"/>
        </w:rPr>
        <w:t>ABSTRACT</w:t>
      </w:r>
    </w:p>
    <w:p w14:paraId="25B6DF53" w14:textId="77777777" w:rsidR="00876918" w:rsidRDefault="00876918" w:rsidP="00876918">
      <w:pPr>
        <w:spacing w:line="276" w:lineRule="auto"/>
        <w:rPr>
          <w:rFonts w:ascii="Arial" w:hAnsi="Arial" w:cs="Arial"/>
          <w:sz w:val="22"/>
          <w:szCs w:val="22"/>
        </w:rPr>
      </w:pPr>
    </w:p>
    <w:p w14:paraId="70CB831A" w14:textId="1563D592" w:rsidR="00D5515C" w:rsidRPr="00876918" w:rsidRDefault="00D5515C" w:rsidP="00876918">
      <w:pPr>
        <w:spacing w:line="276" w:lineRule="auto"/>
        <w:rPr>
          <w:rFonts w:ascii="Arial" w:hAnsi="Arial" w:cs="Arial"/>
          <w:sz w:val="22"/>
          <w:szCs w:val="22"/>
        </w:rPr>
      </w:pPr>
      <w:r w:rsidRPr="00876918">
        <w:rPr>
          <w:rFonts w:ascii="Arial" w:hAnsi="Arial" w:cs="Arial"/>
          <w:sz w:val="22"/>
          <w:szCs w:val="22"/>
        </w:rPr>
        <w:t xml:space="preserve">This chapter </w:t>
      </w:r>
      <w:r w:rsidR="00822F95" w:rsidRPr="00876918">
        <w:rPr>
          <w:rFonts w:ascii="Arial" w:hAnsi="Arial" w:cs="Arial"/>
          <w:sz w:val="22"/>
          <w:szCs w:val="22"/>
        </w:rPr>
        <w:t>provides an overview of the important factors to be considered during</w:t>
      </w:r>
      <w:r w:rsidRPr="00876918">
        <w:rPr>
          <w:rFonts w:ascii="Arial" w:hAnsi="Arial" w:cs="Arial"/>
          <w:sz w:val="22"/>
          <w:szCs w:val="22"/>
        </w:rPr>
        <w:t xml:space="preserve"> the </w:t>
      </w:r>
      <w:r w:rsidR="00447F9D" w:rsidRPr="00876918">
        <w:rPr>
          <w:rFonts w:ascii="Arial" w:hAnsi="Arial" w:cs="Arial"/>
          <w:sz w:val="22"/>
          <w:szCs w:val="22"/>
        </w:rPr>
        <w:t>decision-making</w:t>
      </w:r>
      <w:r w:rsidRPr="00876918">
        <w:rPr>
          <w:rFonts w:ascii="Arial" w:hAnsi="Arial" w:cs="Arial"/>
          <w:sz w:val="22"/>
          <w:szCs w:val="22"/>
        </w:rPr>
        <w:t xml:space="preserve"> process of recommending </w:t>
      </w:r>
      <w:r w:rsidR="00822F95" w:rsidRPr="00876918">
        <w:rPr>
          <w:rFonts w:ascii="Arial" w:hAnsi="Arial" w:cs="Arial"/>
          <w:sz w:val="22"/>
          <w:szCs w:val="22"/>
        </w:rPr>
        <w:t xml:space="preserve">a </w:t>
      </w:r>
      <w:r w:rsidRPr="00876918">
        <w:rPr>
          <w:rFonts w:ascii="Arial" w:hAnsi="Arial" w:cs="Arial"/>
          <w:sz w:val="22"/>
          <w:szCs w:val="22"/>
        </w:rPr>
        <w:t xml:space="preserve">lipid </w:t>
      </w:r>
      <w:r w:rsidR="00876918">
        <w:rPr>
          <w:rFonts w:ascii="Arial" w:hAnsi="Arial" w:cs="Arial"/>
          <w:sz w:val="22"/>
          <w:szCs w:val="22"/>
        </w:rPr>
        <w:t>lower</w:t>
      </w:r>
      <w:r w:rsidRPr="00876918">
        <w:rPr>
          <w:rFonts w:ascii="Arial" w:hAnsi="Arial" w:cs="Arial"/>
          <w:sz w:val="22"/>
          <w:szCs w:val="22"/>
        </w:rPr>
        <w:t xml:space="preserve">ing medication to an older patient. </w:t>
      </w:r>
      <w:r w:rsidR="002B7F1A" w:rsidRPr="00876918">
        <w:rPr>
          <w:rFonts w:ascii="Arial" w:hAnsi="Arial" w:cs="Arial"/>
          <w:sz w:val="22"/>
          <w:szCs w:val="22"/>
        </w:rPr>
        <w:t>I</w:t>
      </w:r>
      <w:r w:rsidR="00822F95" w:rsidRPr="00876918">
        <w:rPr>
          <w:rFonts w:ascii="Arial" w:hAnsi="Arial" w:cs="Arial"/>
          <w:sz w:val="22"/>
          <w:szCs w:val="22"/>
        </w:rPr>
        <w:t xml:space="preserve">n </w:t>
      </w:r>
      <w:r w:rsidRPr="00876918">
        <w:rPr>
          <w:rFonts w:ascii="Arial" w:hAnsi="Arial" w:cs="Arial"/>
          <w:sz w:val="22"/>
          <w:szCs w:val="22"/>
        </w:rPr>
        <w:t>the elderly age group, as in the younger age group</w:t>
      </w:r>
      <w:r w:rsidR="002B7F1A" w:rsidRPr="00876918">
        <w:rPr>
          <w:rFonts w:ascii="Arial" w:hAnsi="Arial" w:cs="Arial"/>
          <w:sz w:val="22"/>
          <w:szCs w:val="22"/>
        </w:rPr>
        <w:t xml:space="preserve">, lowering of the concentration of cholesterol containing atherogenic particles via lipid </w:t>
      </w:r>
      <w:r w:rsidR="00876918">
        <w:rPr>
          <w:rFonts w:ascii="Arial" w:hAnsi="Arial" w:cs="Arial"/>
          <w:sz w:val="22"/>
          <w:szCs w:val="22"/>
        </w:rPr>
        <w:t>lower</w:t>
      </w:r>
      <w:r w:rsidR="002B7F1A" w:rsidRPr="00876918">
        <w:rPr>
          <w:rFonts w:ascii="Arial" w:hAnsi="Arial" w:cs="Arial"/>
          <w:sz w:val="22"/>
          <w:szCs w:val="22"/>
        </w:rPr>
        <w:t>ing therapies</w:t>
      </w:r>
      <w:r w:rsidRPr="00876918">
        <w:rPr>
          <w:rFonts w:ascii="Arial" w:hAnsi="Arial" w:cs="Arial"/>
          <w:sz w:val="22"/>
          <w:szCs w:val="22"/>
        </w:rPr>
        <w:t xml:space="preserve">, </w:t>
      </w:r>
      <w:r w:rsidR="002B7F1A" w:rsidRPr="00876918">
        <w:rPr>
          <w:rFonts w:ascii="Arial" w:hAnsi="Arial" w:cs="Arial"/>
          <w:sz w:val="22"/>
          <w:szCs w:val="22"/>
        </w:rPr>
        <w:t>i</w:t>
      </w:r>
      <w:r w:rsidR="00336062" w:rsidRPr="00876918">
        <w:rPr>
          <w:rFonts w:ascii="Arial" w:hAnsi="Arial" w:cs="Arial"/>
          <w:sz w:val="22"/>
          <w:szCs w:val="22"/>
        </w:rPr>
        <w:t>s</w:t>
      </w:r>
      <w:r w:rsidR="002B7F1A" w:rsidRPr="00876918">
        <w:rPr>
          <w:rFonts w:ascii="Arial" w:hAnsi="Arial" w:cs="Arial"/>
          <w:sz w:val="22"/>
          <w:szCs w:val="22"/>
        </w:rPr>
        <w:t xml:space="preserve"> </w:t>
      </w:r>
      <w:r w:rsidRPr="00876918">
        <w:rPr>
          <w:rFonts w:ascii="Arial" w:hAnsi="Arial" w:cs="Arial"/>
          <w:sz w:val="22"/>
          <w:szCs w:val="22"/>
        </w:rPr>
        <w:t xml:space="preserve">effective </w:t>
      </w:r>
      <w:r w:rsidR="00876918">
        <w:rPr>
          <w:rFonts w:ascii="Arial" w:hAnsi="Arial" w:cs="Arial"/>
          <w:sz w:val="22"/>
          <w:szCs w:val="22"/>
        </w:rPr>
        <w:t>in</w:t>
      </w:r>
      <w:r w:rsidR="002B7F1A" w:rsidRPr="00876918">
        <w:rPr>
          <w:rFonts w:ascii="Arial" w:hAnsi="Arial" w:cs="Arial"/>
          <w:sz w:val="22"/>
          <w:szCs w:val="22"/>
        </w:rPr>
        <w:t xml:space="preserve"> reduc</w:t>
      </w:r>
      <w:r w:rsidR="00876918">
        <w:rPr>
          <w:rFonts w:ascii="Arial" w:hAnsi="Arial" w:cs="Arial"/>
          <w:sz w:val="22"/>
          <w:szCs w:val="22"/>
        </w:rPr>
        <w:t xml:space="preserve">ing </w:t>
      </w:r>
      <w:r w:rsidR="00822F95" w:rsidRPr="00876918">
        <w:rPr>
          <w:rFonts w:ascii="Arial" w:hAnsi="Arial" w:cs="Arial"/>
          <w:sz w:val="22"/>
          <w:szCs w:val="22"/>
        </w:rPr>
        <w:t>cardiovascular risk</w:t>
      </w:r>
      <w:r w:rsidRPr="00876918">
        <w:rPr>
          <w:rFonts w:ascii="Arial" w:hAnsi="Arial" w:cs="Arial"/>
          <w:sz w:val="22"/>
          <w:szCs w:val="22"/>
        </w:rPr>
        <w:t xml:space="preserve">. </w:t>
      </w:r>
      <w:r w:rsidR="00401B10" w:rsidRPr="00876918">
        <w:rPr>
          <w:rFonts w:ascii="Arial" w:hAnsi="Arial" w:cs="Arial"/>
          <w:sz w:val="22"/>
          <w:szCs w:val="22"/>
        </w:rPr>
        <w:t>This chapter summarize</w:t>
      </w:r>
      <w:r w:rsidR="00336062" w:rsidRPr="00876918">
        <w:rPr>
          <w:rFonts w:ascii="Arial" w:hAnsi="Arial" w:cs="Arial"/>
          <w:sz w:val="22"/>
          <w:szCs w:val="22"/>
        </w:rPr>
        <w:t>s</w:t>
      </w:r>
      <w:r w:rsidR="00401B10" w:rsidRPr="00876918">
        <w:rPr>
          <w:rFonts w:ascii="Arial" w:hAnsi="Arial" w:cs="Arial"/>
          <w:sz w:val="22"/>
          <w:szCs w:val="22"/>
        </w:rPr>
        <w:t xml:space="preserve"> the current knowledge about the factors affecting the </w:t>
      </w:r>
      <w:r w:rsidR="00447F9D" w:rsidRPr="00876918">
        <w:rPr>
          <w:rFonts w:ascii="Arial" w:hAnsi="Arial" w:cs="Arial"/>
          <w:sz w:val="22"/>
          <w:szCs w:val="22"/>
        </w:rPr>
        <w:t>decision-making</w:t>
      </w:r>
      <w:r w:rsidR="00401B10" w:rsidRPr="00876918">
        <w:rPr>
          <w:rFonts w:ascii="Arial" w:hAnsi="Arial" w:cs="Arial"/>
          <w:sz w:val="22"/>
          <w:szCs w:val="22"/>
        </w:rPr>
        <w:t xml:space="preserve"> process in p</w:t>
      </w:r>
      <w:r w:rsidRPr="00876918">
        <w:rPr>
          <w:rFonts w:ascii="Arial" w:hAnsi="Arial" w:cs="Arial"/>
          <w:sz w:val="22"/>
          <w:szCs w:val="22"/>
        </w:rPr>
        <w:t xml:space="preserve">atients age 75 years and older, in whom there is no direct evidence of benefit </w:t>
      </w:r>
      <w:r w:rsidR="00E67DD8" w:rsidRPr="00876918">
        <w:rPr>
          <w:rFonts w:ascii="Arial" w:hAnsi="Arial" w:cs="Arial"/>
          <w:sz w:val="22"/>
          <w:szCs w:val="22"/>
        </w:rPr>
        <w:t>for cholesterol lowering</w:t>
      </w:r>
      <w:r w:rsidRPr="00876918">
        <w:rPr>
          <w:rFonts w:ascii="Arial" w:hAnsi="Arial" w:cs="Arial"/>
          <w:sz w:val="22"/>
          <w:szCs w:val="22"/>
        </w:rPr>
        <w:t>. In these patients, the clinician makes a recommendation to the patient and his</w:t>
      </w:r>
      <w:r w:rsidR="00876918">
        <w:rPr>
          <w:rFonts w:ascii="Arial" w:hAnsi="Arial" w:cs="Arial"/>
          <w:sz w:val="22"/>
          <w:szCs w:val="22"/>
        </w:rPr>
        <w:t>/her</w:t>
      </w:r>
      <w:r w:rsidRPr="00876918">
        <w:rPr>
          <w:rFonts w:ascii="Arial" w:hAnsi="Arial" w:cs="Arial"/>
          <w:sz w:val="22"/>
          <w:szCs w:val="22"/>
        </w:rPr>
        <w:t xml:space="preserve"> family based on the evaluation of the risk of atherosclerotic versus non-atherosclerotic cardiovascular disease, comorbidity burden, </w:t>
      </w:r>
      <w:r w:rsidR="003D3BB4" w:rsidRPr="00876918">
        <w:rPr>
          <w:rFonts w:ascii="Arial" w:hAnsi="Arial" w:cs="Arial"/>
          <w:sz w:val="22"/>
          <w:szCs w:val="22"/>
        </w:rPr>
        <w:t xml:space="preserve">quality of life, survival prognosis, </w:t>
      </w:r>
      <w:r w:rsidRPr="00876918">
        <w:rPr>
          <w:rFonts w:ascii="Arial" w:hAnsi="Arial" w:cs="Arial"/>
          <w:sz w:val="22"/>
          <w:szCs w:val="22"/>
        </w:rPr>
        <w:t xml:space="preserve">lifestyle/socioeconomic status and presence of frailty. </w:t>
      </w:r>
      <w:r w:rsidR="00E67DD8" w:rsidRPr="00876918">
        <w:rPr>
          <w:rFonts w:ascii="Arial" w:hAnsi="Arial" w:cs="Arial"/>
          <w:sz w:val="22"/>
          <w:szCs w:val="22"/>
        </w:rPr>
        <w:t>In this group, t</w:t>
      </w:r>
      <w:r w:rsidRPr="00876918">
        <w:rPr>
          <w:rFonts w:ascii="Arial" w:hAnsi="Arial" w:cs="Arial"/>
          <w:sz w:val="22"/>
          <w:szCs w:val="22"/>
        </w:rPr>
        <w:t xml:space="preserve">he </w:t>
      </w:r>
      <w:r w:rsidR="00E67DD8" w:rsidRPr="00876918">
        <w:rPr>
          <w:rFonts w:ascii="Arial" w:hAnsi="Arial" w:cs="Arial"/>
          <w:sz w:val="22"/>
          <w:szCs w:val="22"/>
        </w:rPr>
        <w:t xml:space="preserve">ultimate </w:t>
      </w:r>
      <w:r w:rsidRPr="00876918">
        <w:rPr>
          <w:rFonts w:ascii="Arial" w:hAnsi="Arial" w:cs="Arial"/>
          <w:sz w:val="22"/>
          <w:szCs w:val="22"/>
        </w:rPr>
        <w:t xml:space="preserve">decision </w:t>
      </w:r>
      <w:r w:rsidR="00E67DD8" w:rsidRPr="00876918">
        <w:rPr>
          <w:rFonts w:ascii="Arial" w:hAnsi="Arial" w:cs="Arial"/>
          <w:sz w:val="22"/>
          <w:szCs w:val="22"/>
        </w:rPr>
        <w:t xml:space="preserve">for lipid altering therapy </w:t>
      </w:r>
      <w:r w:rsidRPr="00876918">
        <w:rPr>
          <w:rFonts w:ascii="Arial" w:hAnsi="Arial" w:cs="Arial"/>
          <w:sz w:val="22"/>
          <w:szCs w:val="22"/>
        </w:rPr>
        <w:t xml:space="preserve">is based on </w:t>
      </w:r>
      <w:r w:rsidR="00336062" w:rsidRPr="00876918">
        <w:rPr>
          <w:rFonts w:ascii="Arial" w:hAnsi="Arial" w:cs="Arial"/>
          <w:sz w:val="22"/>
          <w:szCs w:val="22"/>
        </w:rPr>
        <w:t xml:space="preserve">the </w:t>
      </w:r>
      <w:r w:rsidRPr="00876918">
        <w:rPr>
          <w:rFonts w:ascii="Arial" w:hAnsi="Arial" w:cs="Arial"/>
          <w:sz w:val="22"/>
          <w:szCs w:val="22"/>
        </w:rPr>
        <w:t>patient</w:t>
      </w:r>
      <w:r w:rsidR="00401B10" w:rsidRPr="00876918">
        <w:rPr>
          <w:rFonts w:ascii="Arial" w:hAnsi="Arial" w:cs="Arial"/>
          <w:sz w:val="22"/>
          <w:szCs w:val="22"/>
        </w:rPr>
        <w:t xml:space="preserve">’s and </w:t>
      </w:r>
      <w:r w:rsidR="00336062" w:rsidRPr="00876918">
        <w:rPr>
          <w:rFonts w:ascii="Arial" w:hAnsi="Arial" w:cs="Arial"/>
          <w:sz w:val="22"/>
          <w:szCs w:val="22"/>
        </w:rPr>
        <w:t xml:space="preserve">the </w:t>
      </w:r>
      <w:r w:rsidR="00401B10" w:rsidRPr="00876918">
        <w:rPr>
          <w:rFonts w:ascii="Arial" w:hAnsi="Arial" w:cs="Arial"/>
          <w:sz w:val="22"/>
          <w:szCs w:val="22"/>
        </w:rPr>
        <w:t>patient’s family</w:t>
      </w:r>
      <w:r w:rsidRPr="00876918">
        <w:rPr>
          <w:rFonts w:ascii="Arial" w:hAnsi="Arial" w:cs="Arial"/>
          <w:sz w:val="22"/>
          <w:szCs w:val="22"/>
        </w:rPr>
        <w:t xml:space="preserve"> preference.</w:t>
      </w:r>
      <w:r w:rsidR="00876918">
        <w:rPr>
          <w:rFonts w:ascii="Arial" w:hAnsi="Arial" w:cs="Arial"/>
          <w:sz w:val="22"/>
          <w:szCs w:val="22"/>
        </w:rPr>
        <w:t xml:space="preserve"> </w:t>
      </w:r>
      <w:r w:rsidRPr="00876918">
        <w:rPr>
          <w:rFonts w:ascii="Arial" w:hAnsi="Arial" w:cs="Arial"/>
          <w:sz w:val="22"/>
          <w:szCs w:val="22"/>
        </w:rPr>
        <w:t xml:space="preserve">In this chapter, we present the clinical trial evidence and knowledge necessary for the evaluation of risk versus benefit for </w:t>
      </w:r>
      <w:r w:rsidR="00336062" w:rsidRPr="00876918">
        <w:rPr>
          <w:rFonts w:ascii="Arial" w:hAnsi="Arial" w:cs="Arial"/>
          <w:sz w:val="22"/>
          <w:szCs w:val="22"/>
        </w:rPr>
        <w:t xml:space="preserve">cholesterol lowering in the </w:t>
      </w:r>
      <w:r w:rsidRPr="00876918">
        <w:rPr>
          <w:rFonts w:ascii="Arial" w:hAnsi="Arial" w:cs="Arial"/>
          <w:sz w:val="22"/>
          <w:szCs w:val="22"/>
        </w:rPr>
        <w:t>older elderly age group.</w:t>
      </w:r>
    </w:p>
    <w:bookmarkEnd w:id="1"/>
    <w:p w14:paraId="4A715EC0" w14:textId="77777777" w:rsidR="00D5515C" w:rsidRPr="00876918" w:rsidRDefault="00D5515C" w:rsidP="00876918">
      <w:pPr>
        <w:spacing w:line="276" w:lineRule="auto"/>
        <w:rPr>
          <w:rFonts w:ascii="Arial" w:hAnsi="Arial" w:cs="Arial"/>
          <w:b/>
          <w:sz w:val="22"/>
          <w:szCs w:val="22"/>
          <w:lang w:val="pl-PL"/>
        </w:rPr>
      </w:pPr>
    </w:p>
    <w:p w14:paraId="7010EED5" w14:textId="77777777" w:rsidR="0026094F" w:rsidRPr="00862A1E" w:rsidRDefault="0026094F" w:rsidP="00876918">
      <w:pPr>
        <w:spacing w:line="276" w:lineRule="auto"/>
        <w:rPr>
          <w:rFonts w:ascii="Arial" w:hAnsi="Arial" w:cs="Arial"/>
          <w:color w:val="0070C0"/>
          <w:sz w:val="22"/>
          <w:szCs w:val="22"/>
        </w:rPr>
      </w:pPr>
      <w:bookmarkStart w:id="2" w:name="_Hlk51601618"/>
      <w:r w:rsidRPr="00862A1E">
        <w:rPr>
          <w:rFonts w:ascii="Arial" w:hAnsi="Arial" w:cs="Arial"/>
          <w:b/>
          <w:color w:val="0070C0"/>
          <w:sz w:val="22"/>
          <w:szCs w:val="22"/>
        </w:rPr>
        <w:t>INTRODUCTION</w:t>
      </w:r>
    </w:p>
    <w:p w14:paraId="0373D8D2" w14:textId="77777777" w:rsidR="00876918" w:rsidRDefault="00876918" w:rsidP="00876918">
      <w:pPr>
        <w:spacing w:line="276" w:lineRule="auto"/>
        <w:rPr>
          <w:rFonts w:ascii="Arial" w:hAnsi="Arial" w:cs="Arial"/>
          <w:sz w:val="22"/>
          <w:szCs w:val="22"/>
        </w:rPr>
      </w:pPr>
    </w:p>
    <w:p w14:paraId="03F7AEAC" w14:textId="193F37C4" w:rsidR="0026094F" w:rsidRDefault="0026094F" w:rsidP="0074298F">
      <w:pPr>
        <w:spacing w:line="276" w:lineRule="auto"/>
        <w:rPr>
          <w:rFonts w:ascii="Arial" w:hAnsi="Arial" w:cs="Arial"/>
          <w:sz w:val="22"/>
          <w:szCs w:val="22"/>
        </w:rPr>
      </w:pPr>
      <w:r w:rsidRPr="00876918">
        <w:rPr>
          <w:rFonts w:ascii="Arial" w:hAnsi="Arial" w:cs="Arial"/>
          <w:sz w:val="22"/>
          <w:szCs w:val="22"/>
        </w:rPr>
        <w:t>The relationship between serum cholesterol and the risk of cardiovascular disease</w:t>
      </w:r>
      <w:r w:rsidR="00B309B4" w:rsidRPr="00876918">
        <w:rPr>
          <w:rFonts w:ascii="Arial" w:hAnsi="Arial" w:cs="Arial"/>
          <w:sz w:val="22"/>
          <w:szCs w:val="22"/>
        </w:rPr>
        <w:t>,</w:t>
      </w:r>
      <w:r w:rsidR="000F01AB" w:rsidRPr="00876918">
        <w:rPr>
          <w:rFonts w:ascii="Arial" w:hAnsi="Arial" w:cs="Arial"/>
          <w:sz w:val="22"/>
          <w:szCs w:val="22"/>
        </w:rPr>
        <w:t xml:space="preserve"> </w:t>
      </w:r>
      <w:r w:rsidR="00001FF0" w:rsidRPr="00876918">
        <w:rPr>
          <w:rFonts w:ascii="Arial" w:hAnsi="Arial" w:cs="Arial"/>
          <w:sz w:val="22"/>
          <w:szCs w:val="22"/>
        </w:rPr>
        <w:t>particularly</w:t>
      </w:r>
      <w:r w:rsidRPr="00876918">
        <w:rPr>
          <w:rFonts w:ascii="Arial" w:hAnsi="Arial" w:cs="Arial"/>
          <w:sz w:val="22"/>
          <w:szCs w:val="22"/>
        </w:rPr>
        <w:t xml:space="preserve"> </w:t>
      </w:r>
      <w:r w:rsidR="000F01AB" w:rsidRPr="00876918">
        <w:rPr>
          <w:rFonts w:ascii="Arial" w:hAnsi="Arial" w:cs="Arial"/>
          <w:sz w:val="22"/>
          <w:szCs w:val="22"/>
        </w:rPr>
        <w:t>that lowering of serum cholesterol results in a reduction in cardiovascular morbidity</w:t>
      </w:r>
      <w:r w:rsidR="000F01AB" w:rsidRPr="00876918" w:rsidDel="000F01AB">
        <w:rPr>
          <w:rFonts w:ascii="Arial" w:hAnsi="Arial" w:cs="Arial"/>
          <w:sz w:val="22"/>
          <w:szCs w:val="22"/>
        </w:rPr>
        <w:t xml:space="preserve"> </w:t>
      </w:r>
      <w:r w:rsidR="005841B3" w:rsidRPr="00876918">
        <w:rPr>
          <w:rFonts w:ascii="Arial" w:hAnsi="Arial" w:cs="Arial"/>
          <w:sz w:val="22"/>
          <w:szCs w:val="22"/>
        </w:rPr>
        <w:fldChar w:fldCharType="begin"/>
      </w:r>
      <w:r w:rsidR="005841B3" w:rsidRPr="00876918">
        <w:rPr>
          <w:rFonts w:ascii="Arial" w:hAnsi="Arial" w:cs="Arial"/>
          <w:sz w:val="22"/>
          <w:szCs w:val="22"/>
        </w:rPr>
        <w:instrText xml:space="preserve"> ADDIN EN.CITE &lt;EndNote&gt;&lt;Cite ExcludeAuth="1"&gt;&lt;Author&gt;LRC-CPPT&lt;/Author&gt;&lt;Year&gt;1984&lt;/Year&gt;&lt;RecNum&gt;134&lt;/RecNum&gt;&lt;DisplayText&gt;(1)&lt;/DisplayText&gt;&lt;record&gt;&lt;rec-number&gt;134&lt;/rec-number&gt;&lt;foreign-keys&gt;&lt;key app="EN" db-id="250fwrfsq9vrthedrfmvzsvy9rfssexprf9v" timestamp="1395782257"&gt;134&lt;/key&gt;&lt;/foreign-keys&gt;&lt;ref-type name="Journal Article"&gt;17&lt;/ref-type&gt;&lt;contributors&gt;&lt;authors&gt;&lt;author&gt;LRC-CPPT&lt;/author&gt;&lt;/authors&gt;&lt;/contributors&gt;&lt;titles&gt;&lt;title&gt;The Lipid Research Clinics Coronary Primary Prevention Trial results. I. Reduction in incidence of coronary heart disease&lt;/title&gt;&lt;secondary-title&gt;JAMA&lt;/secondary-title&gt;&lt;/titles&gt;&lt;periodical&gt;&lt;full-title&gt;JAMA&lt;/full-title&gt;&lt;/periodical&gt;&lt;pages&gt;351-64&lt;/pages&gt;&lt;volume&gt;251&lt;/volume&gt;&lt;number&gt;3&lt;/number&gt;&lt;edition&gt;1984/01/20&lt;/edition&gt;&lt;keywords&gt;&lt;keyword&gt;Adult&lt;/keyword&gt;&lt;keyword&gt;Cholesterol/ blood&lt;/keyword&gt;&lt;keyword&gt;Cholestyramine/adverse effects/ therapeutic use&lt;/keyword&gt;&lt;keyword&gt;Clinical Trials&lt;/keyword&gt;&lt;keyword&gt;Coronary Disease/blood/mortality/ prevention &amp;amp; control&lt;/keyword&gt;&lt;keyword&gt;Double-Blind Method&lt;/keyword&gt;&lt;keyword&gt;Humans&lt;/keyword&gt;&lt;keyword&gt;Hypercholesterolemia/blood/drug therapy&lt;/keyword&gt;&lt;keyword&gt;Lipoproteins/blood&lt;/keyword&gt;&lt;keyword&gt;Male&lt;/keyword&gt;&lt;keyword&gt;Middle Aged&lt;/keyword&gt;&lt;keyword&gt;Mortality&lt;/keyword&gt;&lt;/keywords&gt;&lt;dates&gt;&lt;year&gt;1984&lt;/year&gt;&lt;pub-dates&gt;&lt;date&gt;Jan 20&lt;/date&gt;&lt;/pub-dates&gt;&lt;/dates&gt;&lt;isbn&gt;0098-7484 (Print)&lt;/isbn&gt;&lt;accession-num&gt;6361299&lt;/accession-num&gt;&lt;urls&gt;&lt;/urls&gt;&lt;language&gt;eng&lt;/language&gt;&lt;/record&gt;&lt;/Cite&gt;&lt;/EndNote&gt;</w:instrText>
      </w:r>
      <w:r w:rsidR="005841B3" w:rsidRPr="00876918">
        <w:rPr>
          <w:rFonts w:ascii="Arial" w:hAnsi="Arial" w:cs="Arial"/>
          <w:sz w:val="22"/>
          <w:szCs w:val="22"/>
        </w:rPr>
        <w:fldChar w:fldCharType="separate"/>
      </w:r>
      <w:r w:rsidR="005841B3" w:rsidRPr="00876918">
        <w:rPr>
          <w:rFonts w:ascii="Arial" w:hAnsi="Arial" w:cs="Arial"/>
          <w:noProof/>
          <w:sz w:val="22"/>
          <w:szCs w:val="22"/>
        </w:rPr>
        <w:t>(</w:t>
      </w:r>
      <w:hyperlink w:anchor="_ENREF_1" w:tooltip="LRC-CPPT, 1984 #134" w:history="1">
        <w:r w:rsidR="00A43662" w:rsidRPr="00876918">
          <w:rPr>
            <w:rFonts w:ascii="Arial" w:hAnsi="Arial" w:cs="Arial"/>
            <w:noProof/>
            <w:sz w:val="22"/>
            <w:szCs w:val="22"/>
          </w:rPr>
          <w:t>1</w:t>
        </w:r>
      </w:hyperlink>
      <w:r w:rsidR="005841B3" w:rsidRPr="00876918">
        <w:rPr>
          <w:rFonts w:ascii="Arial" w:hAnsi="Arial" w:cs="Arial"/>
          <w:noProof/>
          <w:sz w:val="22"/>
          <w:szCs w:val="22"/>
        </w:rPr>
        <w:t>)</w:t>
      </w:r>
      <w:r w:rsidR="005841B3" w:rsidRPr="00876918">
        <w:rPr>
          <w:rFonts w:ascii="Arial" w:hAnsi="Arial" w:cs="Arial"/>
          <w:sz w:val="22"/>
          <w:szCs w:val="22"/>
        </w:rPr>
        <w:fldChar w:fldCharType="end"/>
      </w:r>
      <w:r w:rsidR="00B309B4" w:rsidRPr="00876918">
        <w:rPr>
          <w:rFonts w:ascii="Arial" w:hAnsi="Arial" w:cs="Arial"/>
          <w:sz w:val="22"/>
          <w:szCs w:val="22"/>
        </w:rPr>
        <w:t>,</w:t>
      </w:r>
      <w:r w:rsidRPr="00876918">
        <w:rPr>
          <w:rFonts w:ascii="Arial" w:hAnsi="Arial" w:cs="Arial"/>
          <w:sz w:val="22"/>
          <w:szCs w:val="22"/>
        </w:rPr>
        <w:t xml:space="preserve"> </w:t>
      </w:r>
      <w:r w:rsidR="000F01AB" w:rsidRPr="00876918">
        <w:rPr>
          <w:rFonts w:ascii="Arial" w:hAnsi="Arial" w:cs="Arial"/>
          <w:sz w:val="22"/>
          <w:szCs w:val="22"/>
        </w:rPr>
        <w:t xml:space="preserve">has been known for over </w:t>
      </w:r>
      <w:r w:rsidR="002B7F1A" w:rsidRPr="00876918">
        <w:rPr>
          <w:rFonts w:ascii="Arial" w:hAnsi="Arial" w:cs="Arial"/>
          <w:sz w:val="22"/>
          <w:szCs w:val="22"/>
        </w:rPr>
        <w:t xml:space="preserve">35 </w:t>
      </w:r>
      <w:r w:rsidR="000F01AB" w:rsidRPr="00876918">
        <w:rPr>
          <w:rFonts w:ascii="Arial" w:hAnsi="Arial" w:cs="Arial"/>
          <w:sz w:val="22"/>
          <w:szCs w:val="22"/>
        </w:rPr>
        <w:t xml:space="preserve">years. </w:t>
      </w:r>
      <w:r w:rsidR="00BC27C8" w:rsidRPr="00876918">
        <w:rPr>
          <w:rFonts w:ascii="Arial" w:hAnsi="Arial" w:cs="Arial"/>
          <w:sz w:val="22"/>
          <w:szCs w:val="22"/>
        </w:rPr>
        <w:t>During this time</w:t>
      </w:r>
      <w:r w:rsidR="000F01AB" w:rsidRPr="00876918">
        <w:rPr>
          <w:rFonts w:ascii="Arial" w:hAnsi="Arial" w:cs="Arial"/>
          <w:sz w:val="22"/>
          <w:szCs w:val="22"/>
        </w:rPr>
        <w:t>,</w:t>
      </w:r>
      <w:r w:rsidRPr="00876918">
        <w:rPr>
          <w:rFonts w:ascii="Arial" w:hAnsi="Arial" w:cs="Arial"/>
          <w:sz w:val="22"/>
          <w:szCs w:val="22"/>
        </w:rPr>
        <w:t xml:space="preserve"> multiple clinical trials have documented the cardiovascular benefit of treatment of hyperlipidemia</w:t>
      </w:r>
      <w:r w:rsidR="000F01AB" w:rsidRPr="00876918">
        <w:rPr>
          <w:rFonts w:ascii="Arial" w:hAnsi="Arial" w:cs="Arial"/>
          <w:sz w:val="22"/>
          <w:szCs w:val="22"/>
        </w:rPr>
        <w:t xml:space="preserve"> with</w:t>
      </w:r>
      <w:r w:rsidRPr="00876918">
        <w:rPr>
          <w:rFonts w:ascii="Arial" w:hAnsi="Arial" w:cs="Arial"/>
          <w:sz w:val="22"/>
          <w:szCs w:val="22"/>
        </w:rPr>
        <w:t xml:space="preserve"> “lipid lowering drugs”. </w:t>
      </w:r>
      <w:r w:rsidR="00BC27C8" w:rsidRPr="00876918">
        <w:rPr>
          <w:rFonts w:ascii="Arial" w:hAnsi="Arial" w:cs="Arial"/>
          <w:sz w:val="22"/>
          <w:szCs w:val="22"/>
        </w:rPr>
        <w:t>Nonetheless,</w:t>
      </w:r>
      <w:r w:rsidR="000F01AB" w:rsidRPr="00876918">
        <w:rPr>
          <w:rFonts w:ascii="Arial" w:hAnsi="Arial" w:cs="Arial"/>
          <w:sz w:val="22"/>
          <w:szCs w:val="22"/>
        </w:rPr>
        <w:t xml:space="preserve"> elderly populations</w:t>
      </w:r>
      <w:r w:rsidR="00BC27C8" w:rsidRPr="00876918">
        <w:rPr>
          <w:rFonts w:ascii="Arial" w:hAnsi="Arial" w:cs="Arial"/>
          <w:sz w:val="22"/>
          <w:szCs w:val="22"/>
        </w:rPr>
        <w:t xml:space="preserve">, which </w:t>
      </w:r>
      <w:r w:rsidR="000F01AB" w:rsidRPr="00876918">
        <w:rPr>
          <w:rFonts w:ascii="Arial" w:hAnsi="Arial" w:cs="Arial"/>
          <w:sz w:val="22"/>
          <w:szCs w:val="22"/>
        </w:rPr>
        <w:t xml:space="preserve">are at </w:t>
      </w:r>
      <w:r w:rsidR="00B309B4" w:rsidRPr="00876918">
        <w:rPr>
          <w:rFonts w:ascii="Arial" w:hAnsi="Arial" w:cs="Arial"/>
          <w:sz w:val="22"/>
          <w:szCs w:val="22"/>
        </w:rPr>
        <w:t xml:space="preserve">a </w:t>
      </w:r>
      <w:r w:rsidR="000F01AB" w:rsidRPr="00876918">
        <w:rPr>
          <w:rFonts w:ascii="Arial" w:hAnsi="Arial" w:cs="Arial"/>
          <w:sz w:val="22"/>
          <w:szCs w:val="22"/>
        </w:rPr>
        <w:t xml:space="preserve">greater risk of cardiovascular morbidity and mortality, </w:t>
      </w:r>
      <w:r w:rsidR="00BC27C8" w:rsidRPr="00876918">
        <w:rPr>
          <w:rFonts w:ascii="Arial" w:hAnsi="Arial" w:cs="Arial"/>
          <w:sz w:val="22"/>
          <w:szCs w:val="22"/>
        </w:rPr>
        <w:t>are often</w:t>
      </w:r>
      <w:r w:rsidR="000F01AB" w:rsidRPr="00876918">
        <w:rPr>
          <w:rFonts w:ascii="Arial" w:hAnsi="Arial" w:cs="Arial"/>
          <w:sz w:val="22"/>
          <w:szCs w:val="22"/>
        </w:rPr>
        <w:t xml:space="preserve"> excluded in lipid lowering therapy trials and </w:t>
      </w:r>
      <w:r w:rsidR="008868F9" w:rsidRPr="00876918">
        <w:rPr>
          <w:rFonts w:ascii="Arial" w:hAnsi="Arial" w:cs="Arial"/>
          <w:sz w:val="22"/>
          <w:szCs w:val="22"/>
        </w:rPr>
        <w:t>consequently from the</w:t>
      </w:r>
      <w:r w:rsidR="000F01AB" w:rsidRPr="00876918">
        <w:rPr>
          <w:rFonts w:ascii="Arial" w:hAnsi="Arial" w:cs="Arial"/>
          <w:sz w:val="22"/>
          <w:szCs w:val="22"/>
        </w:rPr>
        <w:t xml:space="preserve"> related guidelines. </w:t>
      </w:r>
      <w:r w:rsidR="006337FE" w:rsidRPr="00876918">
        <w:rPr>
          <w:rFonts w:ascii="Arial" w:hAnsi="Arial" w:cs="Arial"/>
          <w:sz w:val="22"/>
          <w:szCs w:val="22"/>
        </w:rPr>
        <w:t>Therefore, when deciding on appropriate lipid management and cardiovascular risk prevention strategies for these elderly patients, cl</w:t>
      </w:r>
      <w:r w:rsidR="008868F9" w:rsidRPr="00876918">
        <w:rPr>
          <w:rFonts w:ascii="Arial" w:hAnsi="Arial" w:cs="Arial"/>
          <w:sz w:val="22"/>
          <w:szCs w:val="22"/>
        </w:rPr>
        <w:t xml:space="preserve">inicians are </w:t>
      </w:r>
      <w:r w:rsidR="006337FE" w:rsidRPr="00876918">
        <w:rPr>
          <w:rFonts w:ascii="Arial" w:hAnsi="Arial" w:cs="Arial"/>
          <w:sz w:val="22"/>
          <w:szCs w:val="22"/>
        </w:rPr>
        <w:t xml:space="preserve">often </w:t>
      </w:r>
      <w:r w:rsidR="008868F9" w:rsidRPr="00876918">
        <w:rPr>
          <w:rFonts w:ascii="Arial" w:hAnsi="Arial" w:cs="Arial"/>
          <w:sz w:val="22"/>
          <w:szCs w:val="22"/>
        </w:rPr>
        <w:t xml:space="preserve">left </w:t>
      </w:r>
      <w:r w:rsidR="006337FE" w:rsidRPr="00876918">
        <w:rPr>
          <w:rFonts w:ascii="Arial" w:hAnsi="Arial" w:cs="Arial"/>
          <w:sz w:val="22"/>
          <w:szCs w:val="22"/>
        </w:rPr>
        <w:t xml:space="preserve">with individualizing the </w:t>
      </w:r>
      <w:r w:rsidR="00447F9D" w:rsidRPr="00876918">
        <w:rPr>
          <w:rFonts w:ascii="Arial" w:hAnsi="Arial" w:cs="Arial"/>
          <w:sz w:val="22"/>
          <w:szCs w:val="22"/>
        </w:rPr>
        <w:t>decision-making</w:t>
      </w:r>
      <w:r w:rsidR="006337FE" w:rsidRPr="00876918">
        <w:rPr>
          <w:rFonts w:ascii="Arial" w:hAnsi="Arial" w:cs="Arial"/>
          <w:sz w:val="22"/>
          <w:szCs w:val="22"/>
        </w:rPr>
        <w:t xml:space="preserve"> </w:t>
      </w:r>
      <w:r w:rsidR="00875A39" w:rsidRPr="00876918">
        <w:rPr>
          <w:rFonts w:ascii="Arial" w:hAnsi="Arial" w:cs="Arial"/>
          <w:sz w:val="22"/>
          <w:szCs w:val="22"/>
        </w:rPr>
        <w:t>process</w:t>
      </w:r>
      <w:r w:rsidR="006337FE" w:rsidRPr="00876918">
        <w:rPr>
          <w:rFonts w:ascii="Arial" w:hAnsi="Arial" w:cs="Arial"/>
          <w:sz w:val="22"/>
          <w:szCs w:val="22"/>
        </w:rPr>
        <w:t xml:space="preserve"> while taking </w:t>
      </w:r>
      <w:r w:rsidR="008868F9" w:rsidRPr="00876918">
        <w:rPr>
          <w:rFonts w:ascii="Arial" w:hAnsi="Arial" w:cs="Arial"/>
          <w:sz w:val="22"/>
          <w:szCs w:val="22"/>
        </w:rPr>
        <w:t xml:space="preserve">into consideration factors, </w:t>
      </w:r>
      <w:r w:rsidR="000F01AB" w:rsidRPr="00876918">
        <w:rPr>
          <w:rFonts w:ascii="Arial" w:hAnsi="Arial" w:cs="Arial"/>
          <w:sz w:val="22"/>
          <w:szCs w:val="22"/>
        </w:rPr>
        <w:t xml:space="preserve">such as </w:t>
      </w:r>
      <w:r w:rsidR="008868F9" w:rsidRPr="00876918">
        <w:rPr>
          <w:rFonts w:ascii="Arial" w:hAnsi="Arial" w:cs="Arial"/>
          <w:sz w:val="22"/>
          <w:szCs w:val="22"/>
        </w:rPr>
        <w:t>patient preferences,</w:t>
      </w:r>
      <w:r w:rsidR="000F01AB" w:rsidRPr="00876918">
        <w:rPr>
          <w:rFonts w:ascii="Arial" w:hAnsi="Arial" w:cs="Arial"/>
          <w:sz w:val="22"/>
          <w:szCs w:val="22"/>
        </w:rPr>
        <w:t xml:space="preserve"> comorbidity burden</w:t>
      </w:r>
      <w:r w:rsidR="0074298F">
        <w:rPr>
          <w:rFonts w:ascii="Arial" w:hAnsi="Arial" w:cs="Arial"/>
          <w:sz w:val="22"/>
          <w:szCs w:val="22"/>
        </w:rPr>
        <w:t>,</w:t>
      </w:r>
      <w:r w:rsidR="000F01AB" w:rsidRPr="00876918">
        <w:rPr>
          <w:rFonts w:ascii="Arial" w:hAnsi="Arial" w:cs="Arial"/>
          <w:sz w:val="22"/>
          <w:szCs w:val="22"/>
        </w:rPr>
        <w:t xml:space="preserve"> </w:t>
      </w:r>
      <w:r w:rsidR="002B7F1A" w:rsidRPr="00876918">
        <w:rPr>
          <w:rFonts w:ascii="Arial" w:hAnsi="Arial" w:cs="Arial"/>
          <w:sz w:val="22"/>
          <w:szCs w:val="22"/>
        </w:rPr>
        <w:t>and quality of life</w:t>
      </w:r>
      <w:r w:rsidR="000F01AB" w:rsidRPr="00876918">
        <w:rPr>
          <w:rFonts w:ascii="Arial" w:hAnsi="Arial" w:cs="Arial"/>
          <w:sz w:val="22"/>
          <w:szCs w:val="22"/>
        </w:rPr>
        <w:t xml:space="preserve">. </w:t>
      </w:r>
      <w:r w:rsidRPr="00876918">
        <w:rPr>
          <w:rFonts w:ascii="Arial" w:hAnsi="Arial" w:cs="Arial"/>
          <w:sz w:val="22"/>
          <w:szCs w:val="22"/>
        </w:rPr>
        <w:t>In this chapter</w:t>
      </w:r>
      <w:r w:rsidR="00D4247C" w:rsidRPr="00876918">
        <w:rPr>
          <w:rFonts w:ascii="Arial" w:hAnsi="Arial" w:cs="Arial"/>
          <w:sz w:val="22"/>
          <w:szCs w:val="22"/>
        </w:rPr>
        <w:t>,</w:t>
      </w:r>
      <w:r w:rsidRPr="00876918">
        <w:rPr>
          <w:rFonts w:ascii="Arial" w:hAnsi="Arial" w:cs="Arial"/>
          <w:sz w:val="22"/>
          <w:szCs w:val="22"/>
        </w:rPr>
        <w:t xml:space="preserve"> we </w:t>
      </w:r>
      <w:r w:rsidR="005B2A5F" w:rsidRPr="00876918">
        <w:rPr>
          <w:rFonts w:ascii="Arial" w:hAnsi="Arial" w:cs="Arial"/>
          <w:sz w:val="22"/>
          <w:szCs w:val="22"/>
        </w:rPr>
        <w:t xml:space="preserve">will </w:t>
      </w:r>
      <w:r w:rsidR="00D4247C" w:rsidRPr="00876918">
        <w:rPr>
          <w:rFonts w:ascii="Arial" w:hAnsi="Arial" w:cs="Arial"/>
          <w:sz w:val="22"/>
          <w:szCs w:val="22"/>
        </w:rPr>
        <w:t>review</w:t>
      </w:r>
      <w:r w:rsidR="005B2A5F" w:rsidRPr="00876918">
        <w:rPr>
          <w:rFonts w:ascii="Arial" w:hAnsi="Arial" w:cs="Arial"/>
          <w:sz w:val="22"/>
          <w:szCs w:val="22"/>
        </w:rPr>
        <w:t xml:space="preserve"> factors related to aging and elderly patients and how these factors can impact various lipoprotein levels, their associations with and predictability of mortality and cardiovascular outcomes</w:t>
      </w:r>
      <w:r w:rsidR="00D4247C" w:rsidRPr="00876918">
        <w:rPr>
          <w:rFonts w:ascii="Arial" w:hAnsi="Arial" w:cs="Arial"/>
          <w:sz w:val="22"/>
          <w:szCs w:val="22"/>
        </w:rPr>
        <w:t xml:space="preserve"> </w:t>
      </w:r>
      <w:r w:rsidR="005B2A5F" w:rsidRPr="00876918">
        <w:rPr>
          <w:rFonts w:ascii="Arial" w:hAnsi="Arial" w:cs="Arial"/>
          <w:sz w:val="22"/>
          <w:szCs w:val="22"/>
        </w:rPr>
        <w:t xml:space="preserve">in the elderly, guidelines related to marker levels and lipid altering therapies in the elderly, and safety considerations for these </w:t>
      </w:r>
      <w:r w:rsidR="005B2A5F" w:rsidRPr="00876918">
        <w:rPr>
          <w:rFonts w:ascii="Arial" w:hAnsi="Arial" w:cs="Arial"/>
          <w:sz w:val="22"/>
          <w:szCs w:val="22"/>
        </w:rPr>
        <w:lastRenderedPageBreak/>
        <w:t>drugs in older patients</w:t>
      </w:r>
      <w:r w:rsidR="000E6905" w:rsidRPr="00876918">
        <w:rPr>
          <w:rFonts w:ascii="Arial" w:hAnsi="Arial" w:cs="Arial"/>
          <w:sz w:val="22"/>
          <w:szCs w:val="22"/>
        </w:rPr>
        <w:t xml:space="preserve">. The definition of elderly population in the most recent Guideline on the Management of Blood Cholesterol </w:t>
      </w:r>
      <w:r w:rsidR="000E6905"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 </w:instrText>
      </w:r>
      <w:r w:rsidR="00A43662"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EN.CITE.DATA </w:instrText>
      </w:r>
      <w:r w:rsidR="00A43662" w:rsidRPr="00876918">
        <w:rPr>
          <w:rFonts w:ascii="Arial" w:hAnsi="Arial" w:cs="Arial"/>
          <w:sz w:val="22"/>
          <w:szCs w:val="22"/>
        </w:rPr>
      </w:r>
      <w:r w:rsidR="00A43662" w:rsidRPr="00876918">
        <w:rPr>
          <w:rFonts w:ascii="Arial" w:hAnsi="Arial" w:cs="Arial"/>
          <w:sz w:val="22"/>
          <w:szCs w:val="22"/>
        </w:rPr>
        <w:fldChar w:fldCharType="end"/>
      </w:r>
      <w:r w:rsidR="000E6905" w:rsidRPr="00876918">
        <w:rPr>
          <w:rFonts w:ascii="Arial" w:hAnsi="Arial" w:cs="Arial"/>
          <w:sz w:val="22"/>
          <w:szCs w:val="22"/>
        </w:rPr>
      </w:r>
      <w:r w:rsidR="000E6905" w:rsidRPr="00876918">
        <w:rPr>
          <w:rFonts w:ascii="Arial" w:hAnsi="Arial" w:cs="Arial"/>
          <w:sz w:val="22"/>
          <w:szCs w:val="22"/>
        </w:rPr>
        <w:fldChar w:fldCharType="separate"/>
      </w:r>
      <w:r w:rsidR="00A43662" w:rsidRPr="00876918">
        <w:rPr>
          <w:rFonts w:ascii="Arial" w:hAnsi="Arial" w:cs="Arial"/>
          <w:noProof/>
          <w:sz w:val="22"/>
          <w:szCs w:val="22"/>
        </w:rPr>
        <w:t>(</w:t>
      </w:r>
      <w:hyperlink w:anchor="_ENREF_2" w:tooltip="Grundy, 2019 #7646" w:history="1">
        <w:r w:rsidR="00A43662" w:rsidRPr="00876918">
          <w:rPr>
            <w:rFonts w:ascii="Arial" w:hAnsi="Arial" w:cs="Arial"/>
            <w:noProof/>
            <w:sz w:val="22"/>
            <w:szCs w:val="22"/>
          </w:rPr>
          <w:t>2</w:t>
        </w:r>
      </w:hyperlink>
      <w:r w:rsidR="00A43662" w:rsidRPr="00876918">
        <w:rPr>
          <w:rFonts w:ascii="Arial" w:hAnsi="Arial" w:cs="Arial"/>
          <w:noProof/>
          <w:sz w:val="22"/>
          <w:szCs w:val="22"/>
        </w:rPr>
        <w:t>)</w:t>
      </w:r>
      <w:r w:rsidR="000E6905" w:rsidRPr="00876918">
        <w:rPr>
          <w:rFonts w:ascii="Arial" w:hAnsi="Arial" w:cs="Arial"/>
          <w:sz w:val="22"/>
          <w:szCs w:val="22"/>
        </w:rPr>
        <w:fldChar w:fldCharType="end"/>
      </w:r>
      <w:r w:rsidR="000E6905" w:rsidRPr="00876918">
        <w:rPr>
          <w:rFonts w:ascii="Arial" w:hAnsi="Arial" w:cs="Arial"/>
          <w:sz w:val="22"/>
          <w:szCs w:val="22"/>
        </w:rPr>
        <w:t xml:space="preserve"> is the group of subjects older than 75 years.</w:t>
      </w:r>
      <w:r w:rsidR="005B2A5F" w:rsidRPr="00876918">
        <w:rPr>
          <w:rFonts w:ascii="Arial" w:hAnsi="Arial" w:cs="Arial"/>
          <w:sz w:val="22"/>
          <w:szCs w:val="22"/>
        </w:rPr>
        <w:t xml:space="preserve"> This review will thereby outline </w:t>
      </w:r>
      <w:r w:rsidRPr="00876918">
        <w:rPr>
          <w:rFonts w:ascii="Arial" w:hAnsi="Arial" w:cs="Arial"/>
          <w:sz w:val="22"/>
          <w:szCs w:val="22"/>
        </w:rPr>
        <w:t xml:space="preserve">the evidence of the benefit and </w:t>
      </w:r>
      <w:r w:rsidR="00D4247C" w:rsidRPr="00876918">
        <w:rPr>
          <w:rFonts w:ascii="Arial" w:hAnsi="Arial" w:cs="Arial"/>
          <w:sz w:val="22"/>
          <w:szCs w:val="22"/>
        </w:rPr>
        <w:t xml:space="preserve">also the </w:t>
      </w:r>
      <w:r w:rsidRPr="00876918">
        <w:rPr>
          <w:rFonts w:ascii="Arial" w:hAnsi="Arial" w:cs="Arial"/>
          <w:sz w:val="22"/>
          <w:szCs w:val="22"/>
        </w:rPr>
        <w:t xml:space="preserve">risk of lipid lowering in the </w:t>
      </w:r>
      <w:r w:rsidR="00664352" w:rsidRPr="00876918">
        <w:rPr>
          <w:rFonts w:ascii="Arial" w:hAnsi="Arial" w:cs="Arial"/>
          <w:sz w:val="22"/>
          <w:szCs w:val="22"/>
        </w:rPr>
        <w:t xml:space="preserve">elderly patients of </w:t>
      </w:r>
      <w:r w:rsidR="00B14F1D" w:rsidRPr="00876918">
        <w:rPr>
          <w:rFonts w:ascii="Arial" w:hAnsi="Arial" w:cs="Arial"/>
          <w:sz w:val="22"/>
          <w:szCs w:val="22"/>
        </w:rPr>
        <w:t xml:space="preserve">age 75 years or older. </w:t>
      </w:r>
      <w:r w:rsidR="00815CAE" w:rsidRPr="00876918">
        <w:rPr>
          <w:rFonts w:ascii="Arial" w:hAnsi="Arial" w:cs="Arial"/>
          <w:sz w:val="22"/>
          <w:szCs w:val="22"/>
        </w:rPr>
        <w:t xml:space="preserve">We believe the latter is essential information </w:t>
      </w:r>
      <w:r w:rsidR="00B309B4" w:rsidRPr="00876918">
        <w:rPr>
          <w:rFonts w:ascii="Arial" w:hAnsi="Arial" w:cs="Arial"/>
          <w:sz w:val="22"/>
          <w:szCs w:val="22"/>
        </w:rPr>
        <w:t xml:space="preserve">that </w:t>
      </w:r>
      <w:r w:rsidR="00815CAE" w:rsidRPr="00876918">
        <w:rPr>
          <w:rFonts w:ascii="Arial" w:hAnsi="Arial" w:cs="Arial"/>
          <w:sz w:val="22"/>
          <w:szCs w:val="22"/>
        </w:rPr>
        <w:t xml:space="preserve">clinicians should have and </w:t>
      </w:r>
      <w:r w:rsidR="00B14F1D" w:rsidRPr="00876918">
        <w:rPr>
          <w:rFonts w:ascii="Arial" w:hAnsi="Arial" w:cs="Arial"/>
          <w:sz w:val="22"/>
          <w:szCs w:val="22"/>
        </w:rPr>
        <w:t xml:space="preserve">can be presented to the elderly patients and their respective families to allow them and </w:t>
      </w:r>
      <w:r w:rsidR="0074298F">
        <w:rPr>
          <w:rFonts w:ascii="Arial" w:hAnsi="Arial" w:cs="Arial"/>
          <w:sz w:val="22"/>
          <w:szCs w:val="22"/>
        </w:rPr>
        <w:t xml:space="preserve">to </w:t>
      </w:r>
      <w:r w:rsidR="00B14F1D" w:rsidRPr="00876918">
        <w:rPr>
          <w:rFonts w:ascii="Arial" w:hAnsi="Arial" w:cs="Arial"/>
          <w:sz w:val="22"/>
          <w:szCs w:val="22"/>
        </w:rPr>
        <w:t>better assist them in making</w:t>
      </w:r>
      <w:r w:rsidR="00664352" w:rsidRPr="00876918">
        <w:rPr>
          <w:rFonts w:ascii="Arial" w:hAnsi="Arial" w:cs="Arial"/>
          <w:sz w:val="22"/>
          <w:szCs w:val="22"/>
        </w:rPr>
        <w:t xml:space="preserve"> </w:t>
      </w:r>
      <w:r w:rsidR="00B14F1D" w:rsidRPr="00876918">
        <w:rPr>
          <w:rFonts w:ascii="Arial" w:hAnsi="Arial" w:cs="Arial"/>
          <w:sz w:val="22"/>
          <w:szCs w:val="22"/>
        </w:rPr>
        <w:t>informed decisions regarding the best strategy for treatment.</w:t>
      </w:r>
    </w:p>
    <w:p w14:paraId="294B08CF" w14:textId="3E9DC64A" w:rsidR="0074298F" w:rsidRDefault="0074298F" w:rsidP="0074298F">
      <w:pPr>
        <w:spacing w:line="276" w:lineRule="auto"/>
        <w:rPr>
          <w:rFonts w:ascii="Arial" w:hAnsi="Arial" w:cs="Arial"/>
          <w:sz w:val="22"/>
          <w:szCs w:val="22"/>
        </w:rPr>
      </w:pPr>
    </w:p>
    <w:p w14:paraId="4E306A2C" w14:textId="1D356400" w:rsidR="0074298F" w:rsidRDefault="0026094F" w:rsidP="00876918">
      <w:pPr>
        <w:spacing w:line="276" w:lineRule="auto"/>
        <w:rPr>
          <w:rFonts w:ascii="Arial" w:hAnsi="Arial" w:cs="Arial"/>
          <w:sz w:val="22"/>
          <w:szCs w:val="22"/>
        </w:rPr>
      </w:pPr>
      <w:r w:rsidRPr="00862A1E">
        <w:rPr>
          <w:rFonts w:ascii="Arial" w:hAnsi="Arial" w:cs="Arial"/>
          <w:b/>
          <w:color w:val="0070C0"/>
          <w:sz w:val="22"/>
          <w:szCs w:val="22"/>
        </w:rPr>
        <w:t>C</w:t>
      </w:r>
      <w:r w:rsidR="0074298F" w:rsidRPr="00862A1E">
        <w:rPr>
          <w:rFonts w:ascii="Arial" w:hAnsi="Arial" w:cs="Arial"/>
          <w:b/>
          <w:color w:val="0070C0"/>
          <w:sz w:val="22"/>
          <w:szCs w:val="22"/>
        </w:rPr>
        <w:t xml:space="preserve">HARACTERISTICS OF THE AGING PROCESS RELEVANT TO LIPID INTERVENTION  </w:t>
      </w:r>
      <w:r w:rsidR="0074298F">
        <w:rPr>
          <w:rFonts w:ascii="Arial" w:hAnsi="Arial" w:cs="Arial"/>
          <w:b/>
          <w:sz w:val="22"/>
          <w:szCs w:val="22"/>
        </w:rPr>
        <w:t xml:space="preserve">      </w:t>
      </w:r>
      <w:r w:rsidR="0074298F">
        <w:rPr>
          <w:rFonts w:ascii="Arial" w:hAnsi="Arial" w:cs="Arial"/>
          <w:b/>
          <w:sz w:val="22"/>
          <w:szCs w:val="22"/>
        </w:rPr>
        <w:tab/>
      </w:r>
      <w:r w:rsidR="0074298F">
        <w:rPr>
          <w:rFonts w:ascii="Arial" w:hAnsi="Arial" w:cs="Arial"/>
          <w:b/>
          <w:sz w:val="22"/>
          <w:szCs w:val="22"/>
        </w:rPr>
        <w:tab/>
      </w:r>
    </w:p>
    <w:p w14:paraId="5DF1402C" w14:textId="3704CCC5" w:rsidR="00FE4E78" w:rsidRPr="00876918" w:rsidRDefault="0026094F" w:rsidP="00876918">
      <w:pPr>
        <w:spacing w:line="276" w:lineRule="auto"/>
        <w:rPr>
          <w:rFonts w:ascii="Arial" w:hAnsi="Arial" w:cs="Arial"/>
          <w:sz w:val="22"/>
          <w:szCs w:val="22"/>
        </w:rPr>
      </w:pPr>
      <w:r w:rsidRPr="00876918">
        <w:rPr>
          <w:rFonts w:ascii="Arial" w:hAnsi="Arial" w:cs="Arial"/>
          <w:sz w:val="22"/>
          <w:szCs w:val="22"/>
        </w:rPr>
        <w:t xml:space="preserve">The US population is aging. </w:t>
      </w:r>
      <w:r w:rsidR="0041241D" w:rsidRPr="00876918">
        <w:rPr>
          <w:rFonts w:ascii="Arial" w:hAnsi="Arial" w:cs="Arial"/>
          <w:sz w:val="22"/>
          <w:szCs w:val="22"/>
        </w:rPr>
        <w:t xml:space="preserve">According to </w:t>
      </w:r>
      <w:r w:rsidR="00D72C6E" w:rsidRPr="00876918">
        <w:rPr>
          <w:rFonts w:ascii="Arial" w:hAnsi="Arial" w:cs="Arial"/>
          <w:sz w:val="22"/>
          <w:szCs w:val="22"/>
        </w:rPr>
        <w:t>census</w:t>
      </w:r>
      <w:r w:rsidR="0041241D" w:rsidRPr="00876918">
        <w:rPr>
          <w:rFonts w:ascii="Arial" w:hAnsi="Arial" w:cs="Arial"/>
          <w:sz w:val="22"/>
          <w:szCs w:val="22"/>
        </w:rPr>
        <w:t xml:space="preserve"> projections, the population </w:t>
      </w:r>
      <w:r w:rsidR="000E6905" w:rsidRPr="00876918">
        <w:rPr>
          <w:rFonts w:ascii="Arial" w:hAnsi="Arial" w:cs="Arial"/>
          <w:sz w:val="22"/>
          <w:szCs w:val="22"/>
        </w:rPr>
        <w:t xml:space="preserve">in Medicare </w:t>
      </w:r>
      <w:r w:rsidR="0041241D" w:rsidRPr="00876918">
        <w:rPr>
          <w:rFonts w:ascii="Arial" w:hAnsi="Arial" w:cs="Arial"/>
          <w:sz w:val="22"/>
          <w:szCs w:val="22"/>
        </w:rPr>
        <w:t>age</w:t>
      </w:r>
      <w:r w:rsidR="000E6905" w:rsidRPr="00876918">
        <w:rPr>
          <w:rFonts w:ascii="Arial" w:hAnsi="Arial" w:cs="Arial"/>
          <w:sz w:val="22"/>
          <w:szCs w:val="22"/>
        </w:rPr>
        <w:t xml:space="preserve"> range</w:t>
      </w:r>
      <w:r w:rsidR="0041241D" w:rsidRPr="00876918">
        <w:rPr>
          <w:rFonts w:ascii="Arial" w:hAnsi="Arial" w:cs="Arial"/>
          <w:sz w:val="22"/>
          <w:szCs w:val="22"/>
        </w:rPr>
        <w:t xml:space="preserve"> </w:t>
      </w:r>
      <w:r w:rsidR="000E6905" w:rsidRPr="00876918">
        <w:rPr>
          <w:rFonts w:ascii="Arial" w:hAnsi="Arial" w:cs="Arial"/>
          <w:sz w:val="22"/>
          <w:szCs w:val="22"/>
        </w:rPr>
        <w:t>(</w:t>
      </w:r>
      <w:r w:rsidR="0041241D" w:rsidRPr="00876918">
        <w:rPr>
          <w:rFonts w:ascii="Arial" w:hAnsi="Arial" w:cs="Arial"/>
          <w:sz w:val="22"/>
          <w:szCs w:val="22"/>
        </w:rPr>
        <w:t>65 and older</w:t>
      </w:r>
      <w:r w:rsidR="000E6905" w:rsidRPr="00876918">
        <w:rPr>
          <w:rFonts w:ascii="Arial" w:hAnsi="Arial" w:cs="Arial"/>
          <w:sz w:val="22"/>
          <w:szCs w:val="22"/>
        </w:rPr>
        <w:t>)</w:t>
      </w:r>
      <w:r w:rsidR="0041241D" w:rsidRPr="00876918">
        <w:rPr>
          <w:rFonts w:ascii="Arial" w:hAnsi="Arial" w:cs="Arial"/>
          <w:sz w:val="22"/>
          <w:szCs w:val="22"/>
        </w:rPr>
        <w:t xml:space="preserve"> is expected to more than double between 2012 and 2060, from 43.1 million to 92.0 million. The older population would represent just over one in five US residents by the end of the period, up from one in seven today</w:t>
      </w:r>
      <w:r w:rsidR="00216549" w:rsidRPr="00876918">
        <w:rPr>
          <w:rFonts w:ascii="Arial" w:hAnsi="Arial" w:cs="Arial"/>
          <w:sz w:val="22"/>
          <w:szCs w:val="22"/>
        </w:rPr>
        <w:t xml:space="preserve"> </w:t>
      </w:r>
      <w:r w:rsidR="005841B3" w:rsidRPr="00876918">
        <w:rPr>
          <w:rFonts w:ascii="Arial" w:hAnsi="Arial" w:cs="Arial"/>
          <w:sz w:val="22"/>
          <w:szCs w:val="22"/>
        </w:rPr>
        <w:fldChar w:fldCharType="begin"/>
      </w:r>
      <w:r w:rsidR="00A43662" w:rsidRPr="00876918">
        <w:rPr>
          <w:rFonts w:ascii="Arial" w:hAnsi="Arial" w:cs="Arial"/>
          <w:sz w:val="22"/>
          <w:szCs w:val="22"/>
        </w:rPr>
        <w:instrText xml:space="preserve"> ADDIN EN.CITE &lt;EndNote&gt;&lt;Cite ExcludeYear="1"&gt;&lt;Author&gt;US-CENSUS-BUREAU&lt;/Author&gt;&lt;RecNum&gt;136&lt;/RecNum&gt;&lt;DisplayText&gt;(3)&lt;/DisplayText&gt;&lt;record&gt;&lt;rec-number&gt;136&lt;/rec-number&gt;&lt;foreign-keys&gt;&lt;key app="EN" db-id="250fwrfsq9vrthedrfmvzsvy9rfssexprf9v" timestamp="1395782261"&gt;136&lt;/key&gt;&lt;/foreign-keys&gt;&lt;ref-type name="Web Page"&gt;12&lt;/ref-type&gt;&lt;contributors&gt;&lt;authors&gt;&lt;author&gt;US-CENSUS-BUREAU&lt;/author&gt;&lt;/authors&gt;&lt;/contributors&gt;&lt;titles&gt;&lt;title&gt;U.S. Census Bureau Projections Show a Slower Growing, Older, More Diverse Nation a Half Century from Now August 2012&lt;/title&gt;&lt;secondary-title&gt;https://www.census.gov/newsroom/releases/archives/population/cb12-243.html&lt;/secondary-title&gt;&lt;/titles&gt;&lt;dates&gt;&lt;/dates&gt;&lt;urls&gt;&lt;/urls&gt;&lt;/record&gt;&lt;/Cite&gt;&lt;/EndNote&gt;</w:instrText>
      </w:r>
      <w:r w:rsidR="005841B3" w:rsidRPr="00876918">
        <w:rPr>
          <w:rFonts w:ascii="Arial" w:hAnsi="Arial" w:cs="Arial"/>
          <w:sz w:val="22"/>
          <w:szCs w:val="22"/>
        </w:rPr>
        <w:fldChar w:fldCharType="separate"/>
      </w:r>
      <w:r w:rsidR="00A43662" w:rsidRPr="00876918">
        <w:rPr>
          <w:rFonts w:ascii="Arial" w:hAnsi="Arial" w:cs="Arial"/>
          <w:noProof/>
          <w:sz w:val="22"/>
          <w:szCs w:val="22"/>
        </w:rPr>
        <w:t>(</w:t>
      </w:r>
      <w:hyperlink w:anchor="_ENREF_3" w:tooltip="US-CENSUS-BUREAU,  #136" w:history="1">
        <w:r w:rsidR="00A43662" w:rsidRPr="00876918">
          <w:rPr>
            <w:rFonts w:ascii="Arial" w:hAnsi="Arial" w:cs="Arial"/>
            <w:noProof/>
            <w:sz w:val="22"/>
            <w:szCs w:val="22"/>
          </w:rPr>
          <w:t>3</w:t>
        </w:r>
      </w:hyperlink>
      <w:r w:rsidR="00A43662" w:rsidRPr="00876918">
        <w:rPr>
          <w:rFonts w:ascii="Arial" w:hAnsi="Arial" w:cs="Arial"/>
          <w:noProof/>
          <w:sz w:val="22"/>
          <w:szCs w:val="22"/>
        </w:rPr>
        <w:t>)</w:t>
      </w:r>
      <w:r w:rsidR="005841B3" w:rsidRPr="00876918">
        <w:rPr>
          <w:rFonts w:ascii="Arial" w:hAnsi="Arial" w:cs="Arial"/>
          <w:sz w:val="22"/>
          <w:szCs w:val="22"/>
        </w:rPr>
        <w:fldChar w:fldCharType="end"/>
      </w:r>
      <w:r w:rsidR="00667B72" w:rsidRPr="00876918">
        <w:rPr>
          <w:rFonts w:ascii="Arial" w:hAnsi="Arial" w:cs="Arial"/>
          <w:sz w:val="22"/>
          <w:szCs w:val="22"/>
        </w:rPr>
        <w:t xml:space="preserve">. </w:t>
      </w:r>
      <w:r w:rsidRPr="00876918">
        <w:rPr>
          <w:rFonts w:ascii="Arial" w:hAnsi="Arial" w:cs="Arial"/>
          <w:sz w:val="22"/>
          <w:szCs w:val="22"/>
        </w:rPr>
        <w:t xml:space="preserve">In this segment of the population, cardiovascular disease is by far the main cause of mortality in both men and women. </w:t>
      </w:r>
    </w:p>
    <w:p w14:paraId="1DF8A9C7" w14:textId="77777777" w:rsidR="0074298F" w:rsidRDefault="0074298F" w:rsidP="00876918">
      <w:pPr>
        <w:spacing w:line="276" w:lineRule="auto"/>
        <w:rPr>
          <w:rFonts w:ascii="Arial" w:hAnsi="Arial" w:cs="Arial"/>
          <w:b/>
          <w:sz w:val="22"/>
          <w:szCs w:val="22"/>
        </w:rPr>
      </w:pPr>
    </w:p>
    <w:p w14:paraId="12778513" w14:textId="6795E9CB" w:rsidR="0026094F" w:rsidRPr="00876918" w:rsidRDefault="008C3312" w:rsidP="00876918">
      <w:pPr>
        <w:spacing w:line="276" w:lineRule="auto"/>
        <w:rPr>
          <w:rFonts w:ascii="Arial" w:hAnsi="Arial" w:cs="Arial"/>
          <w:sz w:val="22"/>
          <w:szCs w:val="22"/>
        </w:rPr>
      </w:pPr>
      <w:r w:rsidRPr="00876918">
        <w:rPr>
          <w:rFonts w:ascii="Arial" w:hAnsi="Arial" w:cs="Arial"/>
          <w:sz w:val="22"/>
          <w:szCs w:val="22"/>
        </w:rPr>
        <w:t>Aging can increase the burden of a</w:t>
      </w:r>
      <w:r w:rsidR="0026094F" w:rsidRPr="00876918">
        <w:rPr>
          <w:rFonts w:ascii="Arial" w:hAnsi="Arial" w:cs="Arial"/>
          <w:sz w:val="22"/>
          <w:szCs w:val="22"/>
        </w:rPr>
        <w:t>therosclerosis</w:t>
      </w:r>
      <w:r w:rsidR="005F658F" w:rsidRPr="00876918">
        <w:rPr>
          <w:rFonts w:ascii="Arial" w:hAnsi="Arial" w:cs="Arial"/>
          <w:sz w:val="22"/>
          <w:szCs w:val="22"/>
        </w:rPr>
        <w:t xml:space="preserve"> and other cardiovascular conditions</w:t>
      </w:r>
      <w:r w:rsidR="00147497" w:rsidRPr="00876918">
        <w:rPr>
          <w:rFonts w:ascii="Arial" w:hAnsi="Arial" w:cs="Arial"/>
          <w:sz w:val="22"/>
          <w:szCs w:val="22"/>
        </w:rPr>
        <w:t xml:space="preserve">. </w:t>
      </w:r>
      <w:r w:rsidR="005F658F" w:rsidRPr="00876918">
        <w:rPr>
          <w:rFonts w:ascii="Arial" w:hAnsi="Arial" w:cs="Arial"/>
          <w:sz w:val="22"/>
          <w:szCs w:val="22"/>
        </w:rPr>
        <w:t xml:space="preserve">There is more than </w:t>
      </w:r>
      <w:r w:rsidR="004B6BC5" w:rsidRPr="00876918">
        <w:rPr>
          <w:rFonts w:ascii="Arial" w:hAnsi="Arial" w:cs="Arial"/>
          <w:sz w:val="22"/>
          <w:szCs w:val="22"/>
        </w:rPr>
        <w:t xml:space="preserve">a </w:t>
      </w:r>
      <w:r w:rsidR="005F658F" w:rsidRPr="00876918">
        <w:rPr>
          <w:rFonts w:ascii="Arial" w:hAnsi="Arial" w:cs="Arial"/>
          <w:sz w:val="22"/>
          <w:szCs w:val="22"/>
        </w:rPr>
        <w:t>doubling of the prevalence of peripheral arterial disease (PAD), cerebrovascular disease</w:t>
      </w:r>
      <w:r w:rsidR="0074298F">
        <w:rPr>
          <w:rFonts w:ascii="Arial" w:hAnsi="Arial" w:cs="Arial"/>
          <w:sz w:val="22"/>
          <w:szCs w:val="22"/>
        </w:rPr>
        <w:t>,</w:t>
      </w:r>
      <w:r w:rsidR="005F658F" w:rsidRPr="00876918">
        <w:rPr>
          <w:rFonts w:ascii="Arial" w:hAnsi="Arial" w:cs="Arial"/>
          <w:sz w:val="22"/>
          <w:szCs w:val="22"/>
        </w:rPr>
        <w:t xml:space="preserve"> and abdominal aortic aneurism with each decade of life </w:t>
      </w:r>
      <w:r w:rsidR="005841B3" w:rsidRPr="00876918">
        <w:rPr>
          <w:rFonts w:ascii="Arial" w:hAnsi="Arial" w:cs="Arial"/>
          <w:sz w:val="22"/>
          <w:szCs w:val="22"/>
        </w:rPr>
        <w:fldChar w:fldCharType="begin">
          <w:fldData xml:space="preserve">PEVuZE5vdGU+PENpdGU+PEF1dGhvcj5TYXZqaTwvQXV0aG9yPjxZZWFyPjIwMTM8L1llYXI+PFJl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PEVuZE5vdGU+PENpdGU+PEF1dGhvcj5TYXZqaTwvQXV0aG9yPjxZZWFyPjIwMTM8L1llYXI+PFJl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4" w:tooltip="Savji, 2013 #1080" w:history="1">
        <w:r w:rsidR="00A43662" w:rsidRPr="00876918">
          <w:rPr>
            <w:rFonts w:ascii="Arial" w:hAnsi="Arial" w:cs="Arial"/>
            <w:noProof/>
            <w:sz w:val="22"/>
            <w:szCs w:val="22"/>
          </w:rPr>
          <w:t>4</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5F658F" w:rsidRPr="00876918">
        <w:rPr>
          <w:rFonts w:ascii="Arial" w:hAnsi="Arial" w:cs="Arial"/>
          <w:sz w:val="22"/>
          <w:szCs w:val="22"/>
        </w:rPr>
        <w:t xml:space="preserve">. </w:t>
      </w:r>
      <w:r w:rsidR="00147497" w:rsidRPr="00876918">
        <w:rPr>
          <w:rFonts w:ascii="Arial" w:hAnsi="Arial" w:cs="Arial"/>
          <w:sz w:val="22"/>
          <w:szCs w:val="22"/>
        </w:rPr>
        <w:t>In atherosclerosis, the vascular wall is continuously remodeled until</w:t>
      </w:r>
      <w:r w:rsidRPr="00876918">
        <w:rPr>
          <w:rFonts w:ascii="Arial" w:hAnsi="Arial" w:cs="Arial"/>
          <w:sz w:val="22"/>
          <w:szCs w:val="22"/>
        </w:rPr>
        <w:t xml:space="preserve"> culminat</w:t>
      </w:r>
      <w:r w:rsidR="00147497" w:rsidRPr="00876918">
        <w:rPr>
          <w:rFonts w:ascii="Arial" w:hAnsi="Arial" w:cs="Arial"/>
          <w:sz w:val="22"/>
          <w:szCs w:val="22"/>
        </w:rPr>
        <w:t>ion</w:t>
      </w:r>
      <w:r w:rsidRPr="00876918">
        <w:rPr>
          <w:rFonts w:ascii="Arial" w:hAnsi="Arial" w:cs="Arial"/>
          <w:sz w:val="22"/>
          <w:szCs w:val="22"/>
        </w:rPr>
        <w:t xml:space="preserve"> in the final stage of </w:t>
      </w:r>
      <w:r w:rsidR="0026094F" w:rsidRPr="00876918">
        <w:rPr>
          <w:rFonts w:ascii="Arial" w:hAnsi="Arial" w:cs="Arial"/>
          <w:sz w:val="22"/>
          <w:szCs w:val="22"/>
        </w:rPr>
        <w:t>calcification. A study using intravascular ultrasound has documented that in young survivors of myocardial infarction</w:t>
      </w:r>
      <w:r w:rsidR="00D171A5" w:rsidRPr="00876918">
        <w:rPr>
          <w:rFonts w:ascii="Arial" w:hAnsi="Arial" w:cs="Arial"/>
          <w:sz w:val="22"/>
          <w:szCs w:val="22"/>
        </w:rPr>
        <w:t xml:space="preserve"> </w:t>
      </w:r>
      <w:r w:rsidR="00B544FE" w:rsidRPr="00876918">
        <w:rPr>
          <w:rFonts w:ascii="Arial" w:hAnsi="Arial" w:cs="Arial"/>
          <w:sz w:val="22"/>
          <w:szCs w:val="22"/>
        </w:rPr>
        <w:t>(MI)</w:t>
      </w:r>
      <w:r w:rsidRPr="00876918">
        <w:rPr>
          <w:rFonts w:ascii="Arial" w:hAnsi="Arial" w:cs="Arial"/>
          <w:sz w:val="22"/>
          <w:szCs w:val="22"/>
        </w:rPr>
        <w:t>,</w:t>
      </w:r>
      <w:r w:rsidR="0026094F" w:rsidRPr="00876918">
        <w:rPr>
          <w:rFonts w:ascii="Arial" w:hAnsi="Arial" w:cs="Arial"/>
          <w:sz w:val="22"/>
          <w:szCs w:val="22"/>
        </w:rPr>
        <w:t xml:space="preserve"> the culprit vessel </w:t>
      </w:r>
      <w:r w:rsidR="00B3333F" w:rsidRPr="00876918">
        <w:rPr>
          <w:rFonts w:ascii="Arial" w:hAnsi="Arial" w:cs="Arial"/>
          <w:sz w:val="22"/>
          <w:szCs w:val="22"/>
        </w:rPr>
        <w:t>undergoes</w:t>
      </w:r>
      <w:r w:rsidR="0026094F" w:rsidRPr="00876918">
        <w:rPr>
          <w:rFonts w:ascii="Arial" w:hAnsi="Arial" w:cs="Arial"/>
          <w:sz w:val="22"/>
          <w:szCs w:val="22"/>
        </w:rPr>
        <w:t xml:space="preserve"> constrictive remodeling</w:t>
      </w:r>
      <w:r w:rsidR="00147497" w:rsidRPr="00876918">
        <w:rPr>
          <w:rFonts w:ascii="Arial" w:hAnsi="Arial" w:cs="Arial"/>
          <w:sz w:val="22"/>
          <w:szCs w:val="22"/>
        </w:rPr>
        <w:t xml:space="preserve"> (shrinkage)</w:t>
      </w:r>
      <w:r w:rsidR="0026094F" w:rsidRPr="00876918">
        <w:rPr>
          <w:rFonts w:ascii="Arial" w:hAnsi="Arial" w:cs="Arial"/>
          <w:sz w:val="22"/>
          <w:szCs w:val="22"/>
        </w:rPr>
        <w:t xml:space="preserve">, usually associated with plaque erosion, while in older subjects expansive </w:t>
      </w:r>
      <w:r w:rsidR="00125368" w:rsidRPr="00876918">
        <w:rPr>
          <w:rFonts w:ascii="Arial" w:hAnsi="Arial" w:cs="Arial"/>
          <w:sz w:val="22"/>
          <w:szCs w:val="22"/>
        </w:rPr>
        <w:t xml:space="preserve">remodeling </w:t>
      </w:r>
      <w:r w:rsidR="00147497" w:rsidRPr="00876918">
        <w:rPr>
          <w:rFonts w:ascii="Arial" w:hAnsi="Arial" w:cs="Arial"/>
          <w:sz w:val="22"/>
          <w:szCs w:val="22"/>
        </w:rPr>
        <w:t xml:space="preserve">(enlargement) </w:t>
      </w:r>
      <w:r w:rsidR="0026094F" w:rsidRPr="00876918">
        <w:rPr>
          <w:rFonts w:ascii="Arial" w:hAnsi="Arial" w:cs="Arial"/>
          <w:sz w:val="22"/>
          <w:szCs w:val="22"/>
        </w:rPr>
        <w:t xml:space="preserve">predominates </w:t>
      </w:r>
      <w:r w:rsidR="005841B3" w:rsidRPr="00876918">
        <w:rPr>
          <w:rFonts w:ascii="Arial" w:hAnsi="Arial" w:cs="Arial"/>
          <w:sz w:val="22"/>
          <w:szCs w:val="22"/>
        </w:rPr>
        <w:fldChar w:fldCharType="begin">
          <w:fldData xml:space="preserve">PEVuZE5vdGU+PENpdGU+PEF1dGhvcj5FaGFyYTwvQXV0aG9yPjxZZWFyPjIwMDc8L1llYXI+PFJl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PEVuZE5vdGU+PENpdGU+PEF1dGhvcj5FaGFyYTwvQXV0aG9yPjxZZWFyPjIwMDc8L1llYXI+PFJl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5" w:tooltip="Ehara, 2007 #670" w:history="1">
        <w:r w:rsidR="00A43662" w:rsidRPr="00876918">
          <w:rPr>
            <w:rFonts w:ascii="Arial" w:hAnsi="Arial" w:cs="Arial"/>
            <w:noProof/>
            <w:sz w:val="22"/>
            <w:szCs w:val="22"/>
          </w:rPr>
          <w:t>5</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894DBC" w:rsidRPr="00876918">
        <w:rPr>
          <w:rFonts w:ascii="Arial" w:hAnsi="Arial" w:cs="Arial"/>
          <w:sz w:val="22"/>
          <w:szCs w:val="22"/>
        </w:rPr>
        <w:t xml:space="preserve">. </w:t>
      </w:r>
      <w:r w:rsidR="0026094F" w:rsidRPr="00876918">
        <w:rPr>
          <w:rFonts w:ascii="Arial" w:hAnsi="Arial" w:cs="Arial"/>
          <w:sz w:val="22"/>
          <w:szCs w:val="22"/>
        </w:rPr>
        <w:t xml:space="preserve">Expansive vascular remodeling </w:t>
      </w:r>
      <w:r w:rsidR="00147497" w:rsidRPr="00876918">
        <w:rPr>
          <w:rFonts w:ascii="Arial" w:hAnsi="Arial" w:cs="Arial"/>
          <w:sz w:val="22"/>
          <w:szCs w:val="22"/>
        </w:rPr>
        <w:t xml:space="preserve">can </w:t>
      </w:r>
      <w:r w:rsidR="0026094F" w:rsidRPr="00876918">
        <w:rPr>
          <w:rFonts w:ascii="Arial" w:hAnsi="Arial" w:cs="Arial"/>
          <w:sz w:val="22"/>
          <w:szCs w:val="22"/>
        </w:rPr>
        <w:t>result in increased irreversible arterial stiffnes</w:t>
      </w:r>
      <w:r w:rsidR="00125368" w:rsidRPr="00876918">
        <w:rPr>
          <w:rFonts w:ascii="Arial" w:hAnsi="Arial" w:cs="Arial"/>
          <w:sz w:val="22"/>
          <w:szCs w:val="22"/>
        </w:rPr>
        <w:t>s</w:t>
      </w:r>
      <w:r w:rsidR="0026094F" w:rsidRPr="00876918">
        <w:rPr>
          <w:rFonts w:ascii="Arial" w:hAnsi="Arial" w:cs="Arial"/>
          <w:sz w:val="22"/>
          <w:szCs w:val="22"/>
        </w:rPr>
        <w:t xml:space="preserve">, particularly in calcified vessels and in fibrotic plaques </w:t>
      </w:r>
      <w:r w:rsidR="005841B3" w:rsidRPr="00876918">
        <w:rPr>
          <w:rFonts w:ascii="Arial" w:hAnsi="Arial" w:cs="Arial"/>
          <w:sz w:val="22"/>
          <w:szCs w:val="22"/>
        </w:rPr>
        <w:fldChar w:fldCharType="begin">
          <w:fldData xml:space="preserve">PEVuZE5vdGU+PENpdGU+PEF1dGhvcj5IYXNlZ2F3YTwvQXV0aG9yPjxZZWFyPjIwMDY8L1llYXI+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PEVuZE5vdGU+PENpdGU+PEF1dGhvcj5IYXNlZ2F3YTwvQXV0aG9yPjxZZWFyPjIwMDY8L1llYXI+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6" w:tooltip="Hasegawa, 2006 #671" w:history="1">
        <w:r w:rsidR="00A43662" w:rsidRPr="00876918">
          <w:rPr>
            <w:rFonts w:ascii="Arial" w:hAnsi="Arial" w:cs="Arial"/>
            <w:noProof/>
            <w:sz w:val="22"/>
            <w:szCs w:val="22"/>
          </w:rPr>
          <w:t>6</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667B72" w:rsidRPr="00876918">
        <w:rPr>
          <w:rFonts w:ascii="Arial" w:hAnsi="Arial" w:cs="Arial"/>
          <w:sz w:val="22"/>
          <w:szCs w:val="22"/>
        </w:rPr>
        <w:t xml:space="preserve">. </w:t>
      </w:r>
      <w:r w:rsidR="00147497" w:rsidRPr="00876918">
        <w:rPr>
          <w:rFonts w:ascii="Arial" w:hAnsi="Arial" w:cs="Arial"/>
          <w:sz w:val="22"/>
          <w:szCs w:val="22"/>
        </w:rPr>
        <w:t xml:space="preserve">In this condition, </w:t>
      </w:r>
      <w:r w:rsidR="00A83A37" w:rsidRPr="00876918">
        <w:rPr>
          <w:rFonts w:ascii="Arial" w:hAnsi="Arial" w:cs="Arial"/>
          <w:sz w:val="22"/>
          <w:szCs w:val="22"/>
        </w:rPr>
        <w:t xml:space="preserve">the </w:t>
      </w:r>
      <w:r w:rsidR="00147497" w:rsidRPr="00876918">
        <w:rPr>
          <w:rFonts w:ascii="Arial" w:hAnsi="Arial" w:cs="Arial"/>
          <w:sz w:val="22"/>
          <w:szCs w:val="22"/>
        </w:rPr>
        <w:t>l</w:t>
      </w:r>
      <w:r w:rsidR="0026094F" w:rsidRPr="00876918">
        <w:rPr>
          <w:rFonts w:ascii="Arial" w:hAnsi="Arial" w:cs="Arial"/>
          <w:sz w:val="22"/>
          <w:szCs w:val="22"/>
        </w:rPr>
        <w:t xml:space="preserve">ikelihood for a cardiovascular event </w:t>
      </w:r>
      <w:r w:rsidR="00147497" w:rsidRPr="00876918">
        <w:rPr>
          <w:rFonts w:ascii="Arial" w:hAnsi="Arial" w:cs="Arial"/>
          <w:sz w:val="22"/>
          <w:szCs w:val="22"/>
        </w:rPr>
        <w:t>attributed</w:t>
      </w:r>
      <w:r w:rsidR="0026094F" w:rsidRPr="00876918">
        <w:rPr>
          <w:rFonts w:ascii="Arial" w:hAnsi="Arial" w:cs="Arial"/>
          <w:sz w:val="22"/>
          <w:szCs w:val="22"/>
        </w:rPr>
        <w:t xml:space="preserve"> to a ruptured plaque </w:t>
      </w:r>
      <w:r w:rsidR="00147497" w:rsidRPr="00876918">
        <w:rPr>
          <w:rFonts w:ascii="Arial" w:hAnsi="Arial" w:cs="Arial"/>
          <w:sz w:val="22"/>
          <w:szCs w:val="22"/>
        </w:rPr>
        <w:t>decreases</w:t>
      </w:r>
      <w:r w:rsidR="00B3333F" w:rsidRPr="00876918">
        <w:rPr>
          <w:rFonts w:ascii="Arial" w:hAnsi="Arial" w:cs="Arial"/>
          <w:sz w:val="22"/>
          <w:szCs w:val="22"/>
        </w:rPr>
        <w:t>,</w:t>
      </w:r>
      <w:r w:rsidR="00147497" w:rsidRPr="00876918">
        <w:rPr>
          <w:rFonts w:ascii="Arial" w:hAnsi="Arial" w:cs="Arial"/>
          <w:sz w:val="22"/>
          <w:szCs w:val="22"/>
        </w:rPr>
        <w:t xml:space="preserve"> but </w:t>
      </w:r>
      <w:r w:rsidR="00A83A37" w:rsidRPr="00876918">
        <w:rPr>
          <w:rFonts w:ascii="Arial" w:hAnsi="Arial" w:cs="Arial"/>
          <w:sz w:val="22"/>
          <w:szCs w:val="22"/>
        </w:rPr>
        <w:t xml:space="preserve">the </w:t>
      </w:r>
      <w:r w:rsidR="0026094F" w:rsidRPr="00876918">
        <w:rPr>
          <w:rFonts w:ascii="Arial" w:hAnsi="Arial" w:cs="Arial"/>
          <w:sz w:val="22"/>
          <w:szCs w:val="22"/>
        </w:rPr>
        <w:t xml:space="preserve">likelihood of </w:t>
      </w:r>
      <w:r w:rsidR="00147497" w:rsidRPr="00876918">
        <w:rPr>
          <w:rFonts w:ascii="Arial" w:hAnsi="Arial" w:cs="Arial"/>
          <w:sz w:val="22"/>
          <w:szCs w:val="22"/>
        </w:rPr>
        <w:t xml:space="preserve">the event </w:t>
      </w:r>
      <w:r w:rsidR="0026094F" w:rsidRPr="00876918">
        <w:rPr>
          <w:rFonts w:ascii="Arial" w:hAnsi="Arial" w:cs="Arial"/>
          <w:sz w:val="22"/>
          <w:szCs w:val="22"/>
        </w:rPr>
        <w:t>being related to increased arterial stiffness</w:t>
      </w:r>
      <w:r w:rsidR="00147497" w:rsidRPr="00876918">
        <w:rPr>
          <w:rFonts w:ascii="Arial" w:hAnsi="Arial" w:cs="Arial"/>
          <w:sz w:val="22"/>
          <w:szCs w:val="22"/>
        </w:rPr>
        <w:t xml:space="preserve"> increases</w:t>
      </w:r>
      <w:r w:rsidR="0026094F" w:rsidRPr="00876918">
        <w:rPr>
          <w:rFonts w:ascii="Arial" w:hAnsi="Arial" w:cs="Arial"/>
          <w:sz w:val="22"/>
          <w:szCs w:val="22"/>
        </w:rPr>
        <w:t xml:space="preserve">. </w:t>
      </w:r>
      <w:r w:rsidR="00147497" w:rsidRPr="00876918">
        <w:rPr>
          <w:rFonts w:ascii="Arial" w:hAnsi="Arial" w:cs="Arial"/>
          <w:sz w:val="22"/>
          <w:szCs w:val="22"/>
        </w:rPr>
        <w:t xml:space="preserve">Although lipid lowering is statistically successful, its success may depend on the pathology of the arterial wall. The current belief is that the main mechanism of action of lipid lowering drugs is </w:t>
      </w:r>
      <w:r w:rsidR="00A83A37" w:rsidRPr="00876918">
        <w:rPr>
          <w:rFonts w:ascii="Arial" w:hAnsi="Arial" w:cs="Arial"/>
          <w:sz w:val="22"/>
          <w:szCs w:val="22"/>
        </w:rPr>
        <w:t xml:space="preserve">through </w:t>
      </w:r>
      <w:r w:rsidR="00147497" w:rsidRPr="00876918">
        <w:rPr>
          <w:rFonts w:ascii="Arial" w:hAnsi="Arial" w:cs="Arial"/>
          <w:sz w:val="22"/>
          <w:szCs w:val="22"/>
        </w:rPr>
        <w:t xml:space="preserve">the stabilization of atherosclerotic plaques. </w:t>
      </w:r>
      <w:r w:rsidR="0026094F" w:rsidRPr="00876918">
        <w:rPr>
          <w:rFonts w:ascii="Arial" w:hAnsi="Arial" w:cs="Arial"/>
          <w:sz w:val="22"/>
          <w:szCs w:val="22"/>
        </w:rPr>
        <w:t xml:space="preserve">It is </w:t>
      </w:r>
      <w:r w:rsidR="005F658F" w:rsidRPr="00876918">
        <w:rPr>
          <w:rFonts w:ascii="Arial" w:hAnsi="Arial" w:cs="Arial"/>
          <w:sz w:val="22"/>
          <w:szCs w:val="22"/>
        </w:rPr>
        <w:t xml:space="preserve">therefore </w:t>
      </w:r>
      <w:r w:rsidR="0026094F" w:rsidRPr="00876918">
        <w:rPr>
          <w:rFonts w:ascii="Arial" w:hAnsi="Arial" w:cs="Arial"/>
          <w:sz w:val="22"/>
          <w:szCs w:val="22"/>
        </w:rPr>
        <w:t xml:space="preserve">conceivable that in </w:t>
      </w:r>
      <w:r w:rsidR="005F658F" w:rsidRPr="00876918">
        <w:rPr>
          <w:rFonts w:ascii="Arial" w:hAnsi="Arial" w:cs="Arial"/>
          <w:sz w:val="22"/>
          <w:szCs w:val="22"/>
        </w:rPr>
        <w:t xml:space="preserve">older patients with </w:t>
      </w:r>
      <w:r w:rsidR="0026094F" w:rsidRPr="00876918">
        <w:rPr>
          <w:rFonts w:ascii="Arial" w:hAnsi="Arial" w:cs="Arial"/>
          <w:sz w:val="22"/>
          <w:szCs w:val="22"/>
        </w:rPr>
        <w:t xml:space="preserve">advanced atherosclerosis, lipid intervention might be less successful. </w:t>
      </w:r>
    </w:p>
    <w:p w14:paraId="0D03A6D1" w14:textId="77777777" w:rsidR="0074298F" w:rsidRDefault="0074298F" w:rsidP="00876918">
      <w:pPr>
        <w:spacing w:line="276" w:lineRule="auto"/>
        <w:rPr>
          <w:rFonts w:ascii="Arial" w:hAnsi="Arial" w:cs="Arial"/>
          <w:b/>
          <w:sz w:val="22"/>
          <w:szCs w:val="22"/>
        </w:rPr>
      </w:pPr>
    </w:p>
    <w:p w14:paraId="1BF7155E" w14:textId="4543939A" w:rsidR="00C676CA" w:rsidRPr="00876918" w:rsidRDefault="00A94742" w:rsidP="00876918">
      <w:pPr>
        <w:spacing w:line="276" w:lineRule="auto"/>
        <w:rPr>
          <w:rFonts w:ascii="Arial" w:hAnsi="Arial" w:cs="Arial"/>
          <w:sz w:val="22"/>
          <w:szCs w:val="22"/>
        </w:rPr>
      </w:pPr>
      <w:r w:rsidRPr="00876918">
        <w:rPr>
          <w:rFonts w:ascii="Arial" w:hAnsi="Arial" w:cs="Arial"/>
          <w:sz w:val="22"/>
          <w:szCs w:val="22"/>
        </w:rPr>
        <w:t xml:space="preserve">Aging is also associated with changes in social-economic status which increase the risk of heart disease and may </w:t>
      </w:r>
      <w:r w:rsidR="00447F9D" w:rsidRPr="00876918">
        <w:rPr>
          <w:rFonts w:ascii="Arial" w:hAnsi="Arial" w:cs="Arial"/>
          <w:sz w:val="22"/>
          <w:szCs w:val="22"/>
        </w:rPr>
        <w:t>constitute</w:t>
      </w:r>
      <w:r w:rsidRPr="00876918">
        <w:rPr>
          <w:rFonts w:ascii="Arial" w:hAnsi="Arial" w:cs="Arial"/>
          <w:sz w:val="22"/>
          <w:szCs w:val="22"/>
        </w:rPr>
        <w:t xml:space="preserve"> barriers to effective cardiovascular prevention. </w:t>
      </w:r>
      <w:r w:rsidR="005C04C2" w:rsidRPr="00876918">
        <w:rPr>
          <w:rFonts w:ascii="Arial" w:hAnsi="Arial" w:cs="Arial"/>
          <w:sz w:val="22"/>
          <w:szCs w:val="22"/>
        </w:rPr>
        <w:t xml:space="preserve">Among seniors age </w:t>
      </w:r>
      <w:r w:rsidR="005C04C2" w:rsidRPr="00876918">
        <w:rPr>
          <w:rFonts w:ascii="Arial" w:hAnsi="Arial" w:cs="Arial"/>
          <w:bCs/>
          <w:sz w:val="22"/>
          <w:szCs w:val="22"/>
        </w:rPr>
        <w:t>80 and older</w:t>
      </w:r>
      <w:r w:rsidR="00410EB5" w:rsidRPr="00876918">
        <w:rPr>
          <w:rFonts w:ascii="Arial" w:hAnsi="Arial" w:cs="Arial"/>
          <w:bCs/>
          <w:sz w:val="22"/>
          <w:szCs w:val="22"/>
        </w:rPr>
        <w:t>,</w:t>
      </w:r>
      <w:r w:rsidR="005C04C2" w:rsidRPr="00876918">
        <w:rPr>
          <w:rFonts w:ascii="Arial" w:hAnsi="Arial" w:cs="Arial"/>
          <w:bCs/>
          <w:sz w:val="22"/>
          <w:szCs w:val="22"/>
        </w:rPr>
        <w:t xml:space="preserve"> 11.4</w:t>
      </w:r>
      <w:r w:rsidR="005C04C2" w:rsidRPr="00876918">
        <w:rPr>
          <w:rFonts w:ascii="Arial" w:hAnsi="Arial" w:cs="Arial"/>
          <w:sz w:val="22"/>
          <w:szCs w:val="22"/>
        </w:rPr>
        <w:t xml:space="preserve"> percent lived in poverty, compared with 8.2 percent of seniors age 65 to 69. </w:t>
      </w:r>
      <w:r w:rsidR="00057BF6" w:rsidRPr="00876918">
        <w:rPr>
          <w:rFonts w:ascii="Arial" w:hAnsi="Arial" w:cs="Arial"/>
          <w:sz w:val="22"/>
          <w:szCs w:val="22"/>
        </w:rPr>
        <w:t>More women than men (</w:t>
      </w:r>
      <w:r w:rsidR="005C04C2" w:rsidRPr="00876918">
        <w:rPr>
          <w:rFonts w:ascii="Arial" w:hAnsi="Arial" w:cs="Arial"/>
          <w:sz w:val="22"/>
          <w:szCs w:val="22"/>
        </w:rPr>
        <w:t xml:space="preserve">2.8 million </w:t>
      </w:r>
      <w:r w:rsidR="00057BF6" w:rsidRPr="00876918">
        <w:rPr>
          <w:rFonts w:ascii="Arial" w:hAnsi="Arial" w:cs="Arial"/>
          <w:sz w:val="22"/>
          <w:szCs w:val="22"/>
        </w:rPr>
        <w:t>vs. 1.6 million men</w:t>
      </w:r>
      <w:r w:rsidR="00057BF6" w:rsidRPr="00876918" w:rsidDel="00057BF6">
        <w:rPr>
          <w:rFonts w:ascii="Arial" w:hAnsi="Arial" w:cs="Arial"/>
          <w:sz w:val="22"/>
          <w:szCs w:val="22"/>
        </w:rPr>
        <w:t xml:space="preserve"> </w:t>
      </w:r>
      <w:r w:rsidR="00057BF6" w:rsidRPr="00876918">
        <w:rPr>
          <w:rFonts w:ascii="Arial" w:hAnsi="Arial" w:cs="Arial"/>
          <w:sz w:val="22"/>
          <w:szCs w:val="22"/>
        </w:rPr>
        <w:t xml:space="preserve">, respectively) </w:t>
      </w:r>
      <w:r w:rsidR="005C04C2" w:rsidRPr="00876918">
        <w:rPr>
          <w:rFonts w:ascii="Arial" w:hAnsi="Arial" w:cs="Arial"/>
          <w:sz w:val="22"/>
          <w:szCs w:val="22"/>
        </w:rPr>
        <w:t xml:space="preserve">age 65 and older were living at or below the poverty threshold </w:t>
      </w:r>
      <w:r w:rsidR="00B52E4A" w:rsidRPr="00876918">
        <w:rPr>
          <w:rFonts w:ascii="Arial" w:hAnsi="Arial" w:cs="Arial"/>
          <w:sz w:val="22"/>
          <w:szCs w:val="22"/>
        </w:rPr>
        <w:fldChar w:fldCharType="begin"/>
      </w:r>
      <w:r w:rsidR="00B52E4A" w:rsidRPr="00876918">
        <w:rPr>
          <w:rFonts w:ascii="Arial" w:hAnsi="Arial" w:cs="Arial"/>
          <w:sz w:val="22"/>
          <w:szCs w:val="22"/>
        </w:rPr>
        <w:instrText xml:space="preserve"> ADDIN EN.CITE &lt;EndNote&gt;&lt;Cite&gt;&lt;Author&gt;Bureau&lt;/Author&gt;&lt;Year&gt;2020&lt;/Year&gt;&lt;RecNum&gt;7647&lt;/RecNum&gt;&lt;DisplayText&gt;(7)&lt;/DisplayText&gt;&lt;record&gt;&lt;rec-number&gt;7647&lt;/rec-number&gt;&lt;foreign-keys&gt;&lt;key app="EN" db-id="250fwrfsq9vrthedrfmvzsvy9rfssexprf9v" timestamp="1598074171"&gt;7647&lt;/key&gt;&lt;/foreign-keys&gt;&lt;ref-type name="Journal Article"&gt;17&lt;/ref-type&gt;&lt;contributors&gt;&lt;authors&gt;&lt;author&gt;US Census Bureau&lt;/author&gt;&lt;/authors&gt;&lt;/contributors&gt;&lt;titles&gt;&lt;title&gt;America’s Health Ranking&lt;/title&gt;&lt;secondary-title&gt;www.americashealthrankings.org/explore/senior/measure/poverty_sr/state/ALL&lt;/secondary-title&gt;&lt;/titles&gt;&lt;periodical&gt;&lt;full-title&gt;www.americashealthrankings.org/explore/senior/measure/poverty_sr/state/ALL&lt;/full-title&gt;&lt;/periodical&gt;&lt;dates&gt;&lt;year&gt;2020&lt;/year&gt;&lt;/dates&gt;&lt;urls&gt;&lt;/urls&gt;&lt;/record&gt;&lt;/Cite&gt;&lt;/EndNote&gt;</w:instrText>
      </w:r>
      <w:r w:rsidR="00B52E4A" w:rsidRPr="00876918">
        <w:rPr>
          <w:rFonts w:ascii="Arial" w:hAnsi="Arial" w:cs="Arial"/>
          <w:sz w:val="22"/>
          <w:szCs w:val="22"/>
        </w:rPr>
        <w:fldChar w:fldCharType="separate"/>
      </w:r>
      <w:r w:rsidR="00B52E4A" w:rsidRPr="00876918">
        <w:rPr>
          <w:rFonts w:ascii="Arial" w:hAnsi="Arial" w:cs="Arial"/>
          <w:noProof/>
          <w:sz w:val="22"/>
          <w:szCs w:val="22"/>
        </w:rPr>
        <w:t>(</w:t>
      </w:r>
      <w:hyperlink w:anchor="_ENREF_7" w:tooltip="Bureau, 2020 #7647" w:history="1">
        <w:r w:rsidR="00A43662" w:rsidRPr="00876918">
          <w:rPr>
            <w:rFonts w:ascii="Arial" w:hAnsi="Arial" w:cs="Arial"/>
            <w:noProof/>
            <w:sz w:val="22"/>
            <w:szCs w:val="22"/>
          </w:rPr>
          <w:t>7</w:t>
        </w:r>
      </w:hyperlink>
      <w:r w:rsidR="00B52E4A" w:rsidRPr="00876918">
        <w:rPr>
          <w:rFonts w:ascii="Arial" w:hAnsi="Arial" w:cs="Arial"/>
          <w:noProof/>
          <w:sz w:val="22"/>
          <w:szCs w:val="22"/>
        </w:rPr>
        <w:t>)</w:t>
      </w:r>
      <w:r w:rsidR="00B52E4A" w:rsidRPr="00876918">
        <w:rPr>
          <w:rFonts w:ascii="Arial" w:hAnsi="Arial" w:cs="Arial"/>
          <w:sz w:val="22"/>
          <w:szCs w:val="22"/>
        </w:rPr>
        <w:fldChar w:fldCharType="end"/>
      </w:r>
      <w:r w:rsidR="00B71A15" w:rsidRPr="00876918">
        <w:rPr>
          <w:rFonts w:ascii="Arial" w:hAnsi="Arial" w:cs="Arial"/>
          <w:sz w:val="22"/>
          <w:szCs w:val="22"/>
        </w:rPr>
        <w:t>.</w:t>
      </w:r>
      <w:r w:rsidR="005C04C2" w:rsidRPr="00876918">
        <w:rPr>
          <w:rFonts w:ascii="Arial" w:hAnsi="Arial" w:cs="Arial"/>
          <w:sz w:val="22"/>
          <w:szCs w:val="22"/>
        </w:rPr>
        <w:t xml:space="preserve"> </w:t>
      </w:r>
      <w:r w:rsidR="0026094F" w:rsidRPr="00876918">
        <w:rPr>
          <w:rFonts w:ascii="Arial" w:hAnsi="Arial" w:cs="Arial"/>
          <w:sz w:val="22"/>
          <w:szCs w:val="22"/>
        </w:rPr>
        <w:t>Asians and Hispanics are twice as likely to live in poverty as Non-Hispanic Whites</w:t>
      </w:r>
      <w:r w:rsidR="005F658F" w:rsidRPr="00876918">
        <w:rPr>
          <w:rFonts w:ascii="Arial" w:hAnsi="Arial" w:cs="Arial"/>
          <w:sz w:val="22"/>
          <w:szCs w:val="22"/>
        </w:rPr>
        <w:t>,</w:t>
      </w:r>
      <w:r w:rsidR="0026094F" w:rsidRPr="00876918">
        <w:rPr>
          <w:rFonts w:ascii="Arial" w:hAnsi="Arial" w:cs="Arial"/>
          <w:sz w:val="22"/>
          <w:szCs w:val="22"/>
        </w:rPr>
        <w:t xml:space="preserve"> and African-American</w:t>
      </w:r>
      <w:r w:rsidR="005F658F" w:rsidRPr="00876918">
        <w:rPr>
          <w:rFonts w:ascii="Arial" w:hAnsi="Arial" w:cs="Arial"/>
          <w:sz w:val="22"/>
          <w:szCs w:val="22"/>
        </w:rPr>
        <w:t>s</w:t>
      </w:r>
      <w:r w:rsidR="0026094F" w:rsidRPr="00876918">
        <w:rPr>
          <w:rFonts w:ascii="Arial" w:hAnsi="Arial" w:cs="Arial"/>
          <w:sz w:val="22"/>
          <w:szCs w:val="22"/>
        </w:rPr>
        <w:t xml:space="preserve"> </w:t>
      </w:r>
      <w:r w:rsidR="00F934DA" w:rsidRPr="00876918">
        <w:rPr>
          <w:rFonts w:ascii="Arial" w:hAnsi="Arial" w:cs="Arial"/>
          <w:sz w:val="22"/>
          <w:szCs w:val="22"/>
        </w:rPr>
        <w:t xml:space="preserve">are </w:t>
      </w:r>
      <w:r w:rsidR="0026094F" w:rsidRPr="00876918">
        <w:rPr>
          <w:rFonts w:ascii="Arial" w:hAnsi="Arial" w:cs="Arial"/>
          <w:sz w:val="22"/>
          <w:szCs w:val="22"/>
        </w:rPr>
        <w:t xml:space="preserve">three times more likely. </w:t>
      </w:r>
      <w:r w:rsidR="005D5ECF" w:rsidRPr="00876918">
        <w:rPr>
          <w:rFonts w:ascii="Arial" w:hAnsi="Arial" w:cs="Arial"/>
          <w:sz w:val="22"/>
          <w:szCs w:val="22"/>
        </w:rPr>
        <w:t xml:space="preserve">In addition, social </w:t>
      </w:r>
      <w:r w:rsidR="0026094F" w:rsidRPr="00876918">
        <w:rPr>
          <w:rFonts w:ascii="Arial" w:hAnsi="Arial" w:cs="Arial"/>
          <w:sz w:val="22"/>
          <w:szCs w:val="22"/>
        </w:rPr>
        <w:t xml:space="preserve">isolation is </w:t>
      </w:r>
      <w:r w:rsidR="00EF55FE" w:rsidRPr="00876918">
        <w:rPr>
          <w:rFonts w:ascii="Arial" w:hAnsi="Arial" w:cs="Arial"/>
          <w:sz w:val="22"/>
          <w:szCs w:val="22"/>
        </w:rPr>
        <w:t xml:space="preserve">a </w:t>
      </w:r>
      <w:r w:rsidR="005D5ECF" w:rsidRPr="00876918">
        <w:rPr>
          <w:rFonts w:ascii="Arial" w:hAnsi="Arial" w:cs="Arial"/>
          <w:sz w:val="22"/>
          <w:szCs w:val="22"/>
        </w:rPr>
        <w:t>risk factor characteristic for the older age group, since one third of the women age between 65 and 74, and half of the women 75 years or older</w:t>
      </w:r>
      <w:r w:rsidR="0026094F" w:rsidRPr="00876918">
        <w:rPr>
          <w:rFonts w:ascii="Arial" w:hAnsi="Arial" w:cs="Arial"/>
          <w:sz w:val="22"/>
          <w:szCs w:val="22"/>
        </w:rPr>
        <w:t xml:space="preserve"> liv</w:t>
      </w:r>
      <w:r w:rsidR="00EF55FE" w:rsidRPr="00876918">
        <w:rPr>
          <w:rFonts w:ascii="Arial" w:hAnsi="Arial" w:cs="Arial"/>
          <w:sz w:val="22"/>
          <w:szCs w:val="22"/>
        </w:rPr>
        <w:t>e</w:t>
      </w:r>
      <w:r w:rsidR="0026094F" w:rsidRPr="00876918">
        <w:rPr>
          <w:rFonts w:ascii="Arial" w:hAnsi="Arial" w:cs="Arial"/>
          <w:sz w:val="22"/>
          <w:szCs w:val="22"/>
        </w:rPr>
        <w:t xml:space="preserve"> alone. In couples, disability of one spouse places the other </w:t>
      </w:r>
      <w:r w:rsidR="001319FF" w:rsidRPr="00876918">
        <w:rPr>
          <w:rFonts w:ascii="Arial" w:hAnsi="Arial" w:cs="Arial"/>
          <w:sz w:val="22"/>
          <w:szCs w:val="22"/>
        </w:rPr>
        <w:t xml:space="preserve">spouse </w:t>
      </w:r>
      <w:r w:rsidR="0026094F" w:rsidRPr="00876918">
        <w:rPr>
          <w:rFonts w:ascii="Arial" w:hAnsi="Arial" w:cs="Arial"/>
          <w:sz w:val="22"/>
          <w:szCs w:val="22"/>
        </w:rPr>
        <w:t>in</w:t>
      </w:r>
      <w:r w:rsidR="001319FF" w:rsidRPr="00876918">
        <w:rPr>
          <w:rFonts w:ascii="Arial" w:hAnsi="Arial" w:cs="Arial"/>
          <w:sz w:val="22"/>
          <w:szCs w:val="22"/>
        </w:rPr>
        <w:t>to</w:t>
      </w:r>
      <w:r w:rsidR="0026094F" w:rsidRPr="00876918">
        <w:rPr>
          <w:rFonts w:ascii="Arial" w:hAnsi="Arial" w:cs="Arial"/>
          <w:sz w:val="22"/>
          <w:szCs w:val="22"/>
        </w:rPr>
        <w:t xml:space="preserve"> the </w:t>
      </w:r>
      <w:r w:rsidR="001319FF" w:rsidRPr="00876918">
        <w:rPr>
          <w:rFonts w:ascii="Arial" w:hAnsi="Arial" w:cs="Arial"/>
          <w:sz w:val="22"/>
          <w:szCs w:val="22"/>
        </w:rPr>
        <w:t xml:space="preserve">position </w:t>
      </w:r>
      <w:r w:rsidR="0026094F" w:rsidRPr="00876918">
        <w:rPr>
          <w:rFonts w:ascii="Arial" w:hAnsi="Arial" w:cs="Arial"/>
          <w:sz w:val="22"/>
          <w:szCs w:val="22"/>
        </w:rPr>
        <w:t>of caregiver</w:t>
      </w:r>
      <w:r w:rsidR="001319FF" w:rsidRPr="00876918">
        <w:rPr>
          <w:rFonts w:ascii="Arial" w:hAnsi="Arial" w:cs="Arial"/>
          <w:sz w:val="22"/>
          <w:szCs w:val="22"/>
        </w:rPr>
        <w:t>, which can</w:t>
      </w:r>
      <w:r w:rsidR="0026094F" w:rsidRPr="00876918">
        <w:rPr>
          <w:rFonts w:ascii="Arial" w:hAnsi="Arial" w:cs="Arial"/>
          <w:sz w:val="22"/>
          <w:szCs w:val="22"/>
        </w:rPr>
        <w:t xml:space="preserve"> result in an increase in cardiovascular risk</w:t>
      </w:r>
      <w:r w:rsidR="00DB66B4" w:rsidRPr="00876918">
        <w:rPr>
          <w:rFonts w:ascii="Arial" w:hAnsi="Arial" w:cs="Arial"/>
          <w:sz w:val="22"/>
          <w:szCs w:val="22"/>
        </w:rPr>
        <w:t xml:space="preserve"> for the latter</w:t>
      </w:r>
      <w:r w:rsidR="00CD58E4"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PEVuZE5vdGU+PENpdGU+PEF1dGhvcj5DYXBpc3RyYW50PC9BdXRob3I+PFllYXI+MjAxMjwvWWVh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PEVuZE5vdGU+PENpdGU+PEF1dGhvcj5DYXBpc3RyYW50PC9BdXRob3I+PFllYXI+MjAxMjwvWWVh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8" w:tooltip="Capistrant, 2012 #6517" w:history="1">
        <w:r w:rsidR="00A43662" w:rsidRPr="00876918">
          <w:rPr>
            <w:rFonts w:ascii="Arial" w:hAnsi="Arial" w:cs="Arial"/>
            <w:noProof/>
            <w:sz w:val="22"/>
            <w:szCs w:val="22"/>
          </w:rPr>
          <w:t>8</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CD58E4" w:rsidRPr="00876918">
        <w:rPr>
          <w:rFonts w:ascii="Arial" w:hAnsi="Arial" w:cs="Arial"/>
          <w:sz w:val="22"/>
          <w:szCs w:val="22"/>
        </w:rPr>
        <w:t>.</w:t>
      </w:r>
      <w:r w:rsidR="0026094F" w:rsidRPr="00876918">
        <w:rPr>
          <w:rFonts w:ascii="Arial" w:hAnsi="Arial" w:cs="Arial"/>
          <w:sz w:val="22"/>
          <w:szCs w:val="22"/>
        </w:rPr>
        <w:t xml:space="preserve"> </w:t>
      </w:r>
      <w:r w:rsidR="005F658F" w:rsidRPr="00876918">
        <w:rPr>
          <w:rFonts w:ascii="Arial" w:hAnsi="Arial" w:cs="Arial"/>
          <w:sz w:val="22"/>
          <w:szCs w:val="22"/>
        </w:rPr>
        <w:t xml:space="preserve">Health </w:t>
      </w:r>
      <w:r w:rsidR="0026094F" w:rsidRPr="00876918">
        <w:rPr>
          <w:rFonts w:ascii="Arial" w:hAnsi="Arial" w:cs="Arial"/>
          <w:sz w:val="22"/>
          <w:szCs w:val="22"/>
        </w:rPr>
        <w:t>problems are frequently</w:t>
      </w:r>
      <w:r w:rsidR="0074298F">
        <w:rPr>
          <w:rFonts w:ascii="Arial" w:hAnsi="Arial" w:cs="Arial"/>
          <w:sz w:val="22"/>
          <w:szCs w:val="22"/>
        </w:rPr>
        <w:t xml:space="preserve"> </w:t>
      </w:r>
      <w:r w:rsidR="0026094F" w:rsidRPr="00876918">
        <w:rPr>
          <w:rFonts w:ascii="Arial" w:hAnsi="Arial" w:cs="Arial"/>
          <w:sz w:val="22"/>
          <w:szCs w:val="22"/>
        </w:rPr>
        <w:t xml:space="preserve">compounded by the occurrence of cognitive impairment affecting </w:t>
      </w:r>
      <w:r w:rsidR="00E90E66" w:rsidRPr="00876918">
        <w:rPr>
          <w:rFonts w:ascii="Arial" w:hAnsi="Arial" w:cs="Arial"/>
          <w:sz w:val="22"/>
          <w:szCs w:val="22"/>
        </w:rPr>
        <w:t xml:space="preserve">the </w:t>
      </w:r>
      <w:r w:rsidR="0026094F" w:rsidRPr="00876918">
        <w:rPr>
          <w:rFonts w:ascii="Arial" w:hAnsi="Arial" w:cs="Arial"/>
          <w:sz w:val="22"/>
          <w:szCs w:val="22"/>
        </w:rPr>
        <w:t xml:space="preserve">understanding of the </w:t>
      </w:r>
      <w:r w:rsidR="0026094F" w:rsidRPr="00876918">
        <w:rPr>
          <w:rFonts w:ascii="Arial" w:hAnsi="Arial" w:cs="Arial"/>
          <w:sz w:val="22"/>
          <w:szCs w:val="22"/>
        </w:rPr>
        <w:lastRenderedPageBreak/>
        <w:t xml:space="preserve">concept of preventive health care. All these </w:t>
      </w:r>
      <w:r w:rsidR="00B1527F" w:rsidRPr="00876918">
        <w:rPr>
          <w:rFonts w:ascii="Arial" w:hAnsi="Arial" w:cs="Arial"/>
          <w:sz w:val="22"/>
          <w:szCs w:val="22"/>
        </w:rPr>
        <w:t xml:space="preserve">socio-economic </w:t>
      </w:r>
      <w:r w:rsidR="0026094F" w:rsidRPr="00876918">
        <w:rPr>
          <w:rFonts w:ascii="Arial" w:hAnsi="Arial" w:cs="Arial"/>
          <w:sz w:val="22"/>
          <w:szCs w:val="22"/>
        </w:rPr>
        <w:t xml:space="preserve">factors </w:t>
      </w:r>
      <w:r w:rsidR="00B1527F" w:rsidRPr="00876918">
        <w:rPr>
          <w:rFonts w:ascii="Arial" w:hAnsi="Arial" w:cs="Arial"/>
          <w:sz w:val="22"/>
          <w:szCs w:val="22"/>
        </w:rPr>
        <w:t xml:space="preserve">can </w:t>
      </w:r>
      <w:r w:rsidR="0026094F" w:rsidRPr="00876918">
        <w:rPr>
          <w:rFonts w:ascii="Arial" w:hAnsi="Arial" w:cs="Arial"/>
          <w:sz w:val="22"/>
          <w:szCs w:val="22"/>
        </w:rPr>
        <w:t xml:space="preserve">contribute to </w:t>
      </w:r>
      <w:r w:rsidR="005D5ECF" w:rsidRPr="00876918">
        <w:rPr>
          <w:rFonts w:ascii="Arial" w:hAnsi="Arial" w:cs="Arial"/>
          <w:sz w:val="22"/>
          <w:szCs w:val="22"/>
        </w:rPr>
        <w:t xml:space="preserve">increased burden and </w:t>
      </w:r>
      <w:r w:rsidR="0026094F" w:rsidRPr="00876918">
        <w:rPr>
          <w:rFonts w:ascii="Arial" w:hAnsi="Arial" w:cs="Arial"/>
          <w:sz w:val="22"/>
          <w:szCs w:val="22"/>
        </w:rPr>
        <w:t>limitations in access to healthcare and therapeutic modalities</w:t>
      </w:r>
      <w:r w:rsidR="005F658F" w:rsidRPr="00876918">
        <w:rPr>
          <w:rFonts w:ascii="Arial" w:hAnsi="Arial" w:cs="Arial"/>
          <w:sz w:val="22"/>
          <w:szCs w:val="22"/>
        </w:rPr>
        <w:t xml:space="preserve"> in older age groups</w:t>
      </w:r>
      <w:r w:rsidR="0026094F" w:rsidRPr="00876918">
        <w:rPr>
          <w:rFonts w:ascii="Arial" w:hAnsi="Arial" w:cs="Arial"/>
          <w:sz w:val="22"/>
          <w:szCs w:val="22"/>
        </w:rPr>
        <w:t>.</w:t>
      </w:r>
    </w:p>
    <w:p w14:paraId="1B9F1169" w14:textId="406BB0DA" w:rsidR="00FC0B38" w:rsidRPr="00876918" w:rsidRDefault="00FC0B38" w:rsidP="00876918">
      <w:pPr>
        <w:spacing w:line="276" w:lineRule="auto"/>
        <w:rPr>
          <w:rFonts w:ascii="Arial" w:hAnsi="Arial" w:cs="Arial"/>
          <w:b/>
          <w:sz w:val="22"/>
          <w:szCs w:val="22"/>
        </w:rPr>
      </w:pPr>
    </w:p>
    <w:p w14:paraId="76956698" w14:textId="2E700C92" w:rsidR="0026094F" w:rsidRPr="00862A1E" w:rsidRDefault="007C0695" w:rsidP="00876918">
      <w:pPr>
        <w:spacing w:line="276" w:lineRule="auto"/>
        <w:rPr>
          <w:rFonts w:ascii="Arial" w:hAnsi="Arial" w:cs="Arial"/>
          <w:b/>
          <w:color w:val="0070C0"/>
          <w:sz w:val="22"/>
          <w:szCs w:val="22"/>
        </w:rPr>
      </w:pPr>
      <w:r w:rsidRPr="00862A1E">
        <w:rPr>
          <w:rFonts w:ascii="Arial" w:hAnsi="Arial" w:cs="Arial"/>
          <w:b/>
          <w:color w:val="0070C0"/>
          <w:sz w:val="22"/>
          <w:szCs w:val="22"/>
        </w:rPr>
        <w:t>CHANGES OF LIPOPROTEINS WITH AGING</w:t>
      </w:r>
    </w:p>
    <w:p w14:paraId="296073D9" w14:textId="77777777" w:rsidR="003E26D0" w:rsidRPr="00876918" w:rsidRDefault="003E26D0" w:rsidP="00876918">
      <w:pPr>
        <w:spacing w:line="276" w:lineRule="auto"/>
        <w:rPr>
          <w:rFonts w:ascii="Arial" w:hAnsi="Arial" w:cs="Arial"/>
          <w:sz w:val="22"/>
          <w:szCs w:val="22"/>
        </w:rPr>
      </w:pPr>
    </w:p>
    <w:p w14:paraId="770CC422" w14:textId="3D9FAFB3" w:rsidR="00793021" w:rsidRPr="00876918" w:rsidRDefault="0026094F" w:rsidP="0074298F">
      <w:pPr>
        <w:spacing w:line="276" w:lineRule="auto"/>
        <w:rPr>
          <w:rFonts w:ascii="Arial" w:hAnsi="Arial" w:cs="Arial"/>
          <w:sz w:val="22"/>
          <w:szCs w:val="22"/>
        </w:rPr>
      </w:pPr>
      <w:r w:rsidRPr="00876918">
        <w:rPr>
          <w:rFonts w:ascii="Arial" w:hAnsi="Arial" w:cs="Arial"/>
          <w:sz w:val="22"/>
          <w:szCs w:val="22"/>
        </w:rPr>
        <w:t>Across all age</w:t>
      </w:r>
      <w:r w:rsidR="004D7769" w:rsidRPr="00876918">
        <w:rPr>
          <w:rFonts w:ascii="Arial" w:hAnsi="Arial" w:cs="Arial"/>
          <w:sz w:val="22"/>
          <w:szCs w:val="22"/>
        </w:rPr>
        <w:t xml:space="preserve"> groups, </w:t>
      </w:r>
      <w:r w:rsidR="0060661F" w:rsidRPr="00876918">
        <w:rPr>
          <w:rFonts w:ascii="Arial" w:hAnsi="Arial" w:cs="Arial"/>
          <w:sz w:val="22"/>
          <w:szCs w:val="22"/>
        </w:rPr>
        <w:t xml:space="preserve">total cholesterol, </w:t>
      </w:r>
      <w:r w:rsidR="009E05B3" w:rsidRPr="00876918">
        <w:rPr>
          <w:rFonts w:ascii="Arial" w:hAnsi="Arial" w:cs="Arial"/>
          <w:sz w:val="22"/>
          <w:szCs w:val="22"/>
        </w:rPr>
        <w:t>l</w:t>
      </w:r>
      <w:r w:rsidR="00264FFF" w:rsidRPr="00876918">
        <w:rPr>
          <w:rFonts w:ascii="Arial" w:hAnsi="Arial" w:cs="Arial"/>
          <w:sz w:val="22"/>
          <w:szCs w:val="22"/>
        </w:rPr>
        <w:t xml:space="preserve">ow density lipoprotein </w:t>
      </w:r>
      <w:r w:rsidR="0060661F" w:rsidRPr="00876918">
        <w:rPr>
          <w:rFonts w:ascii="Arial" w:hAnsi="Arial" w:cs="Arial"/>
          <w:sz w:val="22"/>
          <w:szCs w:val="22"/>
        </w:rPr>
        <w:t xml:space="preserve">cholesterol </w:t>
      </w:r>
      <w:r w:rsidR="00264FFF" w:rsidRPr="00876918">
        <w:rPr>
          <w:rFonts w:ascii="Arial" w:hAnsi="Arial" w:cs="Arial"/>
          <w:sz w:val="22"/>
          <w:szCs w:val="22"/>
        </w:rPr>
        <w:t>(</w:t>
      </w:r>
      <w:r w:rsidR="00CF175E" w:rsidRPr="00876918">
        <w:rPr>
          <w:rFonts w:ascii="Arial" w:hAnsi="Arial" w:cs="Arial"/>
          <w:sz w:val="22"/>
          <w:szCs w:val="22"/>
        </w:rPr>
        <w:t>LDLc</w:t>
      </w:r>
      <w:r w:rsidR="00264FFF" w:rsidRPr="00876918">
        <w:rPr>
          <w:rFonts w:ascii="Arial" w:hAnsi="Arial" w:cs="Arial"/>
          <w:sz w:val="22"/>
          <w:szCs w:val="22"/>
        </w:rPr>
        <w:t xml:space="preserve">) </w:t>
      </w:r>
      <w:r w:rsidR="0060661F" w:rsidRPr="00876918">
        <w:rPr>
          <w:rFonts w:ascii="Arial" w:hAnsi="Arial" w:cs="Arial"/>
          <w:sz w:val="22"/>
          <w:szCs w:val="22"/>
        </w:rPr>
        <w:t xml:space="preserve">and </w:t>
      </w:r>
      <w:r w:rsidR="004D7769" w:rsidRPr="00876918">
        <w:rPr>
          <w:rFonts w:ascii="Arial" w:hAnsi="Arial" w:cs="Arial"/>
          <w:sz w:val="22"/>
          <w:szCs w:val="22"/>
        </w:rPr>
        <w:t>triglycerides</w:t>
      </w:r>
      <w:r w:rsidR="00E64F2D" w:rsidRPr="00876918">
        <w:rPr>
          <w:rFonts w:ascii="Arial" w:hAnsi="Arial" w:cs="Arial"/>
          <w:sz w:val="22"/>
          <w:szCs w:val="22"/>
        </w:rPr>
        <w:t xml:space="preserve"> (TG)</w:t>
      </w:r>
      <w:r w:rsidR="004D7769" w:rsidRPr="00876918">
        <w:rPr>
          <w:rFonts w:ascii="Arial" w:hAnsi="Arial" w:cs="Arial"/>
          <w:sz w:val="22"/>
          <w:szCs w:val="22"/>
        </w:rPr>
        <w:t xml:space="preserve"> increase with </w:t>
      </w:r>
      <w:r w:rsidR="00EF55FE" w:rsidRPr="00876918">
        <w:rPr>
          <w:rFonts w:ascii="Arial" w:hAnsi="Arial" w:cs="Arial"/>
          <w:sz w:val="22"/>
          <w:szCs w:val="22"/>
        </w:rPr>
        <w:t>age</w:t>
      </w:r>
      <w:r w:rsidR="004E70B3" w:rsidRPr="00876918">
        <w:rPr>
          <w:rFonts w:ascii="Arial" w:hAnsi="Arial" w:cs="Arial"/>
          <w:sz w:val="22"/>
          <w:szCs w:val="22"/>
        </w:rPr>
        <w:t>,</w:t>
      </w:r>
      <w:r w:rsidR="004D7769" w:rsidRPr="00876918">
        <w:rPr>
          <w:rFonts w:ascii="Arial" w:hAnsi="Arial" w:cs="Arial"/>
          <w:sz w:val="22"/>
          <w:szCs w:val="22"/>
        </w:rPr>
        <w:t xml:space="preserve"> and reach</w:t>
      </w:r>
      <w:r w:rsidRPr="00876918">
        <w:rPr>
          <w:rFonts w:ascii="Arial" w:hAnsi="Arial" w:cs="Arial"/>
          <w:sz w:val="22"/>
          <w:szCs w:val="22"/>
        </w:rPr>
        <w:t xml:space="preserve"> a peak in men age 50-59 and </w:t>
      </w:r>
      <w:r w:rsidR="004E70B3" w:rsidRPr="00876918">
        <w:rPr>
          <w:rFonts w:ascii="Arial" w:hAnsi="Arial" w:cs="Arial"/>
          <w:sz w:val="22"/>
          <w:szCs w:val="22"/>
        </w:rPr>
        <w:t xml:space="preserve">in </w:t>
      </w:r>
      <w:r w:rsidRPr="00876918">
        <w:rPr>
          <w:rFonts w:ascii="Arial" w:hAnsi="Arial" w:cs="Arial"/>
          <w:sz w:val="22"/>
          <w:szCs w:val="22"/>
        </w:rPr>
        <w:t>w</w:t>
      </w:r>
      <w:r w:rsidR="004D7769" w:rsidRPr="00876918">
        <w:rPr>
          <w:rFonts w:ascii="Arial" w:hAnsi="Arial" w:cs="Arial"/>
          <w:sz w:val="22"/>
          <w:szCs w:val="22"/>
        </w:rPr>
        <w:t>omen age 60-69</w:t>
      </w:r>
      <w:r w:rsidR="00EF55FE" w:rsidRPr="00876918">
        <w:rPr>
          <w:rFonts w:ascii="Arial" w:hAnsi="Arial" w:cs="Arial"/>
          <w:sz w:val="22"/>
          <w:szCs w:val="22"/>
        </w:rPr>
        <w:t xml:space="preserve"> years</w:t>
      </w:r>
      <w:r w:rsidR="004D7769"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PEVuZE5vdGU+PENpdGU+PEF1dGhvcj5Mb2g8L0F1dGhvcj48WWVhcj4yMDE2PC9ZZWFyPjxSZWNO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PEVuZE5vdGU+PENpdGU+PEF1dGhvcj5Mb2g8L0F1dGhvcj48WWVhcj4yMDE2PC9ZZWFyPjxSZWNO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9" w:tooltip="Loh, 2016 #7398" w:history="1">
        <w:r w:rsidR="00A43662" w:rsidRPr="00876918">
          <w:rPr>
            <w:rFonts w:ascii="Arial" w:hAnsi="Arial" w:cs="Arial"/>
            <w:noProof/>
            <w:sz w:val="22"/>
            <w:szCs w:val="22"/>
          </w:rPr>
          <w:t>9</w:t>
        </w:r>
      </w:hyperlink>
      <w:r w:rsidR="00B52E4A" w:rsidRPr="00876918">
        <w:rPr>
          <w:rFonts w:ascii="Arial" w:hAnsi="Arial" w:cs="Arial"/>
          <w:noProof/>
          <w:sz w:val="22"/>
          <w:szCs w:val="22"/>
        </w:rPr>
        <w:t>,</w:t>
      </w:r>
      <w:hyperlink w:anchor="_ENREF_10" w:tooltip="Weijenberg, 1996 #7399" w:history="1">
        <w:r w:rsidR="00A43662" w:rsidRPr="00876918">
          <w:rPr>
            <w:rFonts w:ascii="Arial" w:hAnsi="Arial" w:cs="Arial"/>
            <w:noProof/>
            <w:sz w:val="22"/>
            <w:szCs w:val="22"/>
          </w:rPr>
          <w:t>10</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A16F7B" w:rsidRPr="00876918">
        <w:rPr>
          <w:rFonts w:ascii="Arial" w:hAnsi="Arial" w:cs="Arial"/>
          <w:sz w:val="22"/>
          <w:szCs w:val="22"/>
        </w:rPr>
        <w:t>.</w:t>
      </w:r>
      <w:r w:rsidR="000B4B7C" w:rsidRPr="00876918">
        <w:rPr>
          <w:rFonts w:ascii="Arial" w:hAnsi="Arial" w:cs="Arial"/>
          <w:sz w:val="22"/>
          <w:szCs w:val="22"/>
        </w:rPr>
        <w:t xml:space="preserve"> </w:t>
      </w:r>
      <w:r w:rsidR="00F94257" w:rsidRPr="00876918">
        <w:rPr>
          <w:rFonts w:ascii="Arial" w:hAnsi="Arial" w:cs="Arial"/>
          <w:sz w:val="22"/>
          <w:szCs w:val="22"/>
        </w:rPr>
        <w:t xml:space="preserve">With increasing age, the total cholesterol, </w:t>
      </w:r>
      <w:r w:rsidR="0074298F">
        <w:rPr>
          <w:rFonts w:ascii="Arial" w:hAnsi="Arial" w:cs="Arial"/>
          <w:sz w:val="22"/>
          <w:szCs w:val="22"/>
        </w:rPr>
        <w:t>a</w:t>
      </w:r>
      <w:r w:rsidR="00F94257" w:rsidRPr="00876918">
        <w:rPr>
          <w:rFonts w:ascii="Arial" w:hAnsi="Arial" w:cs="Arial"/>
          <w:sz w:val="22"/>
          <w:szCs w:val="22"/>
        </w:rPr>
        <w:t>po</w:t>
      </w:r>
      <w:r w:rsidR="00264FFF" w:rsidRPr="00876918">
        <w:rPr>
          <w:rFonts w:ascii="Arial" w:hAnsi="Arial" w:cs="Arial"/>
          <w:sz w:val="22"/>
          <w:szCs w:val="22"/>
        </w:rPr>
        <w:t>lipoprotein</w:t>
      </w:r>
      <w:r w:rsidR="00F94257" w:rsidRPr="00876918">
        <w:rPr>
          <w:rFonts w:ascii="Arial" w:hAnsi="Arial" w:cs="Arial"/>
          <w:sz w:val="22"/>
          <w:szCs w:val="22"/>
        </w:rPr>
        <w:t xml:space="preserve"> B</w:t>
      </w:r>
      <w:r w:rsidR="00264FFF" w:rsidRPr="00876918">
        <w:rPr>
          <w:rFonts w:ascii="Arial" w:hAnsi="Arial" w:cs="Arial"/>
          <w:sz w:val="22"/>
          <w:szCs w:val="22"/>
        </w:rPr>
        <w:t xml:space="preserve"> (ApoB)</w:t>
      </w:r>
      <w:r w:rsidR="0074298F">
        <w:rPr>
          <w:rFonts w:ascii="Arial" w:hAnsi="Arial" w:cs="Arial"/>
          <w:sz w:val="22"/>
          <w:szCs w:val="22"/>
        </w:rPr>
        <w:t>,</w:t>
      </w:r>
      <w:r w:rsidR="00F94257" w:rsidRPr="00876918">
        <w:rPr>
          <w:rFonts w:ascii="Arial" w:hAnsi="Arial" w:cs="Arial"/>
          <w:sz w:val="22"/>
          <w:szCs w:val="22"/>
        </w:rPr>
        <w:t xml:space="preserve"> and the prevalence of small dense LDL and </w:t>
      </w:r>
      <w:r w:rsidR="009E05B3" w:rsidRPr="00876918">
        <w:rPr>
          <w:rFonts w:ascii="Arial" w:hAnsi="Arial" w:cs="Arial"/>
          <w:sz w:val="22"/>
          <w:szCs w:val="22"/>
        </w:rPr>
        <w:t xml:space="preserve">TG </w:t>
      </w:r>
      <w:r w:rsidR="00F94257" w:rsidRPr="00876918">
        <w:rPr>
          <w:rFonts w:ascii="Arial" w:hAnsi="Arial" w:cs="Arial"/>
          <w:sz w:val="22"/>
          <w:szCs w:val="22"/>
        </w:rPr>
        <w:t>concentration increases</w:t>
      </w:r>
      <w:r w:rsidR="00264FFF" w:rsidRPr="00876918">
        <w:rPr>
          <w:rFonts w:ascii="Arial" w:hAnsi="Arial" w:cs="Arial"/>
          <w:sz w:val="22"/>
          <w:szCs w:val="22"/>
        </w:rPr>
        <w:t xml:space="preserve">. </w:t>
      </w:r>
      <w:r w:rsidR="00F94257" w:rsidRPr="00876918">
        <w:rPr>
          <w:rFonts w:ascii="Arial" w:hAnsi="Arial" w:cs="Arial"/>
          <w:sz w:val="22"/>
          <w:szCs w:val="22"/>
        </w:rPr>
        <w:t>In addition, lipoprotein kinetics studies have shown a decrease in fractional clearance rate of very low-density lipoprotein cholesterol (VLDLc), intermediate density lipoprotein cholesterol (IDLc) and LDLc-Apo B, as well as an increase in VLDLc-Apo B production in older patients and patients with metabolic syndrome of all ages</w:t>
      </w:r>
      <w:r w:rsidR="005841B3" w:rsidRPr="00876918">
        <w:rPr>
          <w:rFonts w:ascii="Arial" w:hAnsi="Arial" w:cs="Arial"/>
          <w:sz w:val="22"/>
          <w:szCs w:val="22"/>
        </w:rPr>
        <w:fldChar w:fldCharType="begin">
          <w:fldData xml:space="preserve">PEVuZE5vdGU+PENpdGU+PEF1dGhvcj5NaWxsYXI8L0F1dGhvcj48WWVhcj4xOTk1PC9ZZWFyPjxS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PEVuZE5vdGU+PENpdGU+PEF1dGhvcj5NaWxsYXI8L0F1dGhvcj48WWVhcj4xOTk1PC9ZZWFyPjxS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11" w:tooltip="Millar, 1995 #215" w:history="1">
        <w:r w:rsidR="00A43662" w:rsidRPr="00876918">
          <w:rPr>
            <w:rFonts w:ascii="Arial" w:hAnsi="Arial" w:cs="Arial"/>
            <w:noProof/>
            <w:sz w:val="22"/>
            <w:szCs w:val="22"/>
          </w:rPr>
          <w:t>11-15</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F94257" w:rsidRPr="00876918">
        <w:rPr>
          <w:rFonts w:ascii="Arial" w:hAnsi="Arial" w:cs="Arial"/>
          <w:sz w:val="22"/>
          <w:szCs w:val="22"/>
        </w:rPr>
        <w:t xml:space="preserve">. </w:t>
      </w:r>
    </w:p>
    <w:p w14:paraId="33261FA9" w14:textId="77777777" w:rsidR="0074298F" w:rsidRDefault="0074298F" w:rsidP="0074298F">
      <w:pPr>
        <w:spacing w:line="276" w:lineRule="auto"/>
        <w:rPr>
          <w:rFonts w:ascii="Arial" w:hAnsi="Arial" w:cs="Arial"/>
          <w:sz w:val="22"/>
          <w:szCs w:val="22"/>
        </w:rPr>
      </w:pPr>
    </w:p>
    <w:p w14:paraId="1DADB647" w14:textId="65B530C7" w:rsidR="002A61A8" w:rsidRPr="00876918" w:rsidRDefault="00A43662" w:rsidP="0074298F">
      <w:pPr>
        <w:spacing w:line="276" w:lineRule="auto"/>
        <w:rPr>
          <w:rFonts w:ascii="Arial" w:hAnsi="Arial" w:cs="Arial"/>
          <w:sz w:val="22"/>
          <w:szCs w:val="22"/>
        </w:rPr>
      </w:pPr>
      <w:r w:rsidRPr="00876918">
        <w:rPr>
          <w:rFonts w:ascii="Arial" w:hAnsi="Arial" w:cs="Arial"/>
          <w:sz w:val="22"/>
          <w:szCs w:val="22"/>
        </w:rPr>
        <w:t>High density lipoprotein cholesterol (</w:t>
      </w:r>
      <w:r w:rsidR="004D7769" w:rsidRPr="00876918">
        <w:rPr>
          <w:rFonts w:ascii="Arial" w:hAnsi="Arial" w:cs="Arial"/>
          <w:sz w:val="22"/>
          <w:szCs w:val="22"/>
        </w:rPr>
        <w:t>HDL</w:t>
      </w:r>
      <w:r w:rsidR="00FF13A0" w:rsidRPr="00876918">
        <w:rPr>
          <w:rFonts w:ascii="Arial" w:hAnsi="Arial" w:cs="Arial"/>
          <w:sz w:val="22"/>
          <w:szCs w:val="22"/>
        </w:rPr>
        <w:t>c</w:t>
      </w:r>
      <w:r w:rsidRPr="00876918">
        <w:rPr>
          <w:rFonts w:ascii="Arial" w:hAnsi="Arial" w:cs="Arial"/>
          <w:sz w:val="22"/>
          <w:szCs w:val="22"/>
        </w:rPr>
        <w:t>)</w:t>
      </w:r>
      <w:r w:rsidR="004D7769" w:rsidRPr="00876918">
        <w:rPr>
          <w:rFonts w:ascii="Arial" w:hAnsi="Arial" w:cs="Arial"/>
          <w:sz w:val="22"/>
          <w:szCs w:val="22"/>
        </w:rPr>
        <w:t xml:space="preserve"> does</w:t>
      </w:r>
      <w:r w:rsidR="0026094F" w:rsidRPr="00876918">
        <w:rPr>
          <w:rFonts w:ascii="Arial" w:hAnsi="Arial" w:cs="Arial"/>
          <w:sz w:val="22"/>
          <w:szCs w:val="22"/>
        </w:rPr>
        <w:t xml:space="preserve"> not seem to vary with age</w:t>
      </w:r>
      <w:r w:rsidR="002C0FAF" w:rsidRPr="00876918">
        <w:rPr>
          <w:rFonts w:ascii="Arial" w:hAnsi="Arial" w:cs="Arial"/>
          <w:sz w:val="22"/>
          <w:szCs w:val="22"/>
        </w:rPr>
        <w:t xml:space="preserve"> in men and postmenopausal women</w:t>
      </w:r>
      <w:r w:rsidR="00793021" w:rsidRPr="00876918">
        <w:rPr>
          <w:rFonts w:ascii="Arial" w:hAnsi="Arial" w:cs="Arial"/>
          <w:sz w:val="22"/>
          <w:szCs w:val="22"/>
        </w:rPr>
        <w:t xml:space="preserve"> </w:t>
      </w:r>
      <w:r w:rsidR="005841B3" w:rsidRPr="00876918">
        <w:rPr>
          <w:rFonts w:ascii="Arial" w:hAnsi="Arial" w:cs="Arial"/>
          <w:sz w:val="22"/>
          <w:szCs w:val="22"/>
        </w:rPr>
        <w:fldChar w:fldCharType="begin"/>
      </w:r>
      <w:r w:rsidR="00B52E4A" w:rsidRPr="00876918">
        <w:rPr>
          <w:rFonts w:ascii="Arial" w:hAnsi="Arial" w:cs="Arial"/>
          <w:sz w:val="22"/>
          <w:szCs w:val="22"/>
        </w:rPr>
        <w:instrText xml:space="preserve"> ADDIN EN.CITE &lt;EndNote&gt;&lt;Cite&gt;&lt;Author&gt;Weijenberg&lt;/Author&gt;&lt;Year&gt;1996&lt;/Year&gt;&lt;RecNum&gt;7399&lt;/RecNum&gt;&lt;DisplayText&gt;(10)&lt;/DisplayText&gt;&lt;record&gt;&lt;rec-number&gt;7399&lt;/rec-number&gt;&lt;foreign-keys&gt;&lt;key app="EN" db-id="250fwrfsq9vrthedrfmvzsvy9rfssexprf9v" timestamp="1584904974"&gt;7399&lt;/key&gt;&lt;/foreign-keys&gt;&lt;ref-type name="Journal Article"&gt;17&lt;/ref-type&gt;&lt;contributors&gt;&lt;authors&gt;&lt;author&gt;Weijenberg, M. P.&lt;/author&gt;&lt;author&gt;Feskens, E. J.&lt;/author&gt;&lt;author&gt;Kromhout, D.&lt;/author&gt;&lt;/authors&gt;&lt;/contributors&gt;&lt;auth-address&gt;Department of Chronic Diseases and Environmental Epidemiology, National Institute of Public Health and Environmental Protection, Bilthoven, The Netherlands.&lt;/auth-address&gt;&lt;titles&gt;&lt;title&gt;Age-related changes in total and high-density-lipoprotein cholesterol in elderly Dutch men&lt;/title&gt;&lt;secondary-title&gt;Am J Public Health&lt;/secondary-title&gt;&lt;/titles&gt;&lt;periodical&gt;&lt;full-title&gt;Am J Public Health&lt;/full-title&gt;&lt;/periodical&gt;&lt;pages&gt;798-803&lt;/pages&gt;&lt;volume&gt;86&lt;/volume&gt;&lt;number&gt;6&lt;/number&gt;&lt;edition&gt;1996/06/01&lt;/edition&gt;&lt;keywords&gt;&lt;keyword&gt;Aged&lt;/keyword&gt;&lt;keyword&gt;Aged, 80 and over&lt;/keyword&gt;&lt;keyword&gt;Aging/*blood&lt;/keyword&gt;&lt;keyword&gt;Cholesterol/*blood&lt;/keyword&gt;&lt;keyword&gt;Cholesterol, Dietary&lt;/keyword&gt;&lt;keyword&gt;Cholesterol, HDL/*blood&lt;/keyword&gt;&lt;keyword&gt;Cross-Sectional Studies&lt;/keyword&gt;&lt;keyword&gt;Diet Surveys&lt;/keyword&gt;&lt;keyword&gt;Follow-Up Studies&lt;/keyword&gt;&lt;keyword&gt;Health Status&lt;/keyword&gt;&lt;keyword&gt;Humans&lt;/keyword&gt;&lt;keyword&gt;Linear Models&lt;/keyword&gt;&lt;keyword&gt;Male&lt;/keyword&gt;&lt;keyword&gt;Middle Aged&lt;/keyword&gt;&lt;keyword&gt;Mortality&lt;/keyword&gt;&lt;keyword&gt;Netherlands/epidemiology&lt;/keyword&gt;&lt;keyword&gt;Surveys and Questionnaires&lt;/keyword&gt;&lt;/keywords&gt;&lt;dates&gt;&lt;year&gt;1996&lt;/year&gt;&lt;pub-dates&gt;&lt;date&gt;Jun&lt;/date&gt;&lt;/pub-dates&gt;&lt;/dates&gt;&lt;isbn&gt;0090-0036 (Print)&amp;#xD;0090-0036 (Linking)&lt;/isbn&gt;&lt;accession-num&gt;8659652&lt;/accession-num&gt;&lt;urls&gt;&lt;related-urls&gt;&lt;url&gt;https://www.ncbi.nlm.nih.gov/pubmed/8659652&lt;/url&gt;&lt;/related-urls&gt;&lt;/urls&gt;&lt;custom2&gt;PMC1380397&lt;/custom2&gt;&lt;electronic-resource-num&gt;10.2105/ajph.86.6.798&lt;/electronic-resource-num&gt;&lt;/record&gt;&lt;/Cite&gt;&lt;/EndNote&gt;</w:instrText>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10" w:tooltip="Weijenberg, 1996 #7399" w:history="1">
        <w:r w:rsidRPr="00876918">
          <w:rPr>
            <w:rFonts w:ascii="Arial" w:hAnsi="Arial" w:cs="Arial"/>
            <w:noProof/>
            <w:sz w:val="22"/>
            <w:szCs w:val="22"/>
          </w:rPr>
          <w:t>10</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26094F" w:rsidRPr="00876918">
        <w:rPr>
          <w:rFonts w:ascii="Arial" w:hAnsi="Arial" w:cs="Arial"/>
          <w:sz w:val="22"/>
          <w:szCs w:val="22"/>
        </w:rPr>
        <w:t>.</w:t>
      </w:r>
      <w:r w:rsidR="00BC783A" w:rsidRPr="00876918">
        <w:rPr>
          <w:rFonts w:ascii="Arial" w:hAnsi="Arial" w:cs="Arial"/>
          <w:sz w:val="22"/>
          <w:szCs w:val="22"/>
        </w:rPr>
        <w:t xml:space="preserve"> </w:t>
      </w:r>
      <w:r w:rsidR="002C0FAF" w:rsidRPr="00876918">
        <w:rPr>
          <w:rFonts w:ascii="Arial" w:hAnsi="Arial" w:cs="Arial"/>
          <w:sz w:val="22"/>
          <w:szCs w:val="22"/>
        </w:rPr>
        <w:t>Me</w:t>
      </w:r>
      <w:r w:rsidR="00B460A4" w:rsidRPr="00876918">
        <w:rPr>
          <w:rFonts w:ascii="Arial" w:hAnsi="Arial" w:cs="Arial"/>
          <w:sz w:val="22"/>
          <w:szCs w:val="22"/>
        </w:rPr>
        <w:t>n</w:t>
      </w:r>
      <w:r w:rsidR="002C0FAF" w:rsidRPr="00876918">
        <w:rPr>
          <w:rFonts w:ascii="Arial" w:hAnsi="Arial" w:cs="Arial"/>
          <w:sz w:val="22"/>
          <w:szCs w:val="22"/>
        </w:rPr>
        <w:t xml:space="preserve">opause but not age has an impact on </w:t>
      </w:r>
      <w:r w:rsidR="00EC25B7" w:rsidRPr="00876918">
        <w:rPr>
          <w:rFonts w:ascii="Arial" w:hAnsi="Arial" w:cs="Arial"/>
          <w:sz w:val="22"/>
          <w:szCs w:val="22"/>
        </w:rPr>
        <w:t xml:space="preserve">the concentration of </w:t>
      </w:r>
      <w:r w:rsidR="002C0FAF" w:rsidRPr="00876918">
        <w:rPr>
          <w:rFonts w:ascii="Arial" w:hAnsi="Arial" w:cs="Arial"/>
          <w:sz w:val="22"/>
          <w:szCs w:val="22"/>
        </w:rPr>
        <w:t>HDL</w:t>
      </w:r>
      <w:r w:rsidR="00264FFF" w:rsidRPr="00876918">
        <w:rPr>
          <w:rFonts w:ascii="Arial" w:hAnsi="Arial" w:cs="Arial"/>
          <w:sz w:val="22"/>
          <w:szCs w:val="22"/>
        </w:rPr>
        <w:t>c</w:t>
      </w:r>
      <w:r w:rsidR="002C0FAF" w:rsidRPr="00876918">
        <w:rPr>
          <w:rFonts w:ascii="Arial" w:hAnsi="Arial" w:cs="Arial"/>
          <w:sz w:val="22"/>
          <w:szCs w:val="22"/>
        </w:rPr>
        <w:t xml:space="preserve"> and HDL</w:t>
      </w:r>
      <w:r w:rsidR="00264FFF" w:rsidRPr="00876918">
        <w:rPr>
          <w:rFonts w:ascii="Arial" w:hAnsi="Arial" w:cs="Arial"/>
          <w:sz w:val="22"/>
          <w:szCs w:val="22"/>
        </w:rPr>
        <w:t>c</w:t>
      </w:r>
      <w:r w:rsidR="002C0FAF" w:rsidRPr="00876918">
        <w:rPr>
          <w:rFonts w:ascii="Arial" w:hAnsi="Arial" w:cs="Arial"/>
          <w:sz w:val="22"/>
          <w:szCs w:val="22"/>
        </w:rPr>
        <w:t xml:space="preserve"> subfractions</w:t>
      </w:r>
      <w:r w:rsidR="00264FFF"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PEVuZE5vdGU+PENpdGU+PEF1dGhvcj5BbmFnbm9zdGlzPC9BdXRob3I+PFllYXI+MjAxNTwvWWVh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PEVuZE5vdGU+PENpdGU+PEF1dGhvcj5BbmFnbm9zdGlzPC9BdXRob3I+PFllYXI+MjAxNTwvWWVh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16" w:tooltip="Anagnostis, 2015 #7412" w:history="1">
        <w:r w:rsidRPr="00876918">
          <w:rPr>
            <w:rFonts w:ascii="Arial" w:hAnsi="Arial" w:cs="Arial"/>
            <w:noProof/>
            <w:sz w:val="22"/>
            <w:szCs w:val="22"/>
          </w:rPr>
          <w:t>16</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2C0FAF" w:rsidRPr="00876918">
        <w:rPr>
          <w:rFonts w:ascii="Arial" w:hAnsi="Arial" w:cs="Arial"/>
          <w:sz w:val="22"/>
          <w:szCs w:val="22"/>
        </w:rPr>
        <w:t>. Aging has</w:t>
      </w:r>
      <w:r w:rsidR="00EC25B7" w:rsidRPr="00876918">
        <w:rPr>
          <w:rFonts w:ascii="Arial" w:hAnsi="Arial" w:cs="Arial"/>
          <w:sz w:val="22"/>
          <w:szCs w:val="22"/>
        </w:rPr>
        <w:t xml:space="preserve">, however, </w:t>
      </w:r>
      <w:r w:rsidR="002C0FAF" w:rsidRPr="00876918">
        <w:rPr>
          <w:rFonts w:ascii="Arial" w:hAnsi="Arial" w:cs="Arial"/>
          <w:sz w:val="22"/>
          <w:szCs w:val="22"/>
        </w:rPr>
        <w:t>an effect on HDL function since t</w:t>
      </w:r>
      <w:r w:rsidR="00EC25B7" w:rsidRPr="00876918">
        <w:rPr>
          <w:rFonts w:ascii="Arial" w:hAnsi="Arial" w:cs="Arial"/>
          <w:sz w:val="22"/>
          <w:szCs w:val="22"/>
        </w:rPr>
        <w:t>h</w:t>
      </w:r>
      <w:r w:rsidR="002C0FAF" w:rsidRPr="00876918">
        <w:rPr>
          <w:rFonts w:ascii="Arial" w:hAnsi="Arial" w:cs="Arial"/>
          <w:sz w:val="22"/>
          <w:szCs w:val="22"/>
        </w:rPr>
        <w:t xml:space="preserve">e </w:t>
      </w:r>
      <w:r w:rsidR="00EC25B7" w:rsidRPr="00876918">
        <w:rPr>
          <w:rFonts w:ascii="Arial" w:hAnsi="Arial" w:cs="Arial"/>
          <w:sz w:val="22"/>
          <w:szCs w:val="22"/>
        </w:rPr>
        <w:t xml:space="preserve">HDL collected from older subjects </w:t>
      </w:r>
      <w:r w:rsidR="00264FFF" w:rsidRPr="00876918">
        <w:rPr>
          <w:rFonts w:ascii="Arial" w:hAnsi="Arial" w:cs="Arial"/>
          <w:sz w:val="22"/>
          <w:szCs w:val="22"/>
        </w:rPr>
        <w:t>h</w:t>
      </w:r>
      <w:r w:rsidR="00EC25B7" w:rsidRPr="00876918">
        <w:rPr>
          <w:rFonts w:ascii="Arial" w:hAnsi="Arial" w:cs="Arial"/>
          <w:sz w:val="22"/>
          <w:szCs w:val="22"/>
        </w:rPr>
        <w:t xml:space="preserve">as diminished </w:t>
      </w:r>
      <w:r w:rsidR="002C0FAF" w:rsidRPr="00876918">
        <w:rPr>
          <w:rFonts w:ascii="Arial" w:hAnsi="Arial" w:cs="Arial"/>
          <w:sz w:val="22"/>
          <w:szCs w:val="22"/>
        </w:rPr>
        <w:t xml:space="preserve">cholesterol </w:t>
      </w:r>
      <w:r w:rsidR="00EC25B7" w:rsidRPr="00876918">
        <w:rPr>
          <w:rFonts w:ascii="Arial" w:hAnsi="Arial" w:cs="Arial"/>
          <w:sz w:val="22"/>
          <w:szCs w:val="22"/>
        </w:rPr>
        <w:t xml:space="preserve">efflux capacity </w:t>
      </w:r>
      <w:r w:rsidR="005841B3" w:rsidRPr="00876918">
        <w:rPr>
          <w:rFonts w:ascii="Arial" w:hAnsi="Arial" w:cs="Arial"/>
          <w:sz w:val="22"/>
          <w:szCs w:val="22"/>
        </w:rPr>
        <w:fldChar w:fldCharType="begin"/>
      </w:r>
      <w:r w:rsidR="00B52E4A" w:rsidRPr="00876918">
        <w:rPr>
          <w:rFonts w:ascii="Arial" w:hAnsi="Arial" w:cs="Arial"/>
          <w:sz w:val="22"/>
          <w:szCs w:val="22"/>
        </w:rPr>
        <w:instrText xml:space="preserve"> ADDIN EN.CITE &lt;EndNote&gt;&lt;Cite&gt;&lt;Author&gt;Berrougui&lt;/Author&gt;&lt;Year&gt;2007&lt;/Year&gt;&lt;RecNum&gt;7406&lt;/RecNum&gt;&lt;DisplayText&gt;(17)&lt;/DisplayText&gt;&lt;record&gt;&lt;rec-number&gt;7406&lt;/rec-number&gt;&lt;foreign-keys&gt;&lt;key app="EN" db-id="250fwrfsq9vrthedrfmvzsvy9rfssexprf9v" timestamp="1585083298"&gt;7406&lt;/key&gt;&lt;/foreign-keys&gt;&lt;ref-type name="Journal Article"&gt;17&lt;/ref-type&gt;&lt;contributors&gt;&lt;authors&gt;&lt;author&gt;Berrougui, H.&lt;/author&gt;&lt;author&gt;Isabelle, M.&lt;/author&gt;&lt;author&gt;Cloutier, M.&lt;/author&gt;&lt;author&gt;Grenier, G.&lt;/author&gt;&lt;author&gt;Khalil, A.&lt;/author&gt;&lt;/authors&gt;&lt;/contributors&gt;&lt;auth-address&gt;Research Centre on Aging, Orthopaedic Service, University of Sherbrooke, Sherbrooke, Quebec, Canada.&lt;/auth-address&gt;&lt;titles&gt;&lt;title&gt;Age-related impairment of HDL-mediated cholesterol efflux&lt;/title&gt;&lt;secondary-title&gt;J Lipid Res&lt;/secondary-title&gt;&lt;/titles&gt;&lt;periodical&gt;&lt;full-title&gt;J Lipid Res&lt;/full-title&gt;&lt;/periodical&gt;&lt;pages&gt;328-36&lt;/pages&gt;&lt;volume&gt;48&lt;/volume&gt;&lt;number&gt;2&lt;/number&gt;&lt;edition&gt;2006/11/10&lt;/edition&gt;&lt;keywords&gt;&lt;keyword&gt;ATP Binding Cassette Transporter 1&lt;/keyword&gt;&lt;keyword&gt;ATP-Binding Cassette Transporters/metabolism&lt;/keyword&gt;&lt;keyword&gt;Adult&lt;/keyword&gt;&lt;keyword&gt;Aged&lt;/keyword&gt;&lt;keyword&gt;Aging/*physiology&lt;/keyword&gt;&lt;keyword&gt;Biological Transport&lt;/keyword&gt;&lt;keyword&gt;Cholesterol/*metabolism&lt;/keyword&gt;&lt;keyword&gt;Electrophoresis, Polyacrylamide Gel&lt;/keyword&gt;&lt;keyword&gt;Female&lt;/keyword&gt;&lt;keyword&gt;Humans&lt;/keyword&gt;&lt;keyword&gt;Lipoproteins, HDL/*metabolism&lt;/keyword&gt;&lt;keyword&gt;Male&lt;/keyword&gt;&lt;/keywords&gt;&lt;dates&gt;&lt;year&gt;2007&lt;/year&gt;&lt;pub-dates&gt;&lt;date&gt;Feb&lt;/date&gt;&lt;/pub-dates&gt;&lt;/dates&gt;&lt;isbn&gt;0022-2275 (Print)&amp;#xD;0022-2275 (Linking)&lt;/isbn&gt;&lt;accession-num&gt;17093293&lt;/accession-num&gt;&lt;urls&gt;&lt;related-urls&gt;&lt;url&gt;https://www.ncbi.nlm.nih.gov/pubmed/17093293&lt;/url&gt;&lt;/related-urls&gt;&lt;/urls&gt;&lt;electronic-resource-num&gt;10.1194/jlr.M600167-JLR200&lt;/electronic-resource-num&gt;&lt;/record&gt;&lt;/Cite&gt;&lt;/EndNote&gt;</w:instrText>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17" w:tooltip="Berrougui, 2007 #7406" w:history="1">
        <w:r w:rsidRPr="00876918">
          <w:rPr>
            <w:rFonts w:ascii="Arial" w:hAnsi="Arial" w:cs="Arial"/>
            <w:noProof/>
            <w:sz w:val="22"/>
            <w:szCs w:val="22"/>
          </w:rPr>
          <w:t>17</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7B25CD" w:rsidRPr="00876918">
        <w:rPr>
          <w:rFonts w:ascii="Arial" w:hAnsi="Arial" w:cs="Arial"/>
          <w:sz w:val="22"/>
          <w:szCs w:val="22"/>
        </w:rPr>
        <w:t>.</w:t>
      </w:r>
      <w:r w:rsidR="0074298F">
        <w:rPr>
          <w:rFonts w:ascii="Arial" w:hAnsi="Arial" w:cs="Arial"/>
          <w:sz w:val="22"/>
          <w:szCs w:val="22"/>
        </w:rPr>
        <w:t xml:space="preserve"> </w:t>
      </w:r>
      <w:r w:rsidR="00F93BF7" w:rsidRPr="00876918">
        <w:rPr>
          <w:rFonts w:ascii="Arial" w:hAnsi="Arial" w:cs="Arial"/>
          <w:sz w:val="22"/>
          <w:szCs w:val="22"/>
        </w:rPr>
        <w:t xml:space="preserve">While the </w:t>
      </w:r>
      <w:r w:rsidR="00CF175E" w:rsidRPr="00876918">
        <w:rPr>
          <w:rFonts w:ascii="Arial" w:hAnsi="Arial" w:cs="Arial"/>
          <w:sz w:val="22"/>
          <w:szCs w:val="22"/>
        </w:rPr>
        <w:t>concentration</w:t>
      </w:r>
      <w:r w:rsidR="00F93BF7" w:rsidRPr="00876918">
        <w:rPr>
          <w:rFonts w:ascii="Arial" w:hAnsi="Arial" w:cs="Arial"/>
          <w:sz w:val="22"/>
          <w:szCs w:val="22"/>
        </w:rPr>
        <w:t xml:space="preserve"> and or the function of these lipoproteins changes with age, the average lipoprotein (a) </w:t>
      </w:r>
      <w:r w:rsidR="00264FFF" w:rsidRPr="00876918">
        <w:rPr>
          <w:rFonts w:ascii="Arial" w:hAnsi="Arial" w:cs="Arial"/>
          <w:sz w:val="22"/>
          <w:szCs w:val="22"/>
        </w:rPr>
        <w:t>[Lp(a)] l</w:t>
      </w:r>
      <w:r w:rsidR="00F93BF7" w:rsidRPr="00876918">
        <w:rPr>
          <w:rFonts w:ascii="Arial" w:hAnsi="Arial" w:cs="Arial"/>
          <w:sz w:val="22"/>
          <w:szCs w:val="22"/>
        </w:rPr>
        <w:t>evel seems to be unchanged</w:t>
      </w:r>
      <w:r w:rsidR="00761FC4" w:rsidRPr="00876918">
        <w:rPr>
          <w:rFonts w:ascii="Arial" w:hAnsi="Arial" w:cs="Arial"/>
          <w:sz w:val="22"/>
          <w:szCs w:val="22"/>
        </w:rPr>
        <w:t xml:space="preserve"> </w:t>
      </w:r>
      <w:r w:rsidR="004A128E" w:rsidRPr="00876918">
        <w:rPr>
          <w:rStyle w:val="cit"/>
          <w:rFonts w:ascii="Arial" w:hAnsi="Arial" w:cs="Arial"/>
          <w:sz w:val="22"/>
          <w:szCs w:val="22"/>
        </w:rPr>
        <w:t xml:space="preserve">but it is higher in older women than in men </w:t>
      </w:r>
      <w:r w:rsidR="00B52E4A" w:rsidRPr="00876918">
        <w:rPr>
          <w:rStyle w:val="cit"/>
          <w:rFonts w:ascii="Arial" w:hAnsi="Arial" w:cs="Arial"/>
          <w:sz w:val="22"/>
          <w:szCs w:val="22"/>
        </w:rPr>
        <w:fldChar w:fldCharType="begin"/>
      </w:r>
      <w:r w:rsidR="00A34323" w:rsidRPr="00876918">
        <w:rPr>
          <w:rStyle w:val="cit"/>
          <w:rFonts w:ascii="Arial" w:hAnsi="Arial" w:cs="Arial"/>
          <w:sz w:val="22"/>
          <w:szCs w:val="22"/>
        </w:rPr>
        <w:instrText xml:space="preserve"> ADDIN EN.CITE &lt;EndNote&gt;&lt;Cite&gt;&lt;Author&gt;Gaw&lt;/Author&gt;&lt;Year&gt;2005&lt;/Year&gt;&lt;RecNum&gt;6536&lt;/RecNum&gt;&lt;DisplayText&gt;(18)&lt;/DisplayText&gt;&lt;record&gt;&lt;rec-number&gt;6536&lt;/rec-number&gt;&lt;foreign-keys&gt;&lt;key app="EN" db-id="250fwrfsq9vrthedrfmvzsvy9rfssexprf9v" timestamp="1491268774"&gt;6536&lt;/key&gt;&lt;/foreign-keys&gt;&lt;ref-type name="Journal Article"&gt;17&lt;/ref-type&gt;&lt;contributors&gt;&lt;authors&gt;&lt;author&gt;Gaw, A.&lt;/author&gt;&lt;author&gt;Murray, H. M.&lt;/author&gt;&lt;author&gt;Brown, E. A.&lt;/author&gt;&lt;author&gt;Prosper Study Group&lt;/author&gt;&lt;/authors&gt;&lt;/contributors&gt;&lt;auth-address&gt;Clinical Trials Unit, Glasgow Royal Infirmary, Glasgow G4 0SF, UK. Allan.Gaw@ctunit.co.uk&lt;/auth-address&gt;&lt;titles&gt;&lt;title&gt;Plasma lipoprotein(a) [Lp(a)] concentrations and cardiovascular events in the elderly: evidence from the prospective study of pravastatin in the elderly at risk (PROSPER)&lt;/title&gt;&lt;secondary-title&gt;Atherosclerosis&lt;/secondary-title&gt;&lt;/titles&gt;&lt;periodical&gt;&lt;full-title&gt;Atherosclerosis&lt;/full-title&gt;&lt;/periodical&gt;&lt;pages&gt;381-8&lt;/pages&gt;&lt;volume&gt;180&lt;/volume&gt;&lt;number&gt;2&lt;/number&gt;&lt;keywords&gt;&lt;keyword&gt;Aged&lt;/keyword&gt;&lt;keyword&gt;Aged, 80 and over&lt;/keyword&gt;&lt;keyword&gt;Aging&lt;/keyword&gt;&lt;keyword&gt;Anticholesteremic Agents/therapeutic use&lt;/keyword&gt;&lt;keyword&gt;Cardiovascular Diseases/*etiology/mortality/physiopathology&lt;/keyword&gt;&lt;keyword&gt;Cognition Disorders/*etiology/physiopathology&lt;/keyword&gt;&lt;keyword&gt;Cohort Studies&lt;/keyword&gt;&lt;keyword&gt;*Disabled Persons&lt;/keyword&gt;&lt;keyword&gt;Female&lt;/keyword&gt;&lt;keyword&gt;Humans&lt;/keyword&gt;&lt;keyword&gt;Lipoprotein(a)/*blood&lt;/keyword&gt;&lt;keyword&gt;Male&lt;/keyword&gt;&lt;keyword&gt;Pravastatin/therapeutic use&lt;/keyword&gt;&lt;keyword&gt;Predictive Value of Tests&lt;/keyword&gt;&lt;keyword&gt;Risk Factors&lt;/keyword&gt;&lt;/keywords&gt;&lt;dates&gt;&lt;year&gt;2005&lt;/year&gt;&lt;pub-dates&gt;&lt;date&gt;Jun&lt;/date&gt;&lt;/pub-dates&gt;&lt;/dates&gt;&lt;isbn&gt;0021-9150 (Print)&amp;#xD;0021-9150 (Linking)&lt;/isbn&gt;&lt;accession-num&gt;15910866&lt;/accession-num&gt;&lt;urls&gt;&lt;related-urls&gt;&lt;url&gt;https://www.ncbi.nlm.nih.gov/pubmed/15910866&lt;/url&gt;&lt;/related-urls&gt;&lt;/urls&gt;&lt;electronic-resource-num&gt;10.1016/j.atherosclerosis.2004.12.015&lt;/electronic-resource-num&gt;&lt;/record&gt;&lt;/Cite&gt;&lt;/EndNote&gt;</w:instrText>
      </w:r>
      <w:r w:rsidR="00B52E4A" w:rsidRPr="00876918">
        <w:rPr>
          <w:rStyle w:val="cit"/>
          <w:rFonts w:ascii="Arial" w:hAnsi="Arial" w:cs="Arial"/>
          <w:sz w:val="22"/>
          <w:szCs w:val="22"/>
        </w:rPr>
        <w:fldChar w:fldCharType="separate"/>
      </w:r>
      <w:r w:rsidR="00B52E4A" w:rsidRPr="00876918">
        <w:rPr>
          <w:rStyle w:val="cit"/>
          <w:rFonts w:ascii="Arial" w:hAnsi="Arial" w:cs="Arial"/>
          <w:noProof/>
          <w:sz w:val="22"/>
          <w:szCs w:val="22"/>
        </w:rPr>
        <w:t>(</w:t>
      </w:r>
      <w:hyperlink w:anchor="_ENREF_18" w:tooltip="Gaw, 2005 #6536" w:history="1">
        <w:r w:rsidRPr="00876918">
          <w:rPr>
            <w:rStyle w:val="cit"/>
            <w:rFonts w:ascii="Arial" w:hAnsi="Arial" w:cs="Arial"/>
            <w:noProof/>
            <w:sz w:val="22"/>
            <w:szCs w:val="22"/>
          </w:rPr>
          <w:t>18</w:t>
        </w:r>
      </w:hyperlink>
      <w:r w:rsidR="00B52E4A" w:rsidRPr="00876918">
        <w:rPr>
          <w:rStyle w:val="cit"/>
          <w:rFonts w:ascii="Arial" w:hAnsi="Arial" w:cs="Arial"/>
          <w:noProof/>
          <w:sz w:val="22"/>
          <w:szCs w:val="22"/>
        </w:rPr>
        <w:t>)</w:t>
      </w:r>
      <w:r w:rsidR="00B52E4A" w:rsidRPr="00876918">
        <w:rPr>
          <w:rStyle w:val="cit"/>
          <w:rFonts w:ascii="Arial" w:hAnsi="Arial" w:cs="Arial"/>
          <w:sz w:val="22"/>
          <w:szCs w:val="22"/>
        </w:rPr>
        <w:fldChar w:fldCharType="end"/>
      </w:r>
      <w:r w:rsidR="00B71A15" w:rsidRPr="00876918">
        <w:rPr>
          <w:rStyle w:val="cit"/>
          <w:rFonts w:ascii="Arial" w:hAnsi="Arial" w:cs="Arial"/>
          <w:sz w:val="22"/>
          <w:szCs w:val="22"/>
        </w:rPr>
        <w:t>.</w:t>
      </w:r>
    </w:p>
    <w:p w14:paraId="0C9EDD5C" w14:textId="77777777" w:rsidR="0074298F" w:rsidRDefault="0074298F" w:rsidP="0074298F">
      <w:pPr>
        <w:autoSpaceDE w:val="0"/>
        <w:autoSpaceDN w:val="0"/>
        <w:adjustRightInd w:val="0"/>
        <w:spacing w:line="276" w:lineRule="auto"/>
        <w:rPr>
          <w:rFonts w:ascii="Arial" w:hAnsi="Arial" w:cs="Arial"/>
          <w:sz w:val="22"/>
          <w:szCs w:val="22"/>
        </w:rPr>
      </w:pPr>
    </w:p>
    <w:p w14:paraId="6D5147EE" w14:textId="53234F1D" w:rsidR="00B955C0" w:rsidRPr="00876918" w:rsidRDefault="00B955C0" w:rsidP="0074298F">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In addition to these changes detectable in fasting state, aging induces significant changes in postprandial lipemia. </w:t>
      </w:r>
      <w:r w:rsidR="00C85197" w:rsidRPr="00876918">
        <w:rPr>
          <w:rFonts w:ascii="Arial" w:hAnsi="Arial" w:cs="Arial"/>
          <w:sz w:val="22"/>
          <w:szCs w:val="22"/>
        </w:rPr>
        <w:t>After ingestio</w:t>
      </w:r>
      <w:r w:rsidR="00067BB5" w:rsidRPr="00876918">
        <w:rPr>
          <w:rFonts w:ascii="Arial" w:hAnsi="Arial" w:cs="Arial"/>
          <w:sz w:val="22"/>
          <w:szCs w:val="22"/>
        </w:rPr>
        <w:t>n of a fatty meal</w:t>
      </w:r>
      <w:r w:rsidR="00784500" w:rsidRPr="00876918">
        <w:rPr>
          <w:rFonts w:ascii="Arial" w:hAnsi="Arial" w:cs="Arial"/>
          <w:sz w:val="22"/>
          <w:szCs w:val="22"/>
        </w:rPr>
        <w:t>,</w:t>
      </w:r>
      <w:r w:rsidR="00067BB5" w:rsidRPr="00876918">
        <w:rPr>
          <w:rFonts w:ascii="Arial" w:hAnsi="Arial" w:cs="Arial"/>
          <w:sz w:val="22"/>
          <w:szCs w:val="22"/>
        </w:rPr>
        <w:t xml:space="preserve"> the peak and area under the curve for serum </w:t>
      </w:r>
      <w:r w:rsidR="009E05B3" w:rsidRPr="00876918">
        <w:rPr>
          <w:rFonts w:ascii="Arial" w:hAnsi="Arial" w:cs="Arial"/>
          <w:sz w:val="22"/>
          <w:szCs w:val="22"/>
        </w:rPr>
        <w:t xml:space="preserve">TG </w:t>
      </w:r>
      <w:r w:rsidR="00067BB5" w:rsidRPr="00876918">
        <w:rPr>
          <w:rFonts w:ascii="Arial" w:hAnsi="Arial" w:cs="Arial"/>
          <w:sz w:val="22"/>
          <w:szCs w:val="22"/>
        </w:rPr>
        <w:t xml:space="preserve">is higher </w:t>
      </w:r>
      <w:r w:rsidR="006B5A11" w:rsidRPr="00876918">
        <w:rPr>
          <w:rFonts w:ascii="Arial" w:hAnsi="Arial" w:cs="Arial"/>
          <w:sz w:val="22"/>
          <w:szCs w:val="22"/>
        </w:rPr>
        <w:t xml:space="preserve">in older patients and higher </w:t>
      </w:r>
      <w:r w:rsidR="00067BB5" w:rsidRPr="00876918">
        <w:rPr>
          <w:rFonts w:ascii="Arial" w:hAnsi="Arial" w:cs="Arial"/>
          <w:sz w:val="22"/>
          <w:szCs w:val="22"/>
        </w:rPr>
        <w:t xml:space="preserve">in men than in women </w:t>
      </w:r>
      <w:r w:rsidR="005841B3" w:rsidRPr="00876918">
        <w:rPr>
          <w:rFonts w:ascii="Arial" w:hAnsi="Arial" w:cs="Arial"/>
          <w:sz w:val="22"/>
          <w:szCs w:val="22"/>
        </w:rPr>
        <w:fldChar w:fldCharType="begin"/>
      </w:r>
      <w:r w:rsidR="00B52E4A" w:rsidRPr="00876918">
        <w:rPr>
          <w:rFonts w:ascii="Arial" w:hAnsi="Arial" w:cs="Arial"/>
          <w:sz w:val="22"/>
          <w:szCs w:val="22"/>
        </w:rPr>
        <w:instrText xml:space="preserve"> ADDIN EN.CITE &lt;EndNote&gt;&lt;Cite&gt;&lt;Author&gt;Cohn&lt;/Author&gt;&lt;Year&gt;1988&lt;/Year&gt;&lt;RecNum&gt;7407&lt;/RecNum&gt;&lt;DisplayText&gt;(19)&lt;/DisplayText&gt;&lt;record&gt;&lt;rec-number&gt;7407&lt;/rec-number&gt;&lt;foreign-keys&gt;&lt;key app="EN" db-id="250fwrfsq9vrthedrfmvzsvy9rfssexprf9v" timestamp="1585083443"&gt;7407&lt;/key&gt;&lt;/foreign-keys&gt;&lt;ref-type name="Journal Article"&gt;17&lt;/ref-type&gt;&lt;contributors&gt;&lt;authors&gt;&lt;author&gt;Cohn, J. S.&lt;/author&gt;&lt;author&gt;McNamara, J. R.&lt;/author&gt;&lt;author&gt;Cohn, S. D.&lt;/author&gt;&lt;author&gt;Ordovas, J. M.&lt;/author&gt;&lt;author&gt;Schaefer, E. J.&lt;/author&gt;&lt;/authors&gt;&lt;/contributors&gt;&lt;auth-address&gt;USDA Human Nutrition Research Center on Aging, Tufts University, Boston, MA 02111.&lt;/auth-address&gt;&lt;titles&gt;&lt;title&gt;Postprandial plasma lipoprotein changes in human subjects of different ages&lt;/title&gt;&lt;secondary-title&gt;J Lipid Res&lt;/secondary-title&gt;&lt;/titles&gt;&lt;periodical&gt;&lt;full-title&gt;J Lipid Res&lt;/full-title&gt;&lt;/periodical&gt;&lt;pages&gt;469-79&lt;/pages&gt;&lt;volume&gt;29&lt;/volume&gt;&lt;number&gt;4&lt;/number&gt;&lt;edition&gt;1988/04/01&lt;/edition&gt;&lt;keywords&gt;&lt;keyword&gt;Adult&lt;/keyword&gt;&lt;keyword&gt;Aged&lt;/keyword&gt;&lt;keyword&gt;Aging/*blood&lt;/keyword&gt;&lt;keyword&gt;Apolipoproteins/blood&lt;/keyword&gt;&lt;keyword&gt;Dietary Fats/*administration &amp;amp; dosage&lt;/keyword&gt;&lt;keyword&gt;Female&lt;/keyword&gt;&lt;keyword&gt;Humans&lt;/keyword&gt;&lt;keyword&gt;Lipids/blood&lt;/keyword&gt;&lt;keyword&gt;Lipoproteins/*blood&lt;/keyword&gt;&lt;keyword&gt;Male&lt;/keyword&gt;&lt;keyword&gt;Middle Aged&lt;/keyword&gt;&lt;/keywords&gt;&lt;dates&gt;&lt;year&gt;1988&lt;/year&gt;&lt;pub-dates&gt;&lt;date&gt;Apr&lt;/date&gt;&lt;/pub-dates&gt;&lt;/dates&gt;&lt;isbn&gt;0022-2275 (Print)&amp;#xD;0022-2275 (Linking)&lt;/isbn&gt;&lt;accession-num&gt;3392464&lt;/accession-num&gt;&lt;urls&gt;&lt;related-urls&gt;&lt;url&gt;https://www.ncbi.nlm.nih.gov/pubmed/3392464&lt;/url&gt;&lt;/related-urls&gt;&lt;/urls&gt;&lt;/record&gt;&lt;/Cite&gt;&lt;/EndNote&gt;</w:instrText>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19" w:tooltip="Cohn, 1988 #7407" w:history="1">
        <w:r w:rsidR="00A43662" w:rsidRPr="00876918">
          <w:rPr>
            <w:rFonts w:ascii="Arial" w:hAnsi="Arial" w:cs="Arial"/>
            <w:noProof/>
            <w:sz w:val="22"/>
            <w:szCs w:val="22"/>
          </w:rPr>
          <w:t>19</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067BB5" w:rsidRPr="00876918">
        <w:rPr>
          <w:rFonts w:ascii="Arial" w:hAnsi="Arial" w:cs="Arial"/>
          <w:sz w:val="22"/>
          <w:szCs w:val="22"/>
        </w:rPr>
        <w:t xml:space="preserve">. </w:t>
      </w:r>
      <w:r w:rsidR="00F629EB" w:rsidRPr="00876918">
        <w:rPr>
          <w:rFonts w:ascii="Arial" w:hAnsi="Arial" w:cs="Arial"/>
          <w:sz w:val="22"/>
          <w:szCs w:val="22"/>
        </w:rPr>
        <w:t>T</w:t>
      </w:r>
      <w:r w:rsidR="00600233" w:rsidRPr="00876918">
        <w:rPr>
          <w:rFonts w:ascii="Arial" w:hAnsi="Arial" w:cs="Arial"/>
          <w:sz w:val="22"/>
          <w:szCs w:val="22"/>
        </w:rPr>
        <w:t>hese data</w:t>
      </w:r>
      <w:r w:rsidR="00F629EB" w:rsidRPr="00876918">
        <w:rPr>
          <w:rFonts w:ascii="Arial" w:hAnsi="Arial" w:cs="Arial"/>
          <w:sz w:val="22"/>
          <w:szCs w:val="22"/>
        </w:rPr>
        <w:t xml:space="preserve"> were co</w:t>
      </w:r>
      <w:r w:rsidR="00784500" w:rsidRPr="00876918">
        <w:rPr>
          <w:rFonts w:ascii="Arial" w:hAnsi="Arial" w:cs="Arial"/>
          <w:sz w:val="22"/>
          <w:szCs w:val="22"/>
        </w:rPr>
        <w:t>n</w:t>
      </w:r>
      <w:r w:rsidR="00F629EB" w:rsidRPr="00876918">
        <w:rPr>
          <w:rFonts w:ascii="Arial" w:hAnsi="Arial" w:cs="Arial"/>
          <w:sz w:val="22"/>
          <w:szCs w:val="22"/>
        </w:rPr>
        <w:t>firmed</w:t>
      </w:r>
      <w:r w:rsidR="00600233" w:rsidRPr="00876918">
        <w:rPr>
          <w:rFonts w:ascii="Arial" w:hAnsi="Arial" w:cs="Arial"/>
          <w:sz w:val="22"/>
          <w:szCs w:val="22"/>
        </w:rPr>
        <w:t xml:space="preserve"> using a meal containing </w:t>
      </w:r>
      <w:r w:rsidR="00EC15A5" w:rsidRPr="00876918">
        <w:rPr>
          <w:rFonts w:ascii="Arial" w:hAnsi="Arial" w:cs="Arial"/>
          <w:sz w:val="22"/>
          <w:szCs w:val="22"/>
        </w:rPr>
        <w:t xml:space="preserve">retynyl palmitate </w:t>
      </w:r>
      <w:r w:rsidR="00600233" w:rsidRPr="00876918">
        <w:rPr>
          <w:rFonts w:ascii="Arial" w:hAnsi="Arial" w:cs="Arial"/>
          <w:sz w:val="22"/>
          <w:szCs w:val="22"/>
        </w:rPr>
        <w:t>and squalene</w:t>
      </w:r>
      <w:r w:rsidR="00241167" w:rsidRPr="00876918">
        <w:rPr>
          <w:rFonts w:ascii="Arial" w:hAnsi="Arial" w:cs="Arial"/>
          <w:sz w:val="22"/>
          <w:szCs w:val="22"/>
        </w:rPr>
        <w:t xml:space="preserve"> as markers of </w:t>
      </w:r>
      <w:r w:rsidR="00DF0E9D" w:rsidRPr="00876918">
        <w:rPr>
          <w:rFonts w:ascii="Arial" w:hAnsi="Arial" w:cs="Arial"/>
          <w:sz w:val="22"/>
          <w:szCs w:val="22"/>
        </w:rPr>
        <w:t xml:space="preserve">postprandial lipoprotein metabolism </w:t>
      </w:r>
      <w:r w:rsidR="005841B3" w:rsidRPr="00876918">
        <w:rPr>
          <w:rFonts w:ascii="Arial" w:hAnsi="Arial" w:cs="Arial"/>
          <w:sz w:val="22"/>
          <w:szCs w:val="22"/>
        </w:rPr>
        <w:fldChar w:fldCharType="begin"/>
      </w:r>
      <w:r w:rsidR="00B52E4A" w:rsidRPr="00876918">
        <w:rPr>
          <w:rFonts w:ascii="Arial" w:hAnsi="Arial" w:cs="Arial"/>
          <w:sz w:val="22"/>
          <w:szCs w:val="22"/>
        </w:rPr>
        <w:instrText xml:space="preserve"> ADDIN EN.CITE &lt;EndNote&gt;&lt;Cite&gt;&lt;Author&gt;Relas&lt;/Author&gt;&lt;Year&gt;2000&lt;/Year&gt;&lt;RecNum&gt;7408&lt;/RecNum&gt;&lt;DisplayText&gt;(20)&lt;/DisplayText&gt;&lt;record&gt;&lt;rec-number&gt;7408&lt;/rec-number&gt;&lt;foreign-keys&gt;&lt;key app="EN" db-id="250fwrfsq9vrthedrfmvzsvy9rfssexprf9v" timestamp="1585083580"&gt;7408&lt;/key&gt;&lt;/foreign-keys&gt;&lt;ref-type name="Journal Article"&gt;17&lt;/ref-type&gt;&lt;contributors&gt;&lt;authors&gt;&lt;author&gt;Relas, H.&lt;/author&gt;&lt;author&gt;Gylling, H.&lt;/author&gt;&lt;author&gt;Rajaratnam, R. A.&lt;/author&gt;&lt;author&gt;Miettinen, T. A.&lt;/author&gt;&lt;/authors&gt;&lt;/contributors&gt;&lt;auth-address&gt;Department of Medicine, University of Helsinki, Finland.&lt;/auth-address&gt;&lt;titles&gt;&lt;title&gt;Postprandial retinyl palmitate and squalene metabolism is age dependent&lt;/title&gt;&lt;secondary-title&gt;J Gerontol A Biol Sci Med Sci&lt;/secondary-title&gt;&lt;/titles&gt;&lt;periodical&gt;&lt;full-title&gt;J Gerontol A Biol Sci Med Sci&lt;/full-title&gt;&lt;/periodical&gt;&lt;pages&gt;B515-21&lt;/pages&gt;&lt;volume&gt;55&lt;/volume&gt;&lt;number&gt;11&lt;/number&gt;&lt;edition&gt;2000/11/15&lt;/edition&gt;&lt;keywords&gt;&lt;keyword&gt;Adult&lt;/keyword&gt;&lt;keyword&gt;Aged&lt;/keyword&gt;&lt;keyword&gt;Aging/*metabolism&lt;/keyword&gt;&lt;keyword&gt;Chylomicrons/metabolism&lt;/keyword&gt;&lt;keyword&gt;Diterpenes&lt;/keyword&gt;&lt;keyword&gt;Humans&lt;/keyword&gt;&lt;keyword&gt;Lipoproteins, VLDL/metabolism&lt;/keyword&gt;&lt;keyword&gt;Male&lt;/keyword&gt;&lt;keyword&gt;Postprandial Period&lt;/keyword&gt;&lt;keyword&gt;Squalene/*metabolism&lt;/keyword&gt;&lt;keyword&gt;Triglycerides/metabolism&lt;/keyword&gt;&lt;keyword&gt;Vitamin A/*analogs &amp;amp; derivatives/metabolism&lt;/keyword&gt;&lt;/keywords&gt;&lt;dates&gt;&lt;year&gt;2000&lt;/year&gt;&lt;pub-dates&gt;&lt;date&gt;Nov&lt;/date&gt;&lt;/pub-dates&gt;&lt;/dates&gt;&lt;isbn&gt;1079-5006 (Print)&amp;#xD;1079-5006 (Linking)&lt;/isbn&gt;&lt;accession-num&gt;11078083&lt;/accession-num&gt;&lt;urls&gt;&lt;related-urls&gt;&lt;url&gt;https://www.ncbi.nlm.nih.gov/pubmed/11078083&lt;/url&gt;&lt;/related-urls&gt;&lt;/urls&gt;&lt;electronic-resource-num&gt;10.1093/gerona/55.11.b515&lt;/electronic-resource-num&gt;&lt;/record&gt;&lt;/Cite&gt;&lt;/EndNote&gt;</w:instrText>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20" w:tooltip="Relas, 2000 #7408" w:history="1">
        <w:r w:rsidR="00A43662" w:rsidRPr="00876918">
          <w:rPr>
            <w:rFonts w:ascii="Arial" w:hAnsi="Arial" w:cs="Arial"/>
            <w:noProof/>
            <w:sz w:val="22"/>
            <w:szCs w:val="22"/>
          </w:rPr>
          <w:t>20</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600233" w:rsidRPr="00876918">
        <w:rPr>
          <w:rFonts w:ascii="Arial" w:hAnsi="Arial" w:cs="Arial"/>
          <w:sz w:val="22"/>
          <w:szCs w:val="22"/>
        </w:rPr>
        <w:t xml:space="preserve">. The peak </w:t>
      </w:r>
      <w:r w:rsidR="00EC15A5" w:rsidRPr="00876918">
        <w:rPr>
          <w:rFonts w:ascii="Arial" w:hAnsi="Arial" w:cs="Arial"/>
          <w:sz w:val="22"/>
          <w:szCs w:val="22"/>
        </w:rPr>
        <w:t xml:space="preserve">concentration of </w:t>
      </w:r>
      <w:r w:rsidR="00600233" w:rsidRPr="00876918">
        <w:rPr>
          <w:rFonts w:ascii="Arial" w:hAnsi="Arial" w:cs="Arial"/>
          <w:sz w:val="22"/>
          <w:szCs w:val="22"/>
        </w:rPr>
        <w:t xml:space="preserve">retynyl palmitate and </w:t>
      </w:r>
      <w:r w:rsidR="00EC15A5" w:rsidRPr="00876918">
        <w:rPr>
          <w:rFonts w:ascii="Arial" w:hAnsi="Arial" w:cs="Arial"/>
          <w:sz w:val="22"/>
          <w:szCs w:val="22"/>
        </w:rPr>
        <w:t xml:space="preserve">of </w:t>
      </w:r>
      <w:r w:rsidR="00600233" w:rsidRPr="00876918">
        <w:rPr>
          <w:rFonts w:ascii="Arial" w:hAnsi="Arial" w:cs="Arial"/>
          <w:sz w:val="22"/>
          <w:szCs w:val="22"/>
        </w:rPr>
        <w:t>squalene were markedly delayed in older subjects.</w:t>
      </w:r>
      <w:r w:rsidR="00784500" w:rsidRPr="00876918">
        <w:rPr>
          <w:rFonts w:ascii="Arial" w:hAnsi="Arial" w:cs="Arial"/>
          <w:sz w:val="22"/>
          <w:szCs w:val="22"/>
        </w:rPr>
        <w:t xml:space="preserve"> </w:t>
      </w:r>
      <w:r w:rsidR="00EF39DE" w:rsidRPr="00876918">
        <w:rPr>
          <w:rFonts w:ascii="Arial" w:hAnsi="Arial" w:cs="Arial"/>
          <w:sz w:val="22"/>
          <w:szCs w:val="22"/>
        </w:rPr>
        <w:t>The authors attributed their findings as indicating a</w:t>
      </w:r>
      <w:r w:rsidR="00EC15A5" w:rsidRPr="00876918">
        <w:rPr>
          <w:rFonts w:ascii="Arial" w:hAnsi="Arial" w:cs="Arial"/>
          <w:sz w:val="22"/>
          <w:szCs w:val="22"/>
        </w:rPr>
        <w:t>n impairment</w:t>
      </w:r>
      <w:r w:rsidR="00EF39DE" w:rsidRPr="00876918">
        <w:rPr>
          <w:rFonts w:ascii="Arial" w:hAnsi="Arial" w:cs="Arial"/>
          <w:sz w:val="22"/>
          <w:szCs w:val="22"/>
        </w:rPr>
        <w:t xml:space="preserve"> of the removal mechanism occurring with aging.</w:t>
      </w:r>
      <w:r w:rsidR="00600233" w:rsidRPr="00876918">
        <w:rPr>
          <w:rFonts w:ascii="Arial" w:hAnsi="Arial" w:cs="Arial"/>
          <w:sz w:val="22"/>
          <w:szCs w:val="22"/>
        </w:rPr>
        <w:t xml:space="preserve"> </w:t>
      </w:r>
      <w:r w:rsidR="00EF39DE" w:rsidRPr="00876918">
        <w:rPr>
          <w:rFonts w:ascii="Arial" w:hAnsi="Arial" w:cs="Arial"/>
          <w:sz w:val="22"/>
          <w:szCs w:val="22"/>
        </w:rPr>
        <w:t>In keeping with this concept, w</w:t>
      </w:r>
      <w:r w:rsidR="00067BB5" w:rsidRPr="00876918">
        <w:rPr>
          <w:rFonts w:ascii="Arial" w:hAnsi="Arial" w:cs="Arial"/>
          <w:sz w:val="22"/>
          <w:szCs w:val="22"/>
        </w:rPr>
        <w:t xml:space="preserve">hen an emulsion containing labeled cholesterol was injected intravenously, the fractional catabolic rate was found to be age dependent with a marked prolongation of the removal in elderly subjects </w:t>
      </w:r>
      <w:r w:rsidR="005841B3" w:rsidRPr="00876918">
        <w:rPr>
          <w:rFonts w:ascii="Arial" w:hAnsi="Arial" w:cs="Arial"/>
          <w:sz w:val="22"/>
          <w:szCs w:val="22"/>
        </w:rPr>
        <w:fldChar w:fldCharType="begin"/>
      </w:r>
      <w:r w:rsidR="00B52E4A" w:rsidRPr="00876918">
        <w:rPr>
          <w:rFonts w:ascii="Arial" w:hAnsi="Arial" w:cs="Arial"/>
          <w:sz w:val="22"/>
          <w:szCs w:val="22"/>
        </w:rPr>
        <w:instrText xml:space="preserve"> ADDIN EN.CITE &lt;EndNote&gt;&lt;Cite&gt;&lt;Author&gt;Pinto&lt;/Author&gt;&lt;Year&gt;2001&lt;/Year&gt;&lt;RecNum&gt;7409&lt;/RecNum&gt;&lt;DisplayText&gt;(21)&lt;/DisplayText&gt;&lt;record&gt;&lt;rec-number&gt;7409&lt;/rec-number&gt;&lt;foreign-keys&gt;&lt;key app="EN" db-id="250fwrfsq9vrthedrfmvzsvy9rfssexprf9v" timestamp="1585083721"&gt;7409&lt;/key&gt;&lt;/foreign-keys&gt;&lt;ref-type name="Journal Article"&gt;17&lt;/ref-type&gt;&lt;contributors&gt;&lt;authors&gt;&lt;author&gt;Pinto, L. B.&lt;/author&gt;&lt;author&gt;Wajngarten, M.&lt;/author&gt;&lt;author&gt;Silva, E. L.&lt;/author&gt;&lt;author&gt;Vinagre, C. C.&lt;/author&gt;&lt;author&gt;Maranhao, R. C.&lt;/author&gt;&lt;/authors&gt;&lt;/contributors&gt;&lt;auth-address&gt;The Heart Institute, Medical School Hospital (InCor-HCFMUSP), Sao Paulo, Brazil.&lt;/auth-address&gt;&lt;titles&gt;&lt;title&gt;Plasma kinetics of a cholesterol-rich emulsion in young, middle-aged, and elderly subjects&lt;/title&gt;&lt;secondary-title&gt;Lipids&lt;/secondary-title&gt;&lt;/titles&gt;&lt;periodical&gt;&lt;full-title&gt;Lipids&lt;/full-title&gt;&lt;/periodical&gt;&lt;pages&gt;1307-11&lt;/pages&gt;&lt;volume&gt;36&lt;/volume&gt;&lt;number&gt;12&lt;/number&gt;&lt;edition&gt;2002/02/09&lt;/edition&gt;&lt;keywords&gt;&lt;keyword&gt;Adult&lt;/keyword&gt;&lt;keyword&gt;Aged&lt;/keyword&gt;&lt;keyword&gt;Aging/*blood&lt;/keyword&gt;&lt;keyword&gt;Cholesterol/blood&lt;/keyword&gt;&lt;keyword&gt;Cholesterol Esters/administration &amp;amp; dosage/blood&lt;/keyword&gt;&lt;keyword&gt;Cholesterol, Dietary/administration &amp;amp; dosage/*blood&lt;/keyword&gt;&lt;keyword&gt;Emulsions&lt;/keyword&gt;&lt;keyword&gt;Female&lt;/keyword&gt;&lt;keyword&gt;Humans&lt;/keyword&gt;&lt;keyword&gt;Lipoproteins, LDL/blood&lt;/keyword&gt;&lt;keyword&gt;Male&lt;/keyword&gt;&lt;keyword&gt;Metabolic Clearance Rate&lt;/keyword&gt;&lt;keyword&gt;Middle Aged&lt;/keyword&gt;&lt;/keywords&gt;&lt;dates&gt;&lt;year&gt;2001&lt;/year&gt;&lt;pub-dates&gt;&lt;date&gt;Dec&lt;/date&gt;&lt;/pub-dates&gt;&lt;/dates&gt;&lt;isbn&gt;0024-4201 (Print)&amp;#xD;0024-4201 (Linking)&lt;/isbn&gt;&lt;accession-num&gt;11834081&lt;/accession-num&gt;&lt;urls&gt;&lt;related-urls&gt;&lt;url&gt;https://www.ncbi.nlm.nih.gov/pubmed/11834081&lt;/url&gt;&lt;/related-urls&gt;&lt;/urls&gt;&lt;electronic-resource-num&gt;10.1007/s11745-001-0845-y&lt;/electronic-resource-num&gt;&lt;/record&gt;&lt;/Cite&gt;&lt;/EndNote&gt;</w:instrText>
      </w:r>
      <w:r w:rsidR="005841B3" w:rsidRPr="00876918">
        <w:rPr>
          <w:rFonts w:ascii="Arial" w:hAnsi="Arial" w:cs="Arial"/>
          <w:sz w:val="22"/>
          <w:szCs w:val="22"/>
        </w:rPr>
        <w:fldChar w:fldCharType="separate"/>
      </w:r>
      <w:r w:rsidR="00B52E4A" w:rsidRPr="00876918">
        <w:rPr>
          <w:rFonts w:ascii="Arial" w:hAnsi="Arial" w:cs="Arial"/>
          <w:noProof/>
          <w:sz w:val="22"/>
          <w:szCs w:val="22"/>
        </w:rPr>
        <w:t>(</w:t>
      </w:r>
      <w:hyperlink w:anchor="_ENREF_21" w:tooltip="Pinto, 2001 #7409" w:history="1">
        <w:r w:rsidR="00A43662" w:rsidRPr="00876918">
          <w:rPr>
            <w:rFonts w:ascii="Arial" w:hAnsi="Arial" w:cs="Arial"/>
            <w:noProof/>
            <w:sz w:val="22"/>
            <w:szCs w:val="22"/>
          </w:rPr>
          <w:t>21</w:t>
        </w:r>
      </w:hyperlink>
      <w:r w:rsidR="00B52E4A" w:rsidRPr="00876918">
        <w:rPr>
          <w:rFonts w:ascii="Arial" w:hAnsi="Arial" w:cs="Arial"/>
          <w:noProof/>
          <w:sz w:val="22"/>
          <w:szCs w:val="22"/>
        </w:rPr>
        <w:t>)</w:t>
      </w:r>
      <w:r w:rsidR="005841B3" w:rsidRPr="00876918">
        <w:rPr>
          <w:rFonts w:ascii="Arial" w:hAnsi="Arial" w:cs="Arial"/>
          <w:sz w:val="22"/>
          <w:szCs w:val="22"/>
        </w:rPr>
        <w:fldChar w:fldCharType="end"/>
      </w:r>
      <w:r w:rsidR="00067BB5" w:rsidRPr="00876918">
        <w:rPr>
          <w:rFonts w:ascii="Arial" w:hAnsi="Arial" w:cs="Arial"/>
          <w:sz w:val="22"/>
          <w:szCs w:val="22"/>
        </w:rPr>
        <w:t xml:space="preserve">. </w:t>
      </w:r>
      <w:r w:rsidR="00822008" w:rsidRPr="00876918">
        <w:rPr>
          <w:rFonts w:ascii="Arial" w:hAnsi="Arial" w:cs="Arial"/>
          <w:sz w:val="22"/>
          <w:szCs w:val="22"/>
        </w:rPr>
        <w:t>The effect of age on postprandial lipoprotein metabolism is attenuated in elderly who are physically active</w:t>
      </w:r>
      <w:r w:rsidR="00B71A15" w:rsidRPr="00876918">
        <w:rPr>
          <w:rFonts w:ascii="Arial" w:hAnsi="Arial" w:cs="Arial"/>
          <w:sz w:val="22"/>
          <w:szCs w:val="22"/>
        </w:rPr>
        <w:t xml:space="preserve"> </w:t>
      </w:r>
      <w:r w:rsidR="00B52E4A" w:rsidRPr="00876918">
        <w:rPr>
          <w:rFonts w:ascii="Arial" w:hAnsi="Arial" w:cs="Arial"/>
          <w:sz w:val="22"/>
          <w:szCs w:val="22"/>
        </w:rPr>
        <w:fldChar w:fldCharType="begin"/>
      </w:r>
      <w:r w:rsidR="00B52E4A" w:rsidRPr="00876918">
        <w:rPr>
          <w:rFonts w:ascii="Arial" w:hAnsi="Arial" w:cs="Arial"/>
          <w:sz w:val="22"/>
          <w:szCs w:val="22"/>
        </w:rPr>
        <w:instrText xml:space="preserve"> ADDIN EN.CITE &lt;EndNote&gt;&lt;Cite&gt;&lt;Author&gt;Emerson&lt;/Author&gt;&lt;Year&gt;2018&lt;/Year&gt;&lt;RecNum&gt;7649&lt;/RecNum&gt;&lt;DisplayText&gt;(22)&lt;/DisplayText&gt;&lt;record&gt;&lt;rec-number&gt;7649&lt;/rec-number&gt;&lt;foreign-keys&gt;&lt;key app="EN" db-id="250fwrfsq9vrthedrfmvzsvy9rfssexprf9v" timestamp="1598074646"&gt;7649&lt;/key&gt;&lt;/foreign-keys&gt;&lt;ref-type name="Journal Article"&gt;17&lt;/ref-type&gt;&lt;contributors&gt;&lt;authors&gt;&lt;author&gt;Emerson, S. R.&lt;/author&gt;&lt;author&gt;Kurti, S. P.&lt;/author&gt;&lt;author&gt;Emerson, E. M.&lt;/author&gt;&lt;author&gt;Cull, B. J.&lt;/author&gt;&lt;author&gt;Casey, K.&lt;/author&gt;&lt;author&gt;Haub, M. D.&lt;/author&gt;&lt;author&gt;Rosenkranz, S. K.&lt;/author&gt;&lt;/authors&gt;&lt;/contributors&gt;&lt;auth-address&gt;Sam R. Emerson, 1324 Lovers Lane, 212 Justin Hall, Kansas State University, Manhattan, KS 66506, Telephone: (972) 342-6473, Email: same@ksu.edu.&lt;/auth-address&gt;&lt;titles&gt;&lt;title&gt;Postprandial Metabolic Responses Differ by Age Group and Physical Activity Level&lt;/title&gt;&lt;secondary-title&gt;J Nutr Health Aging&lt;/secondary-title&gt;&lt;/titles&gt;&lt;periodical&gt;&lt;full-title&gt;J Nutr Health Aging&lt;/full-title&gt;&lt;/periodical&gt;&lt;pages&gt;145-153&lt;/pages&gt;&lt;volume&gt;22&lt;/volume&gt;&lt;number&gt;1&lt;/number&gt;&lt;edition&gt;2018/01/05&lt;/edition&gt;&lt;keywords&gt;&lt;keyword&gt;Adult&lt;/keyword&gt;&lt;keyword&gt;Age Factors&lt;/keyword&gt;&lt;keyword&gt;Aged&lt;/keyword&gt;&lt;keyword&gt;Cross-Sectional Studies&lt;/keyword&gt;&lt;keyword&gt;Exercise/*physiology&lt;/keyword&gt;&lt;keyword&gt;Female&lt;/keyword&gt;&lt;keyword&gt;Humans&lt;/keyword&gt;&lt;keyword&gt;Male&lt;/keyword&gt;&lt;keyword&gt;Middle Aged&lt;/keyword&gt;&lt;keyword&gt;Postprandial Period/*physiology&lt;/keyword&gt;&lt;keyword&gt;*Post-meal&lt;/keyword&gt;&lt;keyword&gt;*high-fat meal&lt;/keyword&gt;&lt;keyword&gt;*lipemia&lt;/keyword&gt;&lt;keyword&gt;*older adults&lt;/keyword&gt;&lt;keyword&gt;*triglycerides&lt;/keyword&gt;&lt;/keywords&gt;&lt;dates&gt;&lt;year&gt;2018&lt;/year&gt;&lt;/dates&gt;&lt;isbn&gt;1760-4788 (Electronic)&amp;#xD;1279-7707 (Linking)&lt;/isbn&gt;&lt;accession-num&gt;29300434&lt;/accession-num&gt;&lt;urls&gt;&lt;related-urls&gt;&lt;url&gt;https://www.ncbi.nlm.nih.gov/pubmed/29300434&lt;/url&gt;&lt;/related-urls&gt;&lt;/urls&gt;&lt;electronic-resource-num&gt;10.1007/s12603-017-0956-6&lt;/electronic-resource-num&gt;&lt;/record&gt;&lt;/Cite&gt;&lt;/EndNote&gt;</w:instrText>
      </w:r>
      <w:r w:rsidR="00B52E4A" w:rsidRPr="00876918">
        <w:rPr>
          <w:rFonts w:ascii="Arial" w:hAnsi="Arial" w:cs="Arial"/>
          <w:sz w:val="22"/>
          <w:szCs w:val="22"/>
        </w:rPr>
        <w:fldChar w:fldCharType="separate"/>
      </w:r>
      <w:r w:rsidR="00B52E4A" w:rsidRPr="00876918">
        <w:rPr>
          <w:rFonts w:ascii="Arial" w:hAnsi="Arial" w:cs="Arial"/>
          <w:noProof/>
          <w:sz w:val="22"/>
          <w:szCs w:val="22"/>
        </w:rPr>
        <w:t>(</w:t>
      </w:r>
      <w:hyperlink w:anchor="_ENREF_22" w:tooltip="Emerson, 2018 #7649" w:history="1">
        <w:r w:rsidR="00A43662" w:rsidRPr="00876918">
          <w:rPr>
            <w:rFonts w:ascii="Arial" w:hAnsi="Arial" w:cs="Arial"/>
            <w:noProof/>
            <w:sz w:val="22"/>
            <w:szCs w:val="22"/>
          </w:rPr>
          <w:t>22</w:t>
        </w:r>
      </w:hyperlink>
      <w:r w:rsidR="00B52E4A" w:rsidRPr="00876918">
        <w:rPr>
          <w:rFonts w:ascii="Arial" w:hAnsi="Arial" w:cs="Arial"/>
          <w:noProof/>
          <w:sz w:val="22"/>
          <w:szCs w:val="22"/>
        </w:rPr>
        <w:t>)</w:t>
      </w:r>
      <w:r w:rsidR="00B52E4A" w:rsidRPr="00876918">
        <w:rPr>
          <w:rFonts w:ascii="Arial" w:hAnsi="Arial" w:cs="Arial"/>
          <w:sz w:val="22"/>
          <w:szCs w:val="22"/>
        </w:rPr>
        <w:fldChar w:fldCharType="end"/>
      </w:r>
      <w:r w:rsidR="00822008" w:rsidRPr="00876918">
        <w:rPr>
          <w:rFonts w:ascii="Arial" w:hAnsi="Arial" w:cs="Arial"/>
          <w:sz w:val="22"/>
          <w:szCs w:val="22"/>
        </w:rPr>
        <w:t xml:space="preserve">. Walking </w:t>
      </w:r>
      <w:r w:rsidR="00EC15A5" w:rsidRPr="00876918">
        <w:rPr>
          <w:rFonts w:ascii="Arial" w:hAnsi="Arial" w:cs="Arial"/>
          <w:sz w:val="22"/>
          <w:szCs w:val="22"/>
        </w:rPr>
        <w:t xml:space="preserve">solely </w:t>
      </w:r>
      <w:r w:rsidR="00822008" w:rsidRPr="00876918">
        <w:rPr>
          <w:rFonts w:ascii="Arial" w:hAnsi="Arial" w:cs="Arial"/>
          <w:sz w:val="22"/>
          <w:szCs w:val="22"/>
        </w:rPr>
        <w:t xml:space="preserve">during the postprandial phase </w:t>
      </w:r>
      <w:r w:rsidR="000953E9" w:rsidRPr="00876918">
        <w:rPr>
          <w:rFonts w:ascii="Arial" w:hAnsi="Arial" w:cs="Arial"/>
          <w:sz w:val="22"/>
          <w:szCs w:val="22"/>
        </w:rPr>
        <w:t xml:space="preserve">had an attenuating effect </w:t>
      </w:r>
      <w:r w:rsidR="00470D65" w:rsidRPr="00876918">
        <w:rPr>
          <w:rFonts w:ascii="Arial" w:hAnsi="Arial" w:cs="Arial"/>
          <w:sz w:val="22"/>
          <w:szCs w:val="22"/>
        </w:rPr>
        <w:t xml:space="preserve">only </w:t>
      </w:r>
      <w:r w:rsidR="000953E9" w:rsidRPr="00876918">
        <w:rPr>
          <w:rFonts w:ascii="Arial" w:hAnsi="Arial" w:cs="Arial"/>
          <w:sz w:val="22"/>
          <w:szCs w:val="22"/>
        </w:rPr>
        <w:t xml:space="preserve">in some studies </w:t>
      </w:r>
      <w:r w:rsidR="00B52E4A" w:rsidRPr="00876918">
        <w:rPr>
          <w:rFonts w:ascii="Arial" w:hAnsi="Arial" w:cs="Arial"/>
          <w:sz w:val="22"/>
          <w:szCs w:val="22"/>
        </w:rPr>
        <w:fldChar w:fldCharType="begin">
          <w:fldData xml:space="preserve">PEVuZE5vdGU+PENpdGU+PEF1dGhvcj5LYXNoaXdhYmFyYTwvQXV0aG9yPjxZZWFyPjIwMTg8L1ll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PEVuZE5vdGU+PENpdGU+PEF1dGhvcj5LYXNoaXdhYmFyYTwvQXV0aG9yPjxZZWFyPjIwMTg8L1ll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B52E4A" w:rsidRPr="00876918">
        <w:rPr>
          <w:rFonts w:ascii="Arial" w:hAnsi="Arial" w:cs="Arial"/>
          <w:sz w:val="22"/>
          <w:szCs w:val="22"/>
        </w:rPr>
      </w:r>
      <w:r w:rsidR="00B52E4A" w:rsidRPr="00876918">
        <w:rPr>
          <w:rFonts w:ascii="Arial" w:hAnsi="Arial" w:cs="Arial"/>
          <w:sz w:val="22"/>
          <w:szCs w:val="22"/>
        </w:rPr>
        <w:fldChar w:fldCharType="separate"/>
      </w:r>
      <w:r w:rsidR="00B52E4A" w:rsidRPr="00876918">
        <w:rPr>
          <w:rFonts w:ascii="Arial" w:hAnsi="Arial" w:cs="Arial"/>
          <w:noProof/>
          <w:sz w:val="22"/>
          <w:szCs w:val="22"/>
        </w:rPr>
        <w:t>(</w:t>
      </w:r>
      <w:hyperlink w:anchor="_ENREF_23" w:tooltip="Kashiwabara, 2018 #7650" w:history="1">
        <w:r w:rsidR="00A43662" w:rsidRPr="00876918">
          <w:rPr>
            <w:rFonts w:ascii="Arial" w:hAnsi="Arial" w:cs="Arial"/>
            <w:noProof/>
            <w:sz w:val="22"/>
            <w:szCs w:val="22"/>
          </w:rPr>
          <w:t>23</w:t>
        </w:r>
      </w:hyperlink>
      <w:r w:rsidR="00B52E4A" w:rsidRPr="00876918">
        <w:rPr>
          <w:rFonts w:ascii="Arial" w:hAnsi="Arial" w:cs="Arial"/>
          <w:noProof/>
          <w:sz w:val="22"/>
          <w:szCs w:val="22"/>
        </w:rPr>
        <w:t>)</w:t>
      </w:r>
      <w:r w:rsidR="00B52E4A" w:rsidRPr="00876918">
        <w:rPr>
          <w:rFonts w:ascii="Arial" w:hAnsi="Arial" w:cs="Arial"/>
          <w:sz w:val="22"/>
          <w:szCs w:val="22"/>
        </w:rPr>
        <w:fldChar w:fldCharType="end"/>
      </w:r>
      <w:r w:rsidR="00E96420" w:rsidRPr="00876918">
        <w:rPr>
          <w:rFonts w:ascii="Arial" w:hAnsi="Arial" w:cs="Arial"/>
          <w:sz w:val="22"/>
          <w:szCs w:val="22"/>
        </w:rPr>
        <w:t xml:space="preserve"> </w:t>
      </w:r>
      <w:r w:rsidR="000953E9" w:rsidRPr="00876918">
        <w:rPr>
          <w:rFonts w:ascii="Arial" w:hAnsi="Arial" w:cs="Arial"/>
          <w:sz w:val="22"/>
          <w:szCs w:val="22"/>
        </w:rPr>
        <w:t>but not in others</w:t>
      </w:r>
      <w:r w:rsidR="00E96420" w:rsidRPr="00876918">
        <w:rPr>
          <w:rFonts w:ascii="Arial" w:hAnsi="Arial" w:cs="Arial"/>
          <w:sz w:val="22"/>
          <w:szCs w:val="22"/>
        </w:rPr>
        <w:t xml:space="preserve"> </w:t>
      </w:r>
      <w:r w:rsidR="00B52E4A" w:rsidRPr="00876918">
        <w:rPr>
          <w:rFonts w:ascii="Arial" w:hAnsi="Arial" w:cs="Arial"/>
          <w:sz w:val="22"/>
          <w:szCs w:val="22"/>
        </w:rPr>
        <w:fldChar w:fldCharType="begin">
          <w:fldData xml:space="preserve">PEVuZE5vdGU+PENpdGU+PEF1dGhvcj5EaWVrbWFubjwvQXV0aG9yPjxZZWFyPjIwMTk8L1llYXI+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PEVuZE5vdGU+PENpdGU+PEF1dGhvcj5EaWVrbWFubjwvQXV0aG9yPjxZZWFyPjIwMTk8L1llYXI+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B52E4A" w:rsidRPr="00876918">
        <w:rPr>
          <w:rFonts w:ascii="Arial" w:hAnsi="Arial" w:cs="Arial"/>
          <w:sz w:val="22"/>
          <w:szCs w:val="22"/>
        </w:rPr>
      </w:r>
      <w:r w:rsidR="00B52E4A" w:rsidRPr="00876918">
        <w:rPr>
          <w:rFonts w:ascii="Arial" w:hAnsi="Arial" w:cs="Arial"/>
          <w:sz w:val="22"/>
          <w:szCs w:val="22"/>
        </w:rPr>
        <w:fldChar w:fldCharType="separate"/>
      </w:r>
      <w:r w:rsidR="00B52E4A" w:rsidRPr="00876918">
        <w:rPr>
          <w:rFonts w:ascii="Arial" w:hAnsi="Arial" w:cs="Arial"/>
          <w:noProof/>
          <w:sz w:val="22"/>
          <w:szCs w:val="22"/>
        </w:rPr>
        <w:t>(</w:t>
      </w:r>
      <w:hyperlink w:anchor="_ENREF_24" w:tooltip="Diekmann, 2019 #7651" w:history="1">
        <w:r w:rsidR="00A43662" w:rsidRPr="00876918">
          <w:rPr>
            <w:rFonts w:ascii="Arial" w:hAnsi="Arial" w:cs="Arial"/>
            <w:noProof/>
            <w:sz w:val="22"/>
            <w:szCs w:val="22"/>
          </w:rPr>
          <w:t>24</w:t>
        </w:r>
      </w:hyperlink>
      <w:r w:rsidR="00B52E4A" w:rsidRPr="00876918">
        <w:rPr>
          <w:rFonts w:ascii="Arial" w:hAnsi="Arial" w:cs="Arial"/>
          <w:noProof/>
          <w:sz w:val="22"/>
          <w:szCs w:val="22"/>
        </w:rPr>
        <w:t>)</w:t>
      </w:r>
      <w:r w:rsidR="00B52E4A" w:rsidRPr="00876918">
        <w:rPr>
          <w:rFonts w:ascii="Arial" w:hAnsi="Arial" w:cs="Arial"/>
          <w:sz w:val="22"/>
          <w:szCs w:val="22"/>
        </w:rPr>
        <w:fldChar w:fldCharType="end"/>
      </w:r>
      <w:r w:rsidR="00DB2262" w:rsidRPr="00876918">
        <w:rPr>
          <w:rFonts w:ascii="Arial" w:hAnsi="Arial" w:cs="Arial"/>
          <w:sz w:val="22"/>
          <w:szCs w:val="22"/>
        </w:rPr>
        <w:t xml:space="preserve">. </w:t>
      </w:r>
      <w:r w:rsidR="004A128E" w:rsidRPr="00876918">
        <w:rPr>
          <w:rFonts w:ascii="Arial" w:hAnsi="Arial" w:cs="Arial"/>
          <w:sz w:val="22"/>
          <w:szCs w:val="22"/>
        </w:rPr>
        <w:t xml:space="preserve">The increase in </w:t>
      </w:r>
      <w:r w:rsidR="00EC15A5" w:rsidRPr="00876918">
        <w:rPr>
          <w:rFonts w:ascii="Arial" w:hAnsi="Arial" w:cs="Arial"/>
          <w:sz w:val="22"/>
          <w:szCs w:val="22"/>
        </w:rPr>
        <w:t xml:space="preserve">postprandial </w:t>
      </w:r>
      <w:r w:rsidR="004A128E" w:rsidRPr="00876918">
        <w:rPr>
          <w:rFonts w:ascii="Arial" w:hAnsi="Arial" w:cs="Arial"/>
          <w:sz w:val="22"/>
          <w:szCs w:val="22"/>
        </w:rPr>
        <w:t>atherogenic particles</w:t>
      </w:r>
      <w:r w:rsidR="0030347B" w:rsidRPr="00876918">
        <w:rPr>
          <w:rFonts w:ascii="Arial" w:hAnsi="Arial" w:cs="Arial"/>
          <w:sz w:val="22"/>
          <w:szCs w:val="22"/>
        </w:rPr>
        <w:t xml:space="preserve"> with aging</w:t>
      </w:r>
      <w:r w:rsidR="004A128E" w:rsidRPr="00876918">
        <w:rPr>
          <w:rFonts w:ascii="Arial" w:hAnsi="Arial" w:cs="Arial"/>
          <w:sz w:val="22"/>
          <w:szCs w:val="22"/>
        </w:rPr>
        <w:t xml:space="preserve"> </w:t>
      </w:r>
      <w:r w:rsidR="0030347B" w:rsidRPr="00876918">
        <w:rPr>
          <w:rFonts w:ascii="Arial" w:hAnsi="Arial" w:cs="Arial"/>
          <w:sz w:val="22"/>
          <w:szCs w:val="22"/>
        </w:rPr>
        <w:t>is believed by some authors to be mediated by the increase in prevalence of metabolic syndrome</w:t>
      </w:r>
      <w:r w:rsidR="00E96420" w:rsidRPr="00876918">
        <w:rPr>
          <w:rFonts w:ascii="Arial" w:hAnsi="Arial" w:cs="Arial"/>
          <w:sz w:val="22"/>
          <w:szCs w:val="22"/>
        </w:rPr>
        <w:t xml:space="preserve"> </w:t>
      </w:r>
      <w:r w:rsidR="00B52E4A" w:rsidRPr="00876918">
        <w:rPr>
          <w:rFonts w:ascii="Arial" w:hAnsi="Arial" w:cs="Arial"/>
          <w:sz w:val="22"/>
          <w:szCs w:val="22"/>
        </w:rPr>
        <w:fldChar w:fldCharType="begin">
          <w:fldData xml:space="preserve">PEVuZE5vdGU+PENpdGU+PEF1dGhvcj5QZXJlei1DYWJhbGxlcm88L0F1dGhvcj48WWVhcj4yMDEz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==
</w:fldData>
        </w:fldChar>
      </w:r>
      <w:r w:rsidR="00B52E4A" w:rsidRPr="00876918">
        <w:rPr>
          <w:rFonts w:ascii="Arial" w:hAnsi="Arial" w:cs="Arial"/>
          <w:sz w:val="22"/>
          <w:szCs w:val="22"/>
        </w:rPr>
        <w:instrText xml:space="preserve"> ADDIN EN.CITE </w:instrText>
      </w:r>
      <w:r w:rsidR="00B52E4A" w:rsidRPr="00876918">
        <w:rPr>
          <w:rFonts w:ascii="Arial" w:hAnsi="Arial" w:cs="Arial"/>
          <w:sz w:val="22"/>
          <w:szCs w:val="22"/>
        </w:rPr>
        <w:fldChar w:fldCharType="begin">
          <w:fldData xml:space="preserve">PEVuZE5vdGU+PENpdGU+PEF1dGhvcj5QZXJlei1DYWJhbGxlcm88L0F1dGhvcj48WWVhcj4yMDEz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==
</w:fldData>
        </w:fldChar>
      </w:r>
      <w:r w:rsidR="00B52E4A" w:rsidRPr="00876918">
        <w:rPr>
          <w:rFonts w:ascii="Arial" w:hAnsi="Arial" w:cs="Arial"/>
          <w:sz w:val="22"/>
          <w:szCs w:val="22"/>
        </w:rPr>
        <w:instrText xml:space="preserve"> ADDIN EN.CITE.DATA </w:instrText>
      </w:r>
      <w:r w:rsidR="00B52E4A" w:rsidRPr="00876918">
        <w:rPr>
          <w:rFonts w:ascii="Arial" w:hAnsi="Arial" w:cs="Arial"/>
          <w:sz w:val="22"/>
          <w:szCs w:val="22"/>
        </w:rPr>
      </w:r>
      <w:r w:rsidR="00B52E4A" w:rsidRPr="00876918">
        <w:rPr>
          <w:rFonts w:ascii="Arial" w:hAnsi="Arial" w:cs="Arial"/>
          <w:sz w:val="22"/>
          <w:szCs w:val="22"/>
        </w:rPr>
        <w:fldChar w:fldCharType="end"/>
      </w:r>
      <w:r w:rsidR="00B52E4A" w:rsidRPr="00876918">
        <w:rPr>
          <w:rFonts w:ascii="Arial" w:hAnsi="Arial" w:cs="Arial"/>
          <w:sz w:val="22"/>
          <w:szCs w:val="22"/>
        </w:rPr>
      </w:r>
      <w:r w:rsidR="00B52E4A" w:rsidRPr="00876918">
        <w:rPr>
          <w:rFonts w:ascii="Arial" w:hAnsi="Arial" w:cs="Arial"/>
          <w:sz w:val="22"/>
          <w:szCs w:val="22"/>
        </w:rPr>
        <w:fldChar w:fldCharType="separate"/>
      </w:r>
      <w:r w:rsidR="00B52E4A" w:rsidRPr="00876918">
        <w:rPr>
          <w:rFonts w:ascii="Arial" w:hAnsi="Arial" w:cs="Arial"/>
          <w:noProof/>
          <w:sz w:val="22"/>
          <w:szCs w:val="22"/>
        </w:rPr>
        <w:t>(</w:t>
      </w:r>
      <w:hyperlink w:anchor="_ENREF_25" w:tooltip="Perez-Caballero, 2013 #7652" w:history="1">
        <w:r w:rsidR="00A43662" w:rsidRPr="00876918">
          <w:rPr>
            <w:rFonts w:ascii="Arial" w:hAnsi="Arial" w:cs="Arial"/>
            <w:noProof/>
            <w:sz w:val="22"/>
            <w:szCs w:val="22"/>
          </w:rPr>
          <w:t>25</w:t>
        </w:r>
      </w:hyperlink>
      <w:r w:rsidR="00B52E4A" w:rsidRPr="00876918">
        <w:rPr>
          <w:rFonts w:ascii="Arial" w:hAnsi="Arial" w:cs="Arial"/>
          <w:noProof/>
          <w:sz w:val="22"/>
          <w:szCs w:val="22"/>
        </w:rPr>
        <w:t>)</w:t>
      </w:r>
      <w:r w:rsidR="00B52E4A" w:rsidRPr="00876918">
        <w:rPr>
          <w:rFonts w:ascii="Arial" w:hAnsi="Arial" w:cs="Arial"/>
          <w:sz w:val="22"/>
          <w:szCs w:val="22"/>
        </w:rPr>
        <w:fldChar w:fldCharType="end"/>
      </w:r>
      <w:r w:rsidR="0030347B" w:rsidRPr="00876918">
        <w:rPr>
          <w:rFonts w:ascii="Arial" w:hAnsi="Arial" w:cs="Arial"/>
          <w:sz w:val="22"/>
          <w:szCs w:val="22"/>
        </w:rPr>
        <w:t xml:space="preserve">. The pathophysiological mechanisms have been extensively reviewed </w:t>
      </w:r>
      <w:r w:rsidR="006D34D7" w:rsidRPr="00876918">
        <w:rPr>
          <w:rFonts w:ascii="Arial" w:hAnsi="Arial" w:cs="Arial"/>
          <w:sz w:val="22"/>
          <w:szCs w:val="22"/>
        </w:rPr>
        <w:fldChar w:fldCharType="begin">
          <w:fldData xml:space="preserve">PEVuZE5vdGU+PENpdGU+PEF1dGhvcj5LYXRzYW5vczwvQXV0aG9yPjxZZWFyPjIwMTQ8L1llYXI+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PEVuZE5vdGU+PENpdGU+PEF1dGhvcj5LYXRzYW5vczwvQXV0aG9yPjxZZWFyPjIwMTQ8L1llYXI+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6D34D7" w:rsidRPr="00876918">
        <w:rPr>
          <w:rFonts w:ascii="Arial" w:hAnsi="Arial" w:cs="Arial"/>
          <w:sz w:val="22"/>
          <w:szCs w:val="22"/>
        </w:rPr>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26" w:tooltip="Katsanos, 2014 #7653" w:history="1">
        <w:r w:rsidR="00A43662" w:rsidRPr="00876918">
          <w:rPr>
            <w:rFonts w:ascii="Arial" w:hAnsi="Arial" w:cs="Arial"/>
            <w:noProof/>
            <w:sz w:val="22"/>
            <w:szCs w:val="22"/>
          </w:rPr>
          <w:t>26-28</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0030347B" w:rsidRPr="00876918">
        <w:rPr>
          <w:rFonts w:ascii="Arial" w:hAnsi="Arial" w:cs="Arial"/>
          <w:sz w:val="22"/>
          <w:szCs w:val="22"/>
        </w:rPr>
        <w:t>. In summary the primary defect seems to be a decreased uptake of chylomicrons resulting in an accumulation of postprandial lipoproteins as well as endogenously produced VLDL particles competing for the same removal sites. Hormonal changes contribute to the dysregulation of this mechanism.</w:t>
      </w:r>
    </w:p>
    <w:p w14:paraId="7037C393" w14:textId="77777777" w:rsidR="000E6905" w:rsidRPr="00876918" w:rsidRDefault="000E6905" w:rsidP="00876918">
      <w:pPr>
        <w:autoSpaceDE w:val="0"/>
        <w:autoSpaceDN w:val="0"/>
        <w:adjustRightInd w:val="0"/>
        <w:spacing w:line="276" w:lineRule="auto"/>
        <w:ind w:firstLine="720"/>
        <w:rPr>
          <w:rFonts w:ascii="Arial" w:hAnsi="Arial" w:cs="Arial"/>
          <w:sz w:val="22"/>
          <w:szCs w:val="22"/>
        </w:rPr>
      </w:pPr>
    </w:p>
    <w:p w14:paraId="5A8DD4FF" w14:textId="05A3A474" w:rsidR="003D3BB4" w:rsidRDefault="003D3BB4" w:rsidP="00876918">
      <w:pPr>
        <w:pStyle w:val="Heading1"/>
        <w:spacing w:before="0" w:line="276" w:lineRule="auto"/>
        <w:rPr>
          <w:rFonts w:ascii="Arial" w:hAnsi="Arial" w:cs="Arial"/>
          <w:b w:val="0"/>
          <w:color w:val="auto"/>
          <w:sz w:val="22"/>
          <w:szCs w:val="22"/>
        </w:rPr>
      </w:pPr>
      <w:r w:rsidRPr="00876918">
        <w:rPr>
          <w:rFonts w:ascii="Arial" w:hAnsi="Arial" w:cs="Arial"/>
          <w:b w:val="0"/>
          <w:color w:val="auto"/>
          <w:sz w:val="22"/>
          <w:szCs w:val="22"/>
        </w:rPr>
        <w:lastRenderedPageBreak/>
        <w:t xml:space="preserve">Table </w:t>
      </w:r>
      <w:r w:rsidR="0037521A">
        <w:rPr>
          <w:rFonts w:ascii="Arial" w:hAnsi="Arial" w:cs="Arial"/>
          <w:b w:val="0"/>
          <w:color w:val="auto"/>
          <w:sz w:val="22"/>
          <w:szCs w:val="22"/>
        </w:rPr>
        <w:t>1</w:t>
      </w:r>
      <w:r w:rsidRPr="00876918">
        <w:rPr>
          <w:rFonts w:ascii="Arial" w:hAnsi="Arial" w:cs="Arial"/>
          <w:b w:val="0"/>
          <w:color w:val="auto"/>
          <w:sz w:val="22"/>
          <w:szCs w:val="22"/>
        </w:rPr>
        <w:t xml:space="preserve"> shows the average total cholesterol and </w:t>
      </w:r>
      <w:r w:rsidR="0063655C" w:rsidRPr="00876918">
        <w:rPr>
          <w:rFonts w:ascii="Arial" w:hAnsi="Arial" w:cs="Arial"/>
          <w:b w:val="0"/>
          <w:color w:val="auto"/>
          <w:sz w:val="22"/>
          <w:szCs w:val="22"/>
        </w:rPr>
        <w:t xml:space="preserve">TG </w:t>
      </w:r>
      <w:r w:rsidRPr="00876918">
        <w:rPr>
          <w:rFonts w:ascii="Arial" w:hAnsi="Arial" w:cs="Arial"/>
          <w:b w:val="0"/>
          <w:color w:val="auto"/>
          <w:sz w:val="22"/>
          <w:szCs w:val="22"/>
        </w:rPr>
        <w:t xml:space="preserve">in the older age groups in the most recent National Health and Nutrition Examination Survey (NHANES) </w:t>
      </w:r>
      <w:r w:rsidR="00B52E4A" w:rsidRPr="00876918">
        <w:rPr>
          <w:rFonts w:ascii="Arial" w:hAnsi="Arial" w:cs="Arial"/>
          <w:b w:val="0"/>
          <w:color w:val="auto"/>
          <w:sz w:val="22"/>
          <w:szCs w:val="22"/>
        </w:rPr>
        <w:fldChar w:fldCharType="begin"/>
      </w:r>
      <w:r w:rsidR="006D34D7" w:rsidRPr="00876918">
        <w:rPr>
          <w:rFonts w:ascii="Arial" w:hAnsi="Arial" w:cs="Arial"/>
          <w:b w:val="0"/>
          <w:color w:val="auto"/>
          <w:sz w:val="22"/>
          <w:szCs w:val="22"/>
        </w:rPr>
        <w:instrText xml:space="preserve"> ADDIN EN.CITE &lt;EndNote&gt;&lt;Cite&gt;&lt;Author&gt;Centers for Disease Control and Prevention (CDC). National Center for Health Statistics (NCHS). National Health and Nutrition Examination Survey Data. Hyattsville&lt;/Author&gt;&lt;Year&gt;2018-2019&lt;/Year&gt;&lt;RecNum&gt;7645&lt;/RecNum&gt;&lt;DisplayText&gt;(29)&lt;/DisplayText&gt;&lt;record&gt;&lt;rec-number&gt;7645&lt;/rec-number&gt;&lt;foreign-keys&gt;&lt;key app="EN" db-id="250fwrfsq9vrthedrfmvzsvy9rfssexprf9v" timestamp="1595803683"&gt;7645&lt;/key&gt;&lt;/foreign-keys&gt;&lt;ref-type name="Journal Article"&gt;17&lt;/ref-type&gt;&lt;contributors&gt;&lt;authors&gt;&lt;author&gt;Centers for Disease Control and Prevention (CDC). National Center for Health Statistics (NCHS). National Health and Nutrition Examination Survey Data. Hyattsville, MD: U.S. Department of Health and Human Services, Centers for Disease Control and Prevention&lt;/author&gt;&lt;/authors&gt;&lt;/contributors&gt;&lt;titles&gt;&lt;title&gt;Standard Biochemistry Profile &lt;/title&gt;&lt;secondary-title&gt;https://wwwn.cdc.gov/Nchs/Nhanes/2017-2018/BIOPRO_J.htm&lt;/secondary-title&gt;&lt;/titles&gt;&lt;periodical&gt;&lt;full-title&gt;https://wwwn.cdc.gov/Nchs/Nhanes/2017-2018/BIOPRO_J.htm&lt;/full-title&gt;&lt;/periodical&gt;&lt;edition&gt;February 2020&lt;/edition&gt;&lt;dates&gt;&lt;year&gt;2018-2019&lt;/year&gt;&lt;/dates&gt;&lt;urls&gt;&lt;/urls&gt;&lt;/record&gt;&lt;/Cite&gt;&lt;/EndNote&gt;</w:instrText>
      </w:r>
      <w:r w:rsidR="00B52E4A" w:rsidRPr="00876918">
        <w:rPr>
          <w:rFonts w:ascii="Arial" w:hAnsi="Arial" w:cs="Arial"/>
          <w:b w:val="0"/>
          <w:color w:val="auto"/>
          <w:sz w:val="22"/>
          <w:szCs w:val="22"/>
        </w:rPr>
        <w:fldChar w:fldCharType="separate"/>
      </w:r>
      <w:r w:rsidR="006D34D7" w:rsidRPr="00876918">
        <w:rPr>
          <w:rFonts w:ascii="Arial" w:hAnsi="Arial" w:cs="Arial"/>
          <w:b w:val="0"/>
          <w:noProof/>
          <w:color w:val="auto"/>
          <w:sz w:val="22"/>
          <w:szCs w:val="22"/>
        </w:rPr>
        <w:t>(</w:t>
      </w:r>
      <w:hyperlink w:anchor="_ENREF_29" w:tooltip="Centers for Disease Control and Prevention (CDC). National Center for Health Statistics (NCHS). National Health and Nutrition Examination Survey Data. Hyattsville, 2018-2019 #7645" w:history="1">
        <w:r w:rsidR="00A43662" w:rsidRPr="00876918">
          <w:rPr>
            <w:rFonts w:ascii="Arial" w:hAnsi="Arial" w:cs="Arial"/>
            <w:b w:val="0"/>
            <w:noProof/>
            <w:color w:val="auto"/>
            <w:sz w:val="22"/>
            <w:szCs w:val="22"/>
          </w:rPr>
          <w:t>29</w:t>
        </w:r>
      </w:hyperlink>
      <w:r w:rsidR="006D34D7" w:rsidRPr="00876918">
        <w:rPr>
          <w:rFonts w:ascii="Arial" w:hAnsi="Arial" w:cs="Arial"/>
          <w:b w:val="0"/>
          <w:noProof/>
          <w:color w:val="auto"/>
          <w:sz w:val="22"/>
          <w:szCs w:val="22"/>
        </w:rPr>
        <w:t>)</w:t>
      </w:r>
      <w:r w:rsidR="00B52E4A" w:rsidRPr="00876918">
        <w:rPr>
          <w:rFonts w:ascii="Arial" w:hAnsi="Arial" w:cs="Arial"/>
          <w:b w:val="0"/>
          <w:color w:val="auto"/>
          <w:sz w:val="22"/>
          <w:szCs w:val="22"/>
        </w:rPr>
        <w:fldChar w:fldCharType="end"/>
      </w:r>
      <w:r w:rsidR="0000733D">
        <w:rPr>
          <w:rFonts w:ascii="Arial" w:hAnsi="Arial" w:cs="Arial"/>
          <w:b w:val="0"/>
          <w:color w:val="auto"/>
          <w:sz w:val="22"/>
          <w:szCs w:val="22"/>
        </w:rPr>
        <w:t xml:space="preserve">, which demonstrates a </w:t>
      </w:r>
      <w:r w:rsidR="0000733D" w:rsidRPr="0000733D">
        <w:rPr>
          <w:rFonts w:ascii="Arial" w:hAnsi="Arial" w:cs="Arial"/>
          <w:b w:val="0"/>
          <w:color w:val="auto"/>
          <w:sz w:val="22"/>
          <w:szCs w:val="22"/>
        </w:rPr>
        <w:t xml:space="preserve">decrease in the average concentration of cholesterol and TG </w:t>
      </w:r>
      <w:r w:rsidR="0000733D">
        <w:rPr>
          <w:rFonts w:ascii="Arial" w:hAnsi="Arial" w:cs="Arial"/>
          <w:b w:val="0"/>
          <w:color w:val="auto"/>
          <w:sz w:val="22"/>
          <w:szCs w:val="22"/>
        </w:rPr>
        <w:t xml:space="preserve">in individuals over 75 </w:t>
      </w:r>
      <w:r w:rsidR="0000733D" w:rsidRPr="0000733D">
        <w:rPr>
          <w:rFonts w:ascii="Arial" w:hAnsi="Arial" w:cs="Arial"/>
          <w:b w:val="0"/>
          <w:color w:val="auto"/>
          <w:sz w:val="22"/>
          <w:szCs w:val="22"/>
        </w:rPr>
        <w:t xml:space="preserve">when compared with </w:t>
      </w:r>
      <w:r w:rsidR="0000733D">
        <w:rPr>
          <w:rFonts w:ascii="Arial" w:hAnsi="Arial" w:cs="Arial"/>
          <w:b w:val="0"/>
          <w:color w:val="auto"/>
          <w:sz w:val="22"/>
          <w:szCs w:val="22"/>
        </w:rPr>
        <w:t>individuals</w:t>
      </w:r>
      <w:r w:rsidR="0000733D" w:rsidRPr="0000733D">
        <w:rPr>
          <w:rFonts w:ascii="Arial" w:hAnsi="Arial" w:cs="Arial"/>
          <w:b w:val="0"/>
          <w:color w:val="auto"/>
          <w:sz w:val="22"/>
          <w:szCs w:val="22"/>
        </w:rPr>
        <w:t xml:space="preserve"> age 60 to 65 years.</w:t>
      </w:r>
      <w:r w:rsidR="0037521A">
        <w:rPr>
          <w:rFonts w:ascii="Arial" w:hAnsi="Arial" w:cs="Arial"/>
          <w:b w:val="0"/>
          <w:color w:val="auto"/>
          <w:sz w:val="22"/>
          <w:szCs w:val="22"/>
        </w:rPr>
        <w:t>.</w:t>
      </w:r>
    </w:p>
    <w:p w14:paraId="7E44A713" w14:textId="2ACA72A6" w:rsidR="0037521A" w:rsidRDefault="0037521A" w:rsidP="0037521A"/>
    <w:tbl>
      <w:tblPr>
        <w:tblStyle w:val="TableGrid"/>
        <w:tblW w:w="0" w:type="auto"/>
        <w:tblLook w:val="04A0" w:firstRow="1" w:lastRow="0" w:firstColumn="1" w:lastColumn="0" w:noHBand="0" w:noVBand="1"/>
      </w:tblPr>
      <w:tblGrid>
        <w:gridCol w:w="2425"/>
        <w:gridCol w:w="1530"/>
        <w:gridCol w:w="1440"/>
        <w:gridCol w:w="1350"/>
        <w:gridCol w:w="1530"/>
      </w:tblGrid>
      <w:tr w:rsidR="0037521A" w14:paraId="216BA9B7" w14:textId="77777777" w:rsidTr="0000733D">
        <w:tc>
          <w:tcPr>
            <w:tcW w:w="8275" w:type="dxa"/>
            <w:gridSpan w:val="5"/>
            <w:shd w:val="clear" w:color="auto" w:fill="FFFF00"/>
          </w:tcPr>
          <w:p w14:paraId="0854346B" w14:textId="34FCD43F" w:rsidR="0037521A" w:rsidRPr="00876918" w:rsidRDefault="0037521A" w:rsidP="0037521A">
            <w:pPr>
              <w:autoSpaceDE w:val="0"/>
              <w:autoSpaceDN w:val="0"/>
              <w:adjustRightInd w:val="0"/>
              <w:spacing w:line="276" w:lineRule="auto"/>
              <w:rPr>
                <w:rFonts w:ascii="Arial" w:hAnsi="Arial" w:cs="Arial"/>
                <w:b/>
                <w:sz w:val="22"/>
                <w:szCs w:val="22"/>
              </w:rPr>
            </w:pPr>
            <w:r w:rsidRPr="00876918">
              <w:rPr>
                <w:rFonts w:ascii="Arial" w:hAnsi="Arial" w:cs="Arial"/>
                <w:b/>
                <w:bCs/>
                <w:noProof/>
                <w:sz w:val="22"/>
                <w:szCs w:val="22"/>
              </w:rPr>
              <w:t xml:space="preserve">Table </w:t>
            </w:r>
            <w:r>
              <w:rPr>
                <w:rFonts w:ascii="Arial" w:hAnsi="Arial" w:cs="Arial"/>
                <w:b/>
                <w:bCs/>
                <w:noProof/>
                <w:sz w:val="22"/>
                <w:szCs w:val="22"/>
              </w:rPr>
              <w:t>1</w:t>
            </w:r>
            <w:r w:rsidRPr="00876918">
              <w:rPr>
                <w:rFonts w:ascii="Arial" w:hAnsi="Arial" w:cs="Arial"/>
                <w:b/>
                <w:bCs/>
                <w:noProof/>
                <w:sz w:val="22"/>
                <w:szCs w:val="22"/>
              </w:rPr>
              <w:t>. Average Lipoprotein Levels in the US in NHANES 2018-2019</w:t>
            </w:r>
          </w:p>
        </w:tc>
      </w:tr>
      <w:tr w:rsidR="0037521A" w14:paraId="61EE5045" w14:textId="77777777" w:rsidTr="0000733D">
        <w:tc>
          <w:tcPr>
            <w:tcW w:w="2425" w:type="dxa"/>
          </w:tcPr>
          <w:p w14:paraId="08C0A3AA" w14:textId="77777777" w:rsidR="0037521A" w:rsidRDefault="0037521A" w:rsidP="0037521A">
            <w:pPr>
              <w:autoSpaceDE w:val="0"/>
              <w:autoSpaceDN w:val="0"/>
              <w:adjustRightInd w:val="0"/>
              <w:spacing w:line="276" w:lineRule="auto"/>
              <w:rPr>
                <w:rFonts w:ascii="Arial" w:hAnsi="Arial" w:cs="Arial"/>
                <w:sz w:val="22"/>
                <w:szCs w:val="22"/>
              </w:rPr>
            </w:pPr>
          </w:p>
        </w:tc>
        <w:tc>
          <w:tcPr>
            <w:tcW w:w="1530" w:type="dxa"/>
          </w:tcPr>
          <w:p w14:paraId="6153673B" w14:textId="412A9B41" w:rsidR="0037521A" w:rsidRDefault="0037521A" w:rsidP="0037521A">
            <w:pPr>
              <w:autoSpaceDE w:val="0"/>
              <w:autoSpaceDN w:val="0"/>
              <w:adjustRightInd w:val="0"/>
              <w:spacing w:line="276" w:lineRule="auto"/>
              <w:rPr>
                <w:rFonts w:ascii="Arial" w:hAnsi="Arial" w:cs="Arial"/>
                <w:sz w:val="22"/>
                <w:szCs w:val="22"/>
              </w:rPr>
            </w:pPr>
            <w:r w:rsidRPr="00876918">
              <w:rPr>
                <w:rFonts w:ascii="Arial" w:hAnsi="Arial" w:cs="Arial"/>
                <w:b/>
                <w:sz w:val="22"/>
                <w:szCs w:val="22"/>
              </w:rPr>
              <w:t>Age 60-65</w:t>
            </w:r>
          </w:p>
        </w:tc>
        <w:tc>
          <w:tcPr>
            <w:tcW w:w="1440" w:type="dxa"/>
          </w:tcPr>
          <w:p w14:paraId="57AC1E4B" w14:textId="1A92D5F8" w:rsidR="0037521A" w:rsidRDefault="0037521A" w:rsidP="0037521A">
            <w:pPr>
              <w:autoSpaceDE w:val="0"/>
              <w:autoSpaceDN w:val="0"/>
              <w:adjustRightInd w:val="0"/>
              <w:spacing w:line="276" w:lineRule="auto"/>
              <w:rPr>
                <w:rFonts w:ascii="Arial" w:hAnsi="Arial" w:cs="Arial"/>
                <w:sz w:val="22"/>
                <w:szCs w:val="22"/>
              </w:rPr>
            </w:pPr>
            <w:r w:rsidRPr="00876918">
              <w:rPr>
                <w:rFonts w:ascii="Arial" w:hAnsi="Arial" w:cs="Arial"/>
                <w:b/>
                <w:sz w:val="22"/>
                <w:szCs w:val="22"/>
              </w:rPr>
              <w:t>Age 65-70</w:t>
            </w:r>
          </w:p>
        </w:tc>
        <w:tc>
          <w:tcPr>
            <w:tcW w:w="1350" w:type="dxa"/>
          </w:tcPr>
          <w:p w14:paraId="0113179D" w14:textId="0E275E44" w:rsidR="0037521A" w:rsidRDefault="0037521A" w:rsidP="0037521A">
            <w:pPr>
              <w:autoSpaceDE w:val="0"/>
              <w:autoSpaceDN w:val="0"/>
              <w:adjustRightInd w:val="0"/>
              <w:spacing w:line="276" w:lineRule="auto"/>
              <w:rPr>
                <w:rFonts w:ascii="Arial" w:hAnsi="Arial" w:cs="Arial"/>
                <w:sz w:val="22"/>
                <w:szCs w:val="22"/>
              </w:rPr>
            </w:pPr>
            <w:r w:rsidRPr="00876918">
              <w:rPr>
                <w:rFonts w:ascii="Arial" w:hAnsi="Arial" w:cs="Arial"/>
                <w:b/>
                <w:sz w:val="22"/>
                <w:szCs w:val="22"/>
              </w:rPr>
              <w:t>Age 70-75</w:t>
            </w:r>
          </w:p>
        </w:tc>
        <w:tc>
          <w:tcPr>
            <w:tcW w:w="1530" w:type="dxa"/>
          </w:tcPr>
          <w:p w14:paraId="547D98E2" w14:textId="17582202" w:rsidR="0037521A" w:rsidRDefault="0037521A" w:rsidP="0037521A">
            <w:pPr>
              <w:autoSpaceDE w:val="0"/>
              <w:autoSpaceDN w:val="0"/>
              <w:adjustRightInd w:val="0"/>
              <w:spacing w:line="276" w:lineRule="auto"/>
              <w:rPr>
                <w:rFonts w:ascii="Arial" w:hAnsi="Arial" w:cs="Arial"/>
                <w:sz w:val="22"/>
                <w:szCs w:val="22"/>
              </w:rPr>
            </w:pPr>
            <w:r w:rsidRPr="00876918">
              <w:rPr>
                <w:rFonts w:ascii="Arial" w:hAnsi="Arial" w:cs="Arial"/>
                <w:b/>
                <w:sz w:val="22"/>
                <w:szCs w:val="22"/>
              </w:rPr>
              <w:t>Age over 75</w:t>
            </w:r>
          </w:p>
        </w:tc>
      </w:tr>
      <w:tr w:rsidR="0037521A" w14:paraId="627978A0" w14:textId="77777777" w:rsidTr="0000733D">
        <w:tc>
          <w:tcPr>
            <w:tcW w:w="2425" w:type="dxa"/>
          </w:tcPr>
          <w:p w14:paraId="0E8A6493" w14:textId="3B2BD697" w:rsidR="0037521A" w:rsidRDefault="0037521A" w:rsidP="0037521A">
            <w:pPr>
              <w:autoSpaceDE w:val="0"/>
              <w:autoSpaceDN w:val="0"/>
              <w:adjustRightInd w:val="0"/>
              <w:spacing w:line="276" w:lineRule="auto"/>
              <w:rPr>
                <w:rFonts w:ascii="Arial" w:hAnsi="Arial" w:cs="Arial"/>
                <w:sz w:val="22"/>
                <w:szCs w:val="22"/>
              </w:rPr>
            </w:pPr>
            <w:r>
              <w:rPr>
                <w:rFonts w:ascii="Arial" w:hAnsi="Arial" w:cs="Arial"/>
                <w:sz w:val="22"/>
                <w:szCs w:val="22"/>
              </w:rPr>
              <w:t xml:space="preserve">Total </w:t>
            </w:r>
            <w:r w:rsidR="008C1043">
              <w:rPr>
                <w:rFonts w:ascii="Arial" w:hAnsi="Arial" w:cs="Arial"/>
                <w:sz w:val="22"/>
                <w:szCs w:val="22"/>
              </w:rPr>
              <w:t>Cholesterol</w:t>
            </w:r>
          </w:p>
        </w:tc>
        <w:tc>
          <w:tcPr>
            <w:tcW w:w="1530" w:type="dxa"/>
          </w:tcPr>
          <w:p w14:paraId="6E411864" w14:textId="7995DF66"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202+/- 44</w:t>
            </w:r>
          </w:p>
        </w:tc>
        <w:tc>
          <w:tcPr>
            <w:tcW w:w="1440" w:type="dxa"/>
          </w:tcPr>
          <w:p w14:paraId="5251AEFC" w14:textId="26F01874"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197+/- 44</w:t>
            </w:r>
          </w:p>
        </w:tc>
        <w:tc>
          <w:tcPr>
            <w:tcW w:w="1350" w:type="dxa"/>
          </w:tcPr>
          <w:p w14:paraId="22B2E0BA" w14:textId="3F6472B7"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194+/- 44</w:t>
            </w:r>
          </w:p>
        </w:tc>
        <w:tc>
          <w:tcPr>
            <w:tcW w:w="1530" w:type="dxa"/>
          </w:tcPr>
          <w:p w14:paraId="4363F79E" w14:textId="530C9803"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192+/- 45</w:t>
            </w:r>
          </w:p>
        </w:tc>
      </w:tr>
      <w:tr w:rsidR="0037521A" w14:paraId="5D072358" w14:textId="77777777" w:rsidTr="0000733D">
        <w:tc>
          <w:tcPr>
            <w:tcW w:w="2425" w:type="dxa"/>
          </w:tcPr>
          <w:p w14:paraId="6915775A" w14:textId="5D9579E3"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Triglycerides</w:t>
            </w:r>
          </w:p>
        </w:tc>
        <w:tc>
          <w:tcPr>
            <w:tcW w:w="1530" w:type="dxa"/>
          </w:tcPr>
          <w:p w14:paraId="7790A0BE" w14:textId="068F9476"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166+/- 133</w:t>
            </w:r>
          </w:p>
        </w:tc>
        <w:tc>
          <w:tcPr>
            <w:tcW w:w="1440" w:type="dxa"/>
          </w:tcPr>
          <w:p w14:paraId="02738C31" w14:textId="7B4B48A6"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158+/- 101</w:t>
            </w:r>
          </w:p>
        </w:tc>
        <w:tc>
          <w:tcPr>
            <w:tcW w:w="1350" w:type="dxa"/>
          </w:tcPr>
          <w:p w14:paraId="25D5EE52" w14:textId="501195FC"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154+/- 89</w:t>
            </w:r>
          </w:p>
        </w:tc>
        <w:tc>
          <w:tcPr>
            <w:tcW w:w="1530" w:type="dxa"/>
          </w:tcPr>
          <w:p w14:paraId="1B249450" w14:textId="38E98480" w:rsidR="0037521A" w:rsidRDefault="0000733D" w:rsidP="0037521A">
            <w:pPr>
              <w:autoSpaceDE w:val="0"/>
              <w:autoSpaceDN w:val="0"/>
              <w:adjustRightInd w:val="0"/>
              <w:spacing w:line="276" w:lineRule="auto"/>
              <w:rPr>
                <w:rFonts w:ascii="Arial" w:hAnsi="Arial" w:cs="Arial"/>
                <w:sz w:val="22"/>
                <w:szCs w:val="22"/>
              </w:rPr>
            </w:pPr>
            <w:r>
              <w:rPr>
                <w:rFonts w:ascii="Arial" w:hAnsi="Arial" w:cs="Arial"/>
                <w:sz w:val="22"/>
                <w:szCs w:val="22"/>
              </w:rPr>
              <w:t>153+/- 122</w:t>
            </w:r>
          </w:p>
        </w:tc>
      </w:tr>
    </w:tbl>
    <w:p w14:paraId="56089665" w14:textId="09964E6F" w:rsidR="0037521A" w:rsidRDefault="0000733D" w:rsidP="0037521A">
      <w:pPr>
        <w:autoSpaceDE w:val="0"/>
        <w:autoSpaceDN w:val="0"/>
        <w:adjustRightInd w:val="0"/>
        <w:spacing w:line="276" w:lineRule="auto"/>
        <w:rPr>
          <w:rFonts w:ascii="Arial" w:hAnsi="Arial" w:cs="Arial"/>
          <w:sz w:val="22"/>
          <w:szCs w:val="22"/>
        </w:rPr>
      </w:pPr>
      <w:r w:rsidRPr="0000733D">
        <w:rPr>
          <w:rFonts w:ascii="Arial" w:hAnsi="Arial" w:cs="Arial"/>
          <w:sz w:val="22"/>
          <w:szCs w:val="22"/>
        </w:rPr>
        <w:t>Data as Mean +</w:t>
      </w:r>
      <w:r>
        <w:rPr>
          <w:rFonts w:ascii="Arial" w:hAnsi="Arial" w:cs="Arial"/>
          <w:sz w:val="22"/>
          <w:szCs w:val="22"/>
        </w:rPr>
        <w:t>/-</w:t>
      </w:r>
      <w:r w:rsidRPr="0000733D">
        <w:rPr>
          <w:rFonts w:ascii="Arial" w:hAnsi="Arial" w:cs="Arial"/>
          <w:sz w:val="22"/>
          <w:szCs w:val="22"/>
        </w:rPr>
        <w:t xml:space="preserve"> Standard Deviatio</w:t>
      </w:r>
      <w:r>
        <w:rPr>
          <w:rFonts w:ascii="Arial" w:hAnsi="Arial" w:cs="Arial"/>
          <w:sz w:val="22"/>
          <w:szCs w:val="22"/>
        </w:rPr>
        <w:t>n</w:t>
      </w:r>
    </w:p>
    <w:p w14:paraId="683B3012" w14:textId="77777777" w:rsidR="0037521A" w:rsidRDefault="0037521A" w:rsidP="0037521A">
      <w:pPr>
        <w:autoSpaceDE w:val="0"/>
        <w:autoSpaceDN w:val="0"/>
        <w:adjustRightInd w:val="0"/>
        <w:spacing w:line="276" w:lineRule="auto"/>
        <w:rPr>
          <w:rFonts w:ascii="Arial" w:hAnsi="Arial" w:cs="Arial"/>
          <w:sz w:val="22"/>
          <w:szCs w:val="22"/>
        </w:rPr>
      </w:pPr>
    </w:p>
    <w:p w14:paraId="73D875B4" w14:textId="77777777" w:rsidR="00821802" w:rsidRPr="00862A1E" w:rsidRDefault="0000733D" w:rsidP="0000733D">
      <w:pPr>
        <w:spacing w:line="276" w:lineRule="auto"/>
        <w:rPr>
          <w:rFonts w:ascii="Arial" w:hAnsi="Arial" w:cs="Arial"/>
          <w:b/>
          <w:bCs/>
          <w:color w:val="00B050"/>
          <w:sz w:val="22"/>
          <w:szCs w:val="22"/>
        </w:rPr>
      </w:pPr>
      <w:r w:rsidRPr="00862A1E">
        <w:rPr>
          <w:rFonts w:ascii="Arial" w:hAnsi="Arial" w:cs="Arial"/>
          <w:b/>
          <w:bCs/>
          <w:color w:val="00B050"/>
          <w:sz w:val="22"/>
          <w:szCs w:val="22"/>
        </w:rPr>
        <w:t xml:space="preserve">Factors Effecting Lipid Levels in </w:t>
      </w:r>
      <w:r w:rsidR="00821802" w:rsidRPr="00862A1E">
        <w:rPr>
          <w:rFonts w:ascii="Arial" w:hAnsi="Arial" w:cs="Arial"/>
          <w:b/>
          <w:bCs/>
          <w:color w:val="00B050"/>
          <w:sz w:val="22"/>
          <w:szCs w:val="22"/>
        </w:rPr>
        <w:t>Older Individuals</w:t>
      </w:r>
    </w:p>
    <w:p w14:paraId="71F49901" w14:textId="77777777" w:rsidR="00821802" w:rsidRDefault="00821802" w:rsidP="0000733D">
      <w:pPr>
        <w:spacing w:line="276" w:lineRule="auto"/>
        <w:rPr>
          <w:rFonts w:ascii="Arial" w:hAnsi="Arial" w:cs="Arial"/>
          <w:sz w:val="22"/>
          <w:szCs w:val="22"/>
        </w:rPr>
      </w:pPr>
    </w:p>
    <w:p w14:paraId="051D1A53" w14:textId="4725B42E" w:rsidR="00853A4F" w:rsidRDefault="00853A4F" w:rsidP="0000733D">
      <w:pPr>
        <w:spacing w:line="276" w:lineRule="auto"/>
        <w:rPr>
          <w:rFonts w:ascii="Arial" w:hAnsi="Arial" w:cs="Arial"/>
          <w:sz w:val="22"/>
          <w:szCs w:val="22"/>
        </w:rPr>
      </w:pPr>
      <w:r w:rsidRPr="00876918">
        <w:rPr>
          <w:rFonts w:ascii="Arial" w:hAnsi="Arial" w:cs="Arial"/>
          <w:sz w:val="22"/>
          <w:szCs w:val="22"/>
        </w:rPr>
        <w:t>In 2007</w:t>
      </w:r>
      <w:r w:rsidR="009B6B8C" w:rsidRPr="00876918">
        <w:rPr>
          <w:rFonts w:ascii="Arial" w:hAnsi="Arial" w:cs="Arial"/>
          <w:sz w:val="22"/>
          <w:szCs w:val="22"/>
        </w:rPr>
        <w:t>,</w:t>
      </w:r>
      <w:r w:rsidRPr="00876918">
        <w:rPr>
          <w:rFonts w:ascii="Arial" w:hAnsi="Arial" w:cs="Arial"/>
          <w:sz w:val="22"/>
          <w:szCs w:val="22"/>
        </w:rPr>
        <w:t xml:space="preserve"> a seminal publication by Kalantar-Zadeh et al </w:t>
      </w:r>
      <w:r w:rsidR="00B52E4A"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&lt;EndNote&gt;&lt;Cite&gt;&lt;Author&gt;Kalantar-Zadeh&lt;/Author&gt;&lt;Year&gt;2007&lt;/Year&gt;&lt;RecNum&gt;581&lt;/RecNum&gt;&lt;DisplayText&gt;(30)&lt;/DisplayText&gt;&lt;record&gt;&lt;rec-number&gt;581&lt;/rec-number&gt;&lt;foreign-keys&gt;&lt;key app="EN" db-id="250fwrfsq9vrthedrfmvzsvy9rfssexprf9v" timestamp="1395783599"&gt;581&lt;/key&gt;&lt;/foreign-keys&gt;&lt;ref-type name="Journal Article"&gt;17&lt;/ref-type&gt;&lt;contributors&gt;&lt;authors&gt;&lt;author&gt;Kalantar-Zadeh, K.&lt;/author&gt;&lt;author&gt;Horwich, T. B.&lt;/author&gt;&lt;author&gt;Oreopoulos, A.&lt;/author&gt;&lt;author&gt;Kovesdy, C. P.&lt;/author&gt;&lt;author&gt;Younessi, H.&lt;/author&gt;&lt;author&gt;Anker, S. D.&lt;/author&gt;&lt;author&gt;Morley, J. E.&lt;/author&gt;&lt;/authors&gt;&lt;/contributors&gt;&lt;auth-address&gt;Harold Simmons Center for Kidney Disease Research and Epidemiology, Los Angeles Biomedical Research Center at Harbor-UCLA, Torrance, California 90509-2910, USA. kamkal@ucla.edu&lt;/auth-address&gt;&lt;titles&gt;&lt;title&gt;Risk factor paradox in wasting diseases&lt;/title&gt;&lt;secondary-title&gt;Curr Opin Clin Nutr Metab Care&lt;/secondary-title&gt;&lt;/titles&gt;&lt;periodical&gt;&lt;full-title&gt;Curr Opin Clin Nutr Metab Care&lt;/full-title&gt;&lt;/periodical&gt;&lt;pages&gt;433-42&lt;/pages&gt;&lt;volume&gt;10&lt;/volume&gt;&lt;number&gt;4&lt;/number&gt;&lt;edition&gt;2007/06/15&lt;/edition&gt;&lt;keywords&gt;&lt;keyword&gt;Cachexia/metabolism/ mortality&lt;/keyword&gt;&lt;keyword&gt;Cardiovascular Diseases/metabolism/ mortality&lt;/keyword&gt;&lt;keyword&gt;Chronic Disease&lt;/keyword&gt;&lt;keyword&gt;Humans&lt;/keyword&gt;&lt;keyword&gt;Neoplasms/metabolism/ mortality&lt;/keyword&gt;&lt;keyword&gt;Obesity/metabolism/ mortality&lt;/keyword&gt;&lt;keyword&gt;Risk Factors&lt;/keyword&gt;&lt;keyword&gt;Survival Analysis&lt;/keyword&gt;&lt;keyword&gt;Wasting Syndrome/metabolism/ mortality&lt;/keyword&gt;&lt;/keywords&gt;&lt;dates&gt;&lt;year&gt;2007&lt;/year&gt;&lt;pub-dates&gt;&lt;date&gt;Jul&lt;/date&gt;&lt;/pub-dates&gt;&lt;/dates&gt;&lt;isbn&gt;1363-1950 (Print)&lt;/isbn&gt;&lt;accession-num&gt;17563461&lt;/accession-num&gt;&lt;urls&gt;&lt;/urls&gt;&lt;electronic-resource-num&gt;10.1097/MCO.0b013e3281a30594 [doi]&amp;#xD;00075197-200707000-00010 [pii]&lt;/electronic-resource-num&gt;&lt;remote-database-provider&gt;Nlm&lt;/remote-database-provider&gt;&lt;language&gt;eng&lt;/language&gt;&lt;/record&gt;&lt;/Cite&gt;&lt;/EndNote&gt;</w:instrText>
      </w:r>
      <w:r w:rsidR="00B52E4A" w:rsidRPr="00876918">
        <w:rPr>
          <w:rFonts w:ascii="Arial" w:hAnsi="Arial" w:cs="Arial"/>
          <w:sz w:val="22"/>
          <w:szCs w:val="22"/>
        </w:rPr>
        <w:fldChar w:fldCharType="separate"/>
      </w:r>
      <w:r w:rsidR="006D34D7" w:rsidRPr="00876918">
        <w:rPr>
          <w:rFonts w:ascii="Arial" w:hAnsi="Arial" w:cs="Arial"/>
          <w:noProof/>
          <w:sz w:val="22"/>
          <w:szCs w:val="22"/>
        </w:rPr>
        <w:t>(</w:t>
      </w:r>
      <w:hyperlink w:anchor="_ENREF_30" w:tooltip="Kalantar-Zadeh, 2007 #581" w:history="1">
        <w:r w:rsidR="00A43662" w:rsidRPr="00876918">
          <w:rPr>
            <w:rFonts w:ascii="Arial" w:hAnsi="Arial" w:cs="Arial"/>
            <w:noProof/>
            <w:sz w:val="22"/>
            <w:szCs w:val="22"/>
          </w:rPr>
          <w:t>30</w:t>
        </w:r>
      </w:hyperlink>
      <w:r w:rsidR="006D34D7" w:rsidRPr="00876918">
        <w:rPr>
          <w:rFonts w:ascii="Arial" w:hAnsi="Arial" w:cs="Arial"/>
          <w:noProof/>
          <w:sz w:val="22"/>
          <w:szCs w:val="22"/>
        </w:rPr>
        <w:t>)</w:t>
      </w:r>
      <w:r w:rsidR="00B52E4A" w:rsidRPr="00876918">
        <w:rPr>
          <w:rFonts w:ascii="Arial" w:hAnsi="Arial" w:cs="Arial"/>
          <w:sz w:val="22"/>
          <w:szCs w:val="22"/>
        </w:rPr>
        <w:fldChar w:fldCharType="end"/>
      </w:r>
      <w:r w:rsidR="00CE6DF5" w:rsidRPr="00876918">
        <w:rPr>
          <w:rFonts w:ascii="Arial" w:hAnsi="Arial" w:cs="Arial"/>
          <w:sz w:val="22"/>
          <w:szCs w:val="22"/>
        </w:rPr>
        <w:t xml:space="preserve"> </w:t>
      </w:r>
      <w:r w:rsidRPr="00876918">
        <w:rPr>
          <w:rFonts w:ascii="Arial" w:hAnsi="Arial" w:cs="Arial"/>
          <w:sz w:val="22"/>
          <w:szCs w:val="22"/>
        </w:rPr>
        <w:t xml:space="preserve">reviewed the </w:t>
      </w:r>
      <w:r w:rsidR="00F94257" w:rsidRPr="00876918">
        <w:rPr>
          <w:rFonts w:ascii="Arial" w:hAnsi="Arial" w:cs="Arial"/>
          <w:sz w:val="22"/>
          <w:szCs w:val="22"/>
        </w:rPr>
        <w:t>risk factor paradox in wasting diseases and classified old age as a wasting disease. Poor socioeconomic status/malnutrition</w:t>
      </w:r>
      <w:r w:rsidR="009B6B8C" w:rsidRPr="00876918">
        <w:rPr>
          <w:rFonts w:ascii="Arial" w:hAnsi="Arial" w:cs="Arial"/>
          <w:sz w:val="22"/>
          <w:szCs w:val="22"/>
        </w:rPr>
        <w:t>,</w:t>
      </w:r>
      <w:r w:rsidR="00F94257" w:rsidRPr="00876918">
        <w:rPr>
          <w:rFonts w:ascii="Arial" w:hAnsi="Arial" w:cs="Arial"/>
          <w:sz w:val="22"/>
          <w:szCs w:val="22"/>
        </w:rPr>
        <w:t xml:space="preserve"> </w:t>
      </w:r>
      <w:r w:rsidR="00900902" w:rsidRPr="00876918">
        <w:rPr>
          <w:rFonts w:ascii="Arial" w:hAnsi="Arial" w:cs="Arial"/>
          <w:sz w:val="22"/>
          <w:szCs w:val="22"/>
        </w:rPr>
        <w:t>frailty</w:t>
      </w:r>
      <w:r w:rsidR="00821802">
        <w:rPr>
          <w:rFonts w:ascii="Arial" w:hAnsi="Arial" w:cs="Arial"/>
          <w:sz w:val="22"/>
          <w:szCs w:val="22"/>
        </w:rPr>
        <w:t>,</w:t>
      </w:r>
      <w:r w:rsidR="00900902" w:rsidRPr="00876918">
        <w:rPr>
          <w:rFonts w:ascii="Arial" w:hAnsi="Arial" w:cs="Arial"/>
          <w:sz w:val="22"/>
          <w:szCs w:val="22"/>
        </w:rPr>
        <w:t xml:space="preserve"> and </w:t>
      </w:r>
      <w:r w:rsidR="00F94257" w:rsidRPr="00876918">
        <w:rPr>
          <w:rFonts w:ascii="Arial" w:hAnsi="Arial" w:cs="Arial"/>
          <w:sz w:val="22"/>
          <w:szCs w:val="22"/>
        </w:rPr>
        <w:t xml:space="preserve">comorbidity explain in part this classification. In </w:t>
      </w:r>
      <w:r w:rsidR="00447F9D" w:rsidRPr="00876918">
        <w:rPr>
          <w:rFonts w:ascii="Arial" w:hAnsi="Arial" w:cs="Arial"/>
          <w:sz w:val="22"/>
          <w:szCs w:val="22"/>
        </w:rPr>
        <w:t>addition,</w:t>
      </w:r>
      <w:r w:rsidR="00F94257" w:rsidRPr="00876918">
        <w:rPr>
          <w:rFonts w:ascii="Arial" w:hAnsi="Arial" w:cs="Arial"/>
          <w:sz w:val="22"/>
          <w:szCs w:val="22"/>
        </w:rPr>
        <w:t xml:space="preserve"> drug therapy and attrition contribute to the lower average cholesterol and </w:t>
      </w:r>
      <w:r w:rsidR="0063655C" w:rsidRPr="00876918">
        <w:rPr>
          <w:rFonts w:ascii="Arial" w:hAnsi="Arial" w:cs="Arial"/>
          <w:sz w:val="22"/>
          <w:szCs w:val="22"/>
        </w:rPr>
        <w:t xml:space="preserve">TG </w:t>
      </w:r>
      <w:r w:rsidR="00F94257" w:rsidRPr="00876918">
        <w:rPr>
          <w:rFonts w:ascii="Arial" w:hAnsi="Arial" w:cs="Arial"/>
          <w:sz w:val="22"/>
          <w:szCs w:val="22"/>
        </w:rPr>
        <w:t xml:space="preserve">in a large segment in the very old. The changes in cholesterol occurring in the very old are statistically associated with nutritional changes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&lt;EndNote&gt;&lt;Cite&gt;&lt;Author&gt;Garry&lt;/Author&gt;&lt;Year&gt;1992&lt;/Year&gt;&lt;RecNum&gt;7400&lt;/RecNum&gt;&lt;DisplayText&gt;(31)&lt;/DisplayText&gt;&lt;record&gt;&lt;rec-number&gt;7400&lt;/rec-number&gt;&lt;foreign-keys&gt;&lt;key app="EN" db-id="250fwrfsq9vrthedrfmvzsvy9rfssexprf9v" timestamp="1584905156"&gt;7400&lt;/key&gt;&lt;/foreign-keys&gt;&lt;ref-type name="Journal Article"&gt;17&lt;/ref-type&gt;&lt;contributors&gt;&lt;authors&gt;&lt;author&gt;Garry, P. J.&lt;/author&gt;&lt;author&gt;Hunt, W. C.&lt;/author&gt;&lt;author&gt;Koehler, K. M.&lt;/author&gt;&lt;author&gt;VanderJagt, D. J.&lt;/author&gt;&lt;author&gt;Vellas, B. J.&lt;/author&gt;&lt;/authors&gt;&lt;/contributors&gt;&lt;auth-address&gt;Department of Pathology, University of New Mexico School of Medicine, Albuquerque 87131.&lt;/auth-address&gt;&lt;titles&gt;&lt;title&gt;Longitudinal study of dietary intakes and plasma lipids in healthy elderly men and women&lt;/title&gt;&lt;secondary-title&gt;Am J Clin Nutr&lt;/secondary-title&gt;&lt;/titles&gt;&lt;periodical&gt;&lt;full-title&gt;Am J Clin Nutr&lt;/full-title&gt;&lt;/periodical&gt;&lt;pages&gt;682-8&lt;/pages&gt;&lt;volume&gt;55&lt;/volume&gt;&lt;number&gt;3&lt;/number&gt;&lt;edition&gt;1992/03/01&lt;/edition&gt;&lt;keywords&gt;&lt;keyword&gt;Aged&lt;/keyword&gt;&lt;keyword&gt;Aged, 80 and over&lt;/keyword&gt;&lt;keyword&gt;Aging&lt;/keyword&gt;&lt;keyword&gt;Cholesterol, HDL/blood&lt;/keyword&gt;&lt;keyword&gt;Cholesterol, LDL/blood&lt;/keyword&gt;&lt;keyword&gt;Cross-Sectional Studies&lt;/keyword&gt;&lt;keyword&gt;*Diet&lt;/keyword&gt;&lt;keyword&gt;Dietary Carbohydrates/administration &amp;amp; dosage&lt;/keyword&gt;&lt;keyword&gt;Dietary Fats/administration &amp;amp; dosage&lt;/keyword&gt;&lt;keyword&gt;Dietary Proteins/administration &amp;amp; dosage&lt;/keyword&gt;&lt;keyword&gt;Energy Intake&lt;/keyword&gt;&lt;keyword&gt;Female&lt;/keyword&gt;&lt;keyword&gt;Humans&lt;/keyword&gt;&lt;keyword&gt;Lipids/*blood&lt;/keyword&gt;&lt;keyword&gt;Longitudinal Studies&lt;/keyword&gt;&lt;keyword&gt;Male&lt;/keyword&gt;&lt;keyword&gt;Middle Aged&lt;/keyword&gt;&lt;keyword&gt;Regression Analysis&lt;/keyword&gt;&lt;/keywords&gt;&lt;dates&gt;&lt;year&gt;1992&lt;/year&gt;&lt;pub-dates&gt;&lt;date&gt;Mar&lt;/date&gt;&lt;/pub-dates&gt;&lt;/dates&gt;&lt;isbn&gt;0002-9165 (Print)&amp;#xD;0002-9165 (Linking)&lt;/isbn&gt;&lt;accession-num&gt;1550044&lt;/accession-num&gt;&lt;urls&gt;&lt;related-urls&gt;&lt;url&gt;https://www.ncbi.nlm.nih.gov/pubmed/1550044&lt;/url&gt;&lt;/related-urls&gt;&lt;/urls&gt;&lt;electronic-resource-num&gt;10.1093/ajcn/55.3.682&lt;/electronic-resource-num&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31" w:tooltip="Garry, 1992 #7400" w:history="1">
        <w:r w:rsidR="00A43662" w:rsidRPr="00876918">
          <w:rPr>
            <w:rFonts w:ascii="Arial" w:hAnsi="Arial" w:cs="Arial"/>
            <w:noProof/>
            <w:sz w:val="22"/>
            <w:szCs w:val="22"/>
          </w:rPr>
          <w:t>31</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94257" w:rsidRPr="00876918">
        <w:rPr>
          <w:rFonts w:ascii="Arial" w:hAnsi="Arial" w:cs="Arial"/>
          <w:sz w:val="22"/>
          <w:szCs w:val="22"/>
        </w:rPr>
        <w:t xml:space="preserve"> or weight changes </w:t>
      </w:r>
      <w:r w:rsidR="005841B3" w:rsidRPr="00876918">
        <w:rPr>
          <w:rFonts w:ascii="Arial" w:hAnsi="Arial" w:cs="Arial"/>
          <w:sz w:val="22"/>
          <w:szCs w:val="22"/>
        </w:rPr>
        <w:fldChar w:fldCharType="begin">
          <w:fldData xml:space="preserve">PEVuZE5vdGU+PENpdGU+PEF1dGhvcj5GZXJyYXJhPC9BdXRob3I+PFllYXI+MTk5NzwvWWVhcj48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==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PEVuZE5vdGU+PENpdGU+PEF1dGhvcj5GZXJyYXJhPC9BdXRob3I+PFllYXI+MTk5NzwvWWVhcj48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==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32" w:tooltip="Ferrara, 1997 #7401" w:history="1">
        <w:r w:rsidR="00A43662" w:rsidRPr="00876918">
          <w:rPr>
            <w:rFonts w:ascii="Arial" w:hAnsi="Arial" w:cs="Arial"/>
            <w:noProof/>
            <w:sz w:val="22"/>
            <w:szCs w:val="22"/>
          </w:rPr>
          <w:t>32</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94257" w:rsidRPr="00876918">
        <w:rPr>
          <w:rFonts w:ascii="Arial" w:hAnsi="Arial" w:cs="Arial"/>
          <w:sz w:val="22"/>
          <w:szCs w:val="22"/>
        </w:rPr>
        <w:t xml:space="preserve"> but changes in behavior, weight, medication or comorbidity </w:t>
      </w:r>
      <w:r w:rsidR="00447F9D" w:rsidRPr="00876918">
        <w:rPr>
          <w:rFonts w:ascii="Arial" w:hAnsi="Arial" w:cs="Arial"/>
          <w:sz w:val="22"/>
          <w:szCs w:val="22"/>
        </w:rPr>
        <w:t>cannot</w:t>
      </w:r>
      <w:r w:rsidR="00F94257" w:rsidRPr="00876918">
        <w:rPr>
          <w:rFonts w:ascii="Arial" w:hAnsi="Arial" w:cs="Arial"/>
          <w:sz w:val="22"/>
          <w:szCs w:val="22"/>
        </w:rPr>
        <w:t xml:space="preserve"> explain them completely  </w:t>
      </w:r>
      <w:r w:rsidR="005841B3" w:rsidRPr="00876918">
        <w:rPr>
          <w:rFonts w:ascii="Arial" w:hAnsi="Arial" w:cs="Arial"/>
          <w:sz w:val="22"/>
          <w:szCs w:val="22"/>
        </w:rPr>
        <w:fldChar w:fldCharType="begin">
          <w:fldData xml:space="preserve">PEVuZE5vdGU+PENpdGU+PEF1dGhvcj5UcnVlc2RhbGU8L0F1dGhvcj48WWVhcj4yMDA3PC9ZZWFy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PEVuZE5vdGU+PENpdGU+PEF1dGhvcj5UcnVlc2RhbGU8L0F1dGhvcj48WWVhcj4yMDA3PC9ZZWFy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33" w:tooltip="Truesdale, 2007 #7402" w:history="1">
        <w:r w:rsidR="00A43662" w:rsidRPr="00876918">
          <w:rPr>
            <w:rFonts w:ascii="Arial" w:hAnsi="Arial" w:cs="Arial"/>
            <w:noProof/>
            <w:sz w:val="22"/>
            <w:szCs w:val="22"/>
          </w:rPr>
          <w:t>33</w:t>
        </w:r>
      </w:hyperlink>
      <w:r w:rsidR="006D34D7" w:rsidRPr="00876918">
        <w:rPr>
          <w:rFonts w:ascii="Arial" w:hAnsi="Arial" w:cs="Arial"/>
          <w:noProof/>
          <w:sz w:val="22"/>
          <w:szCs w:val="22"/>
        </w:rPr>
        <w:t>,</w:t>
      </w:r>
      <w:hyperlink w:anchor="_ENREF_34" w:tooltip="Wong, 2019 #7403" w:history="1">
        <w:r w:rsidR="00A43662" w:rsidRPr="00876918">
          <w:rPr>
            <w:rFonts w:ascii="Arial" w:hAnsi="Arial" w:cs="Arial"/>
            <w:noProof/>
            <w:sz w:val="22"/>
            <w:szCs w:val="22"/>
          </w:rPr>
          <w:t>34</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94257" w:rsidRPr="00876918">
        <w:rPr>
          <w:rFonts w:ascii="Arial" w:hAnsi="Arial" w:cs="Arial"/>
          <w:sz w:val="22"/>
          <w:szCs w:val="22"/>
        </w:rPr>
        <w:t xml:space="preserve">. Lipid lowering drugs are also more likely to be used in older patients but only 27% of the decrease of atherogenic lipoproteins in the elderly can be accounted for by an increased frequency of statin therapy in these patients </w:t>
      </w:r>
      <w:r w:rsidR="005841B3" w:rsidRPr="00876918">
        <w:rPr>
          <w:rFonts w:ascii="Arial" w:hAnsi="Arial" w:cs="Arial"/>
          <w:sz w:val="22"/>
          <w:szCs w:val="22"/>
        </w:rPr>
        <w:fldChar w:fldCharType="begin">
          <w:fldData xml:space="preserve">PEVuZE5vdGU+PENpdGU+PEF1dGhvcj5Ib3BzdG9jazwvQXV0aG9yPjxZZWFyPjIwMTc8L1llYXI+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=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PEVuZE5vdGU+PENpdGU+PEF1dGhvcj5Ib3BzdG9jazwvQXV0aG9yPjxZZWFyPjIwMTc8L1llYXI+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=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35" w:tooltip="Hopstock, 2017 #7404" w:history="1">
        <w:r w:rsidR="00A43662" w:rsidRPr="00876918">
          <w:rPr>
            <w:rFonts w:ascii="Arial" w:hAnsi="Arial" w:cs="Arial"/>
            <w:noProof/>
            <w:sz w:val="22"/>
            <w:szCs w:val="22"/>
          </w:rPr>
          <w:t>35</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94257" w:rsidRPr="00876918">
        <w:rPr>
          <w:rFonts w:ascii="Arial" w:hAnsi="Arial" w:cs="Arial"/>
          <w:sz w:val="22"/>
          <w:szCs w:val="22"/>
        </w:rPr>
        <w:t>.</w:t>
      </w:r>
    </w:p>
    <w:p w14:paraId="0C7E2D6B" w14:textId="5FA11A24" w:rsidR="00821802" w:rsidRDefault="00821802" w:rsidP="0000733D">
      <w:pPr>
        <w:spacing w:line="276" w:lineRule="auto"/>
        <w:rPr>
          <w:rFonts w:ascii="Arial" w:hAnsi="Arial" w:cs="Arial"/>
          <w:sz w:val="22"/>
          <w:szCs w:val="22"/>
        </w:rPr>
      </w:pPr>
    </w:p>
    <w:p w14:paraId="4274C0BA" w14:textId="150307E5" w:rsidR="00821802" w:rsidRPr="00862A1E" w:rsidRDefault="00821802" w:rsidP="0000733D">
      <w:pPr>
        <w:spacing w:line="276" w:lineRule="auto"/>
        <w:rPr>
          <w:rFonts w:ascii="Arial" w:hAnsi="Arial" w:cs="Arial"/>
          <w:color w:val="FF0000"/>
          <w:sz w:val="22"/>
          <w:szCs w:val="22"/>
        </w:rPr>
      </w:pPr>
      <w:r w:rsidRPr="00862A1E">
        <w:rPr>
          <w:rFonts w:ascii="Arial" w:hAnsi="Arial" w:cs="Arial"/>
          <w:color w:val="FF0000"/>
          <w:sz w:val="22"/>
          <w:szCs w:val="22"/>
        </w:rPr>
        <w:t>SOCIOECONOMIC FACTORS/MALNUTRITION</w:t>
      </w:r>
    </w:p>
    <w:p w14:paraId="672CD042" w14:textId="77777777" w:rsidR="00C573E2" w:rsidRPr="00876918" w:rsidRDefault="00C573E2" w:rsidP="00876918">
      <w:pPr>
        <w:spacing w:line="276" w:lineRule="auto"/>
        <w:ind w:firstLine="720"/>
        <w:rPr>
          <w:rFonts w:ascii="Arial" w:hAnsi="Arial" w:cs="Arial"/>
          <w:sz w:val="22"/>
          <w:szCs w:val="22"/>
        </w:rPr>
      </w:pPr>
    </w:p>
    <w:p w14:paraId="331201DC" w14:textId="275A1D60" w:rsidR="00FC3EB8" w:rsidRPr="00876918" w:rsidRDefault="00FC3EB8" w:rsidP="00876918">
      <w:pPr>
        <w:spacing w:line="276" w:lineRule="auto"/>
        <w:rPr>
          <w:rFonts w:ascii="Arial" w:hAnsi="Arial" w:cs="Arial"/>
          <w:sz w:val="22"/>
          <w:szCs w:val="22"/>
        </w:rPr>
      </w:pPr>
      <w:r w:rsidRPr="00821802">
        <w:rPr>
          <w:rFonts w:ascii="Arial" w:hAnsi="Arial" w:cs="Arial"/>
          <w:bCs/>
          <w:iCs/>
          <w:sz w:val="22"/>
          <w:szCs w:val="22"/>
        </w:rPr>
        <w:t>Socioeconomic factors</w:t>
      </w:r>
      <w:r w:rsidR="00F94257" w:rsidRPr="00821802">
        <w:rPr>
          <w:rFonts w:ascii="Arial" w:hAnsi="Arial" w:cs="Arial"/>
          <w:bCs/>
          <w:iCs/>
          <w:sz w:val="22"/>
          <w:szCs w:val="22"/>
        </w:rPr>
        <w:t>/malnutrition</w:t>
      </w:r>
      <w:r w:rsidRPr="00876918">
        <w:rPr>
          <w:rFonts w:ascii="Arial" w:hAnsi="Arial" w:cs="Arial"/>
          <w:sz w:val="22"/>
          <w:szCs w:val="22"/>
        </w:rPr>
        <w:t xml:space="preserve"> contribute to changes in lipoproteins in the elderly.</w:t>
      </w:r>
      <w:r w:rsidR="00A308C1" w:rsidRPr="00876918">
        <w:rPr>
          <w:rFonts w:ascii="Arial" w:hAnsi="Arial" w:cs="Arial"/>
          <w:sz w:val="22"/>
          <w:szCs w:val="22"/>
        </w:rPr>
        <w:t xml:space="preserve"> Once medical care and other costs of living are factored in, the number of people 65 and older living in poverty jumps to 16.1 percent, according to a new Census Bureau analysis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&lt;EndNote&gt;&lt;Cite&gt;&lt;Author&gt;NCOA&lt;/Author&gt;&lt;Year&gt;ACCESSED 2020&lt;/Year&gt;&lt;RecNum&gt;7411&lt;/RecNum&gt;&lt;DisplayText&gt;(36)&lt;/DisplayText&gt;&lt;record&gt;&lt;rec-number&gt;7411&lt;/rec-number&gt;&lt;foreign-keys&gt;&lt;key app="EN" db-id="250fwrfsq9vrthedrfmvzsvy9rfssexprf9v" timestamp="1585089603"&gt;7411&lt;/key&gt;&lt;/foreign-keys&gt;&lt;ref-type name="Journal Article"&gt;17&lt;/ref-type&gt;&lt;contributors&gt;&lt;authors&gt;&lt;author&gt;NCOA&lt;/author&gt;&lt;/authors&gt;&lt;/contributors&gt;&lt;titles&gt;&lt;secondary-title&gt;https://www.ncoa.org/&lt;/secondary-title&gt;&lt;/titles&gt;&lt;periodical&gt;&lt;full-title&gt;https://www.ncoa.org/&lt;/full-title&gt;&lt;/periodical&gt;&lt;dates&gt;&lt;year&gt;ACCESSED 2020&lt;/year&gt;&lt;/dates&gt;&lt;urls&gt;&lt;/urls&gt;&lt;/record&gt;&lt;/Cite&gt;&lt;/EndNote&gt;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36" w:tooltip="NCOA, ACCESSED 2020 #7411" w:history="1">
        <w:r w:rsidR="00A43662" w:rsidRPr="00876918">
          <w:rPr>
            <w:rFonts w:ascii="Arial" w:hAnsi="Arial" w:cs="Arial"/>
            <w:noProof/>
            <w:sz w:val="22"/>
            <w:szCs w:val="22"/>
          </w:rPr>
          <w:t>36</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Of these</w:t>
      </w:r>
      <w:r w:rsidR="00554293" w:rsidRPr="00876918">
        <w:rPr>
          <w:rFonts w:ascii="Arial" w:hAnsi="Arial" w:cs="Arial"/>
          <w:sz w:val="22"/>
          <w:szCs w:val="22"/>
        </w:rPr>
        <w:t>,</w:t>
      </w:r>
      <w:r w:rsidRPr="00876918">
        <w:rPr>
          <w:rFonts w:ascii="Arial" w:hAnsi="Arial" w:cs="Arial"/>
          <w:sz w:val="22"/>
          <w:szCs w:val="22"/>
        </w:rPr>
        <w:t xml:space="preserve"> 41.6% reported not having natural teeth. As measured by </w:t>
      </w:r>
      <w:r w:rsidR="0063655C" w:rsidRPr="00876918">
        <w:rPr>
          <w:rFonts w:ascii="Arial" w:hAnsi="Arial" w:cs="Arial"/>
          <w:sz w:val="22"/>
          <w:szCs w:val="22"/>
        </w:rPr>
        <w:t xml:space="preserve">the </w:t>
      </w:r>
      <w:r w:rsidR="004C799E" w:rsidRPr="00876918">
        <w:rPr>
          <w:rFonts w:ascii="Arial" w:hAnsi="Arial" w:cs="Arial"/>
          <w:sz w:val="22"/>
          <w:szCs w:val="22"/>
        </w:rPr>
        <w:t>Healthy Eating Index, only 9</w:t>
      </w:r>
      <w:r w:rsidR="00EF58CB" w:rsidRPr="00876918">
        <w:rPr>
          <w:rFonts w:ascii="Arial" w:hAnsi="Arial" w:cs="Arial"/>
          <w:sz w:val="22"/>
          <w:szCs w:val="22"/>
        </w:rPr>
        <w:t xml:space="preserve">% of </w:t>
      </w:r>
      <w:r w:rsidRPr="00876918">
        <w:rPr>
          <w:rFonts w:ascii="Arial" w:hAnsi="Arial" w:cs="Arial"/>
          <w:sz w:val="22"/>
          <w:szCs w:val="22"/>
        </w:rPr>
        <w:t>p</w:t>
      </w:r>
      <w:r w:rsidR="00EF58CB" w:rsidRPr="00876918">
        <w:rPr>
          <w:rFonts w:ascii="Arial" w:hAnsi="Arial" w:cs="Arial"/>
          <w:sz w:val="22"/>
          <w:szCs w:val="22"/>
        </w:rPr>
        <w:t xml:space="preserve">overty level elderly adults over age 65 years </w:t>
      </w:r>
      <w:r w:rsidRPr="00876918">
        <w:rPr>
          <w:rFonts w:ascii="Arial" w:hAnsi="Arial" w:cs="Arial"/>
          <w:sz w:val="22"/>
          <w:szCs w:val="22"/>
        </w:rPr>
        <w:t>have a “good” rating</w:t>
      </w:r>
      <w:r w:rsidR="00554293" w:rsidRPr="00876918">
        <w:rPr>
          <w:rFonts w:ascii="Arial" w:hAnsi="Arial" w:cs="Arial"/>
          <w:sz w:val="22"/>
          <w:szCs w:val="22"/>
        </w:rPr>
        <w:t xml:space="preserve"> for health</w:t>
      </w:r>
      <w:r w:rsidR="00EF55FE" w:rsidRPr="00876918">
        <w:rPr>
          <w:rFonts w:ascii="Arial" w:hAnsi="Arial" w:cs="Arial"/>
          <w:sz w:val="22"/>
          <w:szCs w:val="22"/>
        </w:rPr>
        <w:t>y</w:t>
      </w:r>
      <w:r w:rsidR="00554293" w:rsidRPr="00876918">
        <w:rPr>
          <w:rFonts w:ascii="Arial" w:hAnsi="Arial" w:cs="Arial"/>
          <w:sz w:val="22"/>
          <w:szCs w:val="22"/>
        </w:rPr>
        <w:t xml:space="preserve"> eating</w:t>
      </w:r>
      <w:r w:rsidR="00B52E4A" w:rsidRPr="00876918">
        <w:rPr>
          <w:rFonts w:ascii="Arial" w:hAnsi="Arial" w:cs="Arial"/>
          <w:sz w:val="22"/>
          <w:szCs w:val="22"/>
        </w:rPr>
        <w:t>.</w:t>
      </w:r>
    </w:p>
    <w:p w14:paraId="4F18786C" w14:textId="77777777" w:rsidR="00821802" w:rsidRDefault="00821802" w:rsidP="00876918">
      <w:pPr>
        <w:spacing w:line="276" w:lineRule="auto"/>
        <w:rPr>
          <w:rFonts w:ascii="Arial" w:hAnsi="Arial" w:cs="Arial"/>
          <w:b/>
          <w:i/>
          <w:sz w:val="22"/>
          <w:szCs w:val="22"/>
        </w:rPr>
      </w:pPr>
    </w:p>
    <w:p w14:paraId="544B98D0" w14:textId="182549A9" w:rsidR="00821802" w:rsidRPr="00862A1E" w:rsidRDefault="00821802" w:rsidP="00876918">
      <w:pPr>
        <w:spacing w:line="276" w:lineRule="auto"/>
        <w:rPr>
          <w:rFonts w:ascii="Arial" w:hAnsi="Arial" w:cs="Arial"/>
          <w:bCs/>
          <w:iCs/>
          <w:color w:val="FF0000"/>
          <w:sz w:val="22"/>
          <w:szCs w:val="22"/>
        </w:rPr>
      </w:pPr>
      <w:r w:rsidRPr="00862A1E">
        <w:rPr>
          <w:rFonts w:ascii="Arial" w:hAnsi="Arial" w:cs="Arial"/>
          <w:bCs/>
          <w:iCs/>
          <w:color w:val="FF0000"/>
          <w:sz w:val="22"/>
          <w:szCs w:val="22"/>
        </w:rPr>
        <w:t>METABOLIC SYNDROME</w:t>
      </w:r>
    </w:p>
    <w:p w14:paraId="69BAE677" w14:textId="77777777" w:rsidR="00821802" w:rsidRDefault="00821802" w:rsidP="00876918">
      <w:pPr>
        <w:spacing w:line="276" w:lineRule="auto"/>
        <w:rPr>
          <w:rFonts w:ascii="Arial" w:hAnsi="Arial" w:cs="Arial"/>
          <w:b/>
          <w:i/>
          <w:sz w:val="22"/>
          <w:szCs w:val="22"/>
        </w:rPr>
      </w:pPr>
    </w:p>
    <w:p w14:paraId="67E0611A" w14:textId="285FB926" w:rsidR="0026094F" w:rsidRPr="00876918" w:rsidRDefault="0026094F" w:rsidP="00876918">
      <w:pPr>
        <w:spacing w:line="276" w:lineRule="auto"/>
        <w:rPr>
          <w:rFonts w:ascii="Arial" w:hAnsi="Arial" w:cs="Arial"/>
          <w:sz w:val="22"/>
          <w:szCs w:val="22"/>
        </w:rPr>
      </w:pPr>
      <w:r w:rsidRPr="00876918">
        <w:rPr>
          <w:rFonts w:ascii="Arial" w:hAnsi="Arial" w:cs="Arial"/>
          <w:sz w:val="22"/>
          <w:szCs w:val="22"/>
        </w:rPr>
        <w:t xml:space="preserve">Most studies have shown that the prevalence of metabolic syndrome increases with aging </w:t>
      </w:r>
      <w:r w:rsidR="005841B3" w:rsidRPr="00876918">
        <w:rPr>
          <w:rFonts w:ascii="Arial" w:hAnsi="Arial" w:cs="Arial"/>
          <w:sz w:val="22"/>
          <w:szCs w:val="22"/>
        </w:rPr>
        <w:fldChar w:fldCharType="begin">
          <w:fldData xml:space="preserve">PEVuZE5vdGU+PENpdGU+PEF1dGhvcj5Gb3JkPC9BdXRob3I+PFllYXI+MjAwMjwvWWVhcj48UmVj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==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PEVuZE5vdGU+PENpdGU+PEF1dGhvcj5Gb3JkPC9BdXRob3I+PFllYXI+MjAwMjwvWWVhcj48UmVj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==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37" w:tooltip="Ford, 2002 #210" w:history="1">
        <w:r w:rsidR="00A43662" w:rsidRPr="00876918">
          <w:rPr>
            <w:rFonts w:ascii="Arial" w:hAnsi="Arial" w:cs="Arial"/>
            <w:noProof/>
            <w:sz w:val="22"/>
            <w:szCs w:val="22"/>
          </w:rPr>
          <w:t>37-41</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In the 60-69 </w:t>
      </w:r>
      <w:r w:rsidR="006E1B1C" w:rsidRPr="00876918">
        <w:rPr>
          <w:rFonts w:ascii="Arial" w:hAnsi="Arial" w:cs="Arial"/>
          <w:sz w:val="22"/>
          <w:szCs w:val="22"/>
        </w:rPr>
        <w:t>years</w:t>
      </w:r>
      <w:r w:rsidR="00EF55FE" w:rsidRPr="00876918">
        <w:rPr>
          <w:rFonts w:ascii="Arial" w:hAnsi="Arial" w:cs="Arial"/>
          <w:sz w:val="22"/>
          <w:szCs w:val="22"/>
        </w:rPr>
        <w:t xml:space="preserve"> age group</w:t>
      </w:r>
      <w:r w:rsidR="00505BEE" w:rsidRPr="00876918">
        <w:rPr>
          <w:rFonts w:ascii="Arial" w:hAnsi="Arial" w:cs="Arial"/>
          <w:sz w:val="22"/>
          <w:szCs w:val="22"/>
        </w:rPr>
        <w:t>, the</w:t>
      </w:r>
      <w:r w:rsidR="0032577A" w:rsidRPr="00876918">
        <w:rPr>
          <w:rFonts w:ascii="Arial" w:hAnsi="Arial" w:cs="Arial"/>
          <w:sz w:val="22"/>
          <w:szCs w:val="22"/>
        </w:rPr>
        <w:t xml:space="preserve"> </w:t>
      </w:r>
      <w:r w:rsidR="00EC1498" w:rsidRPr="00876918">
        <w:rPr>
          <w:rFonts w:ascii="Arial" w:hAnsi="Arial" w:cs="Arial"/>
          <w:sz w:val="22"/>
          <w:szCs w:val="22"/>
        </w:rPr>
        <w:t xml:space="preserve">prevalence of metabolic syndrome </w:t>
      </w:r>
      <w:r w:rsidRPr="00876918">
        <w:rPr>
          <w:rFonts w:ascii="Arial" w:hAnsi="Arial" w:cs="Arial"/>
          <w:sz w:val="22"/>
          <w:szCs w:val="22"/>
        </w:rPr>
        <w:t xml:space="preserve">approaches 50% of the </w:t>
      </w:r>
      <w:r w:rsidR="00EC1498" w:rsidRPr="00876918">
        <w:rPr>
          <w:rFonts w:ascii="Arial" w:hAnsi="Arial" w:cs="Arial"/>
          <w:sz w:val="22"/>
          <w:szCs w:val="22"/>
        </w:rPr>
        <w:t xml:space="preserve">age-specific </w:t>
      </w:r>
      <w:r w:rsidRPr="00876918">
        <w:rPr>
          <w:rFonts w:ascii="Arial" w:hAnsi="Arial" w:cs="Arial"/>
          <w:sz w:val="22"/>
          <w:szCs w:val="22"/>
        </w:rPr>
        <w:t>population, with the highest prevalence in Hispanic and Non</w:t>
      </w:r>
      <w:r w:rsidR="006E1B1C" w:rsidRPr="00876918">
        <w:rPr>
          <w:rFonts w:ascii="Arial" w:hAnsi="Arial" w:cs="Arial"/>
          <w:sz w:val="22"/>
          <w:szCs w:val="22"/>
        </w:rPr>
        <w:t>-</w:t>
      </w:r>
      <w:r w:rsidR="00875A39" w:rsidRPr="00876918">
        <w:rPr>
          <w:rFonts w:ascii="Arial" w:hAnsi="Arial" w:cs="Arial"/>
          <w:sz w:val="22"/>
          <w:szCs w:val="22"/>
        </w:rPr>
        <w:t>Hispanic</w:t>
      </w:r>
      <w:r w:rsidRPr="00876918">
        <w:rPr>
          <w:rFonts w:ascii="Arial" w:hAnsi="Arial" w:cs="Arial"/>
          <w:sz w:val="22"/>
          <w:szCs w:val="22"/>
        </w:rPr>
        <w:t xml:space="preserve"> </w:t>
      </w:r>
      <w:r w:rsidR="00FC0B38" w:rsidRPr="00876918">
        <w:rPr>
          <w:rFonts w:ascii="Arial" w:hAnsi="Arial" w:cs="Arial"/>
          <w:sz w:val="22"/>
          <w:szCs w:val="22"/>
        </w:rPr>
        <w:t>B</w:t>
      </w:r>
      <w:r w:rsidRPr="00876918">
        <w:rPr>
          <w:rFonts w:ascii="Arial" w:hAnsi="Arial" w:cs="Arial"/>
          <w:sz w:val="22"/>
          <w:szCs w:val="22"/>
        </w:rPr>
        <w:t>lack women</w:t>
      </w:r>
      <w:r w:rsidR="00B2653F" w:rsidRPr="00876918">
        <w:rPr>
          <w:rFonts w:ascii="Arial" w:hAnsi="Arial" w:cs="Arial"/>
          <w:sz w:val="22"/>
          <w:szCs w:val="22"/>
        </w:rPr>
        <w:t xml:space="preserve">. </w:t>
      </w:r>
      <w:r w:rsidRPr="00876918">
        <w:rPr>
          <w:rFonts w:ascii="Arial" w:hAnsi="Arial" w:cs="Arial"/>
          <w:sz w:val="22"/>
          <w:szCs w:val="22"/>
        </w:rPr>
        <w:t xml:space="preserve">The increased prevalence of metabolic syndrome in the </w:t>
      </w:r>
      <w:r w:rsidR="006E1B1C" w:rsidRPr="00876918">
        <w:rPr>
          <w:rFonts w:ascii="Arial" w:hAnsi="Arial" w:cs="Arial"/>
          <w:sz w:val="22"/>
          <w:szCs w:val="22"/>
        </w:rPr>
        <w:t xml:space="preserve">elderly </w:t>
      </w:r>
      <w:r w:rsidRPr="00876918">
        <w:rPr>
          <w:rFonts w:ascii="Arial" w:hAnsi="Arial" w:cs="Arial"/>
          <w:sz w:val="22"/>
          <w:szCs w:val="22"/>
        </w:rPr>
        <w:t>is not associated with changes in energy intake</w:t>
      </w:r>
      <w:r w:rsidR="006E1B1C" w:rsidRPr="00876918">
        <w:rPr>
          <w:rFonts w:ascii="Arial" w:hAnsi="Arial" w:cs="Arial"/>
          <w:sz w:val="22"/>
          <w:szCs w:val="22"/>
        </w:rPr>
        <w:t>,</w:t>
      </w:r>
      <w:r w:rsidRPr="00876918">
        <w:rPr>
          <w:rFonts w:ascii="Arial" w:hAnsi="Arial" w:cs="Arial"/>
          <w:sz w:val="22"/>
          <w:szCs w:val="22"/>
        </w:rPr>
        <w:t xml:space="preserve"> but rather with decreases in energy expenditure</w:t>
      </w:r>
      <w:r w:rsidR="006E1B1C" w:rsidRPr="00876918">
        <w:rPr>
          <w:rFonts w:ascii="Arial" w:hAnsi="Arial" w:cs="Arial"/>
          <w:sz w:val="22"/>
          <w:szCs w:val="22"/>
        </w:rPr>
        <w:t>,</w:t>
      </w:r>
      <w:r w:rsidRPr="00876918">
        <w:rPr>
          <w:rFonts w:ascii="Arial" w:hAnsi="Arial" w:cs="Arial"/>
          <w:sz w:val="22"/>
          <w:szCs w:val="22"/>
        </w:rPr>
        <w:t xml:space="preserve"> </w:t>
      </w:r>
      <w:r w:rsidR="006E1B1C" w:rsidRPr="00876918">
        <w:rPr>
          <w:rFonts w:ascii="Arial" w:hAnsi="Arial" w:cs="Arial"/>
          <w:sz w:val="22"/>
          <w:szCs w:val="22"/>
        </w:rPr>
        <w:t>which</w:t>
      </w:r>
      <w:r w:rsidRPr="00876918">
        <w:rPr>
          <w:rFonts w:ascii="Arial" w:hAnsi="Arial" w:cs="Arial"/>
          <w:sz w:val="22"/>
          <w:szCs w:val="22"/>
        </w:rPr>
        <w:t xml:space="preserve"> in turn is associated with </w:t>
      </w:r>
      <w:r w:rsidR="006E1B1C" w:rsidRPr="00876918">
        <w:rPr>
          <w:rFonts w:ascii="Arial" w:hAnsi="Arial" w:cs="Arial"/>
          <w:sz w:val="22"/>
          <w:szCs w:val="22"/>
        </w:rPr>
        <w:t xml:space="preserve">changes in body composition and </w:t>
      </w:r>
      <w:r w:rsidRPr="00876918">
        <w:rPr>
          <w:rFonts w:ascii="Arial" w:hAnsi="Arial" w:cs="Arial"/>
          <w:sz w:val="22"/>
          <w:szCs w:val="22"/>
        </w:rPr>
        <w:t>decreased function</w:t>
      </w:r>
      <w:r w:rsidR="00505BEE" w:rsidRPr="00876918">
        <w:rPr>
          <w:rFonts w:ascii="Arial" w:hAnsi="Arial" w:cs="Arial"/>
          <w:sz w:val="22"/>
          <w:szCs w:val="22"/>
        </w:rPr>
        <w:t>ality</w:t>
      </w:r>
      <w:r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PEVuZE5vdGU+PENpdGU+PEF1dGhvcj5IdWdoZXM8L0F1dGhvcj48WWVhcj4yMDA0PC9ZZWFyPjxS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==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PEVuZE5vdGU+PENpdGU+PEF1dGhvcj5IdWdoZXM8L0F1dGhvcj48WWVhcj4yMDA0PC9ZZWFyPjxS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==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42" w:tooltip="Hughes, 2004 #345" w:history="1">
        <w:r w:rsidR="00A43662" w:rsidRPr="00876918">
          <w:rPr>
            <w:rFonts w:ascii="Arial" w:hAnsi="Arial" w:cs="Arial"/>
            <w:noProof/>
            <w:sz w:val="22"/>
            <w:szCs w:val="22"/>
          </w:rPr>
          <w:t>42-45</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In addition</w:t>
      </w:r>
      <w:r w:rsidR="00EF55FE" w:rsidRPr="00876918">
        <w:rPr>
          <w:rFonts w:ascii="Arial" w:hAnsi="Arial" w:cs="Arial"/>
          <w:sz w:val="22"/>
          <w:szCs w:val="22"/>
        </w:rPr>
        <w:t>,</w:t>
      </w:r>
      <w:r w:rsidRPr="00876918">
        <w:rPr>
          <w:rFonts w:ascii="Arial" w:hAnsi="Arial" w:cs="Arial"/>
          <w:sz w:val="22"/>
          <w:szCs w:val="22"/>
        </w:rPr>
        <w:t xml:space="preserve"> the trends towards </w:t>
      </w:r>
      <w:r w:rsidR="00505BEE" w:rsidRPr="00876918">
        <w:rPr>
          <w:rFonts w:ascii="Arial" w:hAnsi="Arial" w:cs="Arial"/>
          <w:sz w:val="22"/>
          <w:szCs w:val="22"/>
        </w:rPr>
        <w:t xml:space="preserve">the </w:t>
      </w:r>
      <w:r w:rsidRPr="00876918">
        <w:rPr>
          <w:rFonts w:ascii="Arial" w:hAnsi="Arial" w:cs="Arial"/>
          <w:sz w:val="22"/>
          <w:szCs w:val="22"/>
        </w:rPr>
        <w:t xml:space="preserve">reduction of body weight seen in longitudinal studies of elderly subjects are associated with a disproportionate reduction in lean body mass, further decreasing the ability </w:t>
      </w:r>
      <w:r w:rsidR="006E1B1C" w:rsidRPr="00876918">
        <w:rPr>
          <w:rFonts w:ascii="Arial" w:hAnsi="Arial" w:cs="Arial"/>
          <w:sz w:val="22"/>
          <w:szCs w:val="22"/>
        </w:rPr>
        <w:t xml:space="preserve">for the body </w:t>
      </w:r>
      <w:r w:rsidRPr="00876918">
        <w:rPr>
          <w:rFonts w:ascii="Arial" w:hAnsi="Arial" w:cs="Arial"/>
          <w:sz w:val="22"/>
          <w:szCs w:val="22"/>
        </w:rPr>
        <w:t xml:space="preserve">to function </w:t>
      </w:r>
      <w:r w:rsidR="005841B3" w:rsidRPr="00876918">
        <w:rPr>
          <w:rFonts w:ascii="Arial" w:hAnsi="Arial" w:cs="Arial"/>
          <w:sz w:val="22"/>
          <w:szCs w:val="22"/>
        </w:rPr>
        <w:fldChar w:fldCharType="begin">
          <w:fldData xml:space="preserve">PEVuZE5vdGU+PENpdGU+PEF1dGhvcj5Pa29ybzwvQXV0aG9yPjxZZWFyPjIwMDY8L1llYXI+PFJl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PEVuZE5vdGU+PENpdGU+PEF1dGhvcj5Pa29ybzwvQXV0aG9yPjxZZWFyPjIwMDY8L1llYXI+PFJl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46" w:tooltip="Okoro, 2006 #351" w:history="1">
        <w:r w:rsidR="00A43662" w:rsidRPr="00876918">
          <w:rPr>
            <w:rFonts w:ascii="Arial" w:hAnsi="Arial" w:cs="Arial"/>
            <w:noProof/>
            <w:sz w:val="22"/>
            <w:szCs w:val="22"/>
          </w:rPr>
          <w:t>46</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00B2653F" w:rsidRPr="00876918">
        <w:rPr>
          <w:rFonts w:ascii="Arial" w:hAnsi="Arial" w:cs="Arial"/>
          <w:sz w:val="22"/>
          <w:szCs w:val="22"/>
        </w:rPr>
        <w:t>The results of this process is the occurrence of frailty which is the biological equivalent of the wasting syndrome observed in other conditions.</w:t>
      </w:r>
    </w:p>
    <w:p w14:paraId="13087C3E" w14:textId="77777777" w:rsidR="00821802" w:rsidRDefault="00821802" w:rsidP="00821802">
      <w:pPr>
        <w:spacing w:line="276" w:lineRule="auto"/>
        <w:rPr>
          <w:rFonts w:ascii="Arial" w:hAnsi="Arial" w:cs="Arial"/>
          <w:sz w:val="22"/>
          <w:szCs w:val="22"/>
        </w:rPr>
      </w:pPr>
    </w:p>
    <w:p w14:paraId="25F9FE89" w14:textId="7B4EA478" w:rsidR="0026094F" w:rsidRPr="00876918" w:rsidRDefault="0026094F" w:rsidP="00821802">
      <w:pPr>
        <w:spacing w:line="276" w:lineRule="auto"/>
        <w:rPr>
          <w:rFonts w:ascii="Arial" w:hAnsi="Arial" w:cs="Arial"/>
          <w:sz w:val="22"/>
          <w:szCs w:val="22"/>
        </w:rPr>
      </w:pPr>
      <w:r w:rsidRPr="00876918">
        <w:rPr>
          <w:rFonts w:ascii="Arial" w:hAnsi="Arial" w:cs="Arial"/>
          <w:sz w:val="22"/>
          <w:szCs w:val="22"/>
        </w:rPr>
        <w:lastRenderedPageBreak/>
        <w:t>As related to the increased prevalence of metabolic syndrome, there is an increased prevalence of diabetes in the elderly</w:t>
      </w:r>
      <w:r w:rsidR="00B2653F" w:rsidRPr="00876918">
        <w:rPr>
          <w:rFonts w:ascii="Arial" w:hAnsi="Arial" w:cs="Arial"/>
          <w:sz w:val="22"/>
          <w:szCs w:val="22"/>
        </w:rPr>
        <w:t>, consequent</w:t>
      </w:r>
      <w:r w:rsidR="004B6809" w:rsidRPr="00876918">
        <w:rPr>
          <w:rFonts w:ascii="Arial" w:hAnsi="Arial" w:cs="Arial"/>
          <w:sz w:val="22"/>
          <w:szCs w:val="22"/>
        </w:rPr>
        <w:t xml:space="preserve"> </w:t>
      </w:r>
      <w:r w:rsidR="009D6C39" w:rsidRPr="00876918">
        <w:rPr>
          <w:rFonts w:ascii="Arial" w:hAnsi="Arial" w:cs="Arial"/>
          <w:sz w:val="22"/>
          <w:szCs w:val="22"/>
        </w:rPr>
        <w:t xml:space="preserve">to </w:t>
      </w:r>
      <w:r w:rsidR="004B6809" w:rsidRPr="00876918">
        <w:rPr>
          <w:rFonts w:ascii="Arial" w:hAnsi="Arial" w:cs="Arial"/>
          <w:sz w:val="22"/>
          <w:szCs w:val="22"/>
        </w:rPr>
        <w:t xml:space="preserve">an </w:t>
      </w:r>
      <w:r w:rsidR="009D6C39" w:rsidRPr="00876918">
        <w:rPr>
          <w:rFonts w:ascii="Arial" w:hAnsi="Arial" w:cs="Arial"/>
          <w:sz w:val="22"/>
          <w:szCs w:val="22"/>
        </w:rPr>
        <w:t>increase in intra-abdominal fat</w:t>
      </w:r>
      <w:r w:rsidR="004B6809" w:rsidRPr="00876918">
        <w:rPr>
          <w:rFonts w:ascii="Arial" w:hAnsi="Arial" w:cs="Arial"/>
          <w:sz w:val="22"/>
          <w:szCs w:val="22"/>
        </w:rPr>
        <w:t>,</w:t>
      </w:r>
      <w:r w:rsidR="009D6C39" w:rsidRPr="00876918">
        <w:rPr>
          <w:rFonts w:ascii="Arial" w:hAnsi="Arial" w:cs="Arial"/>
          <w:sz w:val="22"/>
          <w:szCs w:val="22"/>
        </w:rPr>
        <w:t xml:space="preserve"> since the prevalence of d</w:t>
      </w:r>
      <w:r w:rsidRPr="00876918">
        <w:rPr>
          <w:rFonts w:ascii="Arial" w:hAnsi="Arial" w:cs="Arial"/>
          <w:sz w:val="22"/>
          <w:szCs w:val="22"/>
        </w:rPr>
        <w:t>isorders of carbohydrate metabolism do</w:t>
      </w:r>
      <w:r w:rsidR="009D6C39" w:rsidRPr="00876918">
        <w:rPr>
          <w:rFonts w:ascii="Arial" w:hAnsi="Arial" w:cs="Arial"/>
          <w:sz w:val="22"/>
          <w:szCs w:val="22"/>
        </w:rPr>
        <w:t>es</w:t>
      </w:r>
      <w:r w:rsidRPr="00876918">
        <w:rPr>
          <w:rFonts w:ascii="Arial" w:hAnsi="Arial" w:cs="Arial"/>
          <w:sz w:val="22"/>
          <w:szCs w:val="22"/>
        </w:rPr>
        <w:t xml:space="preserve"> not increase with age after adjustment for visceral obesity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&lt;EndNote&gt;&lt;Cite&gt;&lt;Author&gt;Imbeault&lt;/Author&gt;&lt;Year&gt;2003&lt;/Year&gt;&lt;RecNum&gt;349&lt;/RecNum&gt;&lt;DisplayText&gt;(43)&lt;/DisplayText&gt;&lt;record&gt;&lt;rec-number&gt;349&lt;/rec-number&gt;&lt;foreign-keys&gt;&lt;key app="EN" db-id="250fwrfsq9vrthedrfmvzsvy9rfssexprf9v" timestamp="1395783135"&gt;349&lt;/key&gt;&lt;/foreign-keys&gt;&lt;ref-type name="Journal Article"&gt;17&lt;/ref-type&gt;&lt;contributors&gt;&lt;authors&gt;&lt;author&gt;Imbeault, P.&lt;/author&gt;&lt;author&gt;Prins, J. B.&lt;/author&gt;&lt;author&gt;Stolic, M.&lt;/author&gt;&lt;author&gt;Russell, A. W.&lt;/author&gt;&lt;author&gt;O&amp;apos;Moore-Sullivan, T.&lt;/author&gt;&lt;author&gt;Despres, J. P.&lt;/author&gt;&lt;author&gt;Bouchard, C.&lt;/author&gt;&lt;author&gt;Tremblay, A.&lt;/author&gt;&lt;/authors&gt;&lt;/contributors&gt;&lt;auth-address&gt;School of Human Kinetics, University of Ottawa, Ontario, Canada. imbeault@uottawa.ca&lt;/auth-address&gt;&lt;titles&gt;&lt;title&gt;Aging per se does not influence glucose homeostasis: in vivo and in vitro evidence&lt;/title&gt;&lt;secondary-title&gt;Diabetes Care&lt;/secondary-title&gt;&lt;/titles&gt;&lt;periodical&gt;&lt;full-title&gt;Diabetes Care&lt;/full-title&gt;&lt;/periodical&gt;&lt;pages&gt;480-4&lt;/pages&gt;&lt;volume&gt;26&lt;/volume&gt;&lt;number&gt;2&lt;/number&gt;&lt;edition&gt;2003/01/28&lt;/edition&gt;&lt;keywords&gt;&lt;keyword&gt;Abdomen&lt;/keyword&gt;&lt;keyword&gt;Adipose Tissue/metabolism/pathology&lt;/keyword&gt;&lt;keyword&gt;Adult&lt;/keyword&gt;&lt;keyword&gt;Aged&lt;/keyword&gt;&lt;keyword&gt;Aging/ metabolism&lt;/keyword&gt;&lt;keyword&gt;Blood Glucose/analysis&lt;/keyword&gt;&lt;keyword&gt;Fasting/blood&lt;/keyword&gt;&lt;keyword&gt;Female&lt;/keyword&gt;&lt;keyword&gt;Glucose/ metabolism&lt;/keyword&gt;&lt;keyword&gt;Glucose Tolerance Test&lt;/keyword&gt;&lt;keyword&gt;Homeostasis&lt;/keyword&gt;&lt;keyword&gt;Humans&lt;/keyword&gt;&lt;keyword&gt;Male&lt;/keyword&gt;&lt;keyword&gt;Middle Aged&lt;/keyword&gt;&lt;keyword&gt;Obesity/ metabolism/pathology&lt;/keyword&gt;&lt;keyword&gt;Omentum&lt;/keyword&gt;&lt;keyword&gt;Subcutaneous Tissue/metabolism&lt;/keyword&gt;&lt;keyword&gt;Viscera&lt;/keyword&gt;&lt;/keywords&gt;&lt;dates&gt;&lt;year&gt;2003&lt;/year&gt;&lt;pub-dates&gt;&lt;date&gt;Feb&lt;/date&gt;&lt;/pub-dates&gt;&lt;/dates&gt;&lt;isbn&gt;0149-5992 (Print)&lt;/isbn&gt;&lt;accession-num&gt;12547885&lt;/accession-num&gt;&lt;urls&gt;&lt;/urls&gt;&lt;language&gt;eng&lt;/language&gt;&lt;/record&gt;&lt;/Cite&gt;&lt;/EndNote&gt;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43" w:tooltip="Imbeault, 2003 #349" w:history="1">
        <w:r w:rsidR="00A43662" w:rsidRPr="00876918">
          <w:rPr>
            <w:rFonts w:ascii="Arial" w:hAnsi="Arial" w:cs="Arial"/>
            <w:noProof/>
            <w:sz w:val="22"/>
            <w:szCs w:val="22"/>
          </w:rPr>
          <w:t>43</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presence of diabetes </w:t>
      </w:r>
      <w:r w:rsidR="004B6809" w:rsidRPr="00876918">
        <w:rPr>
          <w:rFonts w:ascii="Arial" w:hAnsi="Arial" w:cs="Arial"/>
          <w:sz w:val="22"/>
          <w:szCs w:val="22"/>
        </w:rPr>
        <w:t xml:space="preserve">with </w:t>
      </w:r>
      <w:r w:rsidRPr="00876918">
        <w:rPr>
          <w:rFonts w:ascii="Arial" w:hAnsi="Arial" w:cs="Arial"/>
          <w:sz w:val="22"/>
          <w:szCs w:val="22"/>
        </w:rPr>
        <w:t>suboptimal glycemic control results in abnormalities of lipoproteins of the same type as those of metabolic syndrome</w:t>
      </w:r>
      <w:r w:rsidR="004B6809" w:rsidRPr="00876918">
        <w:rPr>
          <w:rFonts w:ascii="Arial" w:hAnsi="Arial" w:cs="Arial"/>
          <w:sz w:val="22"/>
          <w:szCs w:val="22"/>
        </w:rPr>
        <w:t>,</w:t>
      </w:r>
      <w:r w:rsidRPr="00876918">
        <w:rPr>
          <w:rFonts w:ascii="Arial" w:hAnsi="Arial" w:cs="Arial"/>
          <w:sz w:val="22"/>
          <w:szCs w:val="22"/>
        </w:rPr>
        <w:t xml:space="preserve"> but much more severe, in proportion to the degree of hyperglycemia. </w:t>
      </w:r>
    </w:p>
    <w:p w14:paraId="7126DA52" w14:textId="059E334F" w:rsidR="00821802" w:rsidRPr="00862A1E" w:rsidRDefault="00821802" w:rsidP="00821802">
      <w:pPr>
        <w:autoSpaceDE w:val="0"/>
        <w:autoSpaceDN w:val="0"/>
        <w:adjustRightInd w:val="0"/>
        <w:spacing w:line="276" w:lineRule="auto"/>
        <w:rPr>
          <w:rFonts w:ascii="Arial" w:hAnsi="Arial" w:cs="Arial"/>
          <w:bCs/>
          <w:iCs/>
          <w:color w:val="FF0000"/>
          <w:sz w:val="22"/>
          <w:szCs w:val="22"/>
        </w:rPr>
      </w:pPr>
      <w:r w:rsidRPr="00862A1E">
        <w:rPr>
          <w:rFonts w:ascii="Arial" w:hAnsi="Arial" w:cs="Arial"/>
          <w:bCs/>
          <w:iCs/>
          <w:color w:val="FF0000"/>
          <w:sz w:val="22"/>
          <w:szCs w:val="22"/>
        </w:rPr>
        <w:t>FRAILTY</w:t>
      </w:r>
    </w:p>
    <w:p w14:paraId="6049D56A" w14:textId="77777777" w:rsidR="00821802" w:rsidRDefault="00821802" w:rsidP="00821802">
      <w:pPr>
        <w:autoSpaceDE w:val="0"/>
        <w:autoSpaceDN w:val="0"/>
        <w:adjustRightInd w:val="0"/>
        <w:spacing w:line="276" w:lineRule="auto"/>
        <w:rPr>
          <w:rFonts w:ascii="Arial" w:hAnsi="Arial" w:cs="Arial"/>
          <w:b/>
          <w:i/>
          <w:sz w:val="22"/>
          <w:szCs w:val="22"/>
        </w:rPr>
      </w:pPr>
    </w:p>
    <w:p w14:paraId="635330A9" w14:textId="163BC4AE" w:rsidR="00BE7707" w:rsidRDefault="00900902" w:rsidP="00821802">
      <w:pPr>
        <w:autoSpaceDE w:val="0"/>
        <w:autoSpaceDN w:val="0"/>
        <w:adjustRightInd w:val="0"/>
        <w:spacing w:line="276" w:lineRule="auto"/>
        <w:rPr>
          <w:rFonts w:ascii="Arial" w:hAnsi="Arial" w:cs="Arial"/>
          <w:sz w:val="22"/>
          <w:szCs w:val="22"/>
        </w:rPr>
      </w:pPr>
      <w:r w:rsidRPr="00821802">
        <w:rPr>
          <w:rFonts w:ascii="Arial" w:hAnsi="Arial" w:cs="Arial"/>
          <w:bCs/>
          <w:iCs/>
          <w:sz w:val="22"/>
          <w:szCs w:val="22"/>
        </w:rPr>
        <w:t>Frailty i</w:t>
      </w:r>
      <w:r w:rsidRPr="00876918">
        <w:rPr>
          <w:rFonts w:ascii="Arial" w:hAnsi="Arial" w:cs="Arial"/>
          <w:sz w:val="22"/>
          <w:szCs w:val="22"/>
        </w:rPr>
        <w:t xml:space="preserve">s a syndrome associated with aging and increases with age. It is usually also associated with a lowering of total, LDL and non-HDL cholesterol (non-HDLc) </w:t>
      </w:r>
      <w:r w:rsidR="005841B3" w:rsidRPr="00876918">
        <w:rPr>
          <w:rFonts w:ascii="Arial" w:hAnsi="Arial" w:cs="Arial"/>
          <w:sz w:val="22"/>
          <w:szCs w:val="22"/>
        </w:rPr>
        <w:fldChar w:fldCharType="begin">
          <w:fldData xml:space="preserve">PEVuZE5vdGU+PENpdGU+PEF1dGhvcj5BYmJvdHQ8L0F1dGhvcj48WWVhcj4yMDAyPC9ZZWFyPjxS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==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PEVuZE5vdGU+PENpdGU+PEF1dGhvcj5BYmJvdHQ8L0F1dGhvcj48WWVhcj4yMDAyPC9ZZWFyPjxS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==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47" w:tooltip="Abbott, 2002 #295" w:history="1">
        <w:r w:rsidR="00A43662" w:rsidRPr="00876918">
          <w:rPr>
            <w:rFonts w:ascii="Arial" w:hAnsi="Arial" w:cs="Arial"/>
            <w:noProof/>
            <w:sz w:val="22"/>
            <w:szCs w:val="22"/>
          </w:rPr>
          <w:t>47</w:t>
        </w:r>
      </w:hyperlink>
      <w:r w:rsidR="006D34D7" w:rsidRPr="00876918">
        <w:rPr>
          <w:rFonts w:ascii="Arial" w:hAnsi="Arial" w:cs="Arial"/>
          <w:noProof/>
          <w:sz w:val="22"/>
          <w:szCs w:val="22"/>
        </w:rPr>
        <w:t>,</w:t>
      </w:r>
      <w:hyperlink w:anchor="_ENREF_48" w:tooltip="Curb, 2004 #355" w:history="1">
        <w:r w:rsidR="00A43662" w:rsidRPr="00876918">
          <w:rPr>
            <w:rFonts w:ascii="Arial" w:hAnsi="Arial" w:cs="Arial"/>
            <w:noProof/>
            <w:sz w:val="22"/>
            <w:szCs w:val="22"/>
          </w:rPr>
          <w:t>48</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0023694D" w:rsidRPr="00876918">
        <w:rPr>
          <w:rFonts w:ascii="Arial" w:hAnsi="Arial" w:cs="Arial"/>
          <w:sz w:val="22"/>
          <w:szCs w:val="22"/>
        </w:rPr>
        <w:t xml:space="preserve">The current definition is referred to as the “Fried phenotype” and comprises three or more of: </w:t>
      </w:r>
      <w:r w:rsidR="0023694D" w:rsidRPr="00821802">
        <w:rPr>
          <w:rFonts w:ascii="Arial" w:hAnsi="Arial" w:cs="Arial"/>
          <w:bCs/>
          <w:iCs/>
          <w:sz w:val="22"/>
          <w:szCs w:val="22"/>
        </w:rPr>
        <w:t>unintentional weight loss, self-reported exhaustion, weakness (reduced grip strength), slow walking speed, and low physical activity</w:t>
      </w:r>
      <w:r w:rsidR="0023694D" w:rsidRPr="00876918">
        <w:rPr>
          <w:rFonts w:ascii="Arial" w:hAnsi="Arial" w:cs="Arial"/>
          <w:b/>
          <w:sz w:val="22"/>
          <w:szCs w:val="22"/>
        </w:rPr>
        <w:t xml:space="preserv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&lt;EndNote&gt;&lt;Cite&gt;&lt;Author&gt;Fried&lt;/Author&gt;&lt;Year&gt;2001&lt;/Year&gt;&lt;RecNum&gt;702&lt;/RecNum&gt;&lt;DisplayText&gt;(49)&lt;/DisplayText&gt;&lt;record&gt;&lt;rec-number&gt;702&lt;/rec-number&gt;&lt;foreign-keys&gt;&lt;key app="EN" db-id="250fwrfsq9vrthedrfmvzsvy9rfssexprf9v" timestamp="1395784277"&gt;702&lt;/key&gt;&lt;/foreign-keys&gt;&lt;ref-type name="Journal Article"&gt;17&lt;/ref-type&gt;&lt;contributors&gt;&lt;authors&gt;&lt;author&gt;Fried, L. P.&lt;/author&gt;&lt;author&gt;Tangen, C. M.&lt;/author&gt;&lt;author&gt;Walston, J.&lt;/author&gt;&lt;author&gt;Newman, A. B.&lt;/author&gt;&lt;author&gt;Hirsch, C.&lt;/author&gt;&lt;author&gt;Gottdiener, J.&lt;/author&gt;&lt;author&gt;Seeman, T.&lt;/author&gt;&lt;author&gt;Tracy, R.&lt;/author&gt;&lt;author&gt;Kop, W. J.&lt;/author&gt;&lt;author&gt;Burke, G.&lt;/author&gt;&lt;author&gt;McBurnie, M. A.&lt;/author&gt;&lt;/authors&gt;&lt;/contributors&gt;&lt;auth-address&gt;Center on Aging and Health, The John Hopkins Medical Institutions, Baltimore, Maryland 21205, USA. lfried@welch.jhu.edu&lt;/auth-address&gt;&lt;titles&gt;&lt;title&gt;Frailty in older adults: evidence for a phenotype&lt;/title&gt;&lt;secondary-title&gt;J Gerontol A Biol Sci Med Sci&lt;/secondary-title&gt;&lt;/titles&gt;&lt;periodical&gt;&lt;full-title&gt;J Gerontol A Biol Sci Med Sci&lt;/full-title&gt;&lt;/periodical&gt;&lt;pages&gt;M146-56&lt;/pages&gt;&lt;volume&gt;56&lt;/volume&gt;&lt;number&gt;3&lt;/number&gt;&lt;edition&gt;2001/03/17&lt;/edition&gt;&lt;keywords&gt;&lt;keyword&gt;Aged&lt;/keyword&gt;&lt;keyword&gt;Aged, 80 and over&lt;/keyword&gt;&lt;keyword&gt;Cohort Studies&lt;/keyword&gt;&lt;keyword&gt;Disabled Persons&lt;/keyword&gt;&lt;keyword&gt;Fatigue/epidemiology&lt;/keyword&gt;&lt;keyword&gt;Female&lt;/keyword&gt;&lt;keyword&gt;Frail Elderly&lt;/keyword&gt;&lt;keyword&gt;Humans&lt;/keyword&gt;&lt;keyword&gt;Incidence&lt;/keyword&gt;&lt;keyword&gt;Male&lt;/keyword&gt;&lt;keyword&gt;Muscle Weakness/epidemiology&lt;/keyword&gt;&lt;keyword&gt;Phenotype&lt;/keyword&gt;&lt;keyword&gt;Prevalence&lt;/keyword&gt;&lt;keyword&gt;Sex Distribution&lt;/keyword&gt;&lt;keyword&gt;United States&lt;/keyword&gt;&lt;keyword&gt;Weight Loss&lt;/keyword&gt;&lt;/keywords&gt;&lt;dates&gt;&lt;year&gt;2001&lt;/year&gt;&lt;pub-dates&gt;&lt;date&gt;Mar&lt;/date&gt;&lt;/pub-dates&gt;&lt;/dates&gt;&lt;isbn&gt;1079-5006 (Print)&lt;/isbn&gt;&lt;accession-num&gt;11253156&lt;/accession-num&gt;&lt;urls&gt;&lt;/urls&gt;&lt;remote-database-provider&gt;Nlm&lt;/remote-database-provider&gt;&lt;language&gt;eng&lt;/language&gt;&lt;/record&gt;&lt;/Cite&gt;&lt;/EndNote&gt;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49" w:tooltip="Fried, 2001 #702" w:history="1">
        <w:r w:rsidR="00A43662" w:rsidRPr="00876918">
          <w:rPr>
            <w:rFonts w:ascii="Arial" w:hAnsi="Arial" w:cs="Arial"/>
            <w:noProof/>
            <w:sz w:val="22"/>
            <w:szCs w:val="22"/>
          </w:rPr>
          <w:t>49</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23694D" w:rsidRPr="00876918">
        <w:rPr>
          <w:rFonts w:ascii="Arial" w:hAnsi="Arial" w:cs="Arial"/>
          <w:sz w:val="22"/>
          <w:szCs w:val="22"/>
        </w:rPr>
        <w:t xml:space="preserve">. Low cholesterol and high inflammatory markers are associated with frailty in older subjects, and low cholesterol precedes the development of disability features characteristic to the frailty phenotype </w:t>
      </w:r>
      <w:r w:rsidR="005841B3" w:rsidRPr="00876918">
        <w:rPr>
          <w:rFonts w:ascii="Arial" w:hAnsi="Arial" w:cs="Arial"/>
          <w:sz w:val="22"/>
          <w:szCs w:val="22"/>
        </w:rPr>
        <w:fldChar w:fldCharType="begin">
          <w:fldData xml:space="preserve">PEVuZE5vdGU+PENpdGU+PEF1dGhvcj5TY2hhbGs8L0F1dGhvcj48WWVhcj4yMDA0PC9ZZWFyPjxS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PEVuZE5vdGU+PENpdGU+PEF1dGhvcj5TY2hhbGs8L0F1dGhvcj48WWVhcj4yMDA0PC9ZZWFyPjxS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50" w:tooltip="Schalk, 2004 #357" w:history="1">
        <w:r w:rsidR="00A43662" w:rsidRPr="00876918">
          <w:rPr>
            <w:rFonts w:ascii="Arial" w:hAnsi="Arial" w:cs="Arial"/>
            <w:noProof/>
            <w:sz w:val="22"/>
            <w:szCs w:val="22"/>
          </w:rPr>
          <w:t>50-52</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23694D" w:rsidRPr="00876918">
        <w:rPr>
          <w:rFonts w:ascii="Arial" w:hAnsi="Arial" w:cs="Arial"/>
          <w:sz w:val="22"/>
          <w:szCs w:val="22"/>
        </w:rPr>
        <w:t>.</w:t>
      </w:r>
      <w:r w:rsidR="006C48A3" w:rsidRPr="00876918">
        <w:rPr>
          <w:rFonts w:ascii="Arial" w:hAnsi="Arial" w:cs="Arial"/>
          <w:sz w:val="22"/>
          <w:szCs w:val="22"/>
        </w:rPr>
        <w:t xml:space="preserve">  </w:t>
      </w:r>
      <w:r w:rsidR="003D34DD" w:rsidRPr="00876918">
        <w:rPr>
          <w:rFonts w:ascii="Arial" w:hAnsi="Arial" w:cs="Arial"/>
          <w:sz w:val="22"/>
          <w:szCs w:val="22"/>
        </w:rPr>
        <w:t xml:space="preserve">Inflammatory marker levels are positively correlated with the number of features of the Fried phenotype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&lt;EndNote&gt;&lt;Cite&gt;&lt;Author&gt;Hubbard&lt;/Author&gt;&lt;Year&gt;2009&lt;/Year&gt;&lt;RecNum&gt;687&lt;/RecNum&gt;&lt;DisplayText&gt;(53)&lt;/DisplayText&gt;&lt;record&gt;&lt;rec-number&gt;687&lt;/rec-number&gt;&lt;foreign-keys&gt;&lt;key app="EN" db-id="250fwrfsq9vrthedrfmvzsvy9rfssexprf9v" timestamp="1395784247"&gt;687&lt;/key&gt;&lt;/foreign-keys&gt;&lt;ref-type name="Journal Article"&gt;17&lt;/ref-type&gt;&lt;contributors&gt;&lt;authors&gt;&lt;author&gt;Hubbard, R. E.&lt;/author&gt;&lt;author&gt;O&amp;apos;Mahony, M. S.&lt;/author&gt;&lt;author&gt;Savva, G. M.&lt;/author&gt;&lt;author&gt;Calver, B. L.&lt;/author&gt;&lt;author&gt;Woodhouse, K. W.&lt;/author&gt;&lt;/authors&gt;&lt;/contributors&gt;&lt;auth-address&gt;Department of Geriatric Medicine, School of Medicine, Cardiff University, 3rd Floor, Academic Centre, Llandough Hospital, Penlan Road, Penarth, South Wales, CF64 2XX, United Kingdom.&lt;/auth-address&gt;&lt;titles&gt;&lt;title&gt;Inflammation and frailty measures in older people&lt;/title&gt;&lt;secondary-title&gt;J Cell Mol Med&lt;/secondary-title&gt;&lt;/titles&gt;&lt;periodical&gt;&lt;full-title&gt;J Cell Mol Med&lt;/full-title&gt;&lt;/periodical&gt;&lt;edition&gt;2009/05/15&lt;/edition&gt;&lt;dates&gt;&lt;year&gt;2009&lt;/year&gt;&lt;pub-dates&gt;&lt;date&gt;Mar 6&lt;/date&gt;&lt;/pub-dates&gt;&lt;/dates&gt;&lt;isbn&gt;1582-4934 (Electronic)&lt;/isbn&gt;&lt;accession-num&gt;19438806&lt;/accession-num&gt;&lt;urls&gt;&lt;/urls&gt;&lt;electronic-resource-num&gt;JCMM733 [pii]&amp;#xD;10.1111/j.1582-4934.2009.00733.x [doi]&lt;/electronic-resource-num&gt;&lt;remote-database-provider&gt;Nlm&lt;/remote-database-provider&gt;&lt;language&gt;Eng&lt;/language&gt;&lt;/record&gt;&lt;/Cite&gt;&lt;/EndNote&gt;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53" w:tooltip="Hubbard, 2009 #687" w:history="1">
        <w:r w:rsidR="00A43662" w:rsidRPr="00876918">
          <w:rPr>
            <w:rFonts w:ascii="Arial" w:hAnsi="Arial" w:cs="Arial"/>
            <w:noProof/>
            <w:sz w:val="22"/>
            <w:szCs w:val="22"/>
          </w:rPr>
          <w:t>53</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3D34DD" w:rsidRPr="00876918">
        <w:rPr>
          <w:rFonts w:ascii="Arial" w:hAnsi="Arial" w:cs="Arial"/>
          <w:sz w:val="22"/>
          <w:szCs w:val="22"/>
        </w:rPr>
        <w:t>. Elevation of labels of inflammatory markers precedes the occurrence of the Fried phenotype in a large number of cohorts of elderly patients</w:t>
      </w:r>
      <w:r w:rsidR="00BE7707"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PEVuZE5vdGU+PENpdGU+PEF1dGhvcj5GZXJydWNjaTwvQXV0aG9yPjxZZWFyPjE5OTk8L1llYXI+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PEVuZE5vdGU+PENpdGU+PEF1dGhvcj5GZXJydWNjaTwvQXV0aG9yPjxZZWFyPjE5OTk8L1llYXI+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54" w:tooltip="Ferrucci, 1999 #957" w:history="1">
        <w:r w:rsidR="00A43662" w:rsidRPr="00876918">
          <w:rPr>
            <w:rFonts w:ascii="Arial" w:hAnsi="Arial" w:cs="Arial"/>
            <w:noProof/>
            <w:sz w:val="22"/>
            <w:szCs w:val="22"/>
          </w:rPr>
          <w:t>54-60</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BE7707" w:rsidRPr="00876918">
        <w:rPr>
          <w:rFonts w:ascii="Arial" w:hAnsi="Arial" w:cs="Arial"/>
          <w:sz w:val="22"/>
          <w:szCs w:val="22"/>
        </w:rPr>
        <w:t>.</w:t>
      </w:r>
    </w:p>
    <w:p w14:paraId="0DF50B66" w14:textId="0CC306C6" w:rsidR="00821802" w:rsidRDefault="00821802" w:rsidP="00821802">
      <w:pPr>
        <w:autoSpaceDE w:val="0"/>
        <w:autoSpaceDN w:val="0"/>
        <w:adjustRightInd w:val="0"/>
        <w:spacing w:line="276" w:lineRule="auto"/>
        <w:rPr>
          <w:rFonts w:ascii="Arial" w:hAnsi="Arial" w:cs="Arial"/>
          <w:sz w:val="22"/>
          <w:szCs w:val="22"/>
        </w:rPr>
      </w:pPr>
    </w:p>
    <w:p w14:paraId="30E78EAE" w14:textId="39A72CD6" w:rsidR="00821802" w:rsidRPr="00862A1E" w:rsidRDefault="00821802" w:rsidP="00821802">
      <w:pPr>
        <w:autoSpaceDE w:val="0"/>
        <w:autoSpaceDN w:val="0"/>
        <w:adjustRightInd w:val="0"/>
        <w:spacing w:line="276" w:lineRule="auto"/>
        <w:rPr>
          <w:rFonts w:ascii="Arial" w:hAnsi="Arial" w:cs="Arial"/>
          <w:color w:val="FF0000"/>
          <w:sz w:val="22"/>
          <w:szCs w:val="22"/>
        </w:rPr>
      </w:pPr>
      <w:r w:rsidRPr="00862A1E">
        <w:rPr>
          <w:rFonts w:ascii="Arial" w:hAnsi="Arial" w:cs="Arial"/>
          <w:color w:val="FF0000"/>
          <w:sz w:val="22"/>
          <w:szCs w:val="22"/>
        </w:rPr>
        <w:t>ATTRITION</w:t>
      </w:r>
    </w:p>
    <w:p w14:paraId="524C63A6" w14:textId="4C89F39A" w:rsidR="00900902" w:rsidRPr="00876918" w:rsidRDefault="003D34DD" w:rsidP="00876918">
      <w:pPr>
        <w:spacing w:line="276" w:lineRule="auto"/>
        <w:ind w:firstLine="720"/>
        <w:rPr>
          <w:rFonts w:ascii="Arial" w:hAnsi="Arial" w:cs="Arial"/>
          <w:sz w:val="22"/>
          <w:szCs w:val="22"/>
        </w:rPr>
      </w:pPr>
      <w:r w:rsidRPr="00876918">
        <w:rPr>
          <w:rFonts w:ascii="Arial" w:hAnsi="Arial" w:cs="Arial"/>
          <w:sz w:val="22"/>
          <w:szCs w:val="22"/>
        </w:rPr>
        <w:t xml:space="preserve"> </w:t>
      </w:r>
    </w:p>
    <w:p w14:paraId="13C31B73" w14:textId="2E93589F" w:rsidR="00B2653F" w:rsidRDefault="0026094F" w:rsidP="00821802">
      <w:pPr>
        <w:spacing w:line="276" w:lineRule="auto"/>
        <w:rPr>
          <w:rFonts w:ascii="Arial" w:hAnsi="Arial" w:cs="Arial"/>
          <w:sz w:val="22"/>
          <w:szCs w:val="22"/>
        </w:rPr>
      </w:pPr>
      <w:r w:rsidRPr="00821802">
        <w:rPr>
          <w:rFonts w:ascii="Arial" w:hAnsi="Arial" w:cs="Arial"/>
          <w:bCs/>
          <w:iCs/>
          <w:sz w:val="22"/>
          <w:szCs w:val="22"/>
        </w:rPr>
        <w:t xml:space="preserve">Attrition </w:t>
      </w:r>
      <w:r w:rsidRPr="00876918">
        <w:rPr>
          <w:rFonts w:ascii="Arial" w:hAnsi="Arial" w:cs="Arial"/>
          <w:sz w:val="22"/>
          <w:szCs w:val="22"/>
        </w:rPr>
        <w:t xml:space="preserve">contributes </w:t>
      </w:r>
      <w:r w:rsidR="004B6809" w:rsidRPr="00876918">
        <w:rPr>
          <w:rFonts w:ascii="Arial" w:hAnsi="Arial" w:cs="Arial"/>
          <w:sz w:val="22"/>
          <w:szCs w:val="22"/>
        </w:rPr>
        <w:t xml:space="preserve">the national decreases in atherogenic particles observed in older age groups </w:t>
      </w:r>
      <w:r w:rsidRPr="00876918">
        <w:rPr>
          <w:rFonts w:ascii="Arial" w:hAnsi="Arial" w:cs="Arial"/>
          <w:sz w:val="22"/>
          <w:szCs w:val="22"/>
        </w:rPr>
        <w:t xml:space="preserve">by selecting </w:t>
      </w:r>
      <w:r w:rsidR="004B6809" w:rsidRPr="00876918">
        <w:rPr>
          <w:rFonts w:ascii="Arial" w:hAnsi="Arial" w:cs="Arial"/>
          <w:sz w:val="22"/>
          <w:szCs w:val="22"/>
        </w:rPr>
        <w:t xml:space="preserve">survivors </w:t>
      </w:r>
      <w:r w:rsidRPr="00876918">
        <w:rPr>
          <w:rFonts w:ascii="Arial" w:hAnsi="Arial" w:cs="Arial"/>
          <w:sz w:val="22"/>
          <w:szCs w:val="22"/>
        </w:rPr>
        <w:t xml:space="preserve">in the older population groups with lower levels of major risk factors. </w:t>
      </w:r>
      <w:r w:rsidR="00B23955" w:rsidRPr="00876918">
        <w:rPr>
          <w:rFonts w:ascii="Arial" w:hAnsi="Arial" w:cs="Arial"/>
          <w:sz w:val="22"/>
          <w:szCs w:val="22"/>
        </w:rPr>
        <w:t>Consequently,</w:t>
      </w:r>
      <w:r w:rsidRPr="00876918">
        <w:rPr>
          <w:rFonts w:ascii="Arial" w:hAnsi="Arial" w:cs="Arial"/>
          <w:sz w:val="22"/>
          <w:szCs w:val="22"/>
        </w:rPr>
        <w:t xml:space="preserve"> the prevalence of severe familial dyslipidemias diminishes in the older age groups. </w:t>
      </w:r>
      <w:r w:rsidR="004B6809" w:rsidRPr="00876918">
        <w:rPr>
          <w:rFonts w:ascii="Arial" w:hAnsi="Arial" w:cs="Arial"/>
          <w:sz w:val="22"/>
          <w:szCs w:val="22"/>
        </w:rPr>
        <w:t>However, t</w:t>
      </w:r>
      <w:r w:rsidR="00FE377E" w:rsidRPr="00876918">
        <w:rPr>
          <w:rFonts w:ascii="Arial" w:hAnsi="Arial" w:cs="Arial"/>
          <w:sz w:val="22"/>
          <w:szCs w:val="22"/>
        </w:rPr>
        <w:t>he decreases in the concentration of atherogenic particles cannot be entirely attributed to attrition</w:t>
      </w:r>
      <w:r w:rsidR="004B6809" w:rsidRPr="00876918">
        <w:rPr>
          <w:rFonts w:ascii="Arial" w:hAnsi="Arial" w:cs="Arial"/>
          <w:sz w:val="22"/>
          <w:szCs w:val="22"/>
        </w:rPr>
        <w:t>,</w:t>
      </w:r>
      <w:r w:rsidR="00FE377E" w:rsidRPr="00876918">
        <w:rPr>
          <w:rFonts w:ascii="Arial" w:hAnsi="Arial" w:cs="Arial"/>
          <w:sz w:val="22"/>
          <w:szCs w:val="22"/>
        </w:rPr>
        <w:t xml:space="preserve"> since the</w:t>
      </w:r>
      <w:r w:rsidR="004B6809" w:rsidRPr="00876918">
        <w:rPr>
          <w:rFonts w:ascii="Arial" w:hAnsi="Arial" w:cs="Arial"/>
          <w:sz w:val="22"/>
          <w:szCs w:val="22"/>
        </w:rPr>
        <w:t>se decreases</w:t>
      </w:r>
      <w:r w:rsidR="00FE377E" w:rsidRPr="00876918">
        <w:rPr>
          <w:rFonts w:ascii="Arial" w:hAnsi="Arial" w:cs="Arial"/>
          <w:sz w:val="22"/>
          <w:szCs w:val="22"/>
        </w:rPr>
        <w:t xml:space="preserve"> are </w:t>
      </w:r>
      <w:r w:rsidR="004B6809" w:rsidRPr="00876918">
        <w:rPr>
          <w:rFonts w:ascii="Arial" w:hAnsi="Arial" w:cs="Arial"/>
          <w:sz w:val="22"/>
          <w:szCs w:val="22"/>
        </w:rPr>
        <w:t xml:space="preserve">also </w:t>
      </w:r>
      <w:r w:rsidR="00FE377E" w:rsidRPr="00876918">
        <w:rPr>
          <w:rFonts w:ascii="Arial" w:hAnsi="Arial" w:cs="Arial"/>
          <w:sz w:val="22"/>
          <w:szCs w:val="22"/>
        </w:rPr>
        <w:t xml:space="preserve">reported in </w:t>
      </w:r>
      <w:r w:rsidR="00354141" w:rsidRPr="00876918">
        <w:rPr>
          <w:rFonts w:ascii="Arial" w:hAnsi="Arial" w:cs="Arial"/>
          <w:sz w:val="22"/>
          <w:szCs w:val="22"/>
        </w:rPr>
        <w:t>prospective long-term observation</w:t>
      </w:r>
      <w:r w:rsidR="004B6809" w:rsidRPr="00876918">
        <w:rPr>
          <w:rFonts w:ascii="Arial" w:hAnsi="Arial" w:cs="Arial"/>
          <w:sz w:val="22"/>
          <w:szCs w:val="22"/>
        </w:rPr>
        <w:t xml:space="preserve"> of patients</w:t>
      </w:r>
      <w:r w:rsidR="006E16EB"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PEVuZE5vdGU+PENpdGU+PEF1dGhvcj5GZXJyYXJhPC9BdXRob3I+PFllYXI+MTk5NzwvWWVhcj48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==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PEVuZE5vdGU+PENpdGU+PEF1dGhvcj5GZXJyYXJhPC9BdXRob3I+PFllYXI+MTk5NzwvWWVhcj48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==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32" w:tooltip="Ferrara, 1997 #7401" w:history="1">
        <w:r w:rsidR="00A43662" w:rsidRPr="00876918">
          <w:rPr>
            <w:rFonts w:ascii="Arial" w:hAnsi="Arial" w:cs="Arial"/>
            <w:noProof/>
            <w:sz w:val="22"/>
            <w:szCs w:val="22"/>
          </w:rPr>
          <w:t>32</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C3EB8" w:rsidRPr="00876918">
        <w:rPr>
          <w:rFonts w:ascii="Arial" w:hAnsi="Arial" w:cs="Arial"/>
          <w:sz w:val="22"/>
          <w:szCs w:val="22"/>
        </w:rPr>
        <w:t>.</w:t>
      </w:r>
    </w:p>
    <w:p w14:paraId="65BB8A53" w14:textId="66B685B1" w:rsidR="001D0E8B" w:rsidRDefault="001D0E8B" w:rsidP="00821802">
      <w:pPr>
        <w:spacing w:line="276" w:lineRule="auto"/>
        <w:rPr>
          <w:rFonts w:ascii="Arial" w:hAnsi="Arial" w:cs="Arial"/>
          <w:sz w:val="22"/>
          <w:szCs w:val="22"/>
        </w:rPr>
      </w:pPr>
    </w:p>
    <w:p w14:paraId="0333B497" w14:textId="568B2A1A" w:rsidR="001D0E8B" w:rsidRPr="00862A1E" w:rsidRDefault="001D0E8B" w:rsidP="00821802">
      <w:pPr>
        <w:spacing w:line="276" w:lineRule="auto"/>
        <w:rPr>
          <w:rFonts w:ascii="Arial" w:hAnsi="Arial" w:cs="Arial"/>
          <w:color w:val="FF0000"/>
          <w:sz w:val="22"/>
          <w:szCs w:val="22"/>
        </w:rPr>
      </w:pPr>
      <w:r w:rsidRPr="00862A1E">
        <w:rPr>
          <w:rFonts w:ascii="Arial" w:hAnsi="Arial" w:cs="Arial"/>
          <w:color w:val="FF0000"/>
          <w:sz w:val="22"/>
          <w:szCs w:val="22"/>
        </w:rPr>
        <w:t>ILLNESS</w:t>
      </w:r>
    </w:p>
    <w:p w14:paraId="680432DC" w14:textId="77777777" w:rsidR="00E64F2D" w:rsidRPr="00876918" w:rsidRDefault="00E64F2D" w:rsidP="00876918">
      <w:pPr>
        <w:spacing w:line="276" w:lineRule="auto"/>
        <w:ind w:firstLine="720"/>
        <w:rPr>
          <w:rFonts w:ascii="Arial" w:hAnsi="Arial" w:cs="Arial"/>
          <w:sz w:val="22"/>
          <w:szCs w:val="22"/>
        </w:rPr>
      </w:pPr>
    </w:p>
    <w:p w14:paraId="5145B7B8" w14:textId="5D8406EC" w:rsidR="006C48A3" w:rsidRPr="00876918" w:rsidRDefault="0057238C" w:rsidP="00821802">
      <w:pPr>
        <w:autoSpaceDE w:val="0"/>
        <w:autoSpaceDN w:val="0"/>
        <w:adjustRightInd w:val="0"/>
        <w:spacing w:line="276" w:lineRule="auto"/>
        <w:rPr>
          <w:rFonts w:ascii="Arial" w:hAnsi="Arial" w:cs="Arial"/>
          <w:sz w:val="22"/>
          <w:szCs w:val="22"/>
        </w:rPr>
      </w:pPr>
      <w:r w:rsidRPr="00876918">
        <w:rPr>
          <w:rFonts w:ascii="Arial" w:hAnsi="Arial" w:cs="Arial"/>
          <w:sz w:val="22"/>
          <w:szCs w:val="22"/>
        </w:rPr>
        <w:t>S</w:t>
      </w:r>
      <w:r w:rsidR="00900902" w:rsidRPr="00876918">
        <w:rPr>
          <w:rFonts w:ascii="Arial" w:hAnsi="Arial" w:cs="Arial"/>
          <w:sz w:val="22"/>
          <w:szCs w:val="22"/>
        </w:rPr>
        <w:t xml:space="preserve">ome of the changes </w:t>
      </w:r>
      <w:r w:rsidRPr="00876918">
        <w:rPr>
          <w:rFonts w:ascii="Arial" w:hAnsi="Arial" w:cs="Arial"/>
          <w:sz w:val="22"/>
          <w:szCs w:val="22"/>
        </w:rPr>
        <w:t xml:space="preserve">in cholesterol concentration </w:t>
      </w:r>
      <w:r w:rsidR="00900902" w:rsidRPr="00876918">
        <w:rPr>
          <w:rFonts w:ascii="Arial" w:hAnsi="Arial" w:cs="Arial"/>
          <w:sz w:val="22"/>
          <w:szCs w:val="22"/>
        </w:rPr>
        <w:t xml:space="preserve">occurring in presence of </w:t>
      </w:r>
      <w:r w:rsidRPr="00876918">
        <w:rPr>
          <w:rFonts w:ascii="Arial" w:hAnsi="Arial" w:cs="Arial"/>
          <w:sz w:val="22"/>
          <w:szCs w:val="22"/>
        </w:rPr>
        <w:t>a fatal illness</w:t>
      </w:r>
      <w:r w:rsidR="00900902" w:rsidRPr="00876918">
        <w:rPr>
          <w:rFonts w:ascii="Arial" w:hAnsi="Arial" w:cs="Arial"/>
          <w:sz w:val="22"/>
          <w:szCs w:val="22"/>
        </w:rPr>
        <w:t xml:space="preserve"> remain unexplained since they </w:t>
      </w:r>
      <w:r w:rsidRPr="00876918">
        <w:rPr>
          <w:rFonts w:ascii="Arial" w:hAnsi="Arial" w:cs="Arial"/>
          <w:sz w:val="22"/>
          <w:szCs w:val="22"/>
        </w:rPr>
        <w:t xml:space="preserve">seem to </w:t>
      </w:r>
      <w:r w:rsidR="00447F9D" w:rsidRPr="00876918">
        <w:rPr>
          <w:rFonts w:ascii="Arial" w:hAnsi="Arial" w:cs="Arial"/>
          <w:sz w:val="22"/>
          <w:szCs w:val="22"/>
        </w:rPr>
        <w:t>precede</w:t>
      </w:r>
      <w:r w:rsidR="00900902" w:rsidRPr="00876918">
        <w:rPr>
          <w:rFonts w:ascii="Arial" w:hAnsi="Arial" w:cs="Arial"/>
          <w:sz w:val="22"/>
          <w:szCs w:val="22"/>
        </w:rPr>
        <w:t xml:space="preserve"> the diagnosis.</w:t>
      </w:r>
      <w:r w:rsidR="00EE5342" w:rsidRPr="00876918">
        <w:rPr>
          <w:rFonts w:ascii="Arial" w:hAnsi="Arial" w:cs="Arial"/>
          <w:sz w:val="22"/>
          <w:szCs w:val="22"/>
        </w:rPr>
        <w:t xml:space="preserve"> In lymphoma patients</w:t>
      </w:r>
      <w:r w:rsidR="002B76D3" w:rsidRPr="00876918">
        <w:rPr>
          <w:rFonts w:ascii="Arial" w:hAnsi="Arial" w:cs="Arial"/>
          <w:sz w:val="22"/>
          <w:szCs w:val="22"/>
        </w:rPr>
        <w:t xml:space="preserve"> the cholesterol level shows a steep decline three to four years prior to the diagnosis of the malignancy</w:t>
      </w:r>
      <w:r w:rsidR="007C331C" w:rsidRPr="00876918">
        <w:rPr>
          <w:rFonts w:ascii="Arial" w:hAnsi="Arial" w:cs="Arial"/>
          <w:sz w:val="22"/>
          <w:szCs w:val="22"/>
        </w:rPr>
        <w:t xml:space="preserve"> </w:t>
      </w:r>
      <w:r w:rsidR="006D34D7" w:rsidRPr="00876918">
        <w:rPr>
          <w:rFonts w:ascii="Arial" w:hAnsi="Arial" w:cs="Arial"/>
          <w:sz w:val="22"/>
          <w:szCs w:val="22"/>
        </w:rPr>
        <w:fldChar w:fldCharType="begin">
          <w:fldData xml:space="preserve">PEVuZE5vdGU+PENpdGU+PEF1dGhvcj5BbGZvcmQ8L0F1dGhvcj48WWVhcj4yMDE4PC9ZZWFyPjxS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=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PEVuZE5vdGU+PENpdGU+PEF1dGhvcj5BbGZvcmQ8L0F1dGhvcj48WWVhcj4yMDE4PC9ZZWFyPjxS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=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6D34D7" w:rsidRPr="00876918">
        <w:rPr>
          <w:rFonts w:ascii="Arial" w:hAnsi="Arial" w:cs="Arial"/>
          <w:sz w:val="22"/>
          <w:szCs w:val="22"/>
        </w:rPr>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61" w:tooltip="Alford, 2018 #7656" w:history="1">
        <w:r w:rsidR="00A43662" w:rsidRPr="00876918">
          <w:rPr>
            <w:rFonts w:ascii="Arial" w:hAnsi="Arial" w:cs="Arial"/>
            <w:noProof/>
            <w:sz w:val="22"/>
            <w:szCs w:val="22"/>
          </w:rPr>
          <w:t>61</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002B76D3" w:rsidRPr="00876918">
        <w:rPr>
          <w:rFonts w:ascii="Arial" w:hAnsi="Arial" w:cs="Arial"/>
          <w:sz w:val="22"/>
          <w:szCs w:val="22"/>
        </w:rPr>
        <w:t>. In a population of patients age 80 to 105 years the authors observed a steep decline in serum cholesterol in the two years preceding death</w:t>
      </w:r>
      <w:r w:rsidRPr="00876918">
        <w:rPr>
          <w:rFonts w:ascii="Arial" w:hAnsi="Arial" w:cs="Arial"/>
          <w:sz w:val="22"/>
          <w:szCs w:val="22"/>
        </w:rPr>
        <w:t>, irrespective of the cause of death</w:t>
      </w:r>
      <w:r w:rsidR="00074E64" w:rsidRPr="00876918">
        <w:rPr>
          <w:rFonts w:ascii="Arial" w:hAnsi="Arial" w:cs="Arial"/>
          <w:sz w:val="22"/>
          <w:szCs w:val="22"/>
        </w:rPr>
        <w:t xml:space="preserve"> </w:t>
      </w:r>
      <w:r w:rsidR="006D34D7" w:rsidRPr="00876918">
        <w:rPr>
          <w:rFonts w:ascii="Arial" w:hAnsi="Arial" w:cs="Arial"/>
          <w:sz w:val="22"/>
          <w:szCs w:val="22"/>
        </w:rPr>
        <w:fldChar w:fldCharType="begin">
          <w:fldData xml:space="preserve">PEVuZE5vdGU+PENpdGU+PEF1dGhvcj5DaGFybHRvbjwvQXV0aG9yPjxZZWFyPjIwMTg8L1llYXI+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</w:fldData>
        </w:fldChar>
      </w:r>
      <w:r w:rsidR="00A34323" w:rsidRPr="00876918">
        <w:rPr>
          <w:rFonts w:ascii="Arial" w:hAnsi="Arial" w:cs="Arial"/>
          <w:sz w:val="22"/>
          <w:szCs w:val="22"/>
        </w:rPr>
        <w:instrText xml:space="preserve"> ADDIN EN.CITE </w:instrText>
      </w:r>
      <w:r w:rsidR="00A34323" w:rsidRPr="00876918">
        <w:rPr>
          <w:rFonts w:ascii="Arial" w:hAnsi="Arial" w:cs="Arial"/>
          <w:sz w:val="22"/>
          <w:szCs w:val="22"/>
        </w:rPr>
        <w:fldChar w:fldCharType="begin">
          <w:fldData xml:space="preserve">PEVuZE5vdGU+PENpdGU+PEF1dGhvcj5DaGFybHRvbjwvQXV0aG9yPjxZZWFyPjIwMTg8L1llYXI+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</w:fldData>
        </w:fldChar>
      </w:r>
      <w:r w:rsidR="00A34323" w:rsidRPr="00876918">
        <w:rPr>
          <w:rFonts w:ascii="Arial" w:hAnsi="Arial" w:cs="Arial"/>
          <w:sz w:val="22"/>
          <w:szCs w:val="22"/>
        </w:rPr>
        <w:instrText xml:space="preserve"> ADDIN EN.CITE.DATA </w:instrText>
      </w:r>
      <w:r w:rsidR="00A34323" w:rsidRPr="00876918">
        <w:rPr>
          <w:rFonts w:ascii="Arial" w:hAnsi="Arial" w:cs="Arial"/>
          <w:sz w:val="22"/>
          <w:szCs w:val="22"/>
        </w:rPr>
      </w:r>
      <w:r w:rsidR="00A34323" w:rsidRPr="00876918">
        <w:rPr>
          <w:rFonts w:ascii="Arial" w:hAnsi="Arial" w:cs="Arial"/>
          <w:sz w:val="22"/>
          <w:szCs w:val="22"/>
        </w:rPr>
        <w:fldChar w:fldCharType="end"/>
      </w:r>
      <w:r w:rsidR="006D34D7" w:rsidRPr="00876918">
        <w:rPr>
          <w:rFonts w:ascii="Arial" w:hAnsi="Arial" w:cs="Arial"/>
          <w:sz w:val="22"/>
          <w:szCs w:val="22"/>
        </w:rPr>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62" w:tooltip="Charlton, 2018 #7418" w:history="1">
        <w:r w:rsidR="00A43662" w:rsidRPr="00876918">
          <w:rPr>
            <w:rFonts w:ascii="Arial" w:hAnsi="Arial" w:cs="Arial"/>
            <w:noProof/>
            <w:sz w:val="22"/>
            <w:szCs w:val="22"/>
          </w:rPr>
          <w:t>62</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Pr="00876918">
        <w:rPr>
          <w:rFonts w:ascii="Arial" w:hAnsi="Arial" w:cs="Arial"/>
          <w:sz w:val="22"/>
          <w:szCs w:val="22"/>
        </w:rPr>
        <w:t>.</w:t>
      </w:r>
      <w:r w:rsidR="00447F9D" w:rsidRPr="00876918">
        <w:rPr>
          <w:rFonts w:ascii="Arial" w:hAnsi="Arial" w:cs="Arial"/>
          <w:sz w:val="22"/>
          <w:szCs w:val="22"/>
        </w:rPr>
        <w:t xml:space="preserve"> </w:t>
      </w:r>
      <w:r w:rsidR="00FB2783" w:rsidRPr="00876918">
        <w:rPr>
          <w:rFonts w:ascii="Arial" w:hAnsi="Arial" w:cs="Arial"/>
          <w:sz w:val="22"/>
          <w:szCs w:val="22"/>
        </w:rPr>
        <w:t>Similarly</w:t>
      </w:r>
      <w:r w:rsidR="008665EB" w:rsidRPr="00876918">
        <w:rPr>
          <w:rFonts w:ascii="Arial" w:hAnsi="Arial" w:cs="Arial"/>
          <w:sz w:val="22"/>
          <w:szCs w:val="22"/>
        </w:rPr>
        <w:t>,</w:t>
      </w:r>
      <w:r w:rsidR="00FB2783" w:rsidRPr="00876918">
        <w:rPr>
          <w:rFonts w:ascii="Arial" w:hAnsi="Arial" w:cs="Arial"/>
          <w:sz w:val="22"/>
          <w:szCs w:val="22"/>
        </w:rPr>
        <w:t xml:space="preserve"> in the Korean National Health Insurance</w:t>
      </w:r>
      <w:r w:rsidR="008665EB" w:rsidRPr="00876918">
        <w:rPr>
          <w:rFonts w:ascii="Arial" w:hAnsi="Arial" w:cs="Arial"/>
          <w:sz w:val="22"/>
          <w:szCs w:val="22"/>
        </w:rPr>
        <w:t xml:space="preserve"> </w:t>
      </w:r>
      <w:r w:rsidR="00FB2783" w:rsidRPr="00876918">
        <w:rPr>
          <w:rFonts w:ascii="Arial" w:hAnsi="Arial" w:cs="Arial"/>
          <w:sz w:val="22"/>
          <w:szCs w:val="22"/>
        </w:rPr>
        <w:t>Service Cohort</w:t>
      </w:r>
      <w:r w:rsidR="008665EB" w:rsidRPr="00876918">
        <w:rPr>
          <w:rFonts w:ascii="Arial" w:hAnsi="Arial" w:cs="Arial"/>
          <w:sz w:val="22"/>
          <w:szCs w:val="22"/>
        </w:rPr>
        <w:t>,</w:t>
      </w:r>
      <w:r w:rsidR="00FB2783" w:rsidRPr="00876918">
        <w:rPr>
          <w:rFonts w:ascii="Arial" w:hAnsi="Arial" w:cs="Arial"/>
          <w:sz w:val="22"/>
          <w:szCs w:val="22"/>
        </w:rPr>
        <w:t xml:space="preserve"> patients who had a decrease in serum cholesterol over an average follow up of </w:t>
      </w:r>
      <w:r w:rsidR="008665EB" w:rsidRPr="00876918">
        <w:rPr>
          <w:rFonts w:ascii="Arial" w:hAnsi="Arial" w:cs="Arial"/>
          <w:sz w:val="22"/>
          <w:szCs w:val="22"/>
        </w:rPr>
        <w:t>eight years</w:t>
      </w:r>
      <w:r w:rsidR="00FB2783" w:rsidRPr="00876918">
        <w:rPr>
          <w:rFonts w:ascii="Arial" w:hAnsi="Arial" w:cs="Arial"/>
          <w:sz w:val="22"/>
          <w:szCs w:val="22"/>
        </w:rPr>
        <w:t xml:space="preserve"> were more likely to die </w:t>
      </w:r>
      <w:r w:rsidR="006D34D7"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&lt;EndNote&gt;&lt;Cite&gt;&lt;Author&gt;Jeong&lt;/Author&gt;&lt;Year&gt;2018&lt;/Year&gt;&lt;RecNum&gt;7658&lt;/RecNum&gt;&lt;DisplayText&gt;(63)&lt;/DisplayText&gt;&lt;record&gt;&lt;rec-number&gt;7658&lt;/rec-number&gt;&lt;foreign-keys&gt;&lt;key app="EN" db-id="250fwrfsq9vrthedrfmvzsvy9rfssexprf9v" timestamp="1598131975"&gt;7658&lt;/key&gt;&lt;/foreign-keys&gt;&lt;ref-type name="Journal Article"&gt;17&lt;/ref-type&gt;&lt;contributors&gt;&lt;authors&gt;&lt;author&gt;Jeong, S. M.&lt;/author&gt;&lt;author&gt;Choi, S.&lt;/author&gt;&lt;author&gt;Kim, K.&lt;/author&gt;&lt;author&gt;Kim, S. M.&lt;/author&gt;&lt;author&gt;Lee, G.&lt;/author&gt;&lt;author&gt;Son, J. S.&lt;/author&gt;&lt;author&gt;Yun, J. M.&lt;/author&gt;&lt;author&gt;Park, S. M.&lt;/author&gt;&lt;/authors&gt;&lt;/contributors&gt;&lt;auth-address&gt;Department of Family Medicine, Seoul National University Hospital, Seoul, Republic of Korea.&amp;#xD;Department of Biomedical Sciences, Seoul National University Graduate School, Seoul, Republic of Korea.&amp;#xD;Department of Family Medicine, Seoul National University College of Medicine, Seoul, Korea, Seoul, Republic of Korea.&lt;/auth-address&gt;&lt;titles&gt;&lt;title&gt;Association of change in total cholesterol level with mortality: A population-based study&lt;/title&gt;&lt;secondary-title&gt;PLoS One&lt;/secondary-title&gt;&lt;/titles&gt;&lt;periodical&gt;&lt;full-title&gt;PLoS One&lt;/full-title&gt;&lt;/periodical&gt;&lt;pages&gt;e0196030&lt;/pages&gt;&lt;volume&gt;13&lt;/volume&gt;&lt;number&gt;4&lt;/number&gt;&lt;edition&gt;2018/04/20&lt;/edition&gt;&lt;keywords&gt;&lt;keyword&gt;Aged&lt;/keyword&gt;&lt;keyword&gt;Aged, 80 and over&lt;/keyword&gt;&lt;keyword&gt;Biomarkers&lt;/keyword&gt;&lt;keyword&gt;Cause of Death&lt;/keyword&gt;&lt;keyword&gt;Cholesterol/*blood&lt;/keyword&gt;&lt;keyword&gt;Female&lt;/keyword&gt;&lt;keyword&gt;Humans&lt;/keyword&gt;&lt;keyword&gt;Male&lt;/keyword&gt;&lt;keyword&gt;Middle Aged&lt;/keyword&gt;&lt;keyword&gt;*Mortality&lt;/keyword&gt;&lt;keyword&gt;*Population Surveillance&lt;/keyword&gt;&lt;keyword&gt;Proportional Hazards Models&lt;/keyword&gt;&lt;/keywords&gt;&lt;dates&gt;&lt;year&gt;2018&lt;/year&gt;&lt;/dates&gt;&lt;isbn&gt;1932-6203 (Electronic)&amp;#xD;1932-6203 (Linking)&lt;/isbn&gt;&lt;accession-num&gt;29672595&lt;/accession-num&gt;&lt;urls&gt;&lt;related-urls&gt;&lt;url&gt;https://www.ncbi.nlm.nih.gov/pubmed/29672595&lt;/url&gt;&lt;/related-urls&gt;&lt;/urls&gt;&lt;custom2&gt;PMC5908176&lt;/custom2&gt;&lt;electronic-resource-num&gt;10.1371/journal.pone.0196030&lt;/electronic-resource-num&gt;&lt;/record&gt;&lt;/Cite&gt;&lt;/EndNote&gt;</w:instrText>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63" w:tooltip="Jeong, 2018 #7658" w:history="1">
        <w:r w:rsidR="00A43662" w:rsidRPr="00876918">
          <w:rPr>
            <w:rFonts w:ascii="Arial" w:hAnsi="Arial" w:cs="Arial"/>
            <w:noProof/>
            <w:sz w:val="22"/>
            <w:szCs w:val="22"/>
          </w:rPr>
          <w:t>63</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00FB2783" w:rsidRPr="00876918">
        <w:rPr>
          <w:rFonts w:ascii="Arial" w:hAnsi="Arial" w:cs="Arial"/>
          <w:sz w:val="22"/>
          <w:szCs w:val="22"/>
        </w:rPr>
        <w:t>. Th</w:t>
      </w:r>
      <w:r w:rsidR="008665EB" w:rsidRPr="00876918">
        <w:rPr>
          <w:rFonts w:ascii="Arial" w:hAnsi="Arial" w:cs="Arial"/>
          <w:sz w:val="22"/>
          <w:szCs w:val="22"/>
        </w:rPr>
        <w:t>is observation remained significant after adjustment for all available confounders and after elimination of patients who died within the first two years from the index date.</w:t>
      </w:r>
      <w:r w:rsidR="00EB6B2B">
        <w:rPr>
          <w:rFonts w:ascii="Arial" w:hAnsi="Arial" w:cs="Arial"/>
          <w:sz w:val="22"/>
          <w:szCs w:val="22"/>
        </w:rPr>
        <w:t xml:space="preserve"> </w:t>
      </w:r>
      <w:r w:rsidR="00BE7707" w:rsidRPr="00876918">
        <w:rPr>
          <w:rFonts w:ascii="Arial" w:hAnsi="Arial" w:cs="Arial"/>
          <w:sz w:val="22"/>
          <w:szCs w:val="22"/>
        </w:rPr>
        <w:t>Inflammation seems to be an important factor associated with the cholesterol lowering process.</w:t>
      </w:r>
      <w:r w:rsidR="001D0E8B">
        <w:rPr>
          <w:rFonts w:ascii="Arial" w:hAnsi="Arial" w:cs="Arial"/>
          <w:sz w:val="22"/>
          <w:szCs w:val="22"/>
        </w:rPr>
        <w:t xml:space="preserve"> </w:t>
      </w:r>
      <w:r w:rsidR="00DC5AC5" w:rsidRPr="00876918">
        <w:rPr>
          <w:rFonts w:ascii="Arial" w:hAnsi="Arial" w:cs="Arial"/>
          <w:sz w:val="22"/>
          <w:szCs w:val="22"/>
        </w:rPr>
        <w:t xml:space="preserve">In Finnish nonagenarians, the levels of </w:t>
      </w:r>
      <w:r w:rsidR="00465794" w:rsidRPr="00876918">
        <w:rPr>
          <w:rFonts w:ascii="Arial" w:hAnsi="Arial" w:cs="Arial"/>
          <w:sz w:val="22"/>
          <w:szCs w:val="22"/>
        </w:rPr>
        <w:t>interleukin 6 (</w:t>
      </w:r>
      <w:r w:rsidR="00DC5AC5" w:rsidRPr="00876918">
        <w:rPr>
          <w:rFonts w:ascii="Arial" w:hAnsi="Arial" w:cs="Arial"/>
          <w:sz w:val="22"/>
          <w:szCs w:val="22"/>
        </w:rPr>
        <w:t>IL-6</w:t>
      </w:r>
      <w:r w:rsidR="00465794" w:rsidRPr="00876918">
        <w:rPr>
          <w:rFonts w:ascii="Arial" w:hAnsi="Arial" w:cs="Arial"/>
          <w:sz w:val="22"/>
          <w:szCs w:val="22"/>
        </w:rPr>
        <w:t xml:space="preserve">) </w:t>
      </w:r>
      <w:r w:rsidR="00DC5AC5" w:rsidRPr="00876918">
        <w:rPr>
          <w:rFonts w:ascii="Arial" w:hAnsi="Arial" w:cs="Arial"/>
          <w:sz w:val="22"/>
          <w:szCs w:val="22"/>
        </w:rPr>
        <w:t>and</w:t>
      </w:r>
      <w:r w:rsidR="00465794" w:rsidRPr="00876918">
        <w:rPr>
          <w:rFonts w:ascii="Arial" w:hAnsi="Arial" w:cs="Arial"/>
          <w:sz w:val="22"/>
          <w:szCs w:val="22"/>
        </w:rPr>
        <w:t xml:space="preserve"> C-reactive  protein</w:t>
      </w:r>
      <w:r w:rsidR="00DC5AC5" w:rsidRPr="00876918">
        <w:rPr>
          <w:rFonts w:ascii="Arial" w:hAnsi="Arial" w:cs="Arial"/>
          <w:sz w:val="22"/>
          <w:szCs w:val="22"/>
        </w:rPr>
        <w:t xml:space="preserve"> </w:t>
      </w:r>
      <w:r w:rsidR="00465794" w:rsidRPr="00876918">
        <w:rPr>
          <w:rFonts w:ascii="Arial" w:hAnsi="Arial" w:cs="Arial"/>
          <w:sz w:val="22"/>
          <w:szCs w:val="22"/>
        </w:rPr>
        <w:t>(</w:t>
      </w:r>
      <w:r w:rsidR="00DC5AC5" w:rsidRPr="00876918">
        <w:rPr>
          <w:rFonts w:ascii="Arial" w:hAnsi="Arial" w:cs="Arial"/>
          <w:sz w:val="22"/>
          <w:szCs w:val="22"/>
        </w:rPr>
        <w:t>CRP</w:t>
      </w:r>
      <w:r w:rsidR="00465794" w:rsidRPr="00876918">
        <w:rPr>
          <w:rFonts w:ascii="Arial" w:hAnsi="Arial" w:cs="Arial"/>
          <w:sz w:val="22"/>
          <w:szCs w:val="22"/>
        </w:rPr>
        <w:t>)</w:t>
      </w:r>
      <w:r w:rsidR="00DC5AC5" w:rsidRPr="00876918">
        <w:rPr>
          <w:rFonts w:ascii="Arial" w:hAnsi="Arial" w:cs="Arial"/>
          <w:sz w:val="22"/>
          <w:szCs w:val="22"/>
        </w:rPr>
        <w:t xml:space="preserve"> were negatively correlated with LDL</w:t>
      </w:r>
      <w:r w:rsidR="00465794" w:rsidRPr="00876918">
        <w:rPr>
          <w:rFonts w:ascii="Arial" w:hAnsi="Arial" w:cs="Arial"/>
          <w:sz w:val="22"/>
          <w:szCs w:val="22"/>
        </w:rPr>
        <w:t>c</w:t>
      </w:r>
      <w:r w:rsidR="00DC5AC5" w:rsidRPr="00876918">
        <w:rPr>
          <w:rFonts w:ascii="Arial" w:hAnsi="Arial" w:cs="Arial"/>
          <w:sz w:val="22"/>
          <w:szCs w:val="22"/>
        </w:rPr>
        <w:t xml:space="preserve"> and non-HDLc levels</w:t>
      </w:r>
      <w:r w:rsidR="00074E64" w:rsidRPr="00876918">
        <w:rPr>
          <w:rFonts w:ascii="Arial" w:hAnsi="Arial" w:cs="Arial"/>
          <w:sz w:val="22"/>
          <w:szCs w:val="22"/>
        </w:rPr>
        <w:t xml:space="preserve"> </w:t>
      </w:r>
      <w:r w:rsidR="006D34D7" w:rsidRPr="00876918">
        <w:rPr>
          <w:rFonts w:ascii="Arial" w:hAnsi="Arial" w:cs="Arial"/>
          <w:sz w:val="22"/>
          <w:szCs w:val="22"/>
        </w:rPr>
        <w:fldChar w:fldCharType="begin"/>
      </w:r>
      <w:r w:rsidR="00A34323" w:rsidRPr="00876918">
        <w:rPr>
          <w:rFonts w:ascii="Arial" w:hAnsi="Arial" w:cs="Arial"/>
          <w:sz w:val="22"/>
          <w:szCs w:val="22"/>
        </w:rPr>
        <w:instrText xml:space="preserve"> ADDIN EN.CITE &lt;EndNote&gt;&lt;Cite&gt;&lt;Author&gt;Lehtimaki&lt;/Author&gt;&lt;Year&gt;2005&lt;/Year&gt;&lt;RecNum&gt;392&lt;/RecNum&gt;&lt;DisplayText&gt;(64)&lt;/DisplayText&gt;&lt;record&gt;&lt;rec-number&gt;392&lt;/rec-number&gt;&lt;foreign-keys&gt;&lt;key app="EN" db-id="250fwrfsq9vrthedrfmvzsvy9rfssexprf9v" timestamp="1395783221"&gt;392&lt;/key&gt;&lt;/foreign-keys&gt;&lt;ref-type name="Journal Article"&gt;17&lt;/ref-type&gt;&lt;contributors&gt;&lt;authors&gt;&lt;author&gt;Lehtimaki, T.&lt;/author&gt;&lt;author&gt;Ojala, P.&lt;/author&gt;&lt;author&gt;Rontu, R.&lt;/author&gt;&lt;author&gt;Goebeler, S.&lt;/author&gt;&lt;author&gt;Karhunen, P. J.&lt;/author&gt;&lt;author&gt;Jylha, M.&lt;/author&gt;&lt;author&gt;Mattila, K.&lt;/author&gt;&lt;author&gt;Metso, S.&lt;/author&gt;&lt;author&gt;Jokela, H.&lt;/author&gt;&lt;author&gt;Nikkila, M.&lt;/author&gt;&lt;author&gt;Wuolijoki, E.&lt;/author&gt;&lt;author&gt;Hervonen, A.&lt;/author&gt;&lt;author&gt;Hurme, M.&lt;/author&gt;&lt;/authors&gt;&lt;/contributors&gt;&lt;auth-address&gt;Laboratory of Atherosclerosis Genetics, Tampere University Hospital, Tampere, Finland. terho.lehtimaki@uta.fi&lt;/auth-address&gt;&lt;titles&gt;&lt;title&gt;Interleukin-6 modulates plasma cholesterol and C-reactive protein concentrations in nonagenarians&lt;/title&gt;&lt;secondary-title&gt;J Am Geriatr Soc&lt;/secondary-title&gt;&lt;/titles&gt;&lt;periodical&gt;&lt;full-title&gt;J Am Geriatr Soc&lt;/full-title&gt;&lt;/periodical&gt;&lt;pages&gt;1552-8&lt;/pages&gt;&lt;volume&gt;53&lt;/volume&gt;&lt;number&gt;9&lt;/number&gt;&lt;edition&gt;2005/09/03&lt;/edition&gt;&lt;keywords&gt;&lt;keyword&gt;Adult&lt;/keyword&gt;&lt;keyword&gt;Age Factors&lt;/keyword&gt;&lt;keyword&gt;Aged&lt;/keyword&gt;&lt;keyword&gt;Aged, 80 and over&lt;/keyword&gt;&lt;keyword&gt;C-Reactive Protein/ analysis&lt;/keyword&gt;&lt;keyword&gt;Cholesterol/ blood&lt;/keyword&gt;&lt;keyword&gt;Cholesterol, HDL/blood&lt;/keyword&gt;&lt;keyword&gt;Cholesterol, LDL/blood&lt;/keyword&gt;&lt;keyword&gt;Cohort Studies&lt;/keyword&gt;&lt;keyword&gt;Enzyme-Linked Immunosorbent Assay&lt;/keyword&gt;&lt;keyword&gt;Female&lt;/keyword&gt;&lt;keyword&gt;Humans&lt;/keyword&gt;&lt;keyword&gt;Interleukin-6/ blood&lt;/keyword&gt;&lt;keyword&gt;Male&lt;/keyword&gt;&lt;keyword&gt;Middle Aged&lt;/keyword&gt;&lt;/keywords&gt;&lt;dates&gt;&lt;year&gt;2005&lt;/year&gt;&lt;pub-dates&gt;&lt;date&gt;Sep&lt;/date&gt;&lt;/pub-dates&gt;&lt;/dates&gt;&lt;isbn&gt;0002-8614 (Print)&lt;/isbn&gt;&lt;accession-num&gt;16137286&lt;/accession-num&gt;&lt;urls&gt;&lt;/urls&gt;&lt;electronic-resource-num&gt;JGS53484 [pii]&amp;#xD;10.1111/j.1532-5415.2005.53484.x [doi]&lt;/electronic-resource-num&gt;&lt;language&gt;eng&lt;/language&gt;&lt;/record&gt;&lt;/Cite&gt;&lt;/EndNote&gt;</w:instrText>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64" w:tooltip="Lehtimaki, 2005 #392" w:history="1">
        <w:r w:rsidR="00A43662" w:rsidRPr="00876918">
          <w:rPr>
            <w:rFonts w:ascii="Arial" w:hAnsi="Arial" w:cs="Arial"/>
            <w:noProof/>
            <w:sz w:val="22"/>
            <w:szCs w:val="22"/>
          </w:rPr>
          <w:t>64</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00DC5AC5" w:rsidRPr="00876918">
        <w:rPr>
          <w:rFonts w:ascii="Arial" w:hAnsi="Arial" w:cs="Arial"/>
          <w:sz w:val="22"/>
          <w:szCs w:val="22"/>
        </w:rPr>
        <w:t xml:space="preserve">. In hospitalized patients age 80 years or older, serum total cholesterol and LDLc are negatively associated with CRP and positively associated with prealbumin, indicating that both malnutrition and inflammation are determinants of the low </w:t>
      </w:r>
      <w:r w:rsidR="00DC5AC5" w:rsidRPr="00876918">
        <w:rPr>
          <w:rFonts w:ascii="Arial" w:hAnsi="Arial" w:cs="Arial"/>
          <w:sz w:val="22"/>
          <w:szCs w:val="22"/>
        </w:rPr>
        <w:lastRenderedPageBreak/>
        <w:t xml:space="preserve">serum cholesterol levels observed in this age group </w:t>
      </w:r>
      <w:r w:rsidR="005841B3" w:rsidRPr="00876918">
        <w:rPr>
          <w:rFonts w:ascii="Arial" w:hAnsi="Arial" w:cs="Arial"/>
          <w:sz w:val="22"/>
          <w:szCs w:val="22"/>
        </w:rPr>
        <w:fldChar w:fldCharType="begin">
          <w:fldData xml:space="preserve">PEVuZE5vdGU+PENpdGU+PEF1dGhvcj5Icm5jaWFyaWtvdmE8L0F1dGhvcj48WWVhcj4yMDA5PC9Z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PEVuZE5vdGU+PENpdGU+PEF1dGhvcj5Icm5jaWFyaWtvdmE8L0F1dGhvcj48WWVhcj4yMDA5PC9Z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65" w:tooltip="Hrnciarikova, 2009 #974" w:history="1">
        <w:r w:rsidR="00A43662" w:rsidRPr="00876918">
          <w:rPr>
            <w:rFonts w:ascii="Arial" w:hAnsi="Arial" w:cs="Arial"/>
            <w:noProof/>
            <w:sz w:val="22"/>
            <w:szCs w:val="22"/>
          </w:rPr>
          <w:t>65</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DC5AC5" w:rsidRPr="00876918">
        <w:rPr>
          <w:rFonts w:ascii="Arial" w:hAnsi="Arial" w:cs="Arial"/>
          <w:sz w:val="22"/>
          <w:szCs w:val="22"/>
        </w:rPr>
        <w:t>. This relationship c</w:t>
      </w:r>
      <w:r w:rsidR="00C10235" w:rsidRPr="00876918">
        <w:rPr>
          <w:rFonts w:ascii="Arial" w:hAnsi="Arial" w:cs="Arial"/>
          <w:sz w:val="22"/>
          <w:szCs w:val="22"/>
        </w:rPr>
        <w:t xml:space="preserve">ould </w:t>
      </w:r>
      <w:r w:rsidR="00DC5AC5" w:rsidRPr="00876918">
        <w:rPr>
          <w:rFonts w:ascii="Arial" w:hAnsi="Arial" w:cs="Arial"/>
          <w:sz w:val="22"/>
          <w:szCs w:val="22"/>
        </w:rPr>
        <w:t xml:space="preserve">not be detected in younger healthy controls. In </w:t>
      </w:r>
      <w:r w:rsidR="00D47EC9" w:rsidRPr="00876918">
        <w:rPr>
          <w:rFonts w:ascii="Arial" w:hAnsi="Arial" w:cs="Arial"/>
          <w:sz w:val="22"/>
          <w:szCs w:val="22"/>
        </w:rPr>
        <w:t xml:space="preserve">the </w:t>
      </w:r>
      <w:r w:rsidR="00DC5AC5" w:rsidRPr="00876918">
        <w:rPr>
          <w:rFonts w:ascii="Arial" w:hAnsi="Arial" w:cs="Arial"/>
          <w:sz w:val="22"/>
          <w:szCs w:val="22"/>
        </w:rPr>
        <w:t>Aging and Longevity in Sirente Study</w:t>
      </w:r>
      <w:r w:rsidR="00AC66B2" w:rsidRPr="00876918">
        <w:rPr>
          <w:rFonts w:ascii="Arial" w:hAnsi="Arial" w:cs="Arial"/>
          <w:sz w:val="22"/>
          <w:szCs w:val="22"/>
        </w:rPr>
        <w:t>,</w:t>
      </w:r>
      <w:r w:rsidR="00DC5AC5" w:rsidRPr="00876918">
        <w:rPr>
          <w:rFonts w:ascii="Arial" w:hAnsi="Arial" w:cs="Arial"/>
          <w:sz w:val="22"/>
          <w:szCs w:val="22"/>
        </w:rPr>
        <w:t xml:space="preserve"> LDLc strongly correlated with CRP in patients over 85 years</w:t>
      </w:r>
      <w:r w:rsidR="000D033B" w:rsidRPr="00876918">
        <w:rPr>
          <w:rFonts w:ascii="Arial" w:hAnsi="Arial" w:cs="Arial"/>
          <w:sz w:val="22"/>
          <w:szCs w:val="22"/>
        </w:rPr>
        <w:t xml:space="preserve"> </w:t>
      </w:r>
      <w:r w:rsidR="006D34D7" w:rsidRPr="00876918">
        <w:rPr>
          <w:rFonts w:ascii="Arial" w:hAnsi="Arial" w:cs="Arial"/>
          <w:sz w:val="22"/>
          <w:szCs w:val="22"/>
        </w:rPr>
        <w:fldChar w:fldCharType="begin">
          <w:fldData xml:space="preserve">PEVuZE5vdGU+PENpdGU+PEF1dGhvcj5DZXNhcmk8L0F1dGhvcj48WWVhcj4yMDA5PC9ZZWFyPjxS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PEVuZE5vdGU+PENpdGU+PEF1dGhvcj5DZXNhcmk8L0F1dGhvcj48WWVhcj4yMDA5PC9ZZWFyPjxS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6D34D7" w:rsidRPr="00876918">
        <w:rPr>
          <w:rFonts w:ascii="Arial" w:hAnsi="Arial" w:cs="Arial"/>
          <w:sz w:val="22"/>
          <w:szCs w:val="22"/>
        </w:rPr>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66" w:tooltip="Cesari, 2009 #7425" w:history="1">
        <w:r w:rsidR="00A43662" w:rsidRPr="00876918">
          <w:rPr>
            <w:rFonts w:ascii="Arial" w:hAnsi="Arial" w:cs="Arial"/>
            <w:noProof/>
            <w:sz w:val="22"/>
            <w:szCs w:val="22"/>
          </w:rPr>
          <w:t>66</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00DC5AC5" w:rsidRPr="00876918">
        <w:rPr>
          <w:rFonts w:ascii="Arial" w:hAnsi="Arial" w:cs="Arial"/>
          <w:sz w:val="22"/>
          <w:szCs w:val="22"/>
        </w:rPr>
        <w:t xml:space="preserve">. </w:t>
      </w:r>
      <w:r w:rsidR="00DC5AC5" w:rsidRPr="00EB6B2B">
        <w:rPr>
          <w:rFonts w:ascii="Arial" w:hAnsi="Arial" w:cs="Arial"/>
          <w:sz w:val="22"/>
          <w:szCs w:val="22"/>
        </w:rPr>
        <w:t>In</w:t>
      </w:r>
      <w:r w:rsidR="001E658E" w:rsidRPr="00EB6B2B">
        <w:rPr>
          <w:rFonts w:ascii="Arial" w:hAnsi="Arial" w:cs="Arial"/>
          <w:sz w:val="22"/>
          <w:szCs w:val="22"/>
        </w:rPr>
        <w:t xml:space="preserve"> the Cardiovascular Health Study</w:t>
      </w:r>
      <w:r w:rsidR="001E658E" w:rsidRPr="00876918">
        <w:rPr>
          <w:rFonts w:ascii="Arial" w:hAnsi="Arial" w:cs="Arial"/>
          <w:sz w:val="22"/>
          <w:szCs w:val="22"/>
          <w:u w:val="single"/>
        </w:rPr>
        <w:t xml:space="preserve"> </w:t>
      </w:r>
      <w:r w:rsidR="00DC5AC5" w:rsidRPr="00876918">
        <w:rPr>
          <w:rFonts w:ascii="Arial" w:hAnsi="Arial" w:cs="Arial"/>
          <w:sz w:val="22"/>
          <w:szCs w:val="22"/>
        </w:rPr>
        <w:t>declining cholesterol levels were associated with male gender, weight loss, and white blood cell count</w:t>
      </w:r>
      <w:r w:rsidR="00AC66B2" w:rsidRPr="00876918">
        <w:rPr>
          <w:rFonts w:ascii="Arial" w:hAnsi="Arial" w:cs="Arial"/>
          <w:sz w:val="22"/>
          <w:szCs w:val="22"/>
        </w:rPr>
        <w:t>, another marker of inflammation,</w:t>
      </w:r>
      <w:r w:rsidR="00DC5AC5" w:rsidRPr="00876918">
        <w:rPr>
          <w:rFonts w:ascii="Arial" w:hAnsi="Arial" w:cs="Arial"/>
          <w:sz w:val="22"/>
          <w:szCs w:val="22"/>
        </w:rPr>
        <w:t xml:space="preserve"> but not with C</w:t>
      </w:r>
      <w:r w:rsidR="00C10235" w:rsidRPr="00876918">
        <w:rPr>
          <w:rFonts w:ascii="Arial" w:hAnsi="Arial" w:cs="Arial"/>
          <w:sz w:val="22"/>
          <w:szCs w:val="22"/>
        </w:rPr>
        <w:t>RP</w:t>
      </w:r>
      <w:r w:rsidR="00DC5AC5" w:rsidRPr="00876918">
        <w:rPr>
          <w:rFonts w:ascii="Arial" w:hAnsi="Arial" w:cs="Arial"/>
          <w:sz w:val="22"/>
          <w:szCs w:val="22"/>
        </w:rPr>
        <w:t xml:space="preserve"> levels</w:t>
      </w:r>
      <w:r w:rsidR="00D47EC9"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PEVuZE5vdGU+PENpdGU+PEF1dGhvcj5NYW5vbGlvPC9BdXRob3I+PFllYXI+MjAwNDwvWWVhcj48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PEVuZE5vdGU+PENpdGU+PEF1dGhvcj5NYW5vbGlvPC9BdXRob3I+PFllYXI+MjAwNDwvWWVhcj48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67" w:tooltip="Manolio, 2004 #7413" w:history="1">
        <w:r w:rsidR="00A43662" w:rsidRPr="00876918">
          <w:rPr>
            <w:rFonts w:ascii="Arial" w:hAnsi="Arial" w:cs="Arial"/>
            <w:noProof/>
            <w:sz w:val="22"/>
            <w:szCs w:val="22"/>
          </w:rPr>
          <w:t>67</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1E658E" w:rsidRPr="00876918">
        <w:rPr>
          <w:rFonts w:ascii="Arial" w:hAnsi="Arial" w:cs="Arial"/>
          <w:sz w:val="22"/>
          <w:szCs w:val="22"/>
        </w:rPr>
        <w:t>.</w:t>
      </w:r>
      <w:r w:rsidR="001E658E" w:rsidRPr="00876918">
        <w:rPr>
          <w:rFonts w:ascii="Arial" w:hAnsi="Arial" w:cs="Arial"/>
          <w:sz w:val="22"/>
          <w:szCs w:val="22"/>
          <w:u w:val="single"/>
        </w:rPr>
        <w:t xml:space="preserve"> </w:t>
      </w:r>
    </w:p>
    <w:p w14:paraId="0282EE9B" w14:textId="77777777" w:rsidR="00EB6B2B" w:rsidRDefault="00EB6B2B" w:rsidP="00EB6B2B">
      <w:pPr>
        <w:autoSpaceDE w:val="0"/>
        <w:autoSpaceDN w:val="0"/>
        <w:adjustRightInd w:val="0"/>
        <w:spacing w:line="276" w:lineRule="auto"/>
        <w:rPr>
          <w:rFonts w:ascii="Arial" w:hAnsi="Arial" w:cs="Arial"/>
          <w:sz w:val="22"/>
          <w:szCs w:val="22"/>
        </w:rPr>
      </w:pPr>
    </w:p>
    <w:p w14:paraId="588A8F67" w14:textId="34437904" w:rsidR="001372D1" w:rsidRPr="00862A1E" w:rsidRDefault="001372D1" w:rsidP="00EB6B2B">
      <w:pPr>
        <w:autoSpaceDE w:val="0"/>
        <w:autoSpaceDN w:val="0"/>
        <w:adjustRightInd w:val="0"/>
        <w:spacing w:line="276" w:lineRule="auto"/>
        <w:rPr>
          <w:rFonts w:ascii="Arial" w:hAnsi="Arial" w:cs="Arial"/>
          <w:color w:val="FF0000"/>
          <w:sz w:val="22"/>
          <w:szCs w:val="22"/>
        </w:rPr>
      </w:pPr>
      <w:r w:rsidRPr="00862A1E">
        <w:rPr>
          <w:rFonts w:ascii="Arial" w:hAnsi="Arial" w:cs="Arial"/>
          <w:color w:val="FF0000"/>
          <w:sz w:val="22"/>
          <w:szCs w:val="22"/>
        </w:rPr>
        <w:t>SUMMARY</w:t>
      </w:r>
    </w:p>
    <w:p w14:paraId="2C47F6D8" w14:textId="77777777" w:rsidR="001372D1" w:rsidRDefault="001372D1" w:rsidP="00EB6B2B">
      <w:pPr>
        <w:autoSpaceDE w:val="0"/>
        <w:autoSpaceDN w:val="0"/>
        <w:adjustRightInd w:val="0"/>
        <w:spacing w:line="276" w:lineRule="auto"/>
        <w:rPr>
          <w:rFonts w:ascii="Arial" w:hAnsi="Arial" w:cs="Arial"/>
          <w:sz w:val="22"/>
          <w:szCs w:val="22"/>
        </w:rPr>
      </w:pPr>
    </w:p>
    <w:p w14:paraId="1DF3AE3B" w14:textId="56AC550F" w:rsidR="00B2653F" w:rsidRPr="00876918" w:rsidRDefault="001E658E" w:rsidP="00EB6B2B">
      <w:pPr>
        <w:autoSpaceDE w:val="0"/>
        <w:autoSpaceDN w:val="0"/>
        <w:adjustRightInd w:val="0"/>
        <w:spacing w:line="276" w:lineRule="auto"/>
        <w:rPr>
          <w:rFonts w:ascii="Arial" w:hAnsi="Arial" w:cs="Arial"/>
          <w:sz w:val="22"/>
          <w:szCs w:val="22"/>
        </w:rPr>
      </w:pPr>
      <w:r w:rsidRPr="00876918">
        <w:rPr>
          <w:rFonts w:ascii="Arial" w:hAnsi="Arial" w:cs="Arial"/>
          <w:sz w:val="22"/>
          <w:szCs w:val="22"/>
        </w:rPr>
        <w:t>Th</w:t>
      </w:r>
      <w:r w:rsidR="00AC66B2" w:rsidRPr="00876918">
        <w:rPr>
          <w:rFonts w:ascii="Arial" w:hAnsi="Arial" w:cs="Arial"/>
          <w:sz w:val="22"/>
          <w:szCs w:val="22"/>
        </w:rPr>
        <w:t>ese data</w:t>
      </w:r>
      <w:r w:rsidRPr="00876918">
        <w:rPr>
          <w:rFonts w:ascii="Arial" w:hAnsi="Arial" w:cs="Arial"/>
          <w:sz w:val="22"/>
          <w:szCs w:val="22"/>
        </w:rPr>
        <w:t xml:space="preserve"> seem to confirm the hypothesis of decrease in cholesterol level as being a part of aging </w:t>
      </w:r>
      <w:r w:rsidR="00AC66B2" w:rsidRPr="00876918">
        <w:rPr>
          <w:rFonts w:ascii="Arial" w:hAnsi="Arial" w:cs="Arial"/>
          <w:sz w:val="22"/>
          <w:szCs w:val="22"/>
        </w:rPr>
        <w:t>is analogous with the decrease in cholesterol observed in</w:t>
      </w:r>
      <w:r w:rsidRPr="00876918">
        <w:rPr>
          <w:rFonts w:ascii="Arial" w:hAnsi="Arial" w:cs="Arial"/>
          <w:sz w:val="22"/>
          <w:szCs w:val="22"/>
        </w:rPr>
        <w:t xml:space="preserve"> wasting disease.</w:t>
      </w:r>
    </w:p>
    <w:p w14:paraId="12103446" w14:textId="77777777" w:rsidR="001372D1" w:rsidRDefault="001372D1" w:rsidP="001372D1">
      <w:pPr>
        <w:autoSpaceDE w:val="0"/>
        <w:autoSpaceDN w:val="0"/>
        <w:adjustRightInd w:val="0"/>
        <w:spacing w:line="276" w:lineRule="auto"/>
        <w:rPr>
          <w:rFonts w:ascii="Arial" w:hAnsi="Arial" w:cs="Arial"/>
          <w:sz w:val="22"/>
          <w:szCs w:val="22"/>
        </w:rPr>
      </w:pPr>
    </w:p>
    <w:p w14:paraId="198DFDFA" w14:textId="19B6BA27" w:rsidR="00AC66B2" w:rsidRPr="00876918" w:rsidRDefault="00AC66B2" w:rsidP="001372D1">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pathophysiological mechanism by which the cholesterol concentration is diminished seems to be a decrease in cholesterol absorption associated by a lack of a compensatory increase in cholesterol synthesis and these changes are a predictor of mortality in the very old </w:t>
      </w:r>
      <w:r w:rsidR="006D34D7" w:rsidRPr="00876918">
        <w:rPr>
          <w:rFonts w:ascii="Arial" w:hAnsi="Arial" w:cs="Arial"/>
          <w:sz w:val="22"/>
          <w:szCs w:val="22"/>
        </w:rPr>
        <w:fldChar w:fldCharType="begin">
          <w:fldData xml:space="preserve">PEVuZE5vdGU+PENpdGU+PEF1dGhvcj5UaWx2aXM8L0F1dGhvcj48WWVhcj4yMDExPC9ZZWFyPjxS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PEVuZE5vdGU+PENpdGU+PEF1dGhvcj5UaWx2aXM8L0F1dGhvcj48WWVhcj4yMDExPC9ZZWFyPjxS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6D34D7" w:rsidRPr="00876918">
        <w:rPr>
          <w:rFonts w:ascii="Arial" w:hAnsi="Arial" w:cs="Arial"/>
          <w:sz w:val="22"/>
          <w:szCs w:val="22"/>
        </w:rPr>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68" w:tooltip="Tilvis, 2011 #7660" w:history="1">
        <w:r w:rsidR="00A43662" w:rsidRPr="00876918">
          <w:rPr>
            <w:rFonts w:ascii="Arial" w:hAnsi="Arial" w:cs="Arial"/>
            <w:noProof/>
            <w:sz w:val="22"/>
            <w:szCs w:val="22"/>
          </w:rPr>
          <w:t>68</w:t>
        </w:r>
      </w:hyperlink>
      <w:r w:rsidR="006D34D7" w:rsidRPr="00876918">
        <w:rPr>
          <w:rFonts w:ascii="Arial" w:hAnsi="Arial" w:cs="Arial"/>
          <w:noProof/>
          <w:sz w:val="22"/>
          <w:szCs w:val="22"/>
        </w:rPr>
        <w:t>,</w:t>
      </w:r>
      <w:hyperlink w:anchor="_ENREF_69" w:tooltip="Sittiwet, 2020 #7661" w:history="1">
        <w:r w:rsidR="00A43662" w:rsidRPr="00876918">
          <w:rPr>
            <w:rFonts w:ascii="Arial" w:hAnsi="Arial" w:cs="Arial"/>
            <w:noProof/>
            <w:sz w:val="22"/>
            <w:szCs w:val="22"/>
          </w:rPr>
          <w:t>69</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000D033B" w:rsidRPr="00876918">
        <w:rPr>
          <w:rFonts w:ascii="Arial" w:hAnsi="Arial" w:cs="Arial"/>
          <w:sz w:val="22"/>
          <w:szCs w:val="22"/>
        </w:rPr>
        <w:t>.</w:t>
      </w:r>
    </w:p>
    <w:p w14:paraId="2044971D" w14:textId="47BA8AEA" w:rsidR="00260F3B" w:rsidRPr="00876918" w:rsidRDefault="00260F3B" w:rsidP="00876918">
      <w:pPr>
        <w:spacing w:line="276" w:lineRule="auto"/>
        <w:ind w:firstLine="720"/>
        <w:rPr>
          <w:rFonts w:ascii="Arial" w:hAnsi="Arial" w:cs="Arial"/>
          <w:b/>
          <w:sz w:val="22"/>
          <w:szCs w:val="22"/>
        </w:rPr>
      </w:pPr>
    </w:p>
    <w:p w14:paraId="1D1C7014" w14:textId="1FD1F975" w:rsidR="00F3114F" w:rsidRPr="00862A1E" w:rsidRDefault="00EB52D2" w:rsidP="00876918">
      <w:pPr>
        <w:spacing w:line="276" w:lineRule="auto"/>
        <w:rPr>
          <w:rFonts w:ascii="Arial" w:hAnsi="Arial" w:cs="Arial"/>
          <w:b/>
          <w:color w:val="0070C0"/>
          <w:sz w:val="22"/>
          <w:szCs w:val="22"/>
        </w:rPr>
      </w:pPr>
      <w:r w:rsidRPr="00862A1E">
        <w:rPr>
          <w:rFonts w:ascii="Arial" w:hAnsi="Arial" w:cs="Arial"/>
          <w:b/>
          <w:color w:val="0070C0"/>
          <w:sz w:val="22"/>
          <w:szCs w:val="22"/>
        </w:rPr>
        <w:t>LIPOPROTEINS AND</w:t>
      </w:r>
      <w:r w:rsidR="007976E8" w:rsidRPr="00862A1E">
        <w:rPr>
          <w:rFonts w:ascii="Arial" w:hAnsi="Arial" w:cs="Arial"/>
          <w:b/>
          <w:color w:val="0070C0"/>
          <w:sz w:val="22"/>
          <w:szCs w:val="22"/>
        </w:rPr>
        <w:t xml:space="preserve"> CARDIOVASCULAR</w:t>
      </w:r>
      <w:r w:rsidR="00F976FC" w:rsidRPr="00862A1E">
        <w:rPr>
          <w:rFonts w:ascii="Arial" w:hAnsi="Arial" w:cs="Arial"/>
          <w:b/>
          <w:color w:val="0070C0"/>
          <w:sz w:val="22"/>
          <w:szCs w:val="22"/>
        </w:rPr>
        <w:t xml:space="preserve"> MORTALITY</w:t>
      </w:r>
      <w:r w:rsidR="007976E8" w:rsidRPr="00862A1E">
        <w:rPr>
          <w:rFonts w:ascii="Arial" w:hAnsi="Arial" w:cs="Arial"/>
          <w:b/>
          <w:color w:val="0070C0"/>
          <w:sz w:val="22"/>
          <w:szCs w:val="22"/>
        </w:rPr>
        <w:t xml:space="preserve"> OR</w:t>
      </w:r>
      <w:r w:rsidR="007C0695" w:rsidRPr="00862A1E">
        <w:rPr>
          <w:rFonts w:ascii="Arial" w:hAnsi="Arial" w:cs="Arial"/>
          <w:b/>
          <w:color w:val="0070C0"/>
          <w:sz w:val="22"/>
          <w:szCs w:val="22"/>
        </w:rPr>
        <w:t xml:space="preserve"> ALL-CAUSE MORTALITY</w:t>
      </w:r>
      <w:r w:rsidR="007976E8" w:rsidRPr="00862A1E">
        <w:rPr>
          <w:rFonts w:ascii="Arial" w:hAnsi="Arial" w:cs="Arial"/>
          <w:b/>
          <w:color w:val="0070C0"/>
          <w:sz w:val="22"/>
          <w:szCs w:val="22"/>
        </w:rPr>
        <w:t xml:space="preserve"> IN THE VERY OLD</w:t>
      </w:r>
      <w:r w:rsidR="007C0695" w:rsidRPr="00862A1E">
        <w:rPr>
          <w:rFonts w:ascii="Arial" w:hAnsi="Arial" w:cs="Arial"/>
          <w:b/>
          <w:color w:val="0070C0"/>
          <w:sz w:val="22"/>
          <w:szCs w:val="22"/>
        </w:rPr>
        <w:t xml:space="preserve"> </w:t>
      </w:r>
    </w:p>
    <w:p w14:paraId="2E93D5CD" w14:textId="787DD76F" w:rsidR="001372D1" w:rsidRDefault="001372D1" w:rsidP="00876918">
      <w:pPr>
        <w:spacing w:line="276" w:lineRule="auto"/>
        <w:rPr>
          <w:rFonts w:ascii="Arial" w:hAnsi="Arial" w:cs="Arial"/>
          <w:b/>
          <w:sz w:val="22"/>
          <w:szCs w:val="22"/>
        </w:rPr>
      </w:pPr>
    </w:p>
    <w:p w14:paraId="0EBEC5D9" w14:textId="4A01C3FF" w:rsidR="001372D1" w:rsidRPr="00862A1E" w:rsidRDefault="001372D1" w:rsidP="00876918">
      <w:pPr>
        <w:spacing w:line="276" w:lineRule="auto"/>
        <w:rPr>
          <w:rFonts w:ascii="Arial" w:hAnsi="Arial" w:cs="Arial"/>
          <w:b/>
          <w:color w:val="00B050"/>
          <w:sz w:val="22"/>
          <w:szCs w:val="22"/>
        </w:rPr>
      </w:pPr>
      <w:r w:rsidRPr="00862A1E">
        <w:rPr>
          <w:rFonts w:ascii="Arial" w:hAnsi="Arial" w:cs="Arial"/>
          <w:b/>
          <w:color w:val="00B050"/>
          <w:sz w:val="22"/>
          <w:szCs w:val="22"/>
        </w:rPr>
        <w:t>Cholesterol</w:t>
      </w:r>
    </w:p>
    <w:p w14:paraId="67047C71" w14:textId="77777777" w:rsidR="00BC771F" w:rsidRPr="00876918" w:rsidRDefault="00BC771F" w:rsidP="00876918">
      <w:pPr>
        <w:spacing w:line="276" w:lineRule="auto"/>
        <w:rPr>
          <w:rFonts w:ascii="Arial" w:hAnsi="Arial" w:cs="Arial"/>
          <w:b/>
          <w:sz w:val="22"/>
          <w:szCs w:val="22"/>
        </w:rPr>
      </w:pPr>
    </w:p>
    <w:p w14:paraId="3226EF57" w14:textId="1B865244" w:rsidR="00F3114F" w:rsidRDefault="00EB52D2" w:rsidP="001372D1">
      <w:pPr>
        <w:spacing w:line="276" w:lineRule="auto"/>
        <w:rPr>
          <w:rFonts w:ascii="Arial" w:hAnsi="Arial" w:cs="Arial"/>
          <w:sz w:val="22"/>
          <w:szCs w:val="22"/>
        </w:rPr>
      </w:pPr>
      <w:r w:rsidRPr="001372D1">
        <w:rPr>
          <w:rFonts w:ascii="Arial" w:hAnsi="Arial" w:cs="Arial"/>
          <w:bCs/>
          <w:sz w:val="22"/>
          <w:szCs w:val="22"/>
        </w:rPr>
        <w:t xml:space="preserve">Cholesterol </w:t>
      </w:r>
      <w:r w:rsidRPr="00876918">
        <w:rPr>
          <w:rFonts w:ascii="Arial" w:hAnsi="Arial" w:cs="Arial"/>
          <w:sz w:val="22"/>
          <w:szCs w:val="22"/>
        </w:rPr>
        <w:t>concentration decrease</w:t>
      </w:r>
      <w:r w:rsidR="007976E8" w:rsidRPr="00876918">
        <w:rPr>
          <w:rFonts w:ascii="Arial" w:hAnsi="Arial" w:cs="Arial"/>
          <w:sz w:val="22"/>
          <w:szCs w:val="22"/>
        </w:rPr>
        <w:t xml:space="preserve"> has been found to precede death or fatal illnesses </w:t>
      </w:r>
      <w:r w:rsidRPr="00876918">
        <w:rPr>
          <w:rFonts w:ascii="Arial" w:hAnsi="Arial" w:cs="Arial"/>
          <w:sz w:val="22"/>
          <w:szCs w:val="22"/>
        </w:rPr>
        <w:t xml:space="preserve">therefore </w:t>
      </w:r>
      <w:r w:rsidR="007976E8" w:rsidRPr="00876918">
        <w:rPr>
          <w:rFonts w:ascii="Arial" w:hAnsi="Arial" w:cs="Arial"/>
          <w:sz w:val="22"/>
          <w:szCs w:val="22"/>
        </w:rPr>
        <w:t>it is logical to assume that a high level of cholesterol, which is a marker of increased risk of cardiovascular events and death in middle aged patients is no longer a reliable risk predictor in the very old.</w:t>
      </w:r>
    </w:p>
    <w:p w14:paraId="0B0EBCF1" w14:textId="77777777" w:rsidR="001372D1" w:rsidRPr="00876918" w:rsidRDefault="001372D1" w:rsidP="001372D1">
      <w:pPr>
        <w:spacing w:line="276" w:lineRule="auto"/>
        <w:rPr>
          <w:rFonts w:ascii="Arial" w:hAnsi="Arial" w:cs="Arial"/>
          <w:sz w:val="22"/>
          <w:szCs w:val="22"/>
        </w:rPr>
      </w:pPr>
    </w:p>
    <w:p w14:paraId="1AB8B2DA" w14:textId="1063B279" w:rsidR="00F3114F" w:rsidRPr="00876918" w:rsidRDefault="00B94BC6" w:rsidP="001372D1">
      <w:pPr>
        <w:autoSpaceDE w:val="0"/>
        <w:autoSpaceDN w:val="0"/>
        <w:adjustRightInd w:val="0"/>
        <w:spacing w:line="276" w:lineRule="auto"/>
        <w:rPr>
          <w:rFonts w:ascii="Arial" w:hAnsi="Arial" w:cs="Arial"/>
          <w:sz w:val="22"/>
          <w:szCs w:val="22"/>
        </w:rPr>
      </w:pPr>
      <w:r w:rsidRPr="00876918">
        <w:rPr>
          <w:rFonts w:ascii="Arial" w:hAnsi="Arial" w:cs="Arial"/>
          <w:sz w:val="22"/>
          <w:szCs w:val="22"/>
        </w:rPr>
        <w:t>The association of low cholesterol and mortality in absence of fatal illness was first reported in an attempt to find markers of decreased survival in</w:t>
      </w:r>
      <w:r w:rsidR="00B2218B" w:rsidRPr="00876918">
        <w:rPr>
          <w:rFonts w:ascii="Arial" w:hAnsi="Arial" w:cs="Arial"/>
          <w:sz w:val="22"/>
          <w:szCs w:val="22"/>
        </w:rPr>
        <w:t xml:space="preserve"> nursing home patients </w:t>
      </w:r>
      <w:r w:rsidR="005841B3" w:rsidRPr="00876918">
        <w:rPr>
          <w:rFonts w:ascii="Arial" w:hAnsi="Arial" w:cs="Arial"/>
          <w:sz w:val="22"/>
          <w:szCs w:val="22"/>
        </w:rPr>
        <w:fldChar w:fldCharType="begin">
          <w:fldData xml:space="preserve">PEVuZE5vdGU+PENpdGU+PEF1dGhvcj5SdWRtYW48L0F1dGhvcj48WWVhcj4xOTg5PC9ZZWFyPjxS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PEVuZE5vdGU+PENpdGU+PEF1dGhvcj5SdWRtYW48L0F1dGhvcj48WWVhcj4xOTg5PC9ZZWFyPjxS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0" w:tooltip="Rudman, 1989 #2035" w:history="1">
        <w:r w:rsidR="00A43662" w:rsidRPr="00876918">
          <w:rPr>
            <w:rFonts w:ascii="Arial" w:hAnsi="Arial" w:cs="Arial"/>
            <w:noProof/>
            <w:sz w:val="22"/>
            <w:szCs w:val="22"/>
          </w:rPr>
          <w:t>70</w:t>
        </w:r>
      </w:hyperlink>
      <w:r w:rsidR="006D34D7" w:rsidRPr="00876918">
        <w:rPr>
          <w:rFonts w:ascii="Arial" w:hAnsi="Arial" w:cs="Arial"/>
          <w:noProof/>
          <w:sz w:val="22"/>
          <w:szCs w:val="22"/>
        </w:rPr>
        <w:t>,</w:t>
      </w:r>
      <w:hyperlink w:anchor="_ENREF_71" w:tooltip="Rudman, 1988 #2034" w:history="1">
        <w:r w:rsidR="00A43662" w:rsidRPr="00876918">
          <w:rPr>
            <w:rFonts w:ascii="Arial" w:hAnsi="Arial" w:cs="Arial"/>
            <w:noProof/>
            <w:sz w:val="22"/>
            <w:szCs w:val="22"/>
          </w:rPr>
          <w:t>71</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00BD1A87" w:rsidRPr="00876918">
        <w:rPr>
          <w:rFonts w:ascii="Arial" w:hAnsi="Arial" w:cs="Arial"/>
          <w:sz w:val="22"/>
          <w:szCs w:val="22"/>
        </w:rPr>
        <w:t xml:space="preserve">This association seems to be confined to </w:t>
      </w:r>
      <w:r w:rsidR="00E8324C" w:rsidRPr="00876918">
        <w:rPr>
          <w:rFonts w:ascii="Arial" w:hAnsi="Arial" w:cs="Arial"/>
          <w:sz w:val="22"/>
          <w:szCs w:val="22"/>
        </w:rPr>
        <w:t xml:space="preserve">the </w:t>
      </w:r>
      <w:r w:rsidR="00BD1A87" w:rsidRPr="00876918">
        <w:rPr>
          <w:rFonts w:ascii="Arial" w:hAnsi="Arial" w:cs="Arial"/>
          <w:sz w:val="22"/>
          <w:szCs w:val="22"/>
        </w:rPr>
        <w:t xml:space="preserve">elderly with </w:t>
      </w:r>
      <w:r w:rsidR="00E8324C" w:rsidRPr="00876918">
        <w:rPr>
          <w:rFonts w:ascii="Arial" w:hAnsi="Arial" w:cs="Arial"/>
          <w:sz w:val="22"/>
          <w:szCs w:val="22"/>
        </w:rPr>
        <w:t xml:space="preserve">a </w:t>
      </w:r>
      <w:r w:rsidR="00BD1A87" w:rsidRPr="00876918">
        <w:rPr>
          <w:rFonts w:ascii="Arial" w:hAnsi="Arial" w:cs="Arial"/>
          <w:sz w:val="22"/>
          <w:szCs w:val="22"/>
        </w:rPr>
        <w:t>low activity level</w:t>
      </w:r>
      <w:r w:rsidR="00363ABA" w:rsidRPr="00876918">
        <w:rPr>
          <w:rFonts w:ascii="Arial" w:hAnsi="Arial" w:cs="Arial"/>
          <w:sz w:val="22"/>
          <w:szCs w:val="22"/>
        </w:rPr>
        <w:t>,</w:t>
      </w:r>
      <w:r w:rsidR="00BD1A87" w:rsidRPr="00876918">
        <w:rPr>
          <w:rFonts w:ascii="Arial" w:hAnsi="Arial" w:cs="Arial"/>
          <w:sz w:val="22"/>
          <w:szCs w:val="22"/>
        </w:rPr>
        <w:t xml:space="preserve"> </w:t>
      </w:r>
      <w:r w:rsidR="005A5A88" w:rsidRPr="00876918">
        <w:rPr>
          <w:rFonts w:ascii="Arial" w:hAnsi="Arial" w:cs="Arial"/>
          <w:sz w:val="22"/>
          <w:szCs w:val="22"/>
        </w:rPr>
        <w:t xml:space="preserve">indicating that a functional deterioration may be associated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&lt;EndNote&gt;&lt;Cite&gt;&lt;Author&gt;Harris&lt;/Author&gt;&lt;Year&gt;1992&lt;/Year&gt;&lt;RecNum&gt;2036&lt;/RecNum&gt;&lt;DisplayText&gt;(72)&lt;/DisplayText&gt;&lt;record&gt;&lt;rec-number&gt;2036&lt;/rec-number&gt;&lt;foreign-keys&gt;&lt;key app="EN" db-id="250fwrfsq9vrthedrfmvzsvy9rfssexprf9v" timestamp="1395977476"&gt;2036&lt;/key&gt;&lt;/foreign-keys&gt;&lt;ref-type name="Journal Article"&gt;17&lt;/ref-type&gt;&lt;contributors&gt;&lt;authors&gt;&lt;author&gt;Harris, T.&lt;/author&gt;&lt;author&gt;Feldman, J. J.&lt;/author&gt;&lt;author&gt;Kleinman, J. C.&lt;/author&gt;&lt;author&gt;Ettinger, W. H., Jr.&lt;/author&gt;&lt;author&gt;Makuc, D. M.&lt;/author&gt;&lt;author&gt;Schatzkin, A. G.&lt;/author&gt;&lt;/authors&gt;&lt;/contributors&gt;&lt;auth-address&gt;National Center for Health Statistics, Hyattsville, MD 20782.&lt;/auth-address&gt;&lt;titles&gt;&lt;title&gt;The low cholesterol-mortality association in a national cohort&lt;/title&gt;&lt;secondary-title&gt;J Clin Epidemiol&lt;/secondary-title&gt;&lt;alt-title&gt;Journal of clinical epidemiology&lt;/alt-title&gt;&lt;/titles&gt;&lt;periodical&gt;&lt;full-title&gt;J Clin Epidemiol&lt;/full-title&gt;&lt;/periodical&gt;&lt;pages&gt;595-601&lt;/pages&gt;&lt;volume&gt;45&lt;/volume&gt;&lt;number&gt;6&lt;/number&gt;&lt;edition&gt;1992/06/11&lt;/edition&gt;&lt;keywords&gt;&lt;keyword&gt;Adult&lt;/keyword&gt;&lt;keyword&gt;Age Factors&lt;/keyword&gt;&lt;keyword&gt;Aged&lt;/keyword&gt;&lt;keyword&gt;Cause of Death&lt;/keyword&gt;&lt;keyword&gt;Cholesterol/*blood&lt;/keyword&gt;&lt;keyword&gt;Female&lt;/keyword&gt;&lt;keyword&gt;Follow-Up Studies&lt;/keyword&gt;&lt;keyword&gt;Health Behavior&lt;/keyword&gt;&lt;keyword&gt;Humans&lt;/keyword&gt;&lt;keyword&gt;Male&lt;/keyword&gt;&lt;keyword&gt;Middle Aged&lt;/keyword&gt;&lt;keyword&gt;*Mortality&lt;/keyword&gt;&lt;keyword&gt;United States/epidemiology&lt;/keyword&gt;&lt;/keywords&gt;&lt;dates&gt;&lt;year&gt;1992&lt;/year&gt;&lt;pub-dates&gt;&lt;date&gt;Jun&lt;/date&gt;&lt;/pub-dates&gt;&lt;/dates&gt;&lt;isbn&gt;0895-4356 (Print)&amp;#xD;0895-4356 (Linking)&lt;/isbn&gt;&lt;accession-num&gt;1607898&lt;/accession-num&gt;&lt;urls&gt;&lt;related-urls&gt;&lt;url&gt;http://www.ncbi.nlm.nih.gov/pubmed/1607898&lt;/url&gt;&lt;/related-urls&gt;&lt;/urls&gt;&lt;/record&gt;&lt;/Cite&gt;&lt;/EndNote&gt;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2" w:tooltip="Harris, 1992 #2036" w:history="1">
        <w:r w:rsidR="00A43662" w:rsidRPr="00876918">
          <w:rPr>
            <w:rFonts w:ascii="Arial" w:hAnsi="Arial" w:cs="Arial"/>
            <w:noProof/>
            <w:sz w:val="22"/>
            <w:szCs w:val="22"/>
          </w:rPr>
          <w:t>72</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BD1A87" w:rsidRPr="00876918">
        <w:rPr>
          <w:rFonts w:ascii="Arial" w:hAnsi="Arial" w:cs="Arial"/>
          <w:sz w:val="22"/>
          <w:szCs w:val="22"/>
        </w:rPr>
        <w:t>.</w:t>
      </w:r>
      <w:r w:rsidR="005A5A88" w:rsidRPr="00876918">
        <w:rPr>
          <w:rFonts w:ascii="Arial" w:hAnsi="Arial" w:cs="Arial"/>
          <w:sz w:val="22"/>
          <w:szCs w:val="22"/>
        </w:rPr>
        <w:t xml:space="preserve"> The investigators of </w:t>
      </w:r>
      <w:r w:rsidR="008B0745" w:rsidRPr="00876918">
        <w:rPr>
          <w:rFonts w:ascii="Arial" w:hAnsi="Arial" w:cs="Arial"/>
          <w:sz w:val="22"/>
          <w:szCs w:val="22"/>
        </w:rPr>
        <w:t xml:space="preserve">the </w:t>
      </w:r>
      <w:r w:rsidR="005A5A88" w:rsidRPr="00876918">
        <w:rPr>
          <w:rFonts w:ascii="Arial" w:hAnsi="Arial" w:cs="Arial"/>
          <w:sz w:val="22"/>
          <w:szCs w:val="22"/>
        </w:rPr>
        <w:t>Framingham Study reported that the relationship between total cholesterol level and all-cause mortality was positive at age 40 years, negative</w:t>
      </w:r>
      <w:r w:rsidR="00C366F5" w:rsidRPr="00876918">
        <w:rPr>
          <w:rFonts w:ascii="Arial" w:hAnsi="Arial" w:cs="Arial"/>
          <w:sz w:val="22"/>
          <w:szCs w:val="22"/>
        </w:rPr>
        <w:t xml:space="preserve"> </w:t>
      </w:r>
      <w:r w:rsidR="005A5A88" w:rsidRPr="00876918">
        <w:rPr>
          <w:rFonts w:ascii="Arial" w:hAnsi="Arial" w:cs="Arial"/>
          <w:sz w:val="22"/>
          <w:szCs w:val="22"/>
        </w:rPr>
        <w:t xml:space="preserve">at age 80 years, and negligible at ages 50 to 70 years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&lt;EndNote&gt;&lt;Cite&gt;&lt;Author&gt;Kronmal&lt;/Author&gt;&lt;Year&gt;1993&lt;/Year&gt;&lt;RecNum&gt;2037&lt;/RecNum&gt;&lt;DisplayText&gt;(73)&lt;/DisplayText&gt;&lt;record&gt;&lt;rec-number&gt;2037&lt;/rec-number&gt;&lt;foreign-keys&gt;&lt;key app="EN" db-id="250fwrfsq9vrthedrfmvzsvy9rfssexprf9v" timestamp="1395977703"&gt;2037&lt;/key&gt;&lt;/foreign-keys&gt;&lt;ref-type name="Journal Article"&gt;17&lt;/ref-type&gt;&lt;contributors&gt;&lt;authors&gt;&lt;author&gt;Kronmal, R. A.&lt;/author&gt;&lt;author&gt;Cain, K. C.&lt;/author&gt;&lt;author&gt;Ye, Z.&lt;/author&gt;&lt;author&gt;Omenn, G. S.&lt;/author&gt;&lt;/authors&gt;&lt;/contributors&gt;&lt;auth-address&gt;Department of Biostatistics, University of Washington School of Public Health and Community Medicine, Seattle.&lt;/auth-address&gt;&lt;titles&gt;&lt;title&gt;Total serum cholesterol levels and mortality risk as a function of age. A report based on the Framingham data&lt;/title&gt;&lt;secondary-title&gt;Arch Intern Med&lt;/secondary-title&gt;&lt;alt-title&gt;Archives of internal medicine&lt;/alt-title&gt;&lt;/titles&gt;&lt;periodical&gt;&lt;full-title&gt;Arch Intern Med&lt;/full-title&gt;&lt;/periodical&gt;&lt;pages&gt;1065-73&lt;/pages&gt;&lt;volume&gt;153&lt;/volume&gt;&lt;number&gt;9&lt;/number&gt;&lt;edition&gt;1993/05/10&lt;/edition&gt;&lt;keywords&gt;&lt;keyword&gt;Adult&lt;/keyword&gt;&lt;keyword&gt;Age Factors&lt;/keyword&gt;&lt;keyword&gt;Aged&lt;/keyword&gt;&lt;keyword&gt;*Cause of Death&lt;/keyword&gt;&lt;keyword&gt;Cholesterol/*blood&lt;/keyword&gt;&lt;keyword&gt;Cholesterol, HDL/blood&lt;/keyword&gt;&lt;keyword&gt;Cholesterol, LDL/blood&lt;/keyword&gt;&lt;keyword&gt;Coronary Disease/blood/*mortality/prevention &amp;amp; control&lt;/keyword&gt;&lt;keyword&gt;Female&lt;/keyword&gt;&lt;keyword&gt;Humans&lt;/keyword&gt;&lt;keyword&gt;Longitudinal Studies&lt;/keyword&gt;&lt;keyword&gt;Male&lt;/keyword&gt;&lt;keyword&gt;Middle Aged&lt;/keyword&gt;&lt;keyword&gt;Risk Factors&lt;/keyword&gt;&lt;keyword&gt;Survival Analysis&lt;/keyword&gt;&lt;/keywords&gt;&lt;dates&gt;&lt;year&gt;1993&lt;/year&gt;&lt;pub-dates&gt;&lt;date&gt;May 10&lt;/date&gt;&lt;/pub-dates&gt;&lt;/dates&gt;&lt;isbn&gt;0003-9926 (Print)&amp;#xD;0003-9926 (Linking)&lt;/isbn&gt;&lt;accession-num&gt;8481074&lt;/accession-num&gt;&lt;work-type&gt;Research Support, U.S. Gov&amp;apos;t, P.H.S.&lt;/work-type&gt;&lt;urls&gt;&lt;related-urls&gt;&lt;url&gt;http://www.ncbi.nlm.nih.gov/pubmed/8481074&lt;/url&gt;&lt;/related-urls&gt;&lt;/urls&gt;&lt;/record&gt;&lt;/Cite&gt;&lt;/EndNote&gt;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3" w:tooltip="Kronmal, 1993 #2037" w:history="1">
        <w:r w:rsidR="00A43662" w:rsidRPr="00876918">
          <w:rPr>
            <w:rFonts w:ascii="Arial" w:hAnsi="Arial" w:cs="Arial"/>
            <w:noProof/>
            <w:sz w:val="22"/>
            <w:szCs w:val="22"/>
          </w:rPr>
          <w:t>73</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5A5A88" w:rsidRPr="00876918">
        <w:rPr>
          <w:rFonts w:ascii="Arial" w:hAnsi="Arial" w:cs="Arial"/>
          <w:sz w:val="22"/>
          <w:szCs w:val="22"/>
        </w:rPr>
        <w:t>.</w:t>
      </w:r>
      <w:r w:rsidR="00A43975" w:rsidRPr="00876918">
        <w:rPr>
          <w:rFonts w:ascii="Arial" w:hAnsi="Arial" w:cs="Arial"/>
          <w:sz w:val="22"/>
          <w:szCs w:val="22"/>
        </w:rPr>
        <w:t xml:space="preserve"> </w:t>
      </w:r>
      <w:r w:rsidR="005A5A88" w:rsidRPr="00876918">
        <w:rPr>
          <w:rFonts w:ascii="Arial" w:hAnsi="Arial" w:cs="Arial"/>
          <w:sz w:val="22"/>
          <w:szCs w:val="22"/>
        </w:rPr>
        <w:t>In the Whitehall Study</w:t>
      </w:r>
      <w:r w:rsidR="00260F3B" w:rsidRPr="00876918">
        <w:rPr>
          <w:rFonts w:ascii="Arial" w:hAnsi="Arial" w:cs="Arial"/>
          <w:sz w:val="22"/>
          <w:szCs w:val="22"/>
        </w:rPr>
        <w:t>,</w:t>
      </w:r>
      <w:r w:rsidR="005A5A88" w:rsidRPr="00876918">
        <w:rPr>
          <w:rFonts w:ascii="Arial" w:hAnsi="Arial" w:cs="Arial"/>
          <w:sz w:val="22"/>
          <w:szCs w:val="22"/>
        </w:rPr>
        <w:t xml:space="preserve"> subjects</w:t>
      </w:r>
      <w:r w:rsidR="00DE47CC" w:rsidRPr="00876918">
        <w:rPr>
          <w:rFonts w:ascii="Arial" w:hAnsi="Arial" w:cs="Arial"/>
          <w:sz w:val="22"/>
          <w:szCs w:val="22"/>
        </w:rPr>
        <w:t xml:space="preserve"> </w:t>
      </w:r>
      <w:r w:rsidR="005A5A88" w:rsidRPr="00876918">
        <w:rPr>
          <w:rFonts w:ascii="Arial" w:hAnsi="Arial" w:cs="Arial"/>
          <w:sz w:val="22"/>
          <w:szCs w:val="22"/>
        </w:rPr>
        <w:t>in lower employment grades, with disease at baseline, with a history of recent</w:t>
      </w:r>
      <w:r w:rsidR="00C366F5" w:rsidRPr="00876918">
        <w:rPr>
          <w:rFonts w:ascii="Arial" w:hAnsi="Arial" w:cs="Arial"/>
          <w:sz w:val="22"/>
          <w:szCs w:val="22"/>
        </w:rPr>
        <w:t xml:space="preserve"> </w:t>
      </w:r>
      <w:r w:rsidR="005A5A88" w:rsidRPr="00876918">
        <w:rPr>
          <w:rFonts w:ascii="Arial" w:hAnsi="Arial" w:cs="Arial"/>
          <w:sz w:val="22"/>
          <w:szCs w:val="22"/>
        </w:rPr>
        <w:t>unexplained weight loss, or who had been widowed</w:t>
      </w:r>
      <w:r w:rsidR="00260F3B" w:rsidRPr="00876918">
        <w:rPr>
          <w:rFonts w:ascii="Arial" w:hAnsi="Arial" w:cs="Arial"/>
          <w:sz w:val="22"/>
          <w:szCs w:val="22"/>
        </w:rPr>
        <w:t>,</w:t>
      </w:r>
      <w:r w:rsidR="005A5A88" w:rsidRPr="00876918">
        <w:rPr>
          <w:rFonts w:ascii="Arial" w:hAnsi="Arial" w:cs="Arial"/>
          <w:sz w:val="22"/>
          <w:szCs w:val="22"/>
        </w:rPr>
        <w:t xml:space="preserve"> largely accounted for the relationships between</w:t>
      </w:r>
      <w:r w:rsidR="00DE47CC" w:rsidRPr="00876918">
        <w:rPr>
          <w:rFonts w:ascii="Arial" w:hAnsi="Arial" w:cs="Arial"/>
          <w:sz w:val="22"/>
          <w:szCs w:val="22"/>
        </w:rPr>
        <w:t xml:space="preserve"> </w:t>
      </w:r>
      <w:r w:rsidR="00363ABA" w:rsidRPr="00876918">
        <w:rPr>
          <w:rFonts w:ascii="Arial" w:hAnsi="Arial" w:cs="Arial"/>
          <w:sz w:val="22"/>
          <w:szCs w:val="22"/>
        </w:rPr>
        <w:t xml:space="preserve">lower </w:t>
      </w:r>
      <w:r w:rsidR="005A5A88" w:rsidRPr="00876918">
        <w:rPr>
          <w:rFonts w:ascii="Arial" w:hAnsi="Arial" w:cs="Arial"/>
          <w:sz w:val="22"/>
          <w:szCs w:val="22"/>
        </w:rPr>
        <w:t>cholesterol level and non</w:t>
      </w:r>
      <w:r w:rsidR="00937A28" w:rsidRPr="00876918">
        <w:rPr>
          <w:rFonts w:ascii="Arial" w:hAnsi="Arial" w:cs="Arial"/>
          <w:sz w:val="22"/>
          <w:szCs w:val="22"/>
        </w:rPr>
        <w:t>-</w:t>
      </w:r>
      <w:r w:rsidR="005A5A88" w:rsidRPr="00876918">
        <w:rPr>
          <w:rFonts w:ascii="Arial" w:hAnsi="Arial" w:cs="Arial"/>
          <w:sz w:val="22"/>
          <w:szCs w:val="22"/>
        </w:rPr>
        <w:t>cardiovascular mortality</w:t>
      </w:r>
      <w:r w:rsidR="00B2218B" w:rsidRPr="00876918">
        <w:rPr>
          <w:rFonts w:ascii="Arial" w:hAnsi="Arial" w:cs="Arial"/>
          <w:sz w:val="22"/>
          <w:szCs w:val="22"/>
        </w:rPr>
        <w:t xml:space="preserv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&lt;EndNote&gt;&lt;Cite&gt;&lt;Author&gt;Smith&lt;/Author&gt;&lt;Year&gt;1992&lt;/Year&gt;&lt;RecNum&gt;2038&lt;/RecNum&gt;&lt;DisplayText&gt;(74)&lt;/DisplayText&gt;&lt;record&gt;&lt;rec-number&gt;2038&lt;/rec-number&gt;&lt;foreign-keys&gt;&lt;key app="EN" db-id="250fwrfsq9vrthedrfmvzsvy9rfssexprf9v" timestamp="1395977993"&gt;2038&lt;/key&gt;&lt;/foreign-keys&gt;&lt;ref-type name="Journal Article"&gt;17&lt;/ref-type&gt;&lt;contributors&gt;&lt;authors&gt;&lt;author&gt;Smith, G. D.&lt;/author&gt;&lt;author&gt;Shipley, M. J.&lt;/author&gt;&lt;author&gt;Marmot, M. G.&lt;/author&gt;&lt;author&gt;Rose, G.&lt;/author&gt;&lt;/authors&gt;&lt;/contributors&gt;&lt;auth-address&gt;Department of Epidemiology and Population Sciences, London, England.&lt;/auth-address&gt;&lt;titles&gt;&lt;title&gt;Plasma cholesterol concentration and mortality. The Whitehall Study&lt;/title&gt;&lt;secondary-title&gt;JAMA&lt;/secondary-title&gt;&lt;alt-title&gt;JAMA : the journal of the American Medical Association&lt;/alt-title&gt;&lt;/titles&gt;&lt;periodical&gt;&lt;full-title&gt;JAMA&lt;/full-title&gt;&lt;/periodical&gt;&lt;pages&gt;70-6&lt;/pages&gt;&lt;volume&gt;267&lt;/volume&gt;&lt;number&gt;1&lt;/number&gt;&lt;edition&gt;1992/01/01&lt;/edition&gt;&lt;keywords&gt;&lt;keyword&gt;Adult&lt;/keyword&gt;&lt;keyword&gt;Cardiovascular Diseases/mortality&lt;/keyword&gt;&lt;keyword&gt;Cause of Death&lt;/keyword&gt;&lt;keyword&gt;Cholesterol/*blood&lt;/keyword&gt;&lt;keyword&gt;Cohort Studies&lt;/keyword&gt;&lt;keyword&gt;Follow-Up Studies&lt;/keyword&gt;&lt;keyword&gt;Humans&lt;/keyword&gt;&lt;keyword&gt;Male&lt;/keyword&gt;&lt;keyword&gt;Middle Aged&lt;/keyword&gt;&lt;keyword&gt;*Mortality&lt;/keyword&gt;&lt;keyword&gt;Neoplasms/mortality&lt;/keyword&gt;&lt;keyword&gt;Poisson Distribution&lt;/keyword&gt;&lt;keyword&gt;Respiratory Tract Diseases/mortality&lt;/keyword&gt;&lt;/keywords&gt;&lt;dates&gt;&lt;year&gt;1992&lt;/year&gt;&lt;pub-dates&gt;&lt;date&gt;Jan 1&lt;/date&gt;&lt;/pub-dates&gt;&lt;/dates&gt;&lt;isbn&gt;0098-7484 (Print)&amp;#xD;0098-7484 (Linking)&lt;/isbn&gt;&lt;accession-num&gt;1727199&lt;/accession-num&gt;&lt;urls&gt;&lt;related-urls&gt;&lt;url&gt;http://www.ncbi.nlm.nih.gov/pubmed/1727199&lt;/url&gt;&lt;/related-urls&gt;&lt;/urls&gt;&lt;/record&gt;&lt;/Cite&gt;&lt;/EndNote&gt;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4" w:tooltip="Smith, 1992 #2038" w:history="1">
        <w:r w:rsidR="00A43662" w:rsidRPr="00876918">
          <w:rPr>
            <w:rFonts w:ascii="Arial" w:hAnsi="Arial" w:cs="Arial"/>
            <w:noProof/>
            <w:sz w:val="22"/>
            <w:szCs w:val="22"/>
          </w:rPr>
          <w:t>74</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B2218B" w:rsidRPr="00876918">
        <w:rPr>
          <w:rFonts w:ascii="Arial" w:hAnsi="Arial" w:cs="Arial"/>
          <w:sz w:val="22"/>
          <w:szCs w:val="22"/>
        </w:rPr>
        <w:t>.</w:t>
      </w:r>
    </w:p>
    <w:p w14:paraId="1174C174" w14:textId="77777777" w:rsidR="001372D1" w:rsidRDefault="001372D1" w:rsidP="001372D1">
      <w:pPr>
        <w:autoSpaceDE w:val="0"/>
        <w:autoSpaceDN w:val="0"/>
        <w:adjustRightInd w:val="0"/>
        <w:spacing w:line="276" w:lineRule="auto"/>
        <w:rPr>
          <w:rFonts w:ascii="Arial" w:hAnsi="Arial" w:cs="Arial"/>
          <w:sz w:val="22"/>
          <w:szCs w:val="22"/>
        </w:rPr>
      </w:pPr>
    </w:p>
    <w:p w14:paraId="77092F35" w14:textId="4F7332E8" w:rsidR="001E658E" w:rsidRPr="00876918" w:rsidRDefault="00C10B20" w:rsidP="001372D1">
      <w:pPr>
        <w:autoSpaceDE w:val="0"/>
        <w:autoSpaceDN w:val="0"/>
        <w:adjustRightInd w:val="0"/>
        <w:spacing w:line="276" w:lineRule="auto"/>
        <w:rPr>
          <w:rFonts w:ascii="Arial" w:hAnsi="Arial" w:cs="Arial"/>
          <w:sz w:val="22"/>
          <w:szCs w:val="22"/>
        </w:rPr>
      </w:pPr>
      <w:r w:rsidRPr="00876918">
        <w:rPr>
          <w:rFonts w:ascii="Arial" w:hAnsi="Arial" w:cs="Arial"/>
          <w:sz w:val="22"/>
          <w:szCs w:val="22"/>
        </w:rPr>
        <w:t>In another study, in patients age 85 years or older</w:t>
      </w:r>
      <w:r w:rsidR="00260F3B" w:rsidRPr="00876918">
        <w:rPr>
          <w:rFonts w:ascii="Arial" w:hAnsi="Arial" w:cs="Arial"/>
          <w:sz w:val="22"/>
          <w:szCs w:val="22"/>
        </w:rPr>
        <w:t>,</w:t>
      </w:r>
      <w:r w:rsidRPr="00876918">
        <w:rPr>
          <w:rFonts w:ascii="Arial" w:hAnsi="Arial" w:cs="Arial"/>
          <w:sz w:val="22"/>
          <w:szCs w:val="22"/>
        </w:rPr>
        <w:t xml:space="preserve"> there was a 15% decrease in mortality for each 1mM/L cholesterol increase</w:t>
      </w:r>
      <w:r w:rsidR="00363ABA" w:rsidRPr="00876918">
        <w:rPr>
          <w:rFonts w:ascii="Arial" w:hAnsi="Arial" w:cs="Arial"/>
          <w:sz w:val="22"/>
          <w:szCs w:val="22"/>
        </w:rPr>
        <w:t>,</w:t>
      </w:r>
      <w:r w:rsidRPr="00876918">
        <w:rPr>
          <w:rFonts w:ascii="Arial" w:hAnsi="Arial" w:cs="Arial"/>
          <w:sz w:val="22"/>
          <w:szCs w:val="22"/>
        </w:rPr>
        <w:t xml:space="preserve"> largely explained by non</w:t>
      </w:r>
      <w:r w:rsidR="00937A28" w:rsidRPr="00876918">
        <w:rPr>
          <w:rFonts w:ascii="Arial" w:hAnsi="Arial" w:cs="Arial"/>
          <w:sz w:val="22"/>
          <w:szCs w:val="22"/>
        </w:rPr>
        <w:t>-</w:t>
      </w:r>
      <w:r w:rsidRPr="00876918">
        <w:rPr>
          <w:rFonts w:ascii="Arial" w:hAnsi="Arial" w:cs="Arial"/>
          <w:sz w:val="22"/>
          <w:szCs w:val="22"/>
        </w:rPr>
        <w:t>cardiova</w:t>
      </w:r>
      <w:r w:rsidR="00965E31" w:rsidRPr="00876918">
        <w:rPr>
          <w:rFonts w:ascii="Arial" w:hAnsi="Arial" w:cs="Arial"/>
          <w:sz w:val="22"/>
          <w:szCs w:val="22"/>
        </w:rPr>
        <w:t xml:space="preserve">scular mortality causes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&lt;EndNote&gt;&lt;Cite&gt;&lt;Author&gt;Weverling-Rijnsburger&lt;/Author&gt;&lt;Year&gt;1997&lt;/Year&gt;&lt;RecNum&gt;2044&lt;/RecNum&gt;&lt;DisplayText&gt;(75)&lt;/DisplayText&gt;&lt;record&gt;&lt;rec-number&gt;2044&lt;/rec-number&gt;&lt;foreign-keys&gt;&lt;key app="EN" db-id="250fwrfsq9vrthedrfmvzsvy9rfssexprf9v" timestamp="1395980099"&gt;2044&lt;/key&gt;&lt;/foreign-keys&gt;&lt;ref-type name="Journal Article"&gt;17&lt;/ref-type&gt;&lt;contributors&gt;&lt;authors&gt;&lt;author&gt;Weverling-Rijnsburger, A. W.&lt;/author&gt;&lt;author&gt;Blauw, G. J.&lt;/author&gt;&lt;author&gt;Lagaay, A. M.&lt;/author&gt;&lt;author&gt;Knook, D. L.&lt;/author&gt;&lt;author&gt;Meinders, A. E.&lt;/author&gt;&lt;author&gt;Westendorp, R. G.&lt;/author&gt;&lt;/authors&gt;&lt;/contributors&gt;&lt;auth-address&gt;Department of General Internal Medicine, Leiden University Medical Center, The Netherlands.&lt;/auth-address&gt;&lt;titles&gt;&lt;title&gt;Total cholesterol and risk of mortality in the oldest old&lt;/title&gt;&lt;secondary-title&gt;Lancet&lt;/secondary-title&gt;&lt;alt-title&gt;Lancet&lt;/alt-title&gt;&lt;/titles&gt;&lt;periodical&gt;&lt;full-title&gt;Lancet&lt;/full-title&gt;&lt;/periodical&gt;&lt;alt-periodical&gt;&lt;full-title&gt;Lancet&lt;/full-title&gt;&lt;/alt-periodical&gt;&lt;pages&gt;1119-23&lt;/pages&gt;&lt;volume&gt;350&lt;/volume&gt;&lt;number&gt;9085&lt;/number&gt;&lt;edition&gt;1997/10/31&lt;/edition&gt;&lt;keywords&gt;&lt;keyword&gt;Aged&lt;/keyword&gt;&lt;keyword&gt;Aged, 80 and over&lt;/keyword&gt;&lt;keyword&gt;Cardiovascular Diseases/*mortality&lt;/keyword&gt;&lt;keyword&gt;Case-Control Studies&lt;/keyword&gt;&lt;keyword&gt;Cause of Death&lt;/keyword&gt;&lt;keyword&gt;Cholesterol/*blood&lt;/keyword&gt;&lt;keyword&gt;Female&lt;/keyword&gt;&lt;keyword&gt;Follow-Up Studies&lt;/keyword&gt;&lt;keyword&gt;Humans&lt;/keyword&gt;&lt;keyword&gt;Infection/mortality&lt;/keyword&gt;&lt;keyword&gt;Longitudinal Studies&lt;/keyword&gt;&lt;keyword&gt;Male&lt;/keyword&gt;&lt;keyword&gt;Neoplasms/mortality&lt;/keyword&gt;&lt;keyword&gt;Netherlands/epidemiology&lt;/keyword&gt;&lt;keyword&gt;Proportional Hazards Models&lt;/keyword&gt;&lt;keyword&gt;Prospective Studies&lt;/keyword&gt;&lt;keyword&gt;Risk Factors&lt;/keyword&gt;&lt;keyword&gt;Survival Rate/trends&lt;/keyword&gt;&lt;keyword&gt;Time Factors&lt;/keyword&gt;&lt;/keywords&gt;&lt;dates&gt;&lt;year&gt;1997&lt;/year&gt;&lt;pub-dates&gt;&lt;date&gt;Oct 18&lt;/date&gt;&lt;/pub-dates&gt;&lt;/dates&gt;&lt;isbn&gt;0140-6736 (Print)&amp;#xD;0140-6736 (Linking)&lt;/isbn&gt;&lt;accession-num&gt;9343498&lt;/accession-num&gt;&lt;urls&gt;&lt;related-urls&gt;&lt;url&gt;http://www.ncbi.nlm.nih.gov/pubmed/9343498&lt;/url&gt;&lt;/related-urls&gt;&lt;/urls&gt;&lt;/record&gt;&lt;/Cite&gt;&lt;/EndNote&gt;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5" w:tooltip="Weverling-Rijnsburger, 1997 #2044" w:history="1">
        <w:r w:rsidR="00A43662" w:rsidRPr="00876918">
          <w:rPr>
            <w:rFonts w:ascii="Arial" w:hAnsi="Arial" w:cs="Arial"/>
            <w:noProof/>
            <w:sz w:val="22"/>
            <w:szCs w:val="22"/>
          </w:rPr>
          <w:t>75</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In a Kaiser </w:t>
      </w:r>
      <w:r w:rsidR="00E8324C" w:rsidRPr="00876918">
        <w:rPr>
          <w:rFonts w:ascii="Arial" w:hAnsi="Arial" w:cs="Arial"/>
          <w:sz w:val="22"/>
          <w:szCs w:val="22"/>
        </w:rPr>
        <w:t xml:space="preserve">Permanente </w:t>
      </w:r>
      <w:r w:rsidRPr="00876918">
        <w:rPr>
          <w:rFonts w:ascii="Arial" w:hAnsi="Arial" w:cs="Arial"/>
          <w:sz w:val="22"/>
          <w:szCs w:val="22"/>
        </w:rPr>
        <w:t>study</w:t>
      </w:r>
      <w:r w:rsidR="0083450F" w:rsidRPr="00876918">
        <w:rPr>
          <w:rFonts w:ascii="Arial" w:hAnsi="Arial" w:cs="Arial"/>
          <w:sz w:val="22"/>
          <w:szCs w:val="22"/>
        </w:rPr>
        <w:t>,</w:t>
      </w:r>
      <w:r w:rsidRPr="00876918">
        <w:rPr>
          <w:rFonts w:ascii="Arial" w:hAnsi="Arial" w:cs="Arial"/>
          <w:sz w:val="22"/>
          <w:szCs w:val="22"/>
        </w:rPr>
        <w:t xml:space="preserve"> the risk of hospitalization for respiratory diseases in men age 55 to 89 free of chronic lung disease</w:t>
      </w:r>
      <w:r w:rsidR="002D3BE2" w:rsidRPr="00876918">
        <w:rPr>
          <w:rFonts w:ascii="Arial" w:hAnsi="Arial" w:cs="Arial"/>
          <w:sz w:val="22"/>
          <w:szCs w:val="22"/>
        </w:rPr>
        <w:t xml:space="preserve"> de</w:t>
      </w:r>
      <w:r w:rsidRPr="00876918">
        <w:rPr>
          <w:rFonts w:ascii="Arial" w:hAnsi="Arial" w:cs="Arial"/>
          <w:sz w:val="22"/>
          <w:szCs w:val="22"/>
        </w:rPr>
        <w:t xml:space="preserve">creased 20% for each </w:t>
      </w:r>
      <w:r w:rsidR="002D3BE2" w:rsidRPr="00876918">
        <w:rPr>
          <w:rFonts w:ascii="Arial" w:hAnsi="Arial" w:cs="Arial"/>
          <w:sz w:val="22"/>
          <w:szCs w:val="22"/>
        </w:rPr>
        <w:t xml:space="preserve">increase of serum cholesterol by one </w:t>
      </w:r>
      <w:r w:rsidRPr="00876918">
        <w:rPr>
          <w:rFonts w:ascii="Arial" w:hAnsi="Arial" w:cs="Arial"/>
          <w:sz w:val="22"/>
          <w:szCs w:val="22"/>
        </w:rPr>
        <w:t>standard deviation</w:t>
      </w:r>
      <w:r w:rsidR="002D3BE2" w:rsidRPr="00876918">
        <w:rPr>
          <w:rFonts w:ascii="Arial" w:hAnsi="Arial" w:cs="Arial"/>
          <w:sz w:val="22"/>
          <w:szCs w:val="22"/>
        </w:rPr>
        <w:t xml:space="preserv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&lt;EndNote&gt;&lt;Cite&gt;&lt;Author&gt;Iribarren&lt;/Author&gt;&lt;Year&gt;1997&lt;/Year&gt;&lt;RecNum&gt;744&lt;/RecNum&gt;&lt;DisplayText&gt;(76)&lt;/DisplayText&gt;&lt;record&gt;&lt;rec-number&gt;744&lt;/rec-number&gt;&lt;foreign-keys&gt;&lt;key app="EN" db-id="250fwrfsq9vrthedrfmvzsvy9rfssexprf9v" timestamp="1395784361"&gt;744&lt;/key&gt;&lt;/foreign-keys&gt;&lt;ref-type name="Journal Article"&gt;17&lt;/ref-type&gt;&lt;contributors&gt;&lt;authors&gt;&lt;author&gt;Iribarren, C.&lt;/author&gt;&lt;author&gt;Jacobs, D. R., Jr.&lt;/author&gt;&lt;author&gt;Sidney, S.&lt;/author&gt;&lt;author&gt;Claxton, A. J.&lt;/author&gt;&lt;author&gt;Gross, M. D.&lt;/author&gt;&lt;author&gt;Sadler, M.&lt;/author&gt;&lt;author&gt;Blackburn, H.&lt;/author&gt;&lt;/authors&gt;&lt;/contributors&gt;&lt;auth-address&gt;Division of Research, Kaiser Permanente Medical Care Program, Oakland, CA 94611, USA.&lt;/auth-address&gt;&lt;titles&gt;&lt;title&gt;Serum total cholesterol and risk of hospitalization, and death from respiratory disease&lt;/title&gt;&lt;secondary-title&gt;Int J Epidemiol&lt;/secondary-title&gt;&lt;/titles&gt;&lt;periodical&gt;&lt;full-title&gt;Int J Epidemiol&lt;/full-title&gt;&lt;/periodical&gt;&lt;pages&gt;1191-202&lt;/pages&gt;&lt;volume&gt;26&lt;/volume&gt;&lt;number&gt;6&lt;/number&gt;&lt;edition&gt;1998/02/03&lt;/edition&gt;&lt;keywords&gt;&lt;keyword&gt;Adult&lt;/keyword&gt;&lt;keyword&gt;Aged&lt;/keyword&gt;&lt;keyword&gt;Aged, 80 and over&lt;/keyword&gt;&lt;keyword&gt;California/epidemiology&lt;/keyword&gt;&lt;keyword&gt;Cholesterol/ blood&lt;/keyword&gt;&lt;keyword&gt;Female&lt;/keyword&gt;&lt;keyword&gt;Health Maintenance Organizations&lt;/keyword&gt;&lt;keyword&gt;Hospitalization/ statistics &amp;amp; numerical data&lt;/keyword&gt;&lt;keyword&gt;Humans&lt;/keyword&gt;&lt;keyword&gt;Male&lt;/keyword&gt;&lt;keyword&gt;Middle Aged&lt;/keyword&gt;&lt;keyword&gt;Respiratory Tract Diseases/blood/ mortality&lt;/keyword&gt;&lt;keyword&gt;Risk Factors&lt;/keyword&gt;&lt;/keywords&gt;&lt;dates&gt;&lt;year&gt;1997&lt;/year&gt;&lt;pub-dates&gt;&lt;date&gt;Dec&lt;/date&gt;&lt;/pub-dates&gt;&lt;/dates&gt;&lt;isbn&gt;0300-5771 (Print)&lt;/isbn&gt;&lt;accession-num&gt;9447398&lt;/accession-num&gt;&lt;urls&gt;&lt;/urls&gt;&lt;remote-database-provider&gt;Nlm&lt;/remote-database-provider&gt;&lt;language&gt;eng&lt;/language&gt;&lt;/record&gt;&lt;/Cite&gt;&lt;/EndNote&gt;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6" w:tooltip="Iribarren, 1997 #744" w:history="1">
        <w:r w:rsidR="00A43662" w:rsidRPr="00876918">
          <w:rPr>
            <w:rFonts w:ascii="Arial" w:hAnsi="Arial" w:cs="Arial"/>
            <w:noProof/>
            <w:sz w:val="22"/>
            <w:szCs w:val="22"/>
          </w:rPr>
          <w:t>76</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2D3BE2" w:rsidRPr="00876918">
        <w:rPr>
          <w:rFonts w:ascii="Arial" w:hAnsi="Arial" w:cs="Arial"/>
          <w:sz w:val="22"/>
          <w:szCs w:val="22"/>
        </w:rPr>
        <w:t>. In the European Working Party on High Blood Pressure in the Elderly Study, serum cholesterol at baseline was inversely associated with total, non</w:t>
      </w:r>
      <w:r w:rsidR="00937A28" w:rsidRPr="00876918">
        <w:rPr>
          <w:rFonts w:ascii="Arial" w:hAnsi="Arial" w:cs="Arial"/>
          <w:sz w:val="22"/>
          <w:szCs w:val="22"/>
        </w:rPr>
        <w:t>-</w:t>
      </w:r>
      <w:r w:rsidR="002D3BE2" w:rsidRPr="00876918">
        <w:rPr>
          <w:rFonts w:ascii="Arial" w:hAnsi="Arial" w:cs="Arial"/>
          <w:sz w:val="22"/>
          <w:szCs w:val="22"/>
        </w:rPr>
        <w:t xml:space="preserve">cardiovascular and cancer mortality </w:t>
      </w:r>
      <w:r w:rsidR="00D47EC9" w:rsidRPr="00876918">
        <w:rPr>
          <w:rFonts w:ascii="Arial" w:hAnsi="Arial" w:cs="Arial"/>
          <w:sz w:val="22"/>
          <w:szCs w:val="22"/>
        </w:rPr>
        <w:t>over</w:t>
      </w:r>
      <w:r w:rsidR="002D3BE2" w:rsidRPr="00876918">
        <w:rPr>
          <w:rFonts w:ascii="Arial" w:hAnsi="Arial" w:cs="Arial"/>
          <w:sz w:val="22"/>
          <w:szCs w:val="22"/>
        </w:rPr>
        <w:t xml:space="preserve"> follow</w:t>
      </w:r>
      <w:r w:rsidR="00D46068" w:rsidRPr="00876918">
        <w:rPr>
          <w:rFonts w:ascii="Arial" w:hAnsi="Arial" w:cs="Arial"/>
          <w:sz w:val="22"/>
          <w:szCs w:val="22"/>
        </w:rPr>
        <w:t>-</w:t>
      </w:r>
      <w:r w:rsidR="002D3BE2" w:rsidRPr="00876918">
        <w:rPr>
          <w:rFonts w:ascii="Arial" w:hAnsi="Arial" w:cs="Arial"/>
          <w:sz w:val="22"/>
          <w:szCs w:val="22"/>
        </w:rPr>
        <w:t xml:space="preserve">up in elderly hypertensive subjects </w:t>
      </w:r>
      <w:r w:rsidR="005841B3" w:rsidRPr="00876918">
        <w:rPr>
          <w:rFonts w:ascii="Arial" w:hAnsi="Arial" w:cs="Arial"/>
          <w:sz w:val="22"/>
          <w:szCs w:val="22"/>
        </w:rPr>
        <w:fldChar w:fldCharType="begin">
          <w:fldData xml:space="preserve">PEVuZE5vdGU+PENpdGU+PEF1dGhvcj5TdGFlc3NlbjwvQXV0aG9yPjxZZWFyPjE5OTA8L1llYXI+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PEVuZE5vdGU+PENpdGU+PEF1dGhvcj5TdGFlc3NlbjwvQXV0aG9yPjxZZWFyPjE5OTA8L1llYXI+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7" w:tooltip="Staessen, 1990 #2040" w:history="1">
        <w:r w:rsidR="00A43662" w:rsidRPr="00876918">
          <w:rPr>
            <w:rFonts w:ascii="Arial" w:hAnsi="Arial" w:cs="Arial"/>
            <w:noProof/>
            <w:sz w:val="22"/>
            <w:szCs w:val="22"/>
          </w:rPr>
          <w:t>77</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2D3BE2" w:rsidRPr="00876918">
        <w:rPr>
          <w:rFonts w:ascii="Arial" w:hAnsi="Arial" w:cs="Arial"/>
          <w:sz w:val="22"/>
          <w:szCs w:val="22"/>
        </w:rPr>
        <w:t xml:space="preserve">. The association between low cholesterol </w:t>
      </w:r>
      <w:r w:rsidR="00E8324C" w:rsidRPr="00876918">
        <w:rPr>
          <w:rFonts w:ascii="Arial" w:hAnsi="Arial" w:cs="Arial"/>
          <w:sz w:val="22"/>
          <w:szCs w:val="22"/>
        </w:rPr>
        <w:t xml:space="preserve">with </w:t>
      </w:r>
      <w:r w:rsidR="002D3BE2" w:rsidRPr="00876918">
        <w:rPr>
          <w:rFonts w:ascii="Arial" w:hAnsi="Arial" w:cs="Arial"/>
          <w:sz w:val="22"/>
          <w:szCs w:val="22"/>
        </w:rPr>
        <w:t>non</w:t>
      </w:r>
      <w:r w:rsidR="00937A28" w:rsidRPr="00876918">
        <w:rPr>
          <w:rFonts w:ascii="Arial" w:hAnsi="Arial" w:cs="Arial"/>
          <w:sz w:val="22"/>
          <w:szCs w:val="22"/>
        </w:rPr>
        <w:t>-</w:t>
      </w:r>
      <w:r w:rsidR="002D3BE2" w:rsidRPr="00876918">
        <w:rPr>
          <w:rFonts w:ascii="Arial" w:hAnsi="Arial" w:cs="Arial"/>
          <w:sz w:val="22"/>
          <w:szCs w:val="22"/>
        </w:rPr>
        <w:t xml:space="preserve">cardiovascular mortality </w:t>
      </w:r>
      <w:r w:rsidR="00260F3B" w:rsidRPr="00876918">
        <w:rPr>
          <w:rFonts w:ascii="Arial" w:hAnsi="Arial" w:cs="Arial"/>
          <w:sz w:val="22"/>
          <w:szCs w:val="22"/>
        </w:rPr>
        <w:t xml:space="preserve">in elderly populations </w:t>
      </w:r>
      <w:r w:rsidR="002D3BE2" w:rsidRPr="00876918">
        <w:rPr>
          <w:rFonts w:ascii="Arial" w:hAnsi="Arial" w:cs="Arial"/>
          <w:sz w:val="22"/>
          <w:szCs w:val="22"/>
        </w:rPr>
        <w:t xml:space="preserve">was confirmed by numerous cohorts </w:t>
      </w:r>
      <w:r w:rsidR="005841B3" w:rsidRPr="00876918">
        <w:rPr>
          <w:rFonts w:ascii="Arial" w:hAnsi="Arial" w:cs="Arial"/>
          <w:sz w:val="22"/>
          <w:szCs w:val="22"/>
        </w:rPr>
        <w:fldChar w:fldCharType="begin">
          <w:fldData xml:space="preserve">PEVuZE5vdGU+PENpdGU+PEF1dGhvcj5TY2hhdHo8L0F1dGhvcj48WWVhcj4yMDAxPC9ZZWFyPjxS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=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PEVuZE5vdGU+PENpdGU+PEF1dGhvcj5TY2hhdHo8L0F1dGhvcj48WWVhcj4yMDAxPC9ZZWFyPjxS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=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8" w:tooltip="Schatz, 2001 #2041" w:history="1">
        <w:r w:rsidR="00A43662" w:rsidRPr="00876918">
          <w:rPr>
            <w:rFonts w:ascii="Arial" w:hAnsi="Arial" w:cs="Arial"/>
            <w:noProof/>
            <w:sz w:val="22"/>
            <w:szCs w:val="22"/>
          </w:rPr>
          <w:t>78-83</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04039A" w:rsidRPr="00876918">
        <w:rPr>
          <w:rFonts w:ascii="Arial" w:hAnsi="Arial" w:cs="Arial"/>
          <w:sz w:val="22"/>
          <w:szCs w:val="22"/>
        </w:rPr>
        <w:t xml:space="preserve">. </w:t>
      </w:r>
    </w:p>
    <w:p w14:paraId="55EABFF2" w14:textId="77777777" w:rsidR="001372D1" w:rsidRDefault="001372D1" w:rsidP="001372D1">
      <w:pPr>
        <w:spacing w:line="276" w:lineRule="auto"/>
        <w:rPr>
          <w:rFonts w:ascii="Arial" w:hAnsi="Arial" w:cs="Arial"/>
          <w:sz w:val="22"/>
          <w:szCs w:val="22"/>
        </w:rPr>
      </w:pPr>
    </w:p>
    <w:p w14:paraId="1309FCC6" w14:textId="472E4A72" w:rsidR="001A25EE" w:rsidRPr="00876918" w:rsidRDefault="00883EB8" w:rsidP="001372D1">
      <w:pPr>
        <w:spacing w:line="276" w:lineRule="auto"/>
        <w:rPr>
          <w:rFonts w:ascii="Arial" w:hAnsi="Arial" w:cs="Arial"/>
          <w:sz w:val="22"/>
          <w:szCs w:val="22"/>
        </w:rPr>
      </w:pPr>
      <w:r w:rsidRPr="00876918">
        <w:rPr>
          <w:rFonts w:ascii="Arial" w:hAnsi="Arial" w:cs="Arial"/>
          <w:sz w:val="22"/>
          <w:szCs w:val="22"/>
        </w:rPr>
        <w:t>Longitudinal</w:t>
      </w:r>
      <w:r w:rsidR="00B0022D" w:rsidRPr="00876918">
        <w:rPr>
          <w:rFonts w:ascii="Arial" w:hAnsi="Arial" w:cs="Arial"/>
          <w:sz w:val="22"/>
          <w:szCs w:val="22"/>
        </w:rPr>
        <w:t>ly documented</w:t>
      </w:r>
      <w:r w:rsidR="00260B79" w:rsidRPr="00876918">
        <w:rPr>
          <w:rFonts w:ascii="Arial" w:hAnsi="Arial" w:cs="Arial"/>
          <w:sz w:val="22"/>
          <w:szCs w:val="22"/>
        </w:rPr>
        <w:t xml:space="preserve"> decreases</w:t>
      </w:r>
      <w:r w:rsidRPr="00876918">
        <w:rPr>
          <w:rFonts w:ascii="Arial" w:hAnsi="Arial" w:cs="Arial"/>
          <w:sz w:val="22"/>
          <w:szCs w:val="22"/>
        </w:rPr>
        <w:t xml:space="preserve"> in cholesterol concentration have been associated with increased </w:t>
      </w:r>
      <w:r w:rsidR="00260B79" w:rsidRPr="00876918">
        <w:rPr>
          <w:rFonts w:ascii="Arial" w:hAnsi="Arial" w:cs="Arial"/>
          <w:sz w:val="22"/>
          <w:szCs w:val="22"/>
        </w:rPr>
        <w:t xml:space="preserve">cardiovascular </w:t>
      </w:r>
      <w:r w:rsidRPr="00876918">
        <w:rPr>
          <w:rFonts w:ascii="Arial" w:hAnsi="Arial" w:cs="Arial"/>
          <w:sz w:val="22"/>
          <w:szCs w:val="22"/>
        </w:rPr>
        <w:t xml:space="preserve">mortality </w:t>
      </w:r>
      <w:r w:rsidR="00260B79" w:rsidRPr="00876918">
        <w:rPr>
          <w:rFonts w:ascii="Arial" w:hAnsi="Arial" w:cs="Arial"/>
          <w:sz w:val="22"/>
          <w:szCs w:val="22"/>
        </w:rPr>
        <w:t xml:space="preserve">in the elderly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&lt;EndNote&gt;&lt;Cite&gt;&lt;Author&gt;Pekkanen&lt;/Author&gt;&lt;Year&gt;1994&lt;/Year&gt;&lt;RecNum&gt;2045&lt;/RecNum&gt;&lt;DisplayText&gt;(84)&lt;/DisplayText&gt;&lt;record&gt;&lt;rec-number&gt;2045&lt;/rec-number&gt;&lt;foreign-keys&gt;&lt;key app="EN" db-id="250fwrfsq9vrthedrfmvzsvy9rfssexprf9v" timestamp="1395980337"&gt;2045&lt;/key&gt;&lt;/foreign-keys&gt;&lt;ref-type name="Journal Article"&gt;17&lt;/ref-type&gt;&lt;contributors&gt;&lt;authors&gt;&lt;author&gt;Pekkanen, J.&lt;/author&gt;&lt;author&gt;Nissinen, A.&lt;/author&gt;&lt;author&gt;Vartiainen, E.&lt;/author&gt;&lt;author&gt;Salonen, J. T.&lt;/author&gt;&lt;author&gt;Punsar, S.&lt;/author&gt;&lt;author&gt;Karvonen, M. J.&lt;/author&gt;&lt;/authors&gt;&lt;/contributors&gt;&lt;auth-address&gt;Department of Environmental Epidemiology, National Public Health Institute, Kuopio, Finland.&lt;/auth-address&gt;&lt;titles&gt;&lt;title&gt;Changes in serum cholesterol level and mortality: a 30-year follow-up. The Finnish cohorts of the seven countries study&lt;/title&gt;&lt;secondary-title&gt;Am J Epidemiol&lt;/secondary-title&gt;&lt;alt-title&gt;American journal of epidemiology&lt;/alt-title&gt;&lt;/titles&gt;&lt;periodical&gt;&lt;full-title&gt;Am J Epidemiol&lt;/full-title&gt;&lt;/periodical&gt;&lt;alt-periodical&gt;&lt;full-title&gt;American journal of epidemiology&lt;/full-title&gt;&lt;/alt-periodical&gt;&lt;pages&gt;155-65&lt;/pages&gt;&lt;volume&gt;139&lt;/volume&gt;&lt;number&gt;2&lt;/number&gt;&lt;edition&gt;1994/01/15&lt;/edition&gt;&lt;keywords&gt;&lt;keyword&gt;Aged&lt;/keyword&gt;&lt;keyword&gt;Cardiovascular Diseases/mortality&lt;/keyword&gt;&lt;keyword&gt;Cholesterol/*blood&lt;/keyword&gt;&lt;keyword&gt;Cohort Studies&lt;/keyword&gt;&lt;keyword&gt;Finland/epidemiology&lt;/keyword&gt;&lt;keyword&gt;Humans&lt;/keyword&gt;&lt;keyword&gt;Male&lt;/keyword&gt;&lt;keyword&gt;Middle Aged&lt;/keyword&gt;&lt;keyword&gt;*Mortality&lt;/keyword&gt;&lt;keyword&gt;Proportional Hazards Models&lt;/keyword&gt;&lt;keyword&gt;Risk Factors&lt;/keyword&gt;&lt;/keywords&gt;&lt;dates&gt;&lt;year&gt;1994&lt;/year&gt;&lt;pub-dates&gt;&lt;date&gt;Jan 15&lt;/date&gt;&lt;/pub-dates&gt;&lt;/dates&gt;&lt;isbn&gt;0002-9262 (Print)&amp;#xD;0002-9262 (Linking)&lt;/isbn&gt;&lt;accession-num&gt;8296782&lt;/accession-num&gt;&lt;urls&gt;&lt;related-urls&gt;&lt;url&gt;http://www.ncbi.nlm.nih.gov/pubmed/8296782&lt;/url&gt;&lt;/related-urls&gt;&lt;/urls&gt;&lt;/record&gt;&lt;/Cite&gt;&lt;/EndNote&gt;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84" w:tooltip="Pekkanen, 1994 #2045" w:history="1">
        <w:r w:rsidR="00A43662" w:rsidRPr="00876918">
          <w:rPr>
            <w:rFonts w:ascii="Arial" w:hAnsi="Arial" w:cs="Arial"/>
            <w:noProof/>
            <w:sz w:val="22"/>
            <w:szCs w:val="22"/>
          </w:rPr>
          <w:t>84</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w:t>
      </w:r>
      <w:r w:rsidR="008F7D86" w:rsidRPr="00876918">
        <w:rPr>
          <w:rFonts w:ascii="Arial" w:hAnsi="Arial" w:cs="Arial"/>
          <w:sz w:val="22"/>
          <w:szCs w:val="22"/>
        </w:rPr>
        <w:t xml:space="preserve"> </w:t>
      </w:r>
      <w:r w:rsidR="008C759A" w:rsidRPr="00876918">
        <w:rPr>
          <w:rFonts w:ascii="Arial" w:hAnsi="Arial" w:cs="Arial"/>
          <w:sz w:val="22"/>
          <w:szCs w:val="22"/>
        </w:rPr>
        <w:t>It is particularly obvious</w:t>
      </w:r>
      <w:r w:rsidR="00F86F0D" w:rsidRPr="00876918">
        <w:rPr>
          <w:rFonts w:ascii="Arial" w:hAnsi="Arial" w:cs="Arial"/>
          <w:sz w:val="22"/>
          <w:szCs w:val="22"/>
        </w:rPr>
        <w:t xml:space="preserve"> in patients with low activity level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&lt;EndNote&gt;&lt;Cite&gt;&lt;Author&gt;Harris&lt;/Author&gt;&lt;Year&gt;1992&lt;/Year&gt;&lt;RecNum&gt;2036&lt;/RecNum&gt;&lt;DisplayText&gt;(72)&lt;/DisplayText&gt;&lt;record&gt;&lt;rec-number&gt;2036&lt;/rec-number&gt;&lt;foreign-keys&gt;&lt;key app="EN" db-id="250fwrfsq9vrthedrfmvzsvy9rfssexprf9v" timestamp="1395977476"&gt;2036&lt;/key&gt;&lt;/foreign-keys&gt;&lt;ref-type name="Journal Article"&gt;17&lt;/ref-type&gt;&lt;contributors&gt;&lt;authors&gt;&lt;author&gt;Harris, T.&lt;/author&gt;&lt;author&gt;Feldman, J. J.&lt;/author&gt;&lt;author&gt;Kleinman, J. C.&lt;/author&gt;&lt;author&gt;Ettinger, W. H., Jr.&lt;/author&gt;&lt;author&gt;Makuc, D. M.&lt;/author&gt;&lt;author&gt;Schatzkin, A. G.&lt;/author&gt;&lt;/authors&gt;&lt;/contributors&gt;&lt;auth-address&gt;National Center for Health Statistics, Hyattsville, MD 20782.&lt;/auth-address&gt;&lt;titles&gt;&lt;title&gt;The low cholesterol-mortality association in a national cohort&lt;/title&gt;&lt;secondary-title&gt;J Clin Epidemiol&lt;/secondary-title&gt;&lt;alt-title&gt;Journal of clinical epidemiology&lt;/alt-title&gt;&lt;/titles&gt;&lt;periodical&gt;&lt;full-title&gt;J Clin Epidemiol&lt;/full-title&gt;&lt;/periodical&gt;&lt;pages&gt;595-601&lt;/pages&gt;&lt;volume&gt;45&lt;/volume&gt;&lt;number&gt;6&lt;/number&gt;&lt;edition&gt;1992/06/11&lt;/edition&gt;&lt;keywords&gt;&lt;keyword&gt;Adult&lt;/keyword&gt;&lt;keyword&gt;Age Factors&lt;/keyword&gt;&lt;keyword&gt;Aged&lt;/keyword&gt;&lt;keyword&gt;Cause of Death&lt;/keyword&gt;&lt;keyword&gt;Cholesterol/*blood&lt;/keyword&gt;&lt;keyword&gt;Female&lt;/keyword&gt;&lt;keyword&gt;Follow-Up Studies&lt;/keyword&gt;&lt;keyword&gt;Health Behavior&lt;/keyword&gt;&lt;keyword&gt;Humans&lt;/keyword&gt;&lt;keyword&gt;Male&lt;/keyword&gt;&lt;keyword&gt;Middle Aged&lt;/keyword&gt;&lt;keyword&gt;*Mortality&lt;/keyword&gt;&lt;keyword&gt;United States/epidemiology&lt;/keyword&gt;&lt;/keywords&gt;&lt;dates&gt;&lt;year&gt;1992&lt;/year&gt;&lt;pub-dates&gt;&lt;date&gt;Jun&lt;/date&gt;&lt;/pub-dates&gt;&lt;/dates&gt;&lt;isbn&gt;0895-4356 (Print)&amp;#xD;0895-4356 (Linking)&lt;/isbn&gt;&lt;accession-num&gt;1607898&lt;/accession-num&gt;&lt;urls&gt;&lt;related-urls&gt;&lt;url&gt;http://www.ncbi.nlm.nih.gov/pubmed/1607898&lt;/url&gt;&lt;/related-urls&gt;&lt;/urls&gt;&lt;/record&gt;&lt;/Cite&gt;&lt;/EndNote&gt;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2" w:tooltip="Harris, 1992 #2036" w:history="1">
        <w:r w:rsidR="00A43662" w:rsidRPr="00876918">
          <w:rPr>
            <w:rFonts w:ascii="Arial" w:hAnsi="Arial" w:cs="Arial"/>
            <w:noProof/>
            <w:sz w:val="22"/>
            <w:szCs w:val="22"/>
          </w:rPr>
          <w:t>72</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86F0D" w:rsidRPr="00876918">
        <w:rPr>
          <w:rFonts w:ascii="Arial" w:hAnsi="Arial" w:cs="Arial"/>
          <w:sz w:val="22"/>
          <w:szCs w:val="22"/>
        </w:rPr>
        <w:t>.</w:t>
      </w:r>
      <w:r w:rsidR="008C759A" w:rsidRPr="00876918">
        <w:rPr>
          <w:rFonts w:ascii="Arial" w:hAnsi="Arial" w:cs="Arial"/>
          <w:sz w:val="22"/>
          <w:szCs w:val="22"/>
        </w:rPr>
        <w:t xml:space="preserve"> </w:t>
      </w:r>
      <w:r w:rsidR="00260B79" w:rsidRPr="00876918">
        <w:rPr>
          <w:rFonts w:ascii="Arial" w:hAnsi="Arial" w:cs="Arial"/>
          <w:sz w:val="22"/>
          <w:szCs w:val="22"/>
        </w:rPr>
        <w:t xml:space="preserve">The association of low cholesterol and mortality is weakened after </w:t>
      </w:r>
      <w:r w:rsidR="00DE3F8C" w:rsidRPr="00876918">
        <w:rPr>
          <w:rFonts w:ascii="Arial" w:hAnsi="Arial" w:cs="Arial"/>
          <w:sz w:val="22"/>
          <w:szCs w:val="22"/>
        </w:rPr>
        <w:t xml:space="preserve">a </w:t>
      </w:r>
      <w:r w:rsidR="00260B79" w:rsidRPr="00876918">
        <w:rPr>
          <w:rFonts w:ascii="Arial" w:hAnsi="Arial" w:cs="Arial"/>
          <w:sz w:val="22"/>
          <w:szCs w:val="22"/>
        </w:rPr>
        <w:t>longer duration of follow-up</w:t>
      </w:r>
      <w:r w:rsidR="00F96694"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PEVuZE5vdGU+PENpdGU+PEF1dGhvcj5IYXJyaXM8L0F1dGhvcj48WWVhcj4xOTkyPC9ZZWFyPjxS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PEVuZE5vdGU+PENpdGU+PEF1dGhvcj5IYXJyaXM8L0F1dGhvcj48WWVhcj4xOTkyPC9ZZWFyPjxS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2" w:tooltip="Harris, 1992 #2036" w:history="1">
        <w:r w:rsidR="00A43662" w:rsidRPr="00876918">
          <w:rPr>
            <w:rFonts w:ascii="Arial" w:hAnsi="Arial" w:cs="Arial"/>
            <w:noProof/>
            <w:sz w:val="22"/>
            <w:szCs w:val="22"/>
          </w:rPr>
          <w:t>72</w:t>
        </w:r>
      </w:hyperlink>
      <w:r w:rsidR="006D34D7" w:rsidRPr="00876918">
        <w:rPr>
          <w:rFonts w:ascii="Arial" w:hAnsi="Arial" w:cs="Arial"/>
          <w:noProof/>
          <w:sz w:val="22"/>
          <w:szCs w:val="22"/>
        </w:rPr>
        <w:t>,</w:t>
      </w:r>
      <w:hyperlink w:anchor="_ENREF_85" w:tooltip="Song, 2000 #7415" w:history="1">
        <w:r w:rsidR="00A43662" w:rsidRPr="00876918">
          <w:rPr>
            <w:rFonts w:ascii="Arial" w:hAnsi="Arial" w:cs="Arial"/>
            <w:noProof/>
            <w:sz w:val="22"/>
            <w:szCs w:val="22"/>
          </w:rPr>
          <w:t>85</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260B79" w:rsidRPr="00876918">
        <w:rPr>
          <w:rFonts w:ascii="Arial" w:hAnsi="Arial" w:cs="Arial"/>
          <w:sz w:val="22"/>
          <w:szCs w:val="22"/>
        </w:rPr>
        <w:t>. It is</w:t>
      </w:r>
      <w:r w:rsidR="00233DDE" w:rsidRPr="00876918">
        <w:rPr>
          <w:rFonts w:ascii="Arial" w:hAnsi="Arial" w:cs="Arial"/>
          <w:sz w:val="22"/>
          <w:szCs w:val="22"/>
        </w:rPr>
        <w:t xml:space="preserve"> not</w:t>
      </w:r>
      <w:r w:rsidR="00260B79" w:rsidRPr="00876918">
        <w:rPr>
          <w:rFonts w:ascii="Arial" w:hAnsi="Arial" w:cs="Arial"/>
          <w:sz w:val="22"/>
          <w:szCs w:val="22"/>
        </w:rPr>
        <w:t xml:space="preserve"> present in patients treated with lipid lowering drugs </w:t>
      </w:r>
      <w:r w:rsidR="005841B3" w:rsidRPr="00876918">
        <w:rPr>
          <w:rFonts w:ascii="Arial" w:hAnsi="Arial" w:cs="Arial"/>
          <w:sz w:val="22"/>
          <w:szCs w:val="22"/>
        </w:rPr>
        <w:fldChar w:fldCharType="begin">
          <w:fldData xml:space="preserve">PEVuZE5vdGU+PENpdGU+PEF1dGhvcj5MaWFuZzwvQXV0aG9yPjxZZWFyPjIwMTc8L1llYXI+PFJl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PEVuZE5vdGU+PENpdGU+PEF1dGhvcj5MaWFuZzwvQXV0aG9yPjxZZWFyPjIwMTc8L1llYXI+PFJl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86" w:tooltip="Liang, 2017 #7416" w:history="1">
        <w:r w:rsidR="00A43662" w:rsidRPr="00876918">
          <w:rPr>
            <w:rFonts w:ascii="Arial" w:hAnsi="Arial" w:cs="Arial"/>
            <w:noProof/>
            <w:sz w:val="22"/>
            <w:szCs w:val="22"/>
          </w:rPr>
          <w:t>86</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9E2072" w:rsidRPr="00876918">
        <w:rPr>
          <w:rFonts w:ascii="Arial" w:hAnsi="Arial" w:cs="Arial"/>
          <w:sz w:val="22"/>
          <w:szCs w:val="22"/>
        </w:rPr>
        <w:t xml:space="preserve"> </w:t>
      </w:r>
      <w:r w:rsidR="00260B79" w:rsidRPr="00876918">
        <w:rPr>
          <w:rFonts w:ascii="Arial" w:hAnsi="Arial" w:cs="Arial"/>
          <w:sz w:val="22"/>
          <w:szCs w:val="22"/>
        </w:rPr>
        <w:t xml:space="preserve">In some studies the authors reported that the association is weaker in women </w:t>
      </w:r>
      <w:r w:rsidR="005841B3" w:rsidRPr="00876918">
        <w:rPr>
          <w:rFonts w:ascii="Arial" w:hAnsi="Arial" w:cs="Arial"/>
          <w:sz w:val="22"/>
          <w:szCs w:val="22"/>
        </w:rPr>
        <w:fldChar w:fldCharType="begin">
          <w:fldData xml:space="preserve">PEVuZE5vdGU+PENpdGU+PEF1dGhvcj5UYWthdGE8L0F1dGhvcj48WWVhcj4yMDE0PC9ZZWFyPjxS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PEVuZE5vdGU+PENpdGU+PEF1dGhvcj5UYWthdGE8L0F1dGhvcj48WWVhcj4yMDE0PC9ZZWFyPjxS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87" w:tooltip="Takata, 2014 #7421" w:history="1">
        <w:r w:rsidR="00A43662" w:rsidRPr="00876918">
          <w:rPr>
            <w:rFonts w:ascii="Arial" w:hAnsi="Arial" w:cs="Arial"/>
            <w:noProof/>
            <w:sz w:val="22"/>
            <w:szCs w:val="22"/>
          </w:rPr>
          <w:t>87</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964EBF" w:rsidRPr="00876918">
        <w:rPr>
          <w:rFonts w:ascii="Arial" w:hAnsi="Arial" w:cs="Arial"/>
          <w:sz w:val="22"/>
          <w:szCs w:val="22"/>
        </w:rPr>
        <w:t xml:space="preserve"> </w:t>
      </w:r>
      <w:r w:rsidR="00260B79" w:rsidRPr="00876918">
        <w:rPr>
          <w:rFonts w:ascii="Arial" w:hAnsi="Arial" w:cs="Arial"/>
          <w:sz w:val="22"/>
          <w:szCs w:val="22"/>
        </w:rPr>
        <w:t>or</w:t>
      </w:r>
      <w:r w:rsidR="00396861" w:rsidRPr="00876918">
        <w:rPr>
          <w:rFonts w:ascii="Arial" w:hAnsi="Arial" w:cs="Arial"/>
          <w:sz w:val="22"/>
          <w:szCs w:val="22"/>
        </w:rPr>
        <w:t xml:space="preserve"> </w:t>
      </w:r>
      <w:r w:rsidR="007419F7" w:rsidRPr="00876918">
        <w:rPr>
          <w:rFonts w:ascii="Arial" w:hAnsi="Arial" w:cs="Arial"/>
          <w:sz w:val="22"/>
          <w:szCs w:val="22"/>
        </w:rPr>
        <w:t xml:space="preserve">stated </w:t>
      </w:r>
      <w:r w:rsidR="00396861" w:rsidRPr="00876918">
        <w:rPr>
          <w:rFonts w:ascii="Arial" w:hAnsi="Arial" w:cs="Arial"/>
          <w:sz w:val="22"/>
          <w:szCs w:val="22"/>
        </w:rPr>
        <w:t>that</w:t>
      </w:r>
      <w:r w:rsidR="00260B79" w:rsidRPr="00876918">
        <w:rPr>
          <w:rFonts w:ascii="Arial" w:hAnsi="Arial" w:cs="Arial"/>
          <w:sz w:val="22"/>
          <w:szCs w:val="22"/>
        </w:rPr>
        <w:t xml:space="preserve"> low cholesterol </w:t>
      </w:r>
      <w:r w:rsidR="00396861" w:rsidRPr="00876918">
        <w:rPr>
          <w:rFonts w:ascii="Arial" w:hAnsi="Arial" w:cs="Arial"/>
          <w:sz w:val="22"/>
          <w:szCs w:val="22"/>
        </w:rPr>
        <w:t xml:space="preserve">in women </w:t>
      </w:r>
      <w:r w:rsidR="00260B79" w:rsidRPr="00876918">
        <w:rPr>
          <w:rFonts w:ascii="Arial" w:hAnsi="Arial" w:cs="Arial"/>
          <w:sz w:val="22"/>
          <w:szCs w:val="22"/>
        </w:rPr>
        <w:t>is not associated with mortality</w:t>
      </w:r>
      <w:r w:rsidR="00396861" w:rsidRPr="00876918">
        <w:rPr>
          <w:rFonts w:ascii="Arial" w:hAnsi="Arial" w:cs="Arial"/>
          <w:sz w:val="22"/>
          <w:szCs w:val="22"/>
        </w:rPr>
        <w:t xml:space="preserve"> but rather that high cholesterol is protective</w:t>
      </w:r>
      <w:r w:rsidR="009E2072" w:rsidRPr="00876918">
        <w:rPr>
          <w:rFonts w:ascii="Arial" w:hAnsi="Arial" w:cs="Arial"/>
          <w:sz w:val="22"/>
          <w:szCs w:val="22"/>
        </w:rPr>
        <w:t xml:space="preserv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&lt;EndNote&gt;&lt;Cite&gt;&lt;Author&gt;Maihofer&lt;/Author&gt;&lt;Year&gt;2020&lt;/Year&gt;&lt;RecNum&gt;7417&lt;/RecNum&gt;&lt;DisplayText&gt;(88)&lt;/DisplayText&gt;&lt;record&gt;&lt;rec-number&gt;7417&lt;/rec-number&gt;&lt;foreign-keys&gt;&lt;key app="EN" db-id="250fwrfsq9vrthedrfmvzsvy9rfssexprf9v" timestamp="1585100395"&gt;7417&lt;/key&gt;&lt;/foreign-keys&gt;&lt;ref-type name="Journal Article"&gt;17&lt;/ref-type&gt;&lt;contributors&gt;&lt;authors&gt;&lt;author&gt;Maihofer, A. X.&lt;/author&gt;&lt;author&gt;Shadyab, A. H.&lt;/author&gt;&lt;author&gt;Wild, R. A.&lt;/author&gt;&lt;author&gt;LaCroix, A. Z.&lt;/author&gt;&lt;/authors&gt;&lt;/contributors&gt;&lt;auth-address&gt;Department of Family Medicine and Public Health, School of Medicine, University of California San Diego, La Jolla, California.&amp;#xD;Department of Obstetrics and Gynecology, University of Oklahoma Health Sciences Center, Oklahoma City, Oklahoma.&amp;#xD;Department of Biostatistics and Epidemiology, University of Oklahoma Health Sciences Center, Oklahoma City, Oklahoma.&lt;/auth-address&gt;&lt;titles&gt;&lt;title&gt;Associations between Serum Levels of Cholesterol and Survival to Age 90 in Postmenopausal Women&lt;/title&gt;&lt;secondary-title&gt;J Am Geriatr Soc&lt;/secondary-title&gt;&lt;/titles&gt;&lt;periodical&gt;&lt;full-title&gt;J Am Geriatr Soc&lt;/full-title&gt;&lt;/periodical&gt;&lt;pages&gt;288-296&lt;/pages&gt;&lt;volume&gt;68&lt;/volume&gt;&lt;number&gt;2&lt;/number&gt;&lt;edition&gt;2020/01/14&lt;/edition&gt;&lt;keywords&gt;&lt;keyword&gt;cholesterol&lt;/keyword&gt;&lt;keyword&gt;lipid&lt;/keyword&gt;&lt;keyword&gt;mobility&lt;/keyword&gt;&lt;keyword&gt;postmenopausal&lt;/keyword&gt;&lt;keyword&gt;quality of life&lt;/keyword&gt;&lt;/keywords&gt;&lt;dates&gt;&lt;year&gt;2020&lt;/year&gt;&lt;pub-dates&gt;&lt;date&gt;Feb&lt;/date&gt;&lt;/pub-dates&gt;&lt;/dates&gt;&lt;isbn&gt;1532-5415 (Electronic)&amp;#xD;0002-8614 (Linking)&lt;/isbn&gt;&lt;accession-num&gt;31930739&lt;/accession-num&gt;&lt;urls&gt;&lt;related-urls&gt;&lt;url&gt;https://www.ncbi.nlm.nih.gov/pubmed/31930739&lt;/url&gt;&lt;/related-urls&gt;&lt;/urls&gt;&lt;electronic-resource-num&gt;10.1111/jgs.16306&lt;/electronic-resource-num&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88" w:tooltip="Maihofer, 2020 #7417" w:history="1">
        <w:r w:rsidR="00A43662" w:rsidRPr="00876918">
          <w:rPr>
            <w:rFonts w:ascii="Arial" w:hAnsi="Arial" w:cs="Arial"/>
            <w:noProof/>
            <w:sz w:val="22"/>
            <w:szCs w:val="22"/>
          </w:rPr>
          <w:t>88</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396861" w:rsidRPr="00876918">
        <w:rPr>
          <w:rFonts w:ascii="Arial" w:hAnsi="Arial" w:cs="Arial"/>
          <w:sz w:val="22"/>
          <w:szCs w:val="22"/>
        </w:rPr>
        <w:t xml:space="preserve">. </w:t>
      </w:r>
      <w:r w:rsidR="00E82BC1" w:rsidRPr="00876918">
        <w:rPr>
          <w:rFonts w:ascii="Arial" w:hAnsi="Arial" w:cs="Arial"/>
          <w:sz w:val="22"/>
          <w:szCs w:val="22"/>
        </w:rPr>
        <w:t>Rate of cholesterol decline was associated with increased risk of cardiovascular mortality in a large Finnish cohort</w:t>
      </w:r>
      <w:r w:rsidR="009E2072"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PEVuZE5vdGU+PENpdGU+PEF1dGhvcj5SZWluaWthaW5lbjwvQXV0aG9yPjxZZWFyPjIwMTU8L1ll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PEVuZE5vdGU+PENpdGU+PEF1dGhvcj5SZWluaWthaW5lbjwvQXV0aG9yPjxZZWFyPjIwMTU8L1ll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89" w:tooltip="Reinikainen, 2015 #7419" w:history="1">
        <w:r w:rsidR="00A43662" w:rsidRPr="00876918">
          <w:rPr>
            <w:rFonts w:ascii="Arial" w:hAnsi="Arial" w:cs="Arial"/>
            <w:noProof/>
            <w:sz w:val="22"/>
            <w:szCs w:val="22"/>
          </w:rPr>
          <w:t>89</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E82BC1" w:rsidRPr="00876918">
        <w:rPr>
          <w:rFonts w:ascii="Arial" w:hAnsi="Arial" w:cs="Arial"/>
          <w:sz w:val="22"/>
          <w:szCs w:val="22"/>
        </w:rPr>
        <w:t>.</w:t>
      </w:r>
      <w:r w:rsidR="00EF66DC" w:rsidRPr="00876918">
        <w:rPr>
          <w:rFonts w:ascii="Arial" w:hAnsi="Arial" w:cs="Arial"/>
          <w:sz w:val="22"/>
          <w:szCs w:val="22"/>
        </w:rPr>
        <w:t xml:space="preserve"> </w:t>
      </w:r>
    </w:p>
    <w:p w14:paraId="0AA5492B" w14:textId="77777777" w:rsidR="001372D1" w:rsidRDefault="001372D1" w:rsidP="001372D1">
      <w:pPr>
        <w:spacing w:line="276" w:lineRule="auto"/>
        <w:rPr>
          <w:rFonts w:ascii="Arial" w:hAnsi="Arial" w:cs="Arial"/>
          <w:b/>
          <w:sz w:val="22"/>
          <w:szCs w:val="22"/>
        </w:rPr>
      </w:pPr>
    </w:p>
    <w:p w14:paraId="43290347" w14:textId="01F4BB09" w:rsidR="00F3114F" w:rsidRDefault="00AD4F1F" w:rsidP="001372D1">
      <w:pPr>
        <w:spacing w:line="276" w:lineRule="auto"/>
        <w:rPr>
          <w:rFonts w:ascii="Arial" w:hAnsi="Arial" w:cs="Arial"/>
          <w:sz w:val="22"/>
          <w:szCs w:val="22"/>
        </w:rPr>
      </w:pPr>
      <w:r w:rsidRPr="00876918">
        <w:rPr>
          <w:rFonts w:ascii="Arial" w:hAnsi="Arial" w:cs="Arial"/>
          <w:sz w:val="22"/>
          <w:szCs w:val="22"/>
        </w:rPr>
        <w:t xml:space="preserve">There are inherent difficulties in assessing coronary disease risk in healthy patients over age </w:t>
      </w:r>
      <w:r w:rsidR="00467087" w:rsidRPr="00876918">
        <w:rPr>
          <w:rFonts w:ascii="Arial" w:hAnsi="Arial" w:cs="Arial"/>
          <w:sz w:val="22"/>
          <w:szCs w:val="22"/>
        </w:rPr>
        <w:t xml:space="preserve">75 </w:t>
      </w:r>
      <w:r w:rsidRPr="00876918">
        <w:rPr>
          <w:rFonts w:ascii="Arial" w:hAnsi="Arial" w:cs="Arial"/>
          <w:sz w:val="22"/>
          <w:szCs w:val="22"/>
        </w:rPr>
        <w:t xml:space="preserve">years. </w:t>
      </w:r>
      <w:r w:rsidR="00467087" w:rsidRPr="00876918">
        <w:rPr>
          <w:rFonts w:ascii="Arial" w:hAnsi="Arial" w:cs="Arial"/>
          <w:sz w:val="22"/>
          <w:szCs w:val="22"/>
        </w:rPr>
        <w:t>S</w:t>
      </w:r>
      <w:r w:rsidR="000D6246" w:rsidRPr="00876918">
        <w:rPr>
          <w:rFonts w:ascii="Arial" w:hAnsi="Arial" w:cs="Arial"/>
          <w:sz w:val="22"/>
          <w:szCs w:val="22"/>
        </w:rPr>
        <w:t xml:space="preserve">tudies have shown that </w:t>
      </w:r>
      <w:r w:rsidR="007B041C" w:rsidRPr="00876918">
        <w:rPr>
          <w:rFonts w:ascii="Arial" w:hAnsi="Arial" w:cs="Arial"/>
          <w:sz w:val="22"/>
          <w:szCs w:val="22"/>
        </w:rPr>
        <w:t xml:space="preserve">the predictive power </w:t>
      </w:r>
      <w:r w:rsidR="0035171F" w:rsidRPr="00876918">
        <w:rPr>
          <w:rFonts w:ascii="Arial" w:hAnsi="Arial" w:cs="Arial"/>
          <w:sz w:val="22"/>
          <w:szCs w:val="22"/>
        </w:rPr>
        <w:t>of</w:t>
      </w:r>
      <w:r w:rsidR="007B041C" w:rsidRPr="00876918">
        <w:rPr>
          <w:rFonts w:ascii="Arial" w:hAnsi="Arial" w:cs="Arial"/>
          <w:sz w:val="22"/>
          <w:szCs w:val="22"/>
        </w:rPr>
        <w:t xml:space="preserve"> cardiovascular risk calculators diminish</w:t>
      </w:r>
      <w:r w:rsidR="0035171F" w:rsidRPr="00876918">
        <w:rPr>
          <w:rFonts w:ascii="Arial" w:hAnsi="Arial" w:cs="Arial"/>
          <w:sz w:val="22"/>
          <w:szCs w:val="22"/>
        </w:rPr>
        <w:t>es</w:t>
      </w:r>
      <w:r w:rsidR="007B041C" w:rsidRPr="00876918">
        <w:rPr>
          <w:rFonts w:ascii="Arial" w:hAnsi="Arial" w:cs="Arial"/>
          <w:sz w:val="22"/>
          <w:szCs w:val="22"/>
        </w:rPr>
        <w:t xml:space="preserve"> in elderly patients. </w:t>
      </w:r>
      <w:r w:rsidR="00467087" w:rsidRPr="00876918">
        <w:rPr>
          <w:rFonts w:ascii="Arial" w:hAnsi="Arial" w:cs="Arial"/>
          <w:sz w:val="22"/>
          <w:szCs w:val="22"/>
        </w:rPr>
        <w:t>Most calculators</w:t>
      </w:r>
      <w:r w:rsidR="00935605" w:rsidRPr="00876918">
        <w:rPr>
          <w:rFonts w:ascii="Arial" w:hAnsi="Arial" w:cs="Arial"/>
          <w:sz w:val="22"/>
          <w:szCs w:val="22"/>
        </w:rPr>
        <w:t xml:space="preserve"> include age, gender, cholesterol, HDL</w:t>
      </w:r>
      <w:r w:rsidR="00DB0EA9" w:rsidRPr="00876918">
        <w:rPr>
          <w:rFonts w:ascii="Arial" w:hAnsi="Arial" w:cs="Arial"/>
          <w:sz w:val="22"/>
          <w:szCs w:val="22"/>
        </w:rPr>
        <w:t>c</w:t>
      </w:r>
      <w:r w:rsidR="00935605" w:rsidRPr="00876918">
        <w:rPr>
          <w:rFonts w:ascii="Arial" w:hAnsi="Arial" w:cs="Arial"/>
          <w:sz w:val="22"/>
          <w:szCs w:val="22"/>
        </w:rPr>
        <w:t xml:space="preserve">, systolic blood pressure, treatment of hypertension and smoking. </w:t>
      </w:r>
      <w:r w:rsidR="00DF2EFD" w:rsidRPr="00876918">
        <w:rPr>
          <w:rFonts w:ascii="Arial" w:hAnsi="Arial" w:cs="Arial"/>
          <w:sz w:val="22"/>
          <w:szCs w:val="22"/>
        </w:rPr>
        <w:t>Th</w:t>
      </w:r>
      <w:r w:rsidR="00467087" w:rsidRPr="00876918">
        <w:rPr>
          <w:rFonts w:ascii="Arial" w:hAnsi="Arial" w:cs="Arial"/>
          <w:sz w:val="22"/>
          <w:szCs w:val="22"/>
        </w:rPr>
        <w:t>ese</w:t>
      </w:r>
      <w:r w:rsidR="00DF2EFD" w:rsidRPr="00876918">
        <w:rPr>
          <w:rFonts w:ascii="Arial" w:hAnsi="Arial" w:cs="Arial"/>
          <w:sz w:val="22"/>
          <w:szCs w:val="22"/>
        </w:rPr>
        <w:t xml:space="preserve"> equation</w:t>
      </w:r>
      <w:r w:rsidR="00467087" w:rsidRPr="00876918">
        <w:rPr>
          <w:rFonts w:ascii="Arial" w:hAnsi="Arial" w:cs="Arial"/>
          <w:sz w:val="22"/>
          <w:szCs w:val="22"/>
        </w:rPr>
        <w:t>s</w:t>
      </w:r>
      <w:r w:rsidR="00DF2EFD" w:rsidRPr="00876918">
        <w:rPr>
          <w:rFonts w:ascii="Arial" w:hAnsi="Arial" w:cs="Arial"/>
          <w:sz w:val="22"/>
          <w:szCs w:val="22"/>
        </w:rPr>
        <w:t xml:space="preserve"> </w:t>
      </w:r>
      <w:r w:rsidR="00467087" w:rsidRPr="00876918">
        <w:rPr>
          <w:rFonts w:ascii="Arial" w:hAnsi="Arial" w:cs="Arial"/>
          <w:sz w:val="22"/>
          <w:szCs w:val="22"/>
        </w:rPr>
        <w:t xml:space="preserve">were </w:t>
      </w:r>
      <w:r w:rsidR="00DF2EFD" w:rsidRPr="00876918">
        <w:rPr>
          <w:rFonts w:ascii="Arial" w:hAnsi="Arial" w:cs="Arial"/>
          <w:sz w:val="22"/>
          <w:szCs w:val="22"/>
        </w:rPr>
        <w:t>tested in different populations and</w:t>
      </w:r>
      <w:r w:rsidR="00935605" w:rsidRPr="00876918">
        <w:rPr>
          <w:rFonts w:ascii="Arial" w:hAnsi="Arial" w:cs="Arial"/>
          <w:sz w:val="22"/>
          <w:szCs w:val="22"/>
        </w:rPr>
        <w:t xml:space="preserve"> </w:t>
      </w:r>
      <w:r w:rsidR="00467087" w:rsidRPr="00876918">
        <w:rPr>
          <w:rFonts w:ascii="Arial" w:hAnsi="Arial" w:cs="Arial"/>
          <w:sz w:val="22"/>
          <w:szCs w:val="22"/>
        </w:rPr>
        <w:t xml:space="preserve">their </w:t>
      </w:r>
      <w:r w:rsidR="00DB0EA9" w:rsidRPr="00876918">
        <w:rPr>
          <w:rFonts w:ascii="Arial" w:hAnsi="Arial" w:cs="Arial"/>
          <w:sz w:val="22"/>
          <w:szCs w:val="22"/>
        </w:rPr>
        <w:t xml:space="preserve">predictive </w:t>
      </w:r>
      <w:r w:rsidR="00DF2EFD" w:rsidRPr="00876918">
        <w:rPr>
          <w:rFonts w:ascii="Arial" w:hAnsi="Arial" w:cs="Arial"/>
          <w:sz w:val="22"/>
          <w:szCs w:val="22"/>
        </w:rPr>
        <w:t>validity was found to decline with age.</w:t>
      </w:r>
      <w:r w:rsidR="00A440CD" w:rsidRPr="00876918">
        <w:rPr>
          <w:rFonts w:ascii="Arial" w:hAnsi="Arial" w:cs="Arial"/>
          <w:sz w:val="22"/>
          <w:szCs w:val="22"/>
        </w:rPr>
        <w:t xml:space="preserve"> </w:t>
      </w:r>
      <w:r w:rsidR="0026094F" w:rsidRPr="00876918">
        <w:rPr>
          <w:rFonts w:ascii="Arial" w:hAnsi="Arial" w:cs="Arial"/>
          <w:sz w:val="22"/>
          <w:szCs w:val="22"/>
        </w:rPr>
        <w:t xml:space="preserve">In the Rotterdam study, the use of the Framingham score to predict occurrence of a first coronary event in elderly subjects resulted in gross underestimation, </w:t>
      </w:r>
      <w:r w:rsidR="00D47EC9" w:rsidRPr="00876918">
        <w:rPr>
          <w:rFonts w:ascii="Arial" w:hAnsi="Arial" w:cs="Arial"/>
          <w:sz w:val="22"/>
          <w:szCs w:val="22"/>
        </w:rPr>
        <w:t xml:space="preserve">worsening </w:t>
      </w:r>
      <w:r w:rsidR="0026094F" w:rsidRPr="00876918">
        <w:rPr>
          <w:rFonts w:ascii="Arial" w:hAnsi="Arial" w:cs="Arial"/>
          <w:sz w:val="22"/>
          <w:szCs w:val="22"/>
        </w:rPr>
        <w:t>with increasing age</w:t>
      </w:r>
      <w:r w:rsidR="00D73C52" w:rsidRPr="00876918">
        <w:rPr>
          <w:rFonts w:ascii="Arial" w:hAnsi="Arial" w:cs="Arial"/>
          <w:sz w:val="22"/>
          <w:szCs w:val="22"/>
        </w:rPr>
        <w:t xml:space="preserve"> and</w:t>
      </w:r>
      <w:r w:rsidR="00031025" w:rsidRPr="00876918">
        <w:rPr>
          <w:rFonts w:ascii="Arial" w:hAnsi="Arial" w:cs="Arial"/>
          <w:sz w:val="22"/>
          <w:szCs w:val="22"/>
        </w:rPr>
        <w:t xml:space="preserve"> </w:t>
      </w:r>
      <w:r w:rsidR="00320CD9" w:rsidRPr="00876918">
        <w:rPr>
          <w:rFonts w:ascii="Arial" w:hAnsi="Arial" w:cs="Arial"/>
          <w:sz w:val="22"/>
          <w:szCs w:val="22"/>
        </w:rPr>
        <w:t>more</w:t>
      </w:r>
      <w:r w:rsidR="006161B0" w:rsidRPr="00876918">
        <w:rPr>
          <w:rFonts w:ascii="Arial" w:hAnsi="Arial" w:cs="Arial"/>
          <w:sz w:val="22"/>
          <w:szCs w:val="22"/>
        </w:rPr>
        <w:t xml:space="preserve"> in</w:t>
      </w:r>
      <w:r w:rsidR="0026094F" w:rsidRPr="00876918">
        <w:rPr>
          <w:rFonts w:ascii="Arial" w:hAnsi="Arial" w:cs="Arial"/>
          <w:sz w:val="22"/>
          <w:szCs w:val="22"/>
        </w:rPr>
        <w:t xml:space="preserve"> men than in women </w:t>
      </w:r>
      <w:r w:rsidR="005841B3" w:rsidRPr="00876918">
        <w:rPr>
          <w:rFonts w:ascii="Arial" w:hAnsi="Arial" w:cs="Arial"/>
          <w:sz w:val="22"/>
          <w:szCs w:val="22"/>
        </w:rPr>
        <w:fldChar w:fldCharType="begin">
          <w:fldData xml:space="preserve">PEVuZE5vdGU+PENpdGU+PEF1dGhvcj5Lb2xsZXI8L0F1dGhvcj48WWVhcj4yMDA3PC9ZZWFyPjxS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PEVuZE5vdGU+PENpdGU+PEF1dGhvcj5Lb2xsZXI8L0F1dGhvcj48WWVhcj4yMDA3PC9ZZWFyPjxS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90" w:tooltip="Koller, 2007 #675" w:history="1">
        <w:r w:rsidR="00A43662" w:rsidRPr="00876918">
          <w:rPr>
            <w:rFonts w:ascii="Arial" w:hAnsi="Arial" w:cs="Arial"/>
            <w:noProof/>
            <w:sz w:val="22"/>
            <w:szCs w:val="22"/>
          </w:rPr>
          <w:t>90</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667B72" w:rsidRPr="00876918">
        <w:rPr>
          <w:rFonts w:ascii="Arial" w:hAnsi="Arial" w:cs="Arial"/>
          <w:sz w:val="22"/>
          <w:szCs w:val="22"/>
        </w:rPr>
        <w:t xml:space="preserve">. </w:t>
      </w:r>
      <w:r w:rsidR="0026094F" w:rsidRPr="00876918">
        <w:rPr>
          <w:rFonts w:ascii="Arial" w:hAnsi="Arial" w:cs="Arial"/>
          <w:sz w:val="22"/>
          <w:szCs w:val="22"/>
        </w:rPr>
        <w:t>In the Leiden</w:t>
      </w:r>
      <w:r w:rsidR="00E64F2D" w:rsidRPr="00876918">
        <w:rPr>
          <w:rFonts w:ascii="Arial" w:hAnsi="Arial" w:cs="Arial"/>
          <w:sz w:val="22"/>
          <w:szCs w:val="22"/>
        </w:rPr>
        <w:t xml:space="preserve"> </w:t>
      </w:r>
      <w:r w:rsidR="0026094F" w:rsidRPr="00876918">
        <w:rPr>
          <w:rFonts w:ascii="Arial" w:hAnsi="Arial" w:cs="Arial"/>
          <w:sz w:val="22"/>
          <w:szCs w:val="22"/>
        </w:rPr>
        <w:t>85</w:t>
      </w:r>
      <w:r w:rsidR="00F1014E" w:rsidRPr="00876918">
        <w:rPr>
          <w:rFonts w:ascii="Arial" w:hAnsi="Arial" w:cs="Arial"/>
          <w:sz w:val="22"/>
          <w:szCs w:val="22"/>
        </w:rPr>
        <w:t>-P</w:t>
      </w:r>
      <w:r w:rsidR="00841269" w:rsidRPr="00876918">
        <w:rPr>
          <w:rFonts w:ascii="Arial" w:hAnsi="Arial" w:cs="Arial"/>
          <w:sz w:val="22"/>
          <w:szCs w:val="22"/>
        </w:rPr>
        <w:t>lus</w:t>
      </w:r>
      <w:r w:rsidR="0026094F" w:rsidRPr="00876918">
        <w:rPr>
          <w:rFonts w:ascii="Arial" w:hAnsi="Arial" w:cs="Arial"/>
          <w:sz w:val="22"/>
          <w:szCs w:val="22"/>
        </w:rPr>
        <w:t xml:space="preserve"> study, in healthy patients over age 85 years, the Framingham score did not predict cardiovascular death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&lt;EndNote&gt;&lt;Cite&gt;&lt;Author&gt;de Ruijter&lt;/Author&gt;&lt;Year&gt;2009&lt;/Year&gt;&lt;RecNum&gt;674&lt;/RecNum&gt;&lt;DisplayText&gt;(91)&lt;/DisplayText&gt;&lt;record&gt;&lt;rec-number&gt;674&lt;/rec-number&gt;&lt;foreign-keys&gt;&lt;key app="EN" db-id="250fwrfsq9vrthedrfmvzsvy9rfssexprf9v" timestamp="1395784221"&gt;674&lt;/key&gt;&lt;/foreign-keys&gt;&lt;ref-type name="Journal Article"&gt;17&lt;/ref-type&gt;&lt;contributors&gt;&lt;authors&gt;&lt;author&gt;de Ruijter, W.&lt;/author&gt;&lt;author&gt;Westendorp, R. G.&lt;/author&gt;&lt;author&gt;Assendelft, W. J.&lt;/author&gt;&lt;author&gt;den Elzen, W. P.&lt;/author&gt;&lt;author&gt;de Craen, A. J.&lt;/author&gt;&lt;author&gt;le Cessie, S.&lt;/author&gt;&lt;author&gt;Gussekloo, J.&lt;/author&gt;&lt;/authors&gt;&lt;/contributors&gt;&lt;auth-address&gt;Leiden University Medical Center, Department of Public Health and Primary Care (V0-P), PO Box 9600, 2300 RC Leiden, Netherlands. w.de_ruijter@lumc.nl&lt;/auth-address&gt;&lt;titles&gt;&lt;title&gt;Use of Framingham risk score and new biomarkers to predict cardiovascular mortality in older people: population based observational cohort study&lt;/title&gt;&lt;secondary-title&gt;BMJ&lt;/secondary-title&gt;&lt;/titles&gt;&lt;periodical&gt;&lt;full-title&gt;BMJ&lt;/full-title&gt;&lt;/periodical&gt;&lt;pages&gt;a3083&lt;/pages&gt;&lt;volume&gt;338&lt;/volume&gt;&lt;edition&gt;2009/01/10&lt;/edition&gt;&lt;keywords&gt;&lt;keyword&gt;Aged, 80 and over&lt;/keyword&gt;&lt;keyword&gt;Biological Markers/ blood&lt;/keyword&gt;&lt;keyword&gt;Cardiovascular Diseases/blood/ mortality&lt;/keyword&gt;&lt;keyword&gt;Cohort Studies&lt;/keyword&gt;&lt;keyword&gt;Female&lt;/keyword&gt;&lt;keyword&gt;Humans&lt;/keyword&gt;&lt;keyword&gt;Male&lt;/keyword&gt;&lt;keyword&gt;Netherlands/epidemiology&lt;/keyword&gt;&lt;keyword&gt;Risk Assessment/methods&lt;/keyword&gt;&lt;keyword&gt;Risk Factors&lt;/keyword&gt;&lt;/keywords&gt;&lt;dates&gt;&lt;year&gt;2009&lt;/year&gt;&lt;/dates&gt;&lt;isbn&gt;1468-5833 (Electronic)&lt;/isbn&gt;&lt;accession-num&gt;19131384&lt;/accession-num&gt;&lt;urls&gt;&lt;/urls&gt;&lt;custom2&gt;2615548&lt;/custom2&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91" w:tooltip="de Ruijter, 2009 #674" w:history="1">
        <w:r w:rsidR="00A43662" w:rsidRPr="00876918">
          <w:rPr>
            <w:rFonts w:ascii="Arial" w:hAnsi="Arial" w:cs="Arial"/>
            <w:noProof/>
            <w:sz w:val="22"/>
            <w:szCs w:val="22"/>
          </w:rPr>
          <w:t>91</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DF2EFD" w:rsidRPr="00876918">
        <w:rPr>
          <w:rFonts w:ascii="Arial" w:hAnsi="Arial" w:cs="Arial"/>
          <w:sz w:val="22"/>
          <w:szCs w:val="22"/>
        </w:rPr>
        <w:t xml:space="preserve">. </w:t>
      </w:r>
      <w:r w:rsidR="0026094F" w:rsidRPr="00876918">
        <w:rPr>
          <w:rFonts w:ascii="Arial" w:hAnsi="Arial" w:cs="Arial"/>
          <w:sz w:val="22"/>
          <w:szCs w:val="22"/>
        </w:rPr>
        <w:t>A meta-analysis of the relationship between total cholesterol and coronary events shows a significant association for men age 65 to 80 years</w:t>
      </w:r>
      <w:r w:rsidR="00F37983" w:rsidRPr="00876918">
        <w:rPr>
          <w:rFonts w:ascii="Arial" w:hAnsi="Arial" w:cs="Arial"/>
          <w:sz w:val="22"/>
          <w:szCs w:val="22"/>
        </w:rPr>
        <w:t>,</w:t>
      </w:r>
      <w:r w:rsidR="0026094F" w:rsidRPr="00876918">
        <w:rPr>
          <w:rFonts w:ascii="Arial" w:hAnsi="Arial" w:cs="Arial"/>
          <w:sz w:val="22"/>
          <w:szCs w:val="22"/>
        </w:rPr>
        <w:t xml:space="preserve"> but none for women over 65 years or for men over 80 years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&lt;EndNote&gt;&lt;Cite&gt;&lt;Author&gt;Anum&lt;/Author&gt;&lt;Year&gt;2004&lt;/Year&gt;&lt;RecNum&gt;302&lt;/RecNum&gt;&lt;DisplayText&gt;(92)&lt;/DisplayText&gt;&lt;record&gt;&lt;rec-number&gt;302&lt;/rec-number&gt;&lt;foreign-keys&gt;&lt;key app="EN" db-id="250fwrfsq9vrthedrfmvzsvy9rfssexprf9v" timestamp="1395782593"&gt;302&lt;/key&gt;&lt;/foreign-keys&gt;&lt;ref-type name="Journal Article"&gt;17&lt;/ref-type&gt;&lt;contributors&gt;&lt;authors&gt;&lt;author&gt;Anum, E. A.&lt;/author&gt;&lt;author&gt;Adera, T.&lt;/author&gt;&lt;/authors&gt;&lt;/contributors&gt;&lt;auth-address&gt;Department of Preventive Medicine and Community Health, Virginia Commonwealth University, Richmond, VA 23298-0212, USA.&lt;/auth-address&gt;&lt;titles&gt;&lt;title&gt;Hypercholesterolemia and coronary heart disease in the elderly: a meta-analysis&lt;/title&gt;&lt;secondary-title&gt;Ann Epidemiol&lt;/secondary-title&gt;&lt;/titles&gt;&lt;periodical&gt;&lt;full-title&gt;Ann Epidemiol&lt;/full-title&gt;&lt;/periodical&gt;&lt;pages&gt;705-21&lt;/pages&gt;&lt;volume&gt;14&lt;/volume&gt;&lt;number&gt;9&lt;/number&gt;&lt;edition&gt;2004/09/24&lt;/edition&gt;&lt;keywords&gt;&lt;keyword&gt;Aged&lt;/keyword&gt;&lt;keyword&gt;Aged, 80 and over&lt;/keyword&gt;&lt;keyword&gt;Cohort Studies&lt;/keyword&gt;&lt;keyword&gt;Coronary Disease/ epidemiology/etiology/mortality&lt;/keyword&gt;&lt;keyword&gt;Female&lt;/keyword&gt;&lt;keyword&gt;Humans&lt;/keyword&gt;&lt;keyword&gt;Hypercholesterolemia/complications/ epidemiology&lt;/keyword&gt;&lt;keyword&gt;Incidence&lt;/keyword&gt;&lt;keyword&gt;Medline&lt;/keyword&gt;&lt;keyword&gt;Male&lt;/keyword&gt;&lt;keyword&gt;Middle Aged&lt;/keyword&gt;&lt;keyword&gt;Risk Factors&lt;/keyword&gt;&lt;/keywords&gt;&lt;dates&gt;&lt;year&gt;2004&lt;/year&gt;&lt;pub-dates&gt;&lt;date&gt;Oct&lt;/date&gt;&lt;/pub-dates&gt;&lt;/dates&gt;&lt;isbn&gt;1047-2797 (Print)&lt;/isbn&gt;&lt;accession-num&gt;15380802&lt;/accession-num&gt;&lt;urls&gt;&lt;/urls&gt;&lt;electronic-resource-num&gt;10.1016/j.annepidem.2003.10.009 [doi]&amp;#xD;S1047279703003582 [pii]&lt;/electronic-resource-num&gt;&lt;language&gt;eng&lt;/language&gt;&lt;/record&gt;&lt;/Cite&gt;&lt;/EndNote&gt;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92" w:tooltip="Anum, 2004 #302" w:history="1">
        <w:r w:rsidR="00A43662" w:rsidRPr="00876918">
          <w:rPr>
            <w:rFonts w:ascii="Arial" w:hAnsi="Arial" w:cs="Arial"/>
            <w:noProof/>
            <w:sz w:val="22"/>
            <w:szCs w:val="22"/>
          </w:rPr>
          <w:t>92</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26094F" w:rsidRPr="00876918">
        <w:rPr>
          <w:rFonts w:ascii="Arial" w:hAnsi="Arial" w:cs="Arial"/>
          <w:sz w:val="22"/>
          <w:szCs w:val="22"/>
        </w:rPr>
        <w:t xml:space="preserve">. </w:t>
      </w:r>
      <w:r w:rsidR="00E30C1D" w:rsidRPr="00876918">
        <w:rPr>
          <w:rFonts w:ascii="Arial" w:hAnsi="Arial" w:cs="Arial"/>
          <w:sz w:val="22"/>
          <w:szCs w:val="22"/>
        </w:rPr>
        <w:t xml:space="preserve">Sussman et al </w:t>
      </w:r>
      <w:r w:rsidR="006D34D7" w:rsidRPr="00876918">
        <w:rPr>
          <w:rFonts w:ascii="Arial" w:hAnsi="Arial" w:cs="Arial"/>
          <w:sz w:val="22"/>
          <w:szCs w:val="22"/>
        </w:rPr>
        <w:fldChar w:fldCharType="begin">
          <w:fldData xml:space="preserve">PEVuZE5vdGU+PENpdGU+PEF1dGhvcj5TdXNzbWFuPC9BdXRob3I+PFllYXI+MjAxNzwvWWVhcj48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PEVuZE5vdGU+PENpdGU+PEF1dGhvcj5TdXNzbWFuPC9BdXRob3I+PFllYXI+MjAxNzwvWWVhcj48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6D34D7" w:rsidRPr="00876918">
        <w:rPr>
          <w:rFonts w:ascii="Arial" w:hAnsi="Arial" w:cs="Arial"/>
          <w:sz w:val="22"/>
          <w:szCs w:val="22"/>
        </w:rPr>
      </w:r>
      <w:r w:rsidR="006D34D7" w:rsidRPr="00876918">
        <w:rPr>
          <w:rFonts w:ascii="Arial" w:hAnsi="Arial" w:cs="Arial"/>
          <w:sz w:val="22"/>
          <w:szCs w:val="22"/>
        </w:rPr>
        <w:fldChar w:fldCharType="separate"/>
      </w:r>
      <w:r w:rsidR="006D34D7" w:rsidRPr="00876918">
        <w:rPr>
          <w:rFonts w:ascii="Arial" w:hAnsi="Arial" w:cs="Arial"/>
          <w:noProof/>
          <w:sz w:val="22"/>
          <w:szCs w:val="22"/>
        </w:rPr>
        <w:t>(</w:t>
      </w:r>
      <w:hyperlink w:anchor="_ENREF_93" w:tooltip="Sussman, 2017 #7662" w:history="1">
        <w:r w:rsidR="00A43662" w:rsidRPr="00876918">
          <w:rPr>
            <w:rFonts w:ascii="Arial" w:hAnsi="Arial" w:cs="Arial"/>
            <w:noProof/>
            <w:sz w:val="22"/>
            <w:szCs w:val="22"/>
          </w:rPr>
          <w:t>93</w:t>
        </w:r>
      </w:hyperlink>
      <w:r w:rsidR="006D34D7" w:rsidRPr="00876918">
        <w:rPr>
          <w:rFonts w:ascii="Arial" w:hAnsi="Arial" w:cs="Arial"/>
          <w:noProof/>
          <w:sz w:val="22"/>
          <w:szCs w:val="22"/>
        </w:rPr>
        <w:t>)</w:t>
      </w:r>
      <w:r w:rsidR="006D34D7" w:rsidRPr="00876918">
        <w:rPr>
          <w:rFonts w:ascii="Arial" w:hAnsi="Arial" w:cs="Arial"/>
          <w:sz w:val="22"/>
          <w:szCs w:val="22"/>
        </w:rPr>
        <w:fldChar w:fldCharType="end"/>
      </w:r>
      <w:r w:rsidR="00E30C1D" w:rsidRPr="00876918">
        <w:rPr>
          <w:rFonts w:ascii="Arial" w:hAnsi="Arial" w:cs="Arial"/>
          <w:sz w:val="22"/>
          <w:szCs w:val="22"/>
        </w:rPr>
        <w:t xml:space="preserve"> have attempted to calibrate different equations to predict cardiovascular events in US veterans. The authors concluded that all available equations overestimate risk and generated a “VA-Risk Score-CVD” which was </w:t>
      </w:r>
      <w:r w:rsidR="006847D0" w:rsidRPr="00876918">
        <w:rPr>
          <w:rFonts w:ascii="Arial" w:hAnsi="Arial" w:cs="Arial"/>
          <w:sz w:val="22"/>
          <w:szCs w:val="22"/>
        </w:rPr>
        <w:t xml:space="preserve">well </w:t>
      </w:r>
      <w:r w:rsidR="00E30C1D" w:rsidRPr="00876918">
        <w:rPr>
          <w:rFonts w:ascii="Arial" w:hAnsi="Arial" w:cs="Arial"/>
          <w:sz w:val="22"/>
          <w:szCs w:val="22"/>
        </w:rPr>
        <w:t>calibrated</w:t>
      </w:r>
      <w:r w:rsidR="006847D0" w:rsidRPr="00876918">
        <w:rPr>
          <w:rFonts w:ascii="Arial" w:hAnsi="Arial" w:cs="Arial"/>
          <w:sz w:val="22"/>
          <w:szCs w:val="22"/>
        </w:rPr>
        <w:t>.</w:t>
      </w:r>
      <w:r w:rsidR="009A731A" w:rsidRPr="00876918">
        <w:rPr>
          <w:rFonts w:ascii="Arial" w:hAnsi="Arial" w:cs="Arial"/>
          <w:sz w:val="22"/>
          <w:szCs w:val="22"/>
        </w:rPr>
        <w:t xml:space="preserve"> C</w:t>
      </w:r>
      <w:r w:rsidR="00E30C1D" w:rsidRPr="00876918">
        <w:rPr>
          <w:rFonts w:ascii="Arial" w:hAnsi="Arial" w:cs="Arial"/>
          <w:sz w:val="22"/>
          <w:szCs w:val="22"/>
        </w:rPr>
        <w:t>holesterol was included in the calculations</w:t>
      </w:r>
      <w:r w:rsidR="009A731A" w:rsidRPr="00876918">
        <w:rPr>
          <w:rFonts w:ascii="Arial" w:hAnsi="Arial" w:cs="Arial"/>
          <w:sz w:val="22"/>
          <w:szCs w:val="22"/>
        </w:rPr>
        <w:t xml:space="preserve"> along with an interaction factor: cholesterol X age.</w:t>
      </w:r>
    </w:p>
    <w:p w14:paraId="24B7F587" w14:textId="77777777" w:rsidR="001372D1" w:rsidRPr="00876918" w:rsidRDefault="001372D1" w:rsidP="001372D1">
      <w:pPr>
        <w:spacing w:line="276" w:lineRule="auto"/>
        <w:rPr>
          <w:rFonts w:ascii="Arial" w:hAnsi="Arial" w:cs="Arial"/>
          <w:sz w:val="22"/>
          <w:szCs w:val="22"/>
        </w:rPr>
      </w:pPr>
    </w:p>
    <w:p w14:paraId="7B467166" w14:textId="40530ACC" w:rsidR="00F3114F" w:rsidRPr="00876918" w:rsidRDefault="00C10235"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Conversely, m</w:t>
      </w:r>
      <w:r w:rsidR="00481FD4" w:rsidRPr="00876918">
        <w:rPr>
          <w:rFonts w:ascii="Arial" w:hAnsi="Arial" w:cs="Arial"/>
          <w:sz w:val="22"/>
          <w:szCs w:val="22"/>
        </w:rPr>
        <w:t xml:space="preserve">ultiple studies have shown that elevated cholesterol in mid-life predicts coronary death in old age </w:t>
      </w:r>
      <w:r w:rsidR="005841B3" w:rsidRPr="00876918">
        <w:rPr>
          <w:rFonts w:ascii="Arial" w:hAnsi="Arial" w:cs="Arial"/>
          <w:sz w:val="22"/>
          <w:szCs w:val="22"/>
        </w:rPr>
        <w:fldChar w:fldCharType="begin">
          <w:fldData xml:space="preserve">PEVuZE5vdGU+PENpdGU+PEF1dGhvcj5IYWtpbTwvQXV0aG9yPjxZZWFyPjE5OTk8L1llYXI+PFJl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PEVuZE5vdGU+PENpdGU+PEF1dGhvcj5IYWtpbTwvQXV0aG9yPjxZZWFyPjE5OTk8L1llYXI+PFJl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94" w:tooltip="Hakim, 1999 #679" w:history="1">
        <w:r w:rsidR="00A43662" w:rsidRPr="00876918">
          <w:rPr>
            <w:rFonts w:ascii="Arial" w:hAnsi="Arial" w:cs="Arial"/>
            <w:noProof/>
            <w:sz w:val="22"/>
            <w:szCs w:val="22"/>
          </w:rPr>
          <w:t>94-96</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481FD4" w:rsidRPr="00876918">
        <w:rPr>
          <w:rFonts w:ascii="Arial" w:hAnsi="Arial" w:cs="Arial"/>
          <w:sz w:val="22"/>
          <w:szCs w:val="22"/>
        </w:rPr>
        <w:t xml:space="preserve">. The concept of “life-time risk of a coronary event”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&lt;EndNote&gt;&lt;Cite&gt;&lt;Author&gt;Lloyd-Jones&lt;/Author&gt;&lt;Year&gt;2003&lt;/Year&gt;&lt;RecNum&gt;761&lt;/RecNum&gt;&lt;DisplayText&gt;(97)&lt;/DisplayText&gt;&lt;record&gt;&lt;rec-number&gt;761&lt;/rec-number&gt;&lt;foreign-keys&gt;&lt;key app="EN" db-id="250fwrfsq9vrthedrfmvzsvy9rfssexprf9v" timestamp="1395784395"&gt;761&lt;/key&gt;&lt;/foreign-keys&gt;&lt;ref-type name="Journal Article"&gt;17&lt;/ref-type&gt;&lt;contributors&gt;&lt;authors&gt;&lt;author&gt;Lloyd-Jones, D. M.&lt;/author&gt;&lt;author&gt;Wilson, P. W.&lt;/author&gt;&lt;author&gt;Larson, M. G.&lt;/author&gt;&lt;author&gt;Leip, E.&lt;/author&gt;&lt;author&gt;Beiser, A.&lt;/author&gt;&lt;author&gt;D&amp;apos;Agostino, R. B.&lt;/author&gt;&lt;author&gt;Cleeman, J. I.&lt;/author&gt;&lt;author&gt;Levy, D.&lt;/author&gt;&lt;/authors&gt;&lt;/contributors&gt;&lt;auth-address&gt;National Heart, Lung, and Blood Institute&amp;apos;s Framingham Heart Study, Framingham, MA 01702, USA.&lt;/auth-address&gt;&lt;titles&gt;&lt;title&gt;Lifetime risk of coronary heart disease by cholesterol levels at selected ages&lt;/title&gt;&lt;secondary-title&gt;Arch Intern Med&lt;/secondary-title&gt;&lt;/titles&gt;&lt;periodical&gt;&lt;full-title&gt;Arch Intern Med&lt;/full-title&gt;&lt;/periodical&gt;&lt;pages&gt;1966-72&lt;/pages&gt;&lt;volume&gt;163&lt;/volume&gt;&lt;number&gt;16&lt;/number&gt;&lt;edition&gt;2003/09/10&lt;/edition&gt;&lt;keywords&gt;&lt;keyword&gt;Adult&lt;/keyword&gt;&lt;keyword&gt;Age Factors&lt;/keyword&gt;&lt;keyword&gt;Aged&lt;/keyword&gt;&lt;keyword&gt;Aged, 80 and over&lt;/keyword&gt;&lt;keyword&gt;Cholesterol/ blood&lt;/keyword&gt;&lt;keyword&gt;Coronary Disease/ blood/epidemiology&lt;/keyword&gt;&lt;keyword&gt;Female&lt;/keyword&gt;&lt;keyword&gt;Humans&lt;/keyword&gt;&lt;keyword&gt;Hypercholesterolemia/ blood/epidemiology&lt;/keyword&gt;&lt;keyword&gt;Male&lt;/keyword&gt;&lt;keyword&gt;Middle Aged&lt;/keyword&gt;&lt;keyword&gt;Mortality&lt;/keyword&gt;&lt;keyword&gt;Prognosis&lt;/keyword&gt;&lt;keyword&gt;Risk&lt;/keyword&gt;&lt;/keywords&gt;&lt;dates&gt;&lt;year&gt;2003&lt;/year&gt;&lt;pub-dates&gt;&lt;date&gt;Sep 8&lt;/date&gt;&lt;/pub-dates&gt;&lt;/dates&gt;&lt;isbn&gt;0003-9926 (Print)&lt;/isbn&gt;&lt;accession-num&gt;12963571&lt;/accession-num&gt;&lt;urls&gt;&lt;/urls&gt;&lt;electronic-resource-num&gt;10.1001/archinte.163.16.1966 [doi]&amp;#xD;163/16/1966 [pii]&lt;/electronic-resource-num&gt;&lt;remote-database-provider&gt;Nlm&lt;/remote-database-provider&gt;&lt;language&gt;eng&lt;/language&gt;&lt;/record&gt;&lt;/Cite&gt;&lt;/EndNote&gt;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97" w:tooltip="Lloyd-Jones, 2003 #761" w:history="1">
        <w:r w:rsidR="00A43662" w:rsidRPr="00876918">
          <w:rPr>
            <w:rFonts w:ascii="Arial" w:hAnsi="Arial" w:cs="Arial"/>
            <w:noProof/>
            <w:sz w:val="22"/>
            <w:szCs w:val="22"/>
          </w:rPr>
          <w:t>97</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4C6A30" w:rsidRPr="00876918">
        <w:rPr>
          <w:rFonts w:ascii="Arial" w:hAnsi="Arial" w:cs="Arial"/>
          <w:sz w:val="22"/>
          <w:szCs w:val="22"/>
        </w:rPr>
        <w:t xml:space="preserve"> was </w:t>
      </w:r>
      <w:r w:rsidR="001F54C4" w:rsidRPr="00876918">
        <w:rPr>
          <w:rFonts w:ascii="Arial" w:hAnsi="Arial" w:cs="Arial"/>
          <w:sz w:val="22"/>
          <w:szCs w:val="22"/>
        </w:rPr>
        <w:t xml:space="preserve">reported </w:t>
      </w:r>
      <w:r w:rsidR="004C6A30" w:rsidRPr="00876918">
        <w:rPr>
          <w:rFonts w:ascii="Arial" w:hAnsi="Arial" w:cs="Arial"/>
          <w:sz w:val="22"/>
          <w:szCs w:val="22"/>
        </w:rPr>
        <w:t xml:space="preserve">in </w:t>
      </w:r>
      <w:r w:rsidR="00F83104" w:rsidRPr="00876918">
        <w:rPr>
          <w:rFonts w:ascii="Arial" w:hAnsi="Arial" w:cs="Arial"/>
          <w:sz w:val="22"/>
          <w:szCs w:val="22"/>
        </w:rPr>
        <w:t xml:space="preserve">2003 </w:t>
      </w:r>
      <w:r w:rsidR="00A17F10" w:rsidRPr="00876918">
        <w:rPr>
          <w:rFonts w:ascii="Arial" w:hAnsi="Arial" w:cs="Arial"/>
          <w:sz w:val="22"/>
          <w:szCs w:val="22"/>
        </w:rPr>
        <w:t>and wa</w:t>
      </w:r>
      <w:r w:rsidR="00E40E95" w:rsidRPr="00876918">
        <w:rPr>
          <w:rFonts w:ascii="Arial" w:hAnsi="Arial" w:cs="Arial"/>
          <w:sz w:val="22"/>
          <w:szCs w:val="22"/>
        </w:rPr>
        <w:t xml:space="preserve">s </w:t>
      </w:r>
      <w:r w:rsidR="00467087" w:rsidRPr="00876918">
        <w:rPr>
          <w:rFonts w:ascii="Arial" w:hAnsi="Arial" w:cs="Arial"/>
          <w:sz w:val="22"/>
          <w:szCs w:val="22"/>
        </w:rPr>
        <w:t xml:space="preserve">introduced </w:t>
      </w:r>
      <w:r w:rsidR="00E40E95" w:rsidRPr="00876918">
        <w:rPr>
          <w:rFonts w:ascii="Arial" w:hAnsi="Arial" w:cs="Arial"/>
          <w:sz w:val="22"/>
          <w:szCs w:val="22"/>
        </w:rPr>
        <w:t xml:space="preserve">in the </w:t>
      </w:r>
      <w:r w:rsidR="004C6A30" w:rsidRPr="00876918">
        <w:rPr>
          <w:rFonts w:ascii="Arial" w:hAnsi="Arial" w:cs="Arial"/>
          <w:bCs/>
          <w:sz w:val="22"/>
          <w:szCs w:val="22"/>
        </w:rPr>
        <w:t xml:space="preserve">2013 </w:t>
      </w:r>
      <w:r w:rsidR="00644830" w:rsidRPr="00876918">
        <w:rPr>
          <w:rFonts w:ascii="Arial" w:hAnsi="Arial" w:cs="Arial"/>
          <w:bCs/>
          <w:sz w:val="22"/>
          <w:szCs w:val="22"/>
        </w:rPr>
        <w:t>American College of Cardiology/American Heart Association (</w:t>
      </w:r>
      <w:r w:rsidR="004C6A30" w:rsidRPr="00876918">
        <w:rPr>
          <w:rFonts w:ascii="Arial" w:hAnsi="Arial" w:cs="Arial"/>
          <w:bCs/>
          <w:sz w:val="22"/>
          <w:szCs w:val="22"/>
        </w:rPr>
        <w:t>ACC/AHA</w:t>
      </w:r>
      <w:r w:rsidR="00644830" w:rsidRPr="00876918">
        <w:rPr>
          <w:rFonts w:ascii="Arial" w:hAnsi="Arial" w:cs="Arial"/>
          <w:bCs/>
          <w:sz w:val="22"/>
          <w:szCs w:val="22"/>
        </w:rPr>
        <w:t>)</w:t>
      </w:r>
      <w:r w:rsidR="004C6A30" w:rsidRPr="00876918">
        <w:rPr>
          <w:rFonts w:ascii="Arial" w:hAnsi="Arial" w:cs="Arial"/>
          <w:bCs/>
          <w:sz w:val="22"/>
          <w:szCs w:val="22"/>
        </w:rPr>
        <w:t xml:space="preserve"> Guideline on the Treatment of Blood Cholesterol </w:t>
      </w:r>
      <w:r w:rsidR="005841B3" w:rsidRPr="00876918">
        <w:rPr>
          <w:rFonts w:ascii="Arial" w:hAnsi="Arial" w:cs="Arial"/>
          <w:bCs/>
          <w:sz w:val="22"/>
          <w:szCs w:val="22"/>
        </w:rPr>
        <w:fldChar w:fldCharType="begin"/>
      </w:r>
      <w:r w:rsidR="006D34D7" w:rsidRPr="00876918">
        <w:rPr>
          <w:rFonts w:ascii="Arial" w:hAnsi="Arial" w:cs="Arial"/>
          <w:bCs/>
          <w:sz w:val="22"/>
          <w:szCs w:val="22"/>
        </w:rPr>
        <w:instrText xml:space="preserve"> ADDIN EN.CITE &lt;EndNote&gt;&lt;Cite&gt;&lt;Author&gt;Stone&lt;/Author&gt;&lt;Year&gt;2013&lt;/Year&gt;&lt;RecNum&gt;1011&lt;/RecNum&gt;&lt;DisplayText&gt;(98)&lt;/DisplayText&gt;&lt;record&gt;&lt;rec-number&gt;1011&lt;/rec-number&gt;&lt;foreign-keys&gt;&lt;key app="EN" db-id="250fwrfsq9vrthedrfmvzsvy9rfssexprf9v" timestamp="1395810285"&gt;1011&lt;/key&gt;&lt;/foreign-keys&gt;&lt;ref-type name="Journal Article"&gt;17&lt;/ref-type&gt;&lt;contributors&gt;&lt;authors&gt;&lt;author&gt;Stone, N. J.&lt;/author&gt;&lt;author&gt;Robinson, J.&lt;/author&gt;&lt;author&gt;Lichtenstein, A. H.&lt;/author&gt;&lt;author&gt;Merz, C. N.&lt;/author&gt;&lt;author&gt;Blum, C. B.&lt;/author&gt;&lt;author&gt;Eckel, R. H.&lt;/author&gt;&lt;author&gt;Goldberg, A. C.&lt;/author&gt;&lt;author&gt;Gordon, D.&lt;/author&gt;&lt;author&gt;Levy, D.&lt;/author&gt;&lt;author&gt;Lloyd-Jones, D. M.&lt;/author&gt;&lt;author&gt;McBride, P.&lt;/author&gt;&lt;author&gt;Schwartz, J. S.&lt;/author&gt;&lt;author&gt;Shero, S. T.&lt;/author&gt;&lt;author&gt;Smith, S. C., Jr.&lt;/author&gt;&lt;author&gt;Watson, K.&lt;/author&gt;&lt;author&gt;Wilson, P. W.&lt;/author&gt;&lt;/authors&gt;&lt;/contributors&gt;&lt;titles&gt;&lt;title&gt;2013 ACC/AHA Guideline on the Treatment of Blood Cholesterol to Reduce Atherosclerotic Cardiovascular Risk in Adults:&lt;/title&gt;&lt;secondary-title&gt;Circulation&lt;/secondary-title&gt;&lt;alt-title&gt;Circulation&lt;/alt-title&gt;&lt;/titles&gt;&lt;periodical&gt;&lt;full-title&gt;Circulation&lt;/full-title&gt;&lt;/periodical&gt;&lt;alt-periodical&gt;&lt;full-title&gt;Circulation&lt;/full-title&gt;&lt;/alt-periodical&gt;&lt;pages&gt;S1-72&lt;/pages&gt;&lt;volume&gt;129&lt;/volume&gt;&lt;number&gt;Sup 2&lt;/number&gt;&lt;edition&gt;2013/11/14&lt;/edition&gt;&lt;dates&gt;&lt;year&gt;2013&lt;/year&gt;&lt;pub-dates&gt;&lt;date&gt;Nov 12&lt;/date&gt;&lt;/pub-dates&gt;&lt;/dates&gt;&lt;isbn&gt;1524-4539 (Electronic)&amp;#xD;0009-7322 (Linking)&lt;/isbn&gt;&lt;accession-num&gt;24222016&lt;/accession-num&gt;&lt;urls&gt;&lt;related-urls&gt;&lt;url&gt;http://www.ncbi.nlm.nih.gov/pubmed/24222016&lt;/url&gt;&lt;/related-urls&gt;&lt;/urls&gt;&lt;electronic-resource-num&gt;10.1161/01.cir.0000437738.63853.7a&lt;/electronic-resource-num&gt;&lt;/record&gt;&lt;/Cite&gt;&lt;/EndNote&gt;</w:instrText>
      </w:r>
      <w:r w:rsidR="005841B3" w:rsidRPr="00876918">
        <w:rPr>
          <w:rFonts w:ascii="Arial" w:hAnsi="Arial" w:cs="Arial"/>
          <w:bCs/>
          <w:sz w:val="22"/>
          <w:szCs w:val="22"/>
        </w:rPr>
        <w:fldChar w:fldCharType="separate"/>
      </w:r>
      <w:r w:rsidR="006D34D7" w:rsidRPr="00876918">
        <w:rPr>
          <w:rFonts w:ascii="Arial" w:hAnsi="Arial" w:cs="Arial"/>
          <w:bCs/>
          <w:noProof/>
          <w:sz w:val="22"/>
          <w:szCs w:val="22"/>
        </w:rPr>
        <w:t>(</w:t>
      </w:r>
      <w:hyperlink w:anchor="_ENREF_98" w:tooltip="Stone, 2013 #1011" w:history="1">
        <w:r w:rsidR="00A43662" w:rsidRPr="00876918">
          <w:rPr>
            <w:rFonts w:ascii="Arial" w:hAnsi="Arial" w:cs="Arial"/>
            <w:bCs/>
            <w:noProof/>
            <w:sz w:val="22"/>
            <w:szCs w:val="22"/>
          </w:rPr>
          <w:t>98</w:t>
        </w:r>
      </w:hyperlink>
      <w:r w:rsidR="006D34D7" w:rsidRPr="00876918">
        <w:rPr>
          <w:rFonts w:ascii="Arial" w:hAnsi="Arial" w:cs="Arial"/>
          <w:bCs/>
          <w:noProof/>
          <w:sz w:val="22"/>
          <w:szCs w:val="22"/>
        </w:rPr>
        <w:t>)</w:t>
      </w:r>
      <w:r w:rsidR="005841B3" w:rsidRPr="00876918">
        <w:rPr>
          <w:rFonts w:ascii="Arial" w:hAnsi="Arial" w:cs="Arial"/>
          <w:bCs/>
          <w:sz w:val="22"/>
          <w:szCs w:val="22"/>
        </w:rPr>
        <w:fldChar w:fldCharType="end"/>
      </w:r>
      <w:r w:rsidR="004C6A30" w:rsidRPr="00876918">
        <w:rPr>
          <w:rFonts w:ascii="Arial" w:hAnsi="Arial" w:cs="Arial"/>
          <w:bCs/>
          <w:sz w:val="22"/>
          <w:szCs w:val="22"/>
        </w:rPr>
        <w:t>,</w:t>
      </w:r>
      <w:r w:rsidR="00481FD4" w:rsidRPr="00876918">
        <w:rPr>
          <w:rFonts w:ascii="Arial" w:hAnsi="Arial" w:cs="Arial"/>
          <w:sz w:val="22"/>
          <w:szCs w:val="22"/>
        </w:rPr>
        <w:t xml:space="preserve"> in order to assist</w:t>
      </w:r>
      <w:r w:rsidR="004F40BB" w:rsidRPr="00876918">
        <w:rPr>
          <w:rFonts w:ascii="Arial" w:hAnsi="Arial" w:cs="Arial"/>
          <w:sz w:val="22"/>
          <w:szCs w:val="22"/>
        </w:rPr>
        <w:t xml:space="preserve"> </w:t>
      </w:r>
      <w:r w:rsidR="00481FD4" w:rsidRPr="00876918">
        <w:rPr>
          <w:rFonts w:ascii="Arial" w:hAnsi="Arial" w:cs="Arial"/>
          <w:sz w:val="22"/>
          <w:szCs w:val="22"/>
        </w:rPr>
        <w:t xml:space="preserve"> difficult decisions concerning the need for statin therapy. </w:t>
      </w:r>
      <w:r w:rsidR="00A83460" w:rsidRPr="00876918">
        <w:rPr>
          <w:rFonts w:ascii="Arial" w:hAnsi="Arial" w:cs="Arial"/>
          <w:sz w:val="22"/>
          <w:szCs w:val="22"/>
        </w:rPr>
        <w:t>The e</w:t>
      </w:r>
      <w:r w:rsidR="00883EB8" w:rsidRPr="00876918">
        <w:rPr>
          <w:rFonts w:ascii="Arial" w:hAnsi="Arial" w:cs="Arial"/>
          <w:sz w:val="22"/>
          <w:szCs w:val="22"/>
        </w:rPr>
        <w:t xml:space="preserve">stimate of lifetime risk </w:t>
      </w:r>
      <w:r w:rsidR="00970A16" w:rsidRPr="00876918">
        <w:rPr>
          <w:rFonts w:ascii="Arial" w:hAnsi="Arial" w:cs="Arial"/>
          <w:sz w:val="22"/>
          <w:szCs w:val="22"/>
        </w:rPr>
        <w:t xml:space="preserve">by elevated cholesterol </w:t>
      </w:r>
      <w:r w:rsidR="00883EB8" w:rsidRPr="00876918">
        <w:rPr>
          <w:rFonts w:ascii="Arial" w:hAnsi="Arial" w:cs="Arial"/>
          <w:sz w:val="22"/>
          <w:szCs w:val="22"/>
        </w:rPr>
        <w:t>is cons</w:t>
      </w:r>
      <w:r w:rsidR="00A83460" w:rsidRPr="00876918">
        <w:rPr>
          <w:rFonts w:ascii="Arial" w:hAnsi="Arial" w:cs="Arial"/>
          <w:sz w:val="22"/>
          <w:szCs w:val="22"/>
        </w:rPr>
        <w:t xml:space="preserve">istent across gender and </w:t>
      </w:r>
      <w:r w:rsidR="006847D0" w:rsidRPr="00876918">
        <w:rPr>
          <w:rFonts w:ascii="Arial" w:hAnsi="Arial" w:cs="Arial"/>
          <w:sz w:val="22"/>
          <w:szCs w:val="22"/>
        </w:rPr>
        <w:t>race</w:t>
      </w:r>
      <w:r w:rsidR="00883EB8"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PEVuZE5vdGU+PENpdGU+PEF1dGhvcj5CZXJyeTwvQXV0aG9yPjxZZWFyPjIwMTI8L1llYXI+PFJl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PEVuZE5vdGU+PENpdGU+PEF1dGhvcj5CZXJyeTwvQXV0aG9yPjxZZWFyPjIwMTI8L1llYXI+PFJl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99" w:tooltip="Berry, 2012 #2046" w:history="1">
        <w:r w:rsidR="00A43662" w:rsidRPr="00876918">
          <w:rPr>
            <w:rFonts w:ascii="Arial" w:hAnsi="Arial" w:cs="Arial"/>
            <w:noProof/>
            <w:sz w:val="22"/>
            <w:szCs w:val="22"/>
          </w:rPr>
          <w:t>99</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A83460" w:rsidRPr="00876918">
        <w:rPr>
          <w:rFonts w:ascii="Arial" w:hAnsi="Arial" w:cs="Arial"/>
          <w:sz w:val="22"/>
          <w:szCs w:val="22"/>
        </w:rPr>
        <w:t xml:space="preserve">. </w:t>
      </w:r>
      <w:r w:rsidR="001F54C4" w:rsidRPr="00876918">
        <w:rPr>
          <w:rFonts w:ascii="Arial" w:hAnsi="Arial" w:cs="Arial"/>
          <w:sz w:val="22"/>
          <w:szCs w:val="22"/>
        </w:rPr>
        <w:t xml:space="preserve">However, in clinical practice this approach is very seldom </w:t>
      </w:r>
      <w:r w:rsidR="008F2C7E" w:rsidRPr="00876918">
        <w:rPr>
          <w:rFonts w:ascii="Arial" w:hAnsi="Arial" w:cs="Arial"/>
          <w:sz w:val="22"/>
          <w:szCs w:val="22"/>
        </w:rPr>
        <w:t>useful for decision making in the elderly</w:t>
      </w:r>
      <w:r w:rsidR="001F54C4" w:rsidRPr="00876918">
        <w:rPr>
          <w:rFonts w:ascii="Arial" w:hAnsi="Arial" w:cs="Arial"/>
          <w:sz w:val="22"/>
          <w:szCs w:val="22"/>
        </w:rPr>
        <w:t xml:space="preserve"> because of </w:t>
      </w:r>
      <w:r w:rsidR="006847D0" w:rsidRPr="00876918">
        <w:rPr>
          <w:rFonts w:ascii="Arial" w:hAnsi="Arial" w:cs="Arial"/>
          <w:sz w:val="22"/>
          <w:szCs w:val="22"/>
        </w:rPr>
        <w:t xml:space="preserve">the </w:t>
      </w:r>
      <w:r w:rsidR="001F54C4" w:rsidRPr="00876918">
        <w:rPr>
          <w:rFonts w:ascii="Arial" w:hAnsi="Arial" w:cs="Arial"/>
          <w:sz w:val="22"/>
          <w:szCs w:val="22"/>
        </w:rPr>
        <w:t>absence of long-term</w:t>
      </w:r>
      <w:r w:rsidR="00470D65" w:rsidRPr="00876918">
        <w:rPr>
          <w:rFonts w:ascii="Arial" w:hAnsi="Arial" w:cs="Arial"/>
          <w:sz w:val="22"/>
          <w:szCs w:val="22"/>
        </w:rPr>
        <w:t xml:space="preserve"> historical</w:t>
      </w:r>
      <w:r w:rsidR="001F54C4" w:rsidRPr="00876918">
        <w:rPr>
          <w:rFonts w:ascii="Arial" w:hAnsi="Arial" w:cs="Arial"/>
          <w:sz w:val="22"/>
          <w:szCs w:val="22"/>
        </w:rPr>
        <w:t xml:space="preserve"> data</w:t>
      </w:r>
      <w:r w:rsidR="00470D65" w:rsidRPr="00876918">
        <w:rPr>
          <w:rFonts w:ascii="Arial" w:hAnsi="Arial" w:cs="Arial"/>
          <w:sz w:val="22"/>
          <w:szCs w:val="22"/>
        </w:rPr>
        <w:t xml:space="preserve"> on cholesterol</w:t>
      </w:r>
      <w:r w:rsidR="00D72A7F" w:rsidRPr="00876918">
        <w:rPr>
          <w:rFonts w:ascii="Arial" w:hAnsi="Arial" w:cs="Arial"/>
          <w:sz w:val="22"/>
          <w:szCs w:val="22"/>
        </w:rPr>
        <w:t xml:space="preserve"> in individual patients</w:t>
      </w:r>
      <w:r w:rsidR="00470D65" w:rsidRPr="00876918">
        <w:rPr>
          <w:rFonts w:ascii="Arial" w:hAnsi="Arial" w:cs="Arial"/>
          <w:sz w:val="22"/>
          <w:szCs w:val="22"/>
        </w:rPr>
        <w:t xml:space="preserve"> over his or her lifetime</w:t>
      </w:r>
      <w:r w:rsidR="001F54C4" w:rsidRPr="00876918">
        <w:rPr>
          <w:rFonts w:ascii="Arial" w:hAnsi="Arial" w:cs="Arial"/>
          <w:sz w:val="22"/>
          <w:szCs w:val="22"/>
        </w:rPr>
        <w:t>.</w:t>
      </w:r>
    </w:p>
    <w:p w14:paraId="21F3CFA5" w14:textId="77777777" w:rsidR="001372D1" w:rsidRDefault="001372D1" w:rsidP="00876918">
      <w:pPr>
        <w:pStyle w:val="Default"/>
        <w:spacing w:line="276" w:lineRule="auto"/>
        <w:rPr>
          <w:rFonts w:ascii="Arial" w:hAnsi="Arial" w:cs="Arial"/>
          <w:bCs/>
          <w:color w:val="auto"/>
          <w:sz w:val="22"/>
          <w:szCs w:val="22"/>
        </w:rPr>
      </w:pPr>
    </w:p>
    <w:p w14:paraId="1F4678FE" w14:textId="71DB7C60" w:rsidR="001372D1" w:rsidRPr="00487C22" w:rsidRDefault="001372D1" w:rsidP="00876918">
      <w:pPr>
        <w:pStyle w:val="Default"/>
        <w:spacing w:line="276" w:lineRule="auto"/>
        <w:rPr>
          <w:rFonts w:ascii="Arial" w:hAnsi="Arial" w:cs="Arial"/>
          <w:b/>
          <w:color w:val="00B050"/>
          <w:sz w:val="22"/>
          <w:szCs w:val="22"/>
        </w:rPr>
      </w:pPr>
      <w:r w:rsidRPr="00487C22">
        <w:rPr>
          <w:rFonts w:ascii="Arial" w:hAnsi="Arial" w:cs="Arial"/>
          <w:b/>
          <w:color w:val="00B050"/>
          <w:sz w:val="22"/>
          <w:szCs w:val="22"/>
        </w:rPr>
        <w:t>Triglycerides</w:t>
      </w:r>
    </w:p>
    <w:p w14:paraId="267DB820" w14:textId="77777777" w:rsidR="001372D1" w:rsidRDefault="001372D1" w:rsidP="00876918">
      <w:pPr>
        <w:pStyle w:val="Default"/>
        <w:spacing w:line="276" w:lineRule="auto"/>
        <w:rPr>
          <w:rFonts w:ascii="Arial" w:hAnsi="Arial" w:cs="Arial"/>
          <w:bCs/>
          <w:color w:val="auto"/>
          <w:sz w:val="22"/>
          <w:szCs w:val="22"/>
        </w:rPr>
      </w:pPr>
    </w:p>
    <w:p w14:paraId="1FB428F0" w14:textId="6D9C7692" w:rsidR="00A971B9" w:rsidRPr="00876918" w:rsidRDefault="00494190" w:rsidP="00876918">
      <w:pPr>
        <w:pStyle w:val="Default"/>
        <w:spacing w:line="276" w:lineRule="auto"/>
        <w:rPr>
          <w:rFonts w:ascii="Arial" w:hAnsi="Arial" w:cs="Arial"/>
          <w:color w:val="auto"/>
          <w:sz w:val="22"/>
          <w:szCs w:val="22"/>
        </w:rPr>
      </w:pPr>
      <w:r w:rsidRPr="001372D1">
        <w:rPr>
          <w:rFonts w:ascii="Arial" w:hAnsi="Arial" w:cs="Arial"/>
          <w:bCs/>
          <w:iCs/>
          <w:color w:val="auto"/>
          <w:sz w:val="22"/>
          <w:szCs w:val="22"/>
        </w:rPr>
        <w:t xml:space="preserve">Triglycerides </w:t>
      </w:r>
      <w:r w:rsidRPr="00876918">
        <w:rPr>
          <w:rFonts w:ascii="Arial" w:hAnsi="Arial" w:cs="Arial"/>
          <w:color w:val="auto"/>
          <w:sz w:val="22"/>
          <w:szCs w:val="22"/>
        </w:rPr>
        <w:t xml:space="preserve">are associated with cardiovascular risk in </w:t>
      </w:r>
      <w:r w:rsidR="009B508E" w:rsidRPr="00876918">
        <w:rPr>
          <w:rFonts w:ascii="Arial" w:hAnsi="Arial" w:cs="Arial"/>
          <w:color w:val="auto"/>
          <w:sz w:val="22"/>
          <w:szCs w:val="22"/>
        </w:rPr>
        <w:t>all</w:t>
      </w:r>
      <w:r w:rsidRPr="00876918">
        <w:rPr>
          <w:rFonts w:ascii="Arial" w:hAnsi="Arial" w:cs="Arial"/>
          <w:color w:val="auto"/>
          <w:sz w:val="22"/>
          <w:szCs w:val="22"/>
        </w:rPr>
        <w:t xml:space="preserve"> age cohorts</w:t>
      </w:r>
      <w:r w:rsidR="009B508E" w:rsidRPr="00876918">
        <w:rPr>
          <w:rFonts w:ascii="Arial" w:hAnsi="Arial" w:cs="Arial"/>
          <w:color w:val="auto"/>
          <w:sz w:val="22"/>
          <w:szCs w:val="22"/>
        </w:rPr>
        <w:t xml:space="preserve"> </w:t>
      </w:r>
      <w:r w:rsidR="006D34D7" w:rsidRPr="00876918">
        <w:rPr>
          <w:rFonts w:ascii="Arial" w:hAnsi="Arial" w:cs="Arial"/>
          <w:color w:val="auto"/>
          <w:sz w:val="22"/>
          <w:szCs w:val="22"/>
        </w:rPr>
        <w:fldChar w:fldCharType="begin">
          <w:fldData xml:space="preserve">PEVuZE5vdGU+PENpdGU+PEF1dGhvcj5Ob3JkZXN0Z2FhcmQ8L0F1dGhvcj48WWVhcj4yMDE0PC9Z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</w:fldData>
        </w:fldChar>
      </w:r>
      <w:r w:rsidR="006D34D7" w:rsidRPr="00876918">
        <w:rPr>
          <w:rFonts w:ascii="Arial" w:hAnsi="Arial" w:cs="Arial"/>
          <w:color w:val="auto"/>
          <w:sz w:val="22"/>
          <w:szCs w:val="22"/>
        </w:rPr>
        <w:instrText xml:space="preserve"> ADDIN EN.CITE </w:instrText>
      </w:r>
      <w:r w:rsidR="006D34D7" w:rsidRPr="00876918">
        <w:rPr>
          <w:rFonts w:ascii="Arial" w:hAnsi="Arial" w:cs="Arial"/>
          <w:color w:val="auto"/>
          <w:sz w:val="22"/>
          <w:szCs w:val="22"/>
        </w:rPr>
        <w:fldChar w:fldCharType="begin">
          <w:fldData xml:space="preserve">PEVuZE5vdGU+PENpdGU+PEF1dGhvcj5Ob3JkZXN0Z2FhcmQ8L0F1dGhvcj48WWVhcj4yMDE0PC9Z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</w:fldData>
        </w:fldChar>
      </w:r>
      <w:r w:rsidR="006D34D7" w:rsidRPr="00876918">
        <w:rPr>
          <w:rFonts w:ascii="Arial" w:hAnsi="Arial" w:cs="Arial"/>
          <w:color w:val="auto"/>
          <w:sz w:val="22"/>
          <w:szCs w:val="22"/>
        </w:rPr>
        <w:instrText xml:space="preserve"> ADDIN EN.CITE.DATA </w:instrText>
      </w:r>
      <w:r w:rsidR="006D34D7" w:rsidRPr="00876918">
        <w:rPr>
          <w:rFonts w:ascii="Arial" w:hAnsi="Arial" w:cs="Arial"/>
          <w:color w:val="auto"/>
          <w:sz w:val="22"/>
          <w:szCs w:val="22"/>
        </w:rPr>
      </w:r>
      <w:r w:rsidR="006D34D7" w:rsidRPr="00876918">
        <w:rPr>
          <w:rFonts w:ascii="Arial" w:hAnsi="Arial" w:cs="Arial"/>
          <w:color w:val="auto"/>
          <w:sz w:val="22"/>
          <w:szCs w:val="22"/>
        </w:rPr>
        <w:fldChar w:fldCharType="end"/>
      </w:r>
      <w:r w:rsidR="006D34D7" w:rsidRPr="00876918">
        <w:rPr>
          <w:rFonts w:ascii="Arial" w:hAnsi="Arial" w:cs="Arial"/>
          <w:color w:val="auto"/>
          <w:sz w:val="22"/>
          <w:szCs w:val="22"/>
        </w:rPr>
      </w:r>
      <w:r w:rsidR="006D34D7" w:rsidRPr="00876918">
        <w:rPr>
          <w:rFonts w:ascii="Arial" w:hAnsi="Arial" w:cs="Arial"/>
          <w:color w:val="auto"/>
          <w:sz w:val="22"/>
          <w:szCs w:val="22"/>
        </w:rPr>
        <w:fldChar w:fldCharType="separate"/>
      </w:r>
      <w:r w:rsidR="006D34D7" w:rsidRPr="00876918">
        <w:rPr>
          <w:rFonts w:ascii="Arial" w:hAnsi="Arial" w:cs="Arial"/>
          <w:noProof/>
          <w:color w:val="auto"/>
          <w:sz w:val="22"/>
          <w:szCs w:val="22"/>
        </w:rPr>
        <w:t>(</w:t>
      </w:r>
      <w:hyperlink w:anchor="_ENREF_100" w:tooltip="Nordestgaard, 2014 #7663" w:history="1">
        <w:r w:rsidR="00A43662" w:rsidRPr="00876918">
          <w:rPr>
            <w:rFonts w:ascii="Arial" w:hAnsi="Arial" w:cs="Arial"/>
            <w:noProof/>
            <w:color w:val="auto"/>
            <w:sz w:val="22"/>
            <w:szCs w:val="22"/>
          </w:rPr>
          <w:t>100</w:t>
        </w:r>
      </w:hyperlink>
      <w:r w:rsidR="006D34D7" w:rsidRPr="00876918">
        <w:rPr>
          <w:rFonts w:ascii="Arial" w:hAnsi="Arial" w:cs="Arial"/>
          <w:noProof/>
          <w:color w:val="auto"/>
          <w:sz w:val="22"/>
          <w:szCs w:val="22"/>
        </w:rPr>
        <w:t>)</w:t>
      </w:r>
      <w:r w:rsidR="006D34D7" w:rsidRPr="00876918">
        <w:rPr>
          <w:rFonts w:ascii="Arial" w:hAnsi="Arial" w:cs="Arial"/>
          <w:color w:val="auto"/>
          <w:sz w:val="22"/>
          <w:szCs w:val="22"/>
        </w:rPr>
        <w:fldChar w:fldCharType="end"/>
      </w:r>
      <w:r w:rsidR="002B4E55" w:rsidRPr="00876918">
        <w:rPr>
          <w:rFonts w:ascii="Arial" w:hAnsi="Arial" w:cs="Arial"/>
          <w:color w:val="auto"/>
          <w:sz w:val="22"/>
          <w:szCs w:val="22"/>
        </w:rPr>
        <w:t xml:space="preserve">. </w:t>
      </w:r>
      <w:r w:rsidRPr="00876918">
        <w:rPr>
          <w:rFonts w:ascii="Arial" w:hAnsi="Arial" w:cs="Arial"/>
          <w:color w:val="auto"/>
          <w:sz w:val="22"/>
          <w:szCs w:val="22"/>
        </w:rPr>
        <w:t>A meta-analysis including cohorts from 29 Western countries and 262,525</w:t>
      </w:r>
      <w:r w:rsidR="006847D0" w:rsidRPr="00876918">
        <w:rPr>
          <w:rFonts w:ascii="Arial" w:hAnsi="Arial" w:cs="Arial"/>
          <w:color w:val="auto"/>
          <w:sz w:val="22"/>
          <w:szCs w:val="22"/>
        </w:rPr>
        <w:t xml:space="preserve"> </w:t>
      </w:r>
      <w:r w:rsidRPr="00876918">
        <w:rPr>
          <w:rFonts w:ascii="Arial" w:hAnsi="Arial" w:cs="Arial"/>
          <w:color w:val="auto"/>
          <w:sz w:val="22"/>
          <w:szCs w:val="22"/>
        </w:rPr>
        <w:t xml:space="preserve">participants showed that the top quintile of serum </w:t>
      </w:r>
      <w:r w:rsidR="006847D0" w:rsidRPr="00876918">
        <w:rPr>
          <w:rFonts w:ascii="Arial" w:hAnsi="Arial" w:cs="Arial"/>
          <w:color w:val="auto"/>
          <w:sz w:val="22"/>
          <w:szCs w:val="22"/>
        </w:rPr>
        <w:t xml:space="preserve">TG </w:t>
      </w:r>
      <w:r w:rsidRPr="00876918">
        <w:rPr>
          <w:rFonts w:ascii="Arial" w:hAnsi="Arial" w:cs="Arial"/>
          <w:color w:val="auto"/>
          <w:sz w:val="22"/>
          <w:szCs w:val="22"/>
        </w:rPr>
        <w:t xml:space="preserve">had a 72% higher cardiovascular risk compared to the lowest quintile, with a very robust level of statistical significance </w:t>
      </w:r>
      <w:r w:rsidR="005841B3" w:rsidRPr="00876918">
        <w:rPr>
          <w:rFonts w:ascii="Arial" w:hAnsi="Arial" w:cs="Arial"/>
          <w:color w:val="auto"/>
          <w:sz w:val="22"/>
          <w:szCs w:val="22"/>
        </w:rPr>
        <w:fldChar w:fldCharType="begin"/>
      </w:r>
      <w:r w:rsidR="006D34D7" w:rsidRPr="00876918">
        <w:rPr>
          <w:rFonts w:ascii="Arial" w:hAnsi="Arial" w:cs="Arial"/>
          <w:color w:val="auto"/>
          <w:sz w:val="22"/>
          <w:szCs w:val="22"/>
        </w:rPr>
        <w:instrText xml:space="preserve"> ADDIN EN.CITE &lt;EndNote&gt;&lt;Cite&gt;&lt;Author&gt;Sarwar&lt;/Author&gt;&lt;Year&gt;2007&lt;/Year&gt;&lt;RecNum&gt;766&lt;/RecNum&gt;&lt;DisplayText&gt;(101)&lt;/DisplayText&gt;&lt;record&gt;&lt;rec-number&gt;766&lt;/rec-number&gt;&lt;foreign-keys&gt;&lt;key app="EN" db-id="250fwrfsq9vrthedrfmvzsvy9rfssexprf9v" timestamp="1395784405"&gt;766&lt;/key&gt;&lt;/foreign-keys&gt;&lt;ref-type name="Journal Article"&gt;17&lt;/ref-type&gt;&lt;contributors&gt;&lt;authors&gt;&lt;author&gt;Sarwar, N.&lt;/author&gt;&lt;author&gt;Danesh, J.&lt;/author&gt;&lt;author&gt;Eiriksdottir, G.&lt;/author&gt;&lt;author&gt;Sigurdsson, G.&lt;/author&gt;&lt;author&gt;Wareham, N.&lt;/author&gt;&lt;author&gt;Bingham, S.&lt;/author&gt;&lt;author&gt;Boekholdt, S. M.&lt;/author&gt;&lt;author&gt;Khaw, K. T.&lt;/author&gt;&lt;author&gt;Gudnason, V.&lt;/author&gt;&lt;/authors&gt;&lt;/contributors&gt;&lt;auth-address&gt;Department of Public Health and Primary Care, University of Cambridge, Cambridge, England, UK.&lt;/auth-address&gt;&lt;titles&gt;&lt;title&gt;Triglycerides and the risk of coronary heart disease: 10,158 incident cases among 262,525 participants in 29 Western prospective studies&lt;/title&gt;&lt;secondary-title&gt;Circulation&lt;/secondary-title&gt;&lt;/titles&gt;&lt;periodical&gt;&lt;full-title&gt;Circulation&lt;/full-title&gt;&lt;/periodical&gt;&lt;pages&gt;450-8&lt;/pages&gt;&lt;volume&gt;115&lt;/volume&gt;&lt;number&gt;4&lt;/number&gt;&lt;edition&gt;2006/12/28&lt;/edition&gt;&lt;keywords&gt;&lt;keyword&gt;Case-Control Studies&lt;/keyword&gt;&lt;keyword&gt;Coronary Disease/ blood/ epidemiology&lt;/keyword&gt;&lt;keyword&gt;Humans&lt;/keyword&gt;&lt;keyword&gt;Incidence&lt;/keyword&gt;&lt;keyword&gt;Prospective Studies&lt;/keyword&gt;&lt;keyword&gt;Risk Factors&lt;/keyword&gt;&lt;keyword&gt;Triglycerides/ blood&lt;/keyword&gt;&lt;/keywords&gt;&lt;dates&gt;&lt;year&gt;2007&lt;/year&gt;&lt;pub-dates&gt;&lt;date&gt;Jan 30&lt;/date&gt;&lt;/pub-dates&gt;&lt;/dates&gt;&lt;isbn&gt;1524-4539 (Electronic)&lt;/isbn&gt;&lt;accession-num&gt;17190864&lt;/accession-num&gt;&lt;urls&gt;&lt;/urls&gt;&lt;electronic-resource-num&gt;CIRCULATIONAHA.106.637793 [pii]&amp;#xD;10.1161/CIRCULATIONAHA.106.637793 [doi]&lt;/electronic-resource-num&gt;&lt;remote-database-provider&gt;Nlm&lt;/remote-database-provider&gt;&lt;language&gt;eng&lt;/language&gt;&lt;/record&gt;&lt;/Cite&gt;&lt;/EndNote&gt;</w:instrText>
      </w:r>
      <w:r w:rsidR="005841B3" w:rsidRPr="00876918">
        <w:rPr>
          <w:rFonts w:ascii="Arial" w:hAnsi="Arial" w:cs="Arial"/>
          <w:color w:val="auto"/>
          <w:sz w:val="22"/>
          <w:szCs w:val="22"/>
        </w:rPr>
        <w:fldChar w:fldCharType="separate"/>
      </w:r>
      <w:r w:rsidR="006D34D7" w:rsidRPr="00876918">
        <w:rPr>
          <w:rFonts w:ascii="Arial" w:hAnsi="Arial" w:cs="Arial"/>
          <w:noProof/>
          <w:color w:val="auto"/>
          <w:sz w:val="22"/>
          <w:szCs w:val="22"/>
        </w:rPr>
        <w:t>(</w:t>
      </w:r>
      <w:hyperlink w:anchor="_ENREF_101" w:tooltip="Sarwar, 2007 #766" w:history="1">
        <w:r w:rsidR="00A43662" w:rsidRPr="00876918">
          <w:rPr>
            <w:rFonts w:ascii="Arial" w:hAnsi="Arial" w:cs="Arial"/>
            <w:noProof/>
            <w:color w:val="auto"/>
            <w:sz w:val="22"/>
            <w:szCs w:val="22"/>
          </w:rPr>
          <w:t>101</w:t>
        </w:r>
      </w:hyperlink>
      <w:r w:rsidR="006D34D7" w:rsidRPr="00876918">
        <w:rPr>
          <w:rFonts w:ascii="Arial" w:hAnsi="Arial" w:cs="Arial"/>
          <w:noProof/>
          <w:color w:val="auto"/>
          <w:sz w:val="22"/>
          <w:szCs w:val="22"/>
        </w:rPr>
        <w:t>)</w:t>
      </w:r>
      <w:r w:rsidR="005841B3" w:rsidRPr="00876918">
        <w:rPr>
          <w:rFonts w:ascii="Arial" w:hAnsi="Arial" w:cs="Arial"/>
          <w:color w:val="auto"/>
          <w:sz w:val="22"/>
          <w:szCs w:val="22"/>
        </w:rPr>
        <w:fldChar w:fldCharType="end"/>
      </w:r>
      <w:r w:rsidRPr="00876918">
        <w:rPr>
          <w:rFonts w:ascii="Arial" w:hAnsi="Arial" w:cs="Arial"/>
          <w:color w:val="auto"/>
          <w:sz w:val="22"/>
          <w:szCs w:val="22"/>
        </w:rPr>
        <w:t xml:space="preserve">. A similar study including 96,224 participants from the Asia-Pacific region reported for the highest </w:t>
      </w:r>
      <w:r w:rsidR="006847D0" w:rsidRPr="00876918">
        <w:rPr>
          <w:rFonts w:ascii="Arial" w:hAnsi="Arial" w:cs="Arial"/>
          <w:color w:val="auto"/>
          <w:sz w:val="22"/>
          <w:szCs w:val="22"/>
        </w:rPr>
        <w:t xml:space="preserve">TG </w:t>
      </w:r>
      <w:r w:rsidRPr="00876918">
        <w:rPr>
          <w:rFonts w:ascii="Arial" w:hAnsi="Arial" w:cs="Arial"/>
          <w:color w:val="auto"/>
          <w:sz w:val="22"/>
          <w:szCs w:val="22"/>
        </w:rPr>
        <w:t xml:space="preserve">quintile, a 80% increase in the risk of coronary events, a 70% increased risk of coronary death and a 50% increased risk of stroke </w:t>
      </w:r>
      <w:r w:rsidR="005841B3" w:rsidRPr="00876918">
        <w:rPr>
          <w:rFonts w:ascii="Arial" w:hAnsi="Arial" w:cs="Arial"/>
          <w:color w:val="auto"/>
          <w:sz w:val="22"/>
          <w:szCs w:val="22"/>
        </w:rPr>
        <w:fldChar w:fldCharType="begin"/>
      </w:r>
      <w:r w:rsidR="006D34D7" w:rsidRPr="00876918">
        <w:rPr>
          <w:rFonts w:ascii="Arial" w:hAnsi="Arial" w:cs="Arial"/>
          <w:color w:val="auto"/>
          <w:sz w:val="22"/>
          <w:szCs w:val="22"/>
        </w:rPr>
        <w:instrText xml:space="preserve"> ADDIN EN.CITE &lt;EndNote&gt;&lt;Cite&gt;&lt;Author&gt;Patel&lt;/Author&gt;&lt;Year&gt;2004&lt;/Year&gt;&lt;RecNum&gt;768&lt;/RecNum&gt;&lt;DisplayText&gt;(102)&lt;/DisplayText&gt;&lt;record&gt;&lt;rec-number&gt;768&lt;/rec-number&gt;&lt;foreign-keys&gt;&lt;key app="EN" db-id="250fwrfsq9vrthedrfmvzsvy9rfssexprf9v" timestamp="1395784409"&gt;768&lt;/key&gt;&lt;/foreign-keys&gt;&lt;ref-type name="Journal Article"&gt;17&lt;/ref-type&gt;&lt;contributors&gt;&lt;authors&gt;&lt;author&gt;Patel, A.&lt;/author&gt;&lt;author&gt;Barzi, F.&lt;/author&gt;&lt;author&gt;Jamrozik, K.&lt;/author&gt;&lt;author&gt;Lam, T. H.&lt;/author&gt;&lt;author&gt;Ueshima, H.&lt;/author&gt;&lt;author&gt;Whitlock, G.&lt;/author&gt;&lt;author&gt;Woodward, M.&lt;/author&gt;&lt;/authors&gt;&lt;/contributors&gt;&lt;auth-address&gt;Asia-Pacific Cohort Studies Collaboration Secretariat, The George Institute for International Health, University of Sydney, PO Box M201, Missenden Rd, Camperdown, Sydney NSW 2050, Australia. apatel@thegeorgeinstitute.org&lt;/auth-address&gt;&lt;titles&gt;&lt;title&gt;Serum triglycerides as a risk factor for cardiovascular diseases in the Asia-Pacific region&lt;/title&gt;&lt;secondary-title&gt;Circulation&lt;/secondary-title&gt;&lt;/titles&gt;&lt;periodical&gt;&lt;full-title&gt;Circulation&lt;/full-title&gt;&lt;/periodical&gt;&lt;pages&gt;2678-86&lt;/pages&gt;&lt;volume&gt;110&lt;/volume&gt;&lt;number&gt;17&lt;/number&gt;&lt;edition&gt;2004/10/20&lt;/edition&gt;&lt;keywords&gt;&lt;keyword&gt;Aged&lt;/keyword&gt;&lt;keyword&gt;Asia/epidemiology&lt;/keyword&gt;&lt;keyword&gt;Australia/epidemiology&lt;/keyword&gt;&lt;keyword&gt;Coronary Disease/ epidemiology/mortality&lt;/keyword&gt;&lt;keyword&gt;Female&lt;/keyword&gt;&lt;keyword&gt;Humans&lt;/keyword&gt;&lt;keyword&gt;Male&lt;/keyword&gt;&lt;keyword&gt;Middle Aged&lt;/keyword&gt;&lt;keyword&gt;New Zealand/epidemiology&lt;/keyword&gt;&lt;keyword&gt;Risk Factors&lt;/keyword&gt;&lt;keyword&gt;Stroke/ epidemiology/mortality&lt;/keyword&gt;&lt;keyword&gt;Triglycerides/ blood&lt;/keyword&gt;&lt;/keywords&gt;&lt;dates&gt;&lt;year&gt;2004&lt;/year&gt;&lt;pub-dates&gt;&lt;date&gt;Oct 26&lt;/date&gt;&lt;/pub-dates&gt;&lt;/dates&gt;&lt;isbn&gt;1524-4539 (Electronic)&lt;/isbn&gt;&lt;accession-num&gt;15492305&lt;/accession-num&gt;&lt;urls&gt;&lt;/urls&gt;&lt;electronic-resource-num&gt;01.CIR.0000145615.33955.83 [pii]&amp;#xD;10.1161/01.CIR.0000145615.33955.83 [doi]&lt;/electronic-resource-num&gt;&lt;remote-database-provider&gt;Nlm&lt;/remote-database-provider&gt;&lt;language&gt;eng&lt;/language&gt;&lt;/record&gt;&lt;/Cite&gt;&lt;/EndNote&gt;</w:instrText>
      </w:r>
      <w:r w:rsidR="005841B3" w:rsidRPr="00876918">
        <w:rPr>
          <w:rFonts w:ascii="Arial" w:hAnsi="Arial" w:cs="Arial"/>
          <w:color w:val="auto"/>
          <w:sz w:val="22"/>
          <w:szCs w:val="22"/>
        </w:rPr>
        <w:fldChar w:fldCharType="separate"/>
      </w:r>
      <w:r w:rsidR="006D34D7" w:rsidRPr="00876918">
        <w:rPr>
          <w:rFonts w:ascii="Arial" w:hAnsi="Arial" w:cs="Arial"/>
          <w:noProof/>
          <w:color w:val="auto"/>
          <w:sz w:val="22"/>
          <w:szCs w:val="22"/>
        </w:rPr>
        <w:t>(</w:t>
      </w:r>
      <w:hyperlink w:anchor="_ENREF_102" w:tooltip="Patel, 2004 #768" w:history="1">
        <w:r w:rsidR="00A43662" w:rsidRPr="00876918">
          <w:rPr>
            <w:rFonts w:ascii="Arial" w:hAnsi="Arial" w:cs="Arial"/>
            <w:noProof/>
            <w:color w:val="auto"/>
            <w:sz w:val="22"/>
            <w:szCs w:val="22"/>
          </w:rPr>
          <w:t>102</w:t>
        </w:r>
      </w:hyperlink>
      <w:r w:rsidR="006D34D7" w:rsidRPr="00876918">
        <w:rPr>
          <w:rFonts w:ascii="Arial" w:hAnsi="Arial" w:cs="Arial"/>
          <w:noProof/>
          <w:color w:val="auto"/>
          <w:sz w:val="22"/>
          <w:szCs w:val="22"/>
        </w:rPr>
        <w:t>)</w:t>
      </w:r>
      <w:r w:rsidR="005841B3" w:rsidRPr="00876918">
        <w:rPr>
          <w:rFonts w:ascii="Arial" w:hAnsi="Arial" w:cs="Arial"/>
          <w:color w:val="auto"/>
          <w:sz w:val="22"/>
          <w:szCs w:val="22"/>
        </w:rPr>
        <w:fldChar w:fldCharType="end"/>
      </w:r>
      <w:r w:rsidRPr="00876918">
        <w:rPr>
          <w:rFonts w:ascii="Arial" w:hAnsi="Arial" w:cs="Arial"/>
          <w:color w:val="auto"/>
          <w:sz w:val="22"/>
          <w:szCs w:val="22"/>
        </w:rPr>
        <w:t xml:space="preserve">. </w:t>
      </w:r>
      <w:r w:rsidR="009B508E" w:rsidRPr="00876918">
        <w:rPr>
          <w:rFonts w:ascii="Arial" w:hAnsi="Arial" w:cs="Arial"/>
          <w:color w:val="auto"/>
          <w:sz w:val="22"/>
          <w:szCs w:val="22"/>
        </w:rPr>
        <w:t xml:space="preserve">In large </w:t>
      </w:r>
      <w:r w:rsidR="00447F9D" w:rsidRPr="00876918">
        <w:rPr>
          <w:rFonts w:ascii="Arial" w:hAnsi="Arial" w:cs="Arial"/>
          <w:color w:val="auto"/>
          <w:sz w:val="22"/>
          <w:szCs w:val="22"/>
        </w:rPr>
        <w:t>real-world</w:t>
      </w:r>
      <w:r w:rsidR="009B508E" w:rsidRPr="00876918">
        <w:rPr>
          <w:rFonts w:ascii="Arial" w:hAnsi="Arial" w:cs="Arial"/>
          <w:color w:val="auto"/>
          <w:sz w:val="22"/>
          <w:szCs w:val="22"/>
        </w:rPr>
        <w:t xml:space="preserve"> cohorts </w:t>
      </w:r>
      <w:r w:rsidR="006257A6" w:rsidRPr="00876918">
        <w:rPr>
          <w:rFonts w:ascii="Arial" w:hAnsi="Arial" w:cs="Arial"/>
          <w:color w:val="auto"/>
          <w:sz w:val="22"/>
          <w:szCs w:val="22"/>
        </w:rPr>
        <w:t xml:space="preserve">high </w:t>
      </w:r>
      <w:r w:rsidR="006847D0" w:rsidRPr="00876918">
        <w:rPr>
          <w:rFonts w:ascii="Arial" w:hAnsi="Arial" w:cs="Arial"/>
          <w:color w:val="auto"/>
          <w:sz w:val="22"/>
          <w:szCs w:val="22"/>
        </w:rPr>
        <w:t xml:space="preserve">TG </w:t>
      </w:r>
      <w:r w:rsidR="006257A6" w:rsidRPr="00876918">
        <w:rPr>
          <w:rFonts w:ascii="Arial" w:hAnsi="Arial" w:cs="Arial"/>
          <w:color w:val="auto"/>
          <w:sz w:val="22"/>
          <w:szCs w:val="22"/>
        </w:rPr>
        <w:t xml:space="preserve">were associated with an increased risk of myocardial </w:t>
      </w:r>
      <w:r w:rsidR="006257A6" w:rsidRPr="00876918">
        <w:rPr>
          <w:rFonts w:ascii="Arial" w:hAnsi="Arial" w:cs="Arial"/>
          <w:color w:val="auto"/>
          <w:sz w:val="22"/>
          <w:szCs w:val="22"/>
        </w:rPr>
        <w:lastRenderedPageBreak/>
        <w:t xml:space="preserve">infarction, stroke and </w:t>
      </w:r>
      <w:r w:rsidR="00447F9D" w:rsidRPr="00876918">
        <w:rPr>
          <w:rFonts w:ascii="Arial" w:hAnsi="Arial" w:cs="Arial"/>
          <w:color w:val="auto"/>
          <w:sz w:val="22"/>
          <w:szCs w:val="22"/>
        </w:rPr>
        <w:t>revascularizations</w:t>
      </w:r>
      <w:r w:rsidR="006257A6" w:rsidRPr="00876918">
        <w:rPr>
          <w:rFonts w:ascii="Arial" w:hAnsi="Arial" w:cs="Arial"/>
          <w:color w:val="auto"/>
          <w:sz w:val="22"/>
          <w:szCs w:val="22"/>
        </w:rPr>
        <w:t xml:space="preserve"> in statin treated patients </w:t>
      </w:r>
      <w:r w:rsidR="006D34D7" w:rsidRPr="00876918">
        <w:rPr>
          <w:rFonts w:ascii="Arial" w:hAnsi="Arial" w:cs="Arial"/>
          <w:color w:val="auto"/>
          <w:sz w:val="22"/>
          <w:szCs w:val="22"/>
        </w:rPr>
        <w:fldChar w:fldCharType="begin">
          <w:fldData xml:space="preserve">PEVuZE5vdGU+PENpdGU+PEF1dGhvcj5Ub3RoPC9BdXRob3I+PFllYXI+MjAyMDwvWWVhcj48UmVj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</w:fldData>
        </w:fldChar>
      </w:r>
      <w:r w:rsidR="006D34D7" w:rsidRPr="00876918">
        <w:rPr>
          <w:rFonts w:ascii="Arial" w:hAnsi="Arial" w:cs="Arial"/>
          <w:color w:val="auto"/>
          <w:sz w:val="22"/>
          <w:szCs w:val="22"/>
        </w:rPr>
        <w:instrText xml:space="preserve"> ADDIN EN.CITE </w:instrText>
      </w:r>
      <w:r w:rsidR="006D34D7" w:rsidRPr="00876918">
        <w:rPr>
          <w:rFonts w:ascii="Arial" w:hAnsi="Arial" w:cs="Arial"/>
          <w:color w:val="auto"/>
          <w:sz w:val="22"/>
          <w:szCs w:val="22"/>
        </w:rPr>
        <w:fldChar w:fldCharType="begin">
          <w:fldData xml:space="preserve">PEVuZE5vdGU+PENpdGU+PEF1dGhvcj5Ub3RoPC9BdXRob3I+PFllYXI+MjAyMDwvWWVhcj48UmVj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</w:fldData>
        </w:fldChar>
      </w:r>
      <w:r w:rsidR="006D34D7" w:rsidRPr="00876918">
        <w:rPr>
          <w:rFonts w:ascii="Arial" w:hAnsi="Arial" w:cs="Arial"/>
          <w:color w:val="auto"/>
          <w:sz w:val="22"/>
          <w:szCs w:val="22"/>
        </w:rPr>
        <w:instrText xml:space="preserve"> ADDIN EN.CITE.DATA </w:instrText>
      </w:r>
      <w:r w:rsidR="006D34D7" w:rsidRPr="00876918">
        <w:rPr>
          <w:rFonts w:ascii="Arial" w:hAnsi="Arial" w:cs="Arial"/>
          <w:color w:val="auto"/>
          <w:sz w:val="22"/>
          <w:szCs w:val="22"/>
        </w:rPr>
      </w:r>
      <w:r w:rsidR="006D34D7" w:rsidRPr="00876918">
        <w:rPr>
          <w:rFonts w:ascii="Arial" w:hAnsi="Arial" w:cs="Arial"/>
          <w:color w:val="auto"/>
          <w:sz w:val="22"/>
          <w:szCs w:val="22"/>
        </w:rPr>
        <w:fldChar w:fldCharType="end"/>
      </w:r>
      <w:r w:rsidR="006D34D7" w:rsidRPr="00876918">
        <w:rPr>
          <w:rFonts w:ascii="Arial" w:hAnsi="Arial" w:cs="Arial"/>
          <w:color w:val="auto"/>
          <w:sz w:val="22"/>
          <w:szCs w:val="22"/>
        </w:rPr>
      </w:r>
      <w:r w:rsidR="006D34D7" w:rsidRPr="00876918">
        <w:rPr>
          <w:rFonts w:ascii="Arial" w:hAnsi="Arial" w:cs="Arial"/>
          <w:color w:val="auto"/>
          <w:sz w:val="22"/>
          <w:szCs w:val="22"/>
        </w:rPr>
        <w:fldChar w:fldCharType="separate"/>
      </w:r>
      <w:r w:rsidR="006D34D7" w:rsidRPr="00876918">
        <w:rPr>
          <w:rFonts w:ascii="Arial" w:hAnsi="Arial" w:cs="Arial"/>
          <w:noProof/>
          <w:color w:val="auto"/>
          <w:sz w:val="22"/>
          <w:szCs w:val="22"/>
        </w:rPr>
        <w:t>(</w:t>
      </w:r>
      <w:hyperlink w:anchor="_ENREF_103" w:tooltip="Toth, 2020 #7664" w:history="1">
        <w:r w:rsidR="00A43662" w:rsidRPr="00876918">
          <w:rPr>
            <w:rFonts w:ascii="Arial" w:hAnsi="Arial" w:cs="Arial"/>
            <w:noProof/>
            <w:color w:val="auto"/>
            <w:sz w:val="22"/>
            <w:szCs w:val="22"/>
          </w:rPr>
          <w:t>103</w:t>
        </w:r>
      </w:hyperlink>
      <w:r w:rsidR="006D34D7" w:rsidRPr="00876918">
        <w:rPr>
          <w:rFonts w:ascii="Arial" w:hAnsi="Arial" w:cs="Arial"/>
          <w:noProof/>
          <w:color w:val="auto"/>
          <w:sz w:val="22"/>
          <w:szCs w:val="22"/>
        </w:rPr>
        <w:t>,</w:t>
      </w:r>
      <w:hyperlink w:anchor="_ENREF_104" w:tooltip="Nichols, 2018 #7665" w:history="1">
        <w:r w:rsidR="00A43662" w:rsidRPr="00876918">
          <w:rPr>
            <w:rFonts w:ascii="Arial" w:hAnsi="Arial" w:cs="Arial"/>
            <w:noProof/>
            <w:color w:val="auto"/>
            <w:sz w:val="22"/>
            <w:szCs w:val="22"/>
          </w:rPr>
          <w:t>104</w:t>
        </w:r>
      </w:hyperlink>
      <w:r w:rsidR="006D34D7" w:rsidRPr="00876918">
        <w:rPr>
          <w:rFonts w:ascii="Arial" w:hAnsi="Arial" w:cs="Arial"/>
          <w:noProof/>
          <w:color w:val="auto"/>
          <w:sz w:val="22"/>
          <w:szCs w:val="22"/>
        </w:rPr>
        <w:t>)</w:t>
      </w:r>
      <w:r w:rsidR="006D34D7" w:rsidRPr="00876918">
        <w:rPr>
          <w:rFonts w:ascii="Arial" w:hAnsi="Arial" w:cs="Arial"/>
          <w:color w:val="auto"/>
          <w:sz w:val="22"/>
          <w:szCs w:val="22"/>
        </w:rPr>
        <w:fldChar w:fldCharType="end"/>
      </w:r>
      <w:r w:rsidR="006257A6" w:rsidRPr="00876918">
        <w:rPr>
          <w:rFonts w:ascii="Arial" w:hAnsi="Arial" w:cs="Arial"/>
          <w:color w:val="auto"/>
          <w:sz w:val="22"/>
          <w:szCs w:val="22"/>
        </w:rPr>
        <w:t xml:space="preserve">. In very old patients, however, a paradoxical </w:t>
      </w:r>
      <w:r w:rsidR="006847D0" w:rsidRPr="00876918">
        <w:rPr>
          <w:rFonts w:ascii="Arial" w:hAnsi="Arial" w:cs="Arial"/>
          <w:color w:val="auto"/>
          <w:sz w:val="22"/>
          <w:szCs w:val="22"/>
        </w:rPr>
        <w:t xml:space="preserve">association </w:t>
      </w:r>
      <w:r w:rsidR="006257A6" w:rsidRPr="00876918">
        <w:rPr>
          <w:rFonts w:ascii="Arial" w:hAnsi="Arial" w:cs="Arial"/>
          <w:color w:val="auto"/>
          <w:sz w:val="22"/>
          <w:szCs w:val="22"/>
        </w:rPr>
        <w:t xml:space="preserve">similar </w:t>
      </w:r>
      <w:r w:rsidR="006847D0" w:rsidRPr="00876918">
        <w:rPr>
          <w:rFonts w:ascii="Arial" w:hAnsi="Arial" w:cs="Arial"/>
          <w:color w:val="auto"/>
          <w:sz w:val="22"/>
          <w:szCs w:val="22"/>
        </w:rPr>
        <w:t xml:space="preserve">to </w:t>
      </w:r>
      <w:r w:rsidR="006257A6" w:rsidRPr="00876918">
        <w:rPr>
          <w:rFonts w:ascii="Arial" w:hAnsi="Arial" w:cs="Arial"/>
          <w:color w:val="auto"/>
          <w:sz w:val="22"/>
          <w:szCs w:val="22"/>
        </w:rPr>
        <w:t xml:space="preserve">the one observed for cholesterol is observed for </w:t>
      </w:r>
      <w:r w:rsidR="006847D0" w:rsidRPr="00876918">
        <w:rPr>
          <w:rFonts w:ascii="Arial" w:hAnsi="Arial" w:cs="Arial"/>
          <w:color w:val="auto"/>
          <w:sz w:val="22"/>
          <w:szCs w:val="22"/>
        </w:rPr>
        <w:t>TG</w:t>
      </w:r>
      <w:r w:rsidR="006257A6" w:rsidRPr="00876918">
        <w:rPr>
          <w:rFonts w:ascii="Arial" w:hAnsi="Arial" w:cs="Arial"/>
          <w:color w:val="auto"/>
          <w:sz w:val="22"/>
          <w:szCs w:val="22"/>
        </w:rPr>
        <w:t>. I</w:t>
      </w:r>
      <w:r w:rsidR="001C089A" w:rsidRPr="00876918">
        <w:rPr>
          <w:rFonts w:ascii="Arial" w:hAnsi="Arial" w:cs="Arial"/>
          <w:color w:val="auto"/>
          <w:sz w:val="22"/>
          <w:szCs w:val="22"/>
        </w:rPr>
        <w:t>n 930 Chinese oldest old</w:t>
      </w:r>
      <w:r w:rsidR="00A971B9" w:rsidRPr="00876918">
        <w:rPr>
          <w:rFonts w:ascii="Arial" w:hAnsi="Arial" w:cs="Arial"/>
          <w:color w:val="auto"/>
          <w:sz w:val="22"/>
          <w:szCs w:val="22"/>
        </w:rPr>
        <w:t xml:space="preserve"> </w:t>
      </w:r>
      <w:r w:rsidR="009B508E" w:rsidRPr="00876918">
        <w:rPr>
          <w:rFonts w:ascii="Arial" w:hAnsi="Arial" w:cs="Arial"/>
          <w:color w:val="auto"/>
          <w:sz w:val="22"/>
          <w:szCs w:val="22"/>
        </w:rPr>
        <w:t xml:space="preserve">(mean age 94.0 years) </w:t>
      </w:r>
      <w:r w:rsidR="00A971B9" w:rsidRPr="00876918">
        <w:rPr>
          <w:rFonts w:ascii="Arial" w:hAnsi="Arial" w:cs="Arial"/>
          <w:color w:val="auto"/>
          <w:sz w:val="22"/>
          <w:szCs w:val="22"/>
        </w:rPr>
        <w:t xml:space="preserve">the authors reported that for each 1mmol/L increase in TG there was 21% lower 5-year all-cause mortality </w:t>
      </w:r>
      <w:r w:rsidR="006847D0" w:rsidRPr="00876918">
        <w:rPr>
          <w:rFonts w:ascii="Arial" w:hAnsi="Arial" w:cs="Arial"/>
          <w:color w:val="auto"/>
          <w:sz w:val="22"/>
          <w:szCs w:val="22"/>
        </w:rPr>
        <w:t>in fully adjusted models</w:t>
      </w:r>
      <w:r w:rsidR="00187F73" w:rsidRPr="00876918">
        <w:rPr>
          <w:rFonts w:ascii="Arial" w:hAnsi="Arial" w:cs="Arial"/>
          <w:color w:val="auto"/>
          <w:sz w:val="22"/>
          <w:szCs w:val="22"/>
        </w:rPr>
        <w:t xml:space="preserve"> </w:t>
      </w:r>
      <w:r w:rsidR="006D34D7" w:rsidRPr="00876918">
        <w:rPr>
          <w:rFonts w:ascii="Arial" w:hAnsi="Arial" w:cs="Arial"/>
          <w:color w:val="auto"/>
          <w:sz w:val="22"/>
          <w:szCs w:val="22"/>
        </w:rPr>
        <w:fldChar w:fldCharType="begin">
          <w:fldData xml:space="preserve">PEVuZE5vdGU+PENpdGU+PEF1dGhvcj5MdjwvQXV0aG9yPjxZZWFyPjIwMTk8L1llYXI+PFJlY051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</w:fldData>
        </w:fldChar>
      </w:r>
      <w:r w:rsidR="006D34D7" w:rsidRPr="00876918">
        <w:rPr>
          <w:rFonts w:ascii="Arial" w:hAnsi="Arial" w:cs="Arial"/>
          <w:color w:val="auto"/>
          <w:sz w:val="22"/>
          <w:szCs w:val="22"/>
        </w:rPr>
        <w:instrText xml:space="preserve"> ADDIN EN.CITE </w:instrText>
      </w:r>
      <w:r w:rsidR="006D34D7" w:rsidRPr="00876918">
        <w:rPr>
          <w:rFonts w:ascii="Arial" w:hAnsi="Arial" w:cs="Arial"/>
          <w:color w:val="auto"/>
          <w:sz w:val="22"/>
          <w:szCs w:val="22"/>
        </w:rPr>
        <w:fldChar w:fldCharType="begin">
          <w:fldData xml:space="preserve">PEVuZE5vdGU+PENpdGU+PEF1dGhvcj5MdjwvQXV0aG9yPjxZZWFyPjIwMTk8L1llYXI+PFJlY051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</w:fldData>
        </w:fldChar>
      </w:r>
      <w:r w:rsidR="006D34D7" w:rsidRPr="00876918">
        <w:rPr>
          <w:rFonts w:ascii="Arial" w:hAnsi="Arial" w:cs="Arial"/>
          <w:color w:val="auto"/>
          <w:sz w:val="22"/>
          <w:szCs w:val="22"/>
        </w:rPr>
        <w:instrText xml:space="preserve"> ADDIN EN.CITE.DATA </w:instrText>
      </w:r>
      <w:r w:rsidR="006D34D7" w:rsidRPr="00876918">
        <w:rPr>
          <w:rFonts w:ascii="Arial" w:hAnsi="Arial" w:cs="Arial"/>
          <w:color w:val="auto"/>
          <w:sz w:val="22"/>
          <w:szCs w:val="22"/>
        </w:rPr>
      </w:r>
      <w:r w:rsidR="006D34D7" w:rsidRPr="00876918">
        <w:rPr>
          <w:rFonts w:ascii="Arial" w:hAnsi="Arial" w:cs="Arial"/>
          <w:color w:val="auto"/>
          <w:sz w:val="22"/>
          <w:szCs w:val="22"/>
        </w:rPr>
        <w:fldChar w:fldCharType="end"/>
      </w:r>
      <w:r w:rsidR="006D34D7" w:rsidRPr="00876918">
        <w:rPr>
          <w:rFonts w:ascii="Arial" w:hAnsi="Arial" w:cs="Arial"/>
          <w:color w:val="auto"/>
          <w:sz w:val="22"/>
          <w:szCs w:val="22"/>
        </w:rPr>
      </w:r>
      <w:r w:rsidR="006D34D7" w:rsidRPr="00876918">
        <w:rPr>
          <w:rFonts w:ascii="Arial" w:hAnsi="Arial" w:cs="Arial"/>
          <w:color w:val="auto"/>
          <w:sz w:val="22"/>
          <w:szCs w:val="22"/>
        </w:rPr>
        <w:fldChar w:fldCharType="separate"/>
      </w:r>
      <w:r w:rsidR="006D34D7" w:rsidRPr="00876918">
        <w:rPr>
          <w:rFonts w:ascii="Arial" w:hAnsi="Arial" w:cs="Arial"/>
          <w:noProof/>
          <w:color w:val="auto"/>
          <w:sz w:val="22"/>
          <w:szCs w:val="22"/>
        </w:rPr>
        <w:t>(</w:t>
      </w:r>
      <w:hyperlink w:anchor="_ENREF_105" w:tooltip="Lv, 2019 #7668" w:history="1">
        <w:r w:rsidR="00A43662" w:rsidRPr="00876918">
          <w:rPr>
            <w:rFonts w:ascii="Arial" w:hAnsi="Arial" w:cs="Arial"/>
            <w:noProof/>
            <w:color w:val="auto"/>
            <w:sz w:val="22"/>
            <w:szCs w:val="22"/>
          </w:rPr>
          <w:t>105</w:t>
        </w:r>
      </w:hyperlink>
      <w:r w:rsidR="006D34D7" w:rsidRPr="00876918">
        <w:rPr>
          <w:rFonts w:ascii="Arial" w:hAnsi="Arial" w:cs="Arial"/>
          <w:noProof/>
          <w:color w:val="auto"/>
          <w:sz w:val="22"/>
          <w:szCs w:val="22"/>
        </w:rPr>
        <w:t>)</w:t>
      </w:r>
      <w:r w:rsidR="006D34D7" w:rsidRPr="00876918">
        <w:rPr>
          <w:rFonts w:ascii="Arial" w:hAnsi="Arial" w:cs="Arial"/>
          <w:color w:val="auto"/>
          <w:sz w:val="22"/>
          <w:szCs w:val="22"/>
        </w:rPr>
        <w:fldChar w:fldCharType="end"/>
      </w:r>
      <w:r w:rsidR="00A971B9" w:rsidRPr="00876918">
        <w:rPr>
          <w:rFonts w:ascii="Arial" w:hAnsi="Arial" w:cs="Arial"/>
          <w:color w:val="auto"/>
          <w:sz w:val="22"/>
          <w:szCs w:val="22"/>
        </w:rPr>
        <w:t xml:space="preserve">. </w:t>
      </w:r>
      <w:r w:rsidR="008D4101" w:rsidRPr="00876918">
        <w:rPr>
          <w:rFonts w:ascii="Arial" w:hAnsi="Arial" w:cs="Arial"/>
          <w:color w:val="auto"/>
          <w:sz w:val="22"/>
          <w:szCs w:val="22"/>
        </w:rPr>
        <w:t xml:space="preserve">In </w:t>
      </w:r>
      <w:r w:rsidR="00077D8C" w:rsidRPr="00876918">
        <w:rPr>
          <w:rFonts w:ascii="Arial" w:hAnsi="Arial" w:cs="Arial"/>
          <w:color w:val="auto"/>
          <w:sz w:val="22"/>
          <w:szCs w:val="22"/>
        </w:rPr>
        <w:t xml:space="preserve">another study </w:t>
      </w:r>
      <w:r w:rsidR="006847D0" w:rsidRPr="00876918">
        <w:rPr>
          <w:rFonts w:ascii="Arial" w:hAnsi="Arial" w:cs="Arial"/>
          <w:color w:val="auto"/>
          <w:sz w:val="22"/>
          <w:szCs w:val="22"/>
        </w:rPr>
        <w:t xml:space="preserve">TG </w:t>
      </w:r>
      <w:r w:rsidR="00077D8C" w:rsidRPr="00876918">
        <w:rPr>
          <w:rFonts w:ascii="Arial" w:hAnsi="Arial" w:cs="Arial"/>
          <w:color w:val="auto"/>
          <w:sz w:val="22"/>
          <w:szCs w:val="22"/>
        </w:rPr>
        <w:t>were associated with recurrent stroke with hazard ratios of opposite directionalities in younger and older patients</w:t>
      </w:r>
      <w:r w:rsidR="00187F73" w:rsidRPr="00876918">
        <w:rPr>
          <w:rFonts w:ascii="Arial" w:hAnsi="Arial" w:cs="Arial"/>
          <w:color w:val="auto"/>
          <w:sz w:val="22"/>
          <w:szCs w:val="22"/>
        </w:rPr>
        <w:t xml:space="preserve"> </w:t>
      </w:r>
      <w:r w:rsidR="006D34D7" w:rsidRPr="00876918">
        <w:rPr>
          <w:rFonts w:ascii="Arial" w:hAnsi="Arial" w:cs="Arial"/>
          <w:color w:val="auto"/>
          <w:sz w:val="22"/>
          <w:szCs w:val="22"/>
        </w:rPr>
        <w:fldChar w:fldCharType="begin"/>
      </w:r>
      <w:r w:rsidR="006D34D7" w:rsidRPr="00876918">
        <w:rPr>
          <w:rFonts w:ascii="Arial" w:hAnsi="Arial" w:cs="Arial"/>
          <w:color w:val="auto"/>
          <w:sz w:val="22"/>
          <w:szCs w:val="22"/>
        </w:rPr>
        <w:instrText xml:space="preserve"> ADDIN EN.CITE &lt;EndNote&gt;&lt;Cite&gt;&lt;Author&gt;Eun&lt;/Author&gt;&lt;Year&gt;2013&lt;/Year&gt;&lt;RecNum&gt;7669&lt;/RecNum&gt;&lt;DisplayText&gt;(106)&lt;/DisplayText&gt;&lt;record&gt;&lt;rec-number&gt;7669&lt;/rec-number&gt;&lt;foreign-keys&gt;&lt;key app="EN" db-id="250fwrfsq9vrthedrfmvzsvy9rfssexprf9v" timestamp="1598134219"&gt;7669&lt;/key&gt;&lt;/foreign-keys&gt;&lt;ref-type name="Journal Article"&gt;17&lt;/ref-type&gt;&lt;contributors&gt;&lt;authors&gt;&lt;author&gt;Eun, M. Y.&lt;/author&gt;&lt;author&gt;Seo, W. K.&lt;/author&gt;&lt;author&gt;Lee, J.&lt;/author&gt;&lt;author&gt;Kim, M.&lt;/author&gt;&lt;author&gt;Kim, J.&lt;/author&gt;&lt;author&gt;Kim, J. H.&lt;/author&gt;&lt;author&gt;Oh, K.&lt;/author&gt;&lt;author&gt;Koh, S. B.&lt;/author&gt;&lt;/authors&gt;&lt;/contributors&gt;&lt;auth-address&gt;Department of Neurology, Korea University College of Medicine, Seoul, Korea.&lt;/auth-address&gt;&lt;titles&gt;&lt;title&gt;Age-dependent predictors for recurrent stroke: the paradoxical role of triglycerides&lt;/title&gt;&lt;secondary-title&gt;Eur Neurol&lt;/secondary-title&gt;&lt;/titles&gt;&lt;periodical&gt;&lt;full-title&gt;Eur Neurol&lt;/full-title&gt;&lt;/periodical&gt;&lt;pages&gt;171-8&lt;/pages&gt;&lt;volume&gt;69&lt;/volume&gt;&lt;number&gt;3&lt;/number&gt;&lt;edition&gt;2013/01/09&lt;/edition&gt;&lt;keywords&gt;&lt;keyword&gt;Adult&lt;/keyword&gt;&lt;keyword&gt;Age Factors&lt;/keyword&gt;&lt;keyword&gt;Aged&lt;/keyword&gt;&lt;keyword&gt;Female&lt;/keyword&gt;&lt;keyword&gt;Humans&lt;/keyword&gt;&lt;keyword&gt;Male&lt;/keyword&gt;&lt;keyword&gt;Middle Aged&lt;/keyword&gt;&lt;keyword&gt;Recurrence&lt;/keyword&gt;&lt;keyword&gt;Risk Factors&lt;/keyword&gt;&lt;keyword&gt;Stroke/*blood/*epidemiology&lt;/keyword&gt;&lt;keyword&gt;Triglycerides/*blood&lt;/keyword&gt;&lt;/keywords&gt;&lt;dates&gt;&lt;year&gt;2013&lt;/year&gt;&lt;/dates&gt;&lt;isbn&gt;1421-9913 (Electronic)&amp;#xD;0014-3022 (Linking)&lt;/isbn&gt;&lt;accession-num&gt;23296152&lt;/accession-num&gt;&lt;urls&gt;&lt;related-urls&gt;&lt;url&gt;https://www.ncbi.nlm.nih.gov/pubmed/23296152&lt;/url&gt;&lt;/related-urls&gt;&lt;/urls&gt;&lt;electronic-resource-num&gt;10.1159/000345480&lt;/electronic-resource-num&gt;&lt;/record&gt;&lt;/Cite&gt;&lt;/EndNote&gt;</w:instrText>
      </w:r>
      <w:r w:rsidR="006D34D7" w:rsidRPr="00876918">
        <w:rPr>
          <w:rFonts w:ascii="Arial" w:hAnsi="Arial" w:cs="Arial"/>
          <w:color w:val="auto"/>
          <w:sz w:val="22"/>
          <w:szCs w:val="22"/>
        </w:rPr>
        <w:fldChar w:fldCharType="separate"/>
      </w:r>
      <w:r w:rsidR="006D34D7" w:rsidRPr="00876918">
        <w:rPr>
          <w:rFonts w:ascii="Arial" w:hAnsi="Arial" w:cs="Arial"/>
          <w:noProof/>
          <w:color w:val="auto"/>
          <w:sz w:val="22"/>
          <w:szCs w:val="22"/>
        </w:rPr>
        <w:t>(</w:t>
      </w:r>
      <w:hyperlink w:anchor="_ENREF_106" w:tooltip="Eun, 2013 #7669" w:history="1">
        <w:r w:rsidR="00A43662" w:rsidRPr="00876918">
          <w:rPr>
            <w:rFonts w:ascii="Arial" w:hAnsi="Arial" w:cs="Arial"/>
            <w:noProof/>
            <w:color w:val="auto"/>
            <w:sz w:val="22"/>
            <w:szCs w:val="22"/>
          </w:rPr>
          <w:t>106</w:t>
        </w:r>
      </w:hyperlink>
      <w:r w:rsidR="006D34D7" w:rsidRPr="00876918">
        <w:rPr>
          <w:rFonts w:ascii="Arial" w:hAnsi="Arial" w:cs="Arial"/>
          <w:noProof/>
          <w:color w:val="auto"/>
          <w:sz w:val="22"/>
          <w:szCs w:val="22"/>
        </w:rPr>
        <w:t>)</w:t>
      </w:r>
      <w:r w:rsidR="006D34D7" w:rsidRPr="00876918">
        <w:rPr>
          <w:rFonts w:ascii="Arial" w:hAnsi="Arial" w:cs="Arial"/>
          <w:color w:val="auto"/>
          <w:sz w:val="22"/>
          <w:szCs w:val="22"/>
        </w:rPr>
        <w:fldChar w:fldCharType="end"/>
      </w:r>
      <w:r w:rsidR="00077D8C" w:rsidRPr="00876918">
        <w:rPr>
          <w:rFonts w:ascii="Arial" w:hAnsi="Arial" w:cs="Arial"/>
          <w:color w:val="auto"/>
          <w:sz w:val="22"/>
          <w:szCs w:val="22"/>
        </w:rPr>
        <w:t>.</w:t>
      </w:r>
    </w:p>
    <w:p w14:paraId="7AF3977F" w14:textId="77777777" w:rsidR="001372D1" w:rsidRDefault="001372D1" w:rsidP="001372D1">
      <w:pPr>
        <w:autoSpaceDE w:val="0"/>
        <w:autoSpaceDN w:val="0"/>
        <w:adjustRightInd w:val="0"/>
        <w:spacing w:line="276" w:lineRule="auto"/>
        <w:rPr>
          <w:rFonts w:ascii="Arial" w:hAnsi="Arial" w:cs="Arial"/>
          <w:b/>
          <w:iCs/>
          <w:sz w:val="22"/>
          <w:szCs w:val="22"/>
        </w:rPr>
      </w:pPr>
    </w:p>
    <w:p w14:paraId="5AD2D522" w14:textId="17A047EA" w:rsidR="001372D1" w:rsidRPr="00487C22" w:rsidRDefault="001372D1" w:rsidP="001372D1">
      <w:pPr>
        <w:autoSpaceDE w:val="0"/>
        <w:autoSpaceDN w:val="0"/>
        <w:adjustRightInd w:val="0"/>
        <w:spacing w:line="276" w:lineRule="auto"/>
        <w:rPr>
          <w:rFonts w:ascii="Arial" w:hAnsi="Arial" w:cs="Arial"/>
          <w:b/>
          <w:iCs/>
          <w:color w:val="00B050"/>
          <w:sz w:val="22"/>
          <w:szCs w:val="22"/>
        </w:rPr>
      </w:pPr>
      <w:r w:rsidRPr="00487C22">
        <w:rPr>
          <w:rFonts w:ascii="Arial" w:hAnsi="Arial" w:cs="Arial"/>
          <w:b/>
          <w:iCs/>
          <w:color w:val="00B050"/>
          <w:sz w:val="22"/>
          <w:szCs w:val="22"/>
        </w:rPr>
        <w:t>HDL Cholesterol</w:t>
      </w:r>
    </w:p>
    <w:p w14:paraId="7E99B616" w14:textId="77777777" w:rsidR="001372D1" w:rsidRDefault="001372D1" w:rsidP="001372D1">
      <w:pPr>
        <w:autoSpaceDE w:val="0"/>
        <w:autoSpaceDN w:val="0"/>
        <w:adjustRightInd w:val="0"/>
        <w:spacing w:line="276" w:lineRule="auto"/>
        <w:rPr>
          <w:rFonts w:ascii="Arial" w:hAnsi="Arial" w:cs="Arial"/>
          <w:b/>
          <w:i/>
          <w:sz w:val="22"/>
          <w:szCs w:val="22"/>
        </w:rPr>
      </w:pPr>
    </w:p>
    <w:p w14:paraId="029F4D60" w14:textId="65476279" w:rsidR="00F976FC" w:rsidRPr="00876918" w:rsidRDefault="00494190" w:rsidP="001372D1">
      <w:pPr>
        <w:autoSpaceDE w:val="0"/>
        <w:autoSpaceDN w:val="0"/>
        <w:adjustRightInd w:val="0"/>
        <w:spacing w:line="276" w:lineRule="auto"/>
        <w:rPr>
          <w:rFonts w:ascii="Arial" w:hAnsi="Arial" w:cs="Arial"/>
          <w:sz w:val="22"/>
          <w:szCs w:val="22"/>
          <w:u w:val="single"/>
        </w:rPr>
      </w:pPr>
      <w:r w:rsidRPr="001372D1">
        <w:rPr>
          <w:rFonts w:ascii="Arial" w:hAnsi="Arial" w:cs="Arial"/>
          <w:bCs/>
          <w:iCs/>
          <w:sz w:val="22"/>
          <w:szCs w:val="22"/>
        </w:rPr>
        <w:t>HDL cholesterol</w:t>
      </w:r>
      <w:r w:rsidRPr="00876918">
        <w:rPr>
          <w:rFonts w:ascii="Arial" w:hAnsi="Arial" w:cs="Arial"/>
          <w:sz w:val="22"/>
          <w:szCs w:val="22"/>
        </w:rPr>
        <w:t xml:space="preserve"> is a powerful lipid predictor of cardiovascular risk in middle-age men and women. </w:t>
      </w:r>
      <w:r w:rsidR="00F976FC" w:rsidRPr="00876918">
        <w:rPr>
          <w:rFonts w:ascii="Arial" w:hAnsi="Arial" w:cs="Arial"/>
          <w:sz w:val="22"/>
          <w:szCs w:val="22"/>
        </w:rPr>
        <w:t xml:space="preserve">Subjects with high HDLc are more likely to achieve greater longevity </w:t>
      </w:r>
      <w:r w:rsidR="005841B3" w:rsidRPr="00876918">
        <w:rPr>
          <w:rFonts w:ascii="Arial" w:hAnsi="Arial" w:cs="Arial"/>
          <w:sz w:val="22"/>
          <w:szCs w:val="22"/>
        </w:rPr>
        <w:fldChar w:fldCharType="begin">
          <w:fldData xml:space="preserve">PEVuZE5vdGU+PENpdGU+PEF1dGhvcj5CYXJ0ZXI8L0F1dGhvcj48WWVhcj4yMDA0PC9ZZWFyPjxS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PEVuZE5vdGU+PENpdGU+PEF1dGhvcj5CYXJ0ZXI8L0F1dGhvcj48WWVhcj4yMDA0PC9ZZWFyPjxS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107" w:tooltip="Barter, 2004 #769" w:history="1">
        <w:r w:rsidR="00A43662" w:rsidRPr="00876918">
          <w:rPr>
            <w:rFonts w:ascii="Arial" w:hAnsi="Arial" w:cs="Arial"/>
            <w:noProof/>
            <w:sz w:val="22"/>
            <w:szCs w:val="22"/>
          </w:rPr>
          <w:t>107</w:t>
        </w:r>
      </w:hyperlink>
      <w:r w:rsidR="006D34D7" w:rsidRPr="00876918">
        <w:rPr>
          <w:rFonts w:ascii="Arial" w:hAnsi="Arial" w:cs="Arial"/>
          <w:noProof/>
          <w:sz w:val="22"/>
          <w:szCs w:val="22"/>
        </w:rPr>
        <w:t>,</w:t>
      </w:r>
      <w:hyperlink w:anchor="_ENREF_108" w:tooltip="Arai, 2004 #356" w:history="1">
        <w:r w:rsidR="00A43662" w:rsidRPr="00876918">
          <w:rPr>
            <w:rFonts w:ascii="Arial" w:hAnsi="Arial" w:cs="Arial"/>
            <w:noProof/>
            <w:sz w:val="22"/>
            <w:szCs w:val="22"/>
          </w:rPr>
          <w:t>108</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976FC" w:rsidRPr="00876918">
        <w:rPr>
          <w:rFonts w:ascii="Arial" w:hAnsi="Arial" w:cs="Arial"/>
          <w:sz w:val="22"/>
          <w:szCs w:val="22"/>
        </w:rPr>
        <w:t>. Moreover, healthy subjects over age 80 years have higher HDLc levels compared with middle-age subjects. In centenarians and near-centenarians in Hong-Kong the only biological marker of “successful aging” was a high HDL</w:t>
      </w:r>
      <w:r w:rsidR="004541FB" w:rsidRPr="00876918">
        <w:rPr>
          <w:rFonts w:ascii="Arial" w:hAnsi="Arial" w:cs="Arial"/>
          <w:sz w:val="22"/>
          <w:szCs w:val="22"/>
        </w:rPr>
        <w:t>c</w:t>
      </w:r>
      <w:r w:rsidR="00F976FC" w:rsidRPr="00876918">
        <w:rPr>
          <w:rFonts w:ascii="Arial" w:hAnsi="Arial" w:cs="Arial"/>
          <w:sz w:val="22"/>
          <w:szCs w:val="22"/>
        </w:rPr>
        <w:t xml:space="preserv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&lt;EndNote&gt;&lt;Cite&gt;&lt;Author&gt;Cheung&lt;/Author&gt;&lt;Year&gt;2016&lt;/Year&gt;&lt;RecNum&gt;7422&lt;/RecNum&gt;&lt;DisplayText&gt;(109)&lt;/DisplayText&gt;&lt;record&gt;&lt;rec-number&gt;7422&lt;/rec-number&gt;&lt;foreign-keys&gt;&lt;key app="EN" db-id="250fwrfsq9vrthedrfmvzsvy9rfssexprf9v" timestamp="1585101445"&gt;7422&lt;/key&gt;&lt;/foreign-keys&gt;&lt;ref-type name="Journal Article"&gt;17&lt;/ref-type&gt;&lt;contributors&gt;&lt;authors&gt;&lt;author&gt;Cheung, K. S.&lt;/author&gt;&lt;author&gt;Lau, B. H.&lt;/author&gt;&lt;/authors&gt;&lt;/contributors&gt;&lt;auth-address&gt;a Department of Social Work and Social Administration and Sau Po Centre on Ageing , The University of Hong Kong , Hong Kong SAR , China.&lt;/auth-address&gt;&lt;titles&gt;&lt;title&gt;Successful aging among Chinese near-centenarians and centenarians in Hong Kong: a multidimensional and interdisciplinary approach&lt;/title&gt;&lt;secondary-title&gt;Aging Ment Health&lt;/secondary-title&gt;&lt;/titles&gt;&lt;periodical&gt;&lt;full-title&gt;Aging Ment Health&lt;/full-title&gt;&lt;/periodical&gt;&lt;pages&gt;1314-1326&lt;/pages&gt;&lt;volume&gt;20&lt;/volume&gt;&lt;number&gt;12&lt;/number&gt;&lt;edition&gt;2016/10/21&lt;/edition&gt;&lt;keywords&gt;&lt;keyword&gt;Aged, 80 and over&lt;/keyword&gt;&lt;keyword&gt;*Aging&lt;/keyword&gt;&lt;keyword&gt;Cross-Sectional Studies&lt;/keyword&gt;&lt;keyword&gt;Female&lt;/keyword&gt;&lt;keyword&gt;*Health Status&lt;/keyword&gt;&lt;keyword&gt;Hong Kong&lt;/keyword&gt;&lt;keyword&gt;Humans&lt;/keyword&gt;&lt;keyword&gt;Interviews as Topic&lt;/keyword&gt;&lt;keyword&gt;Longevity&lt;/keyword&gt;&lt;keyword&gt;Male&lt;/keyword&gt;&lt;keyword&gt;Personal Satisfaction&lt;/keyword&gt;&lt;keyword&gt;Qualitative Research&lt;/keyword&gt;&lt;keyword&gt;*Hong Kong SAR&lt;/keyword&gt;&lt;keyword&gt;*centenarians&lt;/keyword&gt;&lt;keyword&gt;*healthy longevity&lt;/keyword&gt;&lt;keyword&gt;*successful aging&lt;/keyword&gt;&lt;keyword&gt;*well-being&lt;/keyword&gt;&lt;/keywords&gt;&lt;dates&gt;&lt;year&gt;2016&lt;/year&gt;&lt;pub-dates&gt;&lt;date&gt;Dec&lt;/date&gt;&lt;/pub-dates&gt;&lt;/dates&gt;&lt;isbn&gt;1364-6915 (Electronic)&amp;#xD;1360-7863 (Linking)&lt;/isbn&gt;&lt;accession-num&gt;26313933&lt;/accession-num&gt;&lt;urls&gt;&lt;related-urls&gt;&lt;url&gt;https://www.ncbi.nlm.nih.gov/pubmed/26313933&lt;/url&gt;&lt;/related-urls&gt;&lt;/urls&gt;&lt;electronic-resource-num&gt;10.1080/13607863.2015.1078281&lt;/electronic-resource-num&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109" w:tooltip="Cheung, 2016 #7422" w:history="1">
        <w:r w:rsidR="00A43662" w:rsidRPr="00876918">
          <w:rPr>
            <w:rFonts w:ascii="Arial" w:hAnsi="Arial" w:cs="Arial"/>
            <w:noProof/>
            <w:sz w:val="22"/>
            <w:szCs w:val="22"/>
          </w:rPr>
          <w:t>109</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976FC" w:rsidRPr="00876918">
        <w:rPr>
          <w:rFonts w:ascii="Arial" w:hAnsi="Arial" w:cs="Arial"/>
          <w:sz w:val="22"/>
          <w:szCs w:val="22"/>
        </w:rPr>
        <w:t xml:space="preserve">. Successful aging was measured on four scales: </w:t>
      </w:r>
      <w:r w:rsidR="004541FB" w:rsidRPr="00876918">
        <w:rPr>
          <w:rFonts w:ascii="Arial" w:hAnsi="Arial" w:cs="Arial"/>
          <w:sz w:val="22"/>
          <w:szCs w:val="22"/>
        </w:rPr>
        <w:t xml:space="preserve">1) physical and </w:t>
      </w:r>
      <w:r w:rsidR="00F976FC" w:rsidRPr="00876918">
        <w:rPr>
          <w:rFonts w:ascii="Arial" w:hAnsi="Arial" w:cs="Arial"/>
          <w:sz w:val="22"/>
          <w:szCs w:val="22"/>
        </w:rPr>
        <w:t xml:space="preserve">functional health, </w:t>
      </w:r>
      <w:r w:rsidR="004541FB" w:rsidRPr="00876918">
        <w:rPr>
          <w:rFonts w:ascii="Arial" w:hAnsi="Arial" w:cs="Arial"/>
          <w:sz w:val="22"/>
          <w:szCs w:val="22"/>
        </w:rPr>
        <w:t xml:space="preserve">2) </w:t>
      </w:r>
      <w:r w:rsidR="00F976FC" w:rsidRPr="00876918">
        <w:rPr>
          <w:rFonts w:ascii="Arial" w:hAnsi="Arial" w:cs="Arial"/>
          <w:sz w:val="22"/>
          <w:szCs w:val="22"/>
        </w:rPr>
        <w:t xml:space="preserve">psychological well-being and cognition, </w:t>
      </w:r>
      <w:r w:rsidR="004541FB" w:rsidRPr="00876918">
        <w:rPr>
          <w:rFonts w:ascii="Arial" w:hAnsi="Arial" w:cs="Arial"/>
          <w:sz w:val="22"/>
          <w:szCs w:val="22"/>
        </w:rPr>
        <w:t xml:space="preserve">3) </w:t>
      </w:r>
      <w:r w:rsidR="00F976FC" w:rsidRPr="00876918">
        <w:rPr>
          <w:rFonts w:ascii="Arial" w:hAnsi="Arial" w:cs="Arial"/>
          <w:sz w:val="22"/>
          <w:szCs w:val="22"/>
        </w:rPr>
        <w:t xml:space="preserve">social engagement and </w:t>
      </w:r>
      <w:r w:rsidR="004541FB" w:rsidRPr="00876918">
        <w:rPr>
          <w:rFonts w:ascii="Arial" w:hAnsi="Arial" w:cs="Arial"/>
          <w:sz w:val="22"/>
          <w:szCs w:val="22"/>
        </w:rPr>
        <w:t xml:space="preserve">family support, and 4) </w:t>
      </w:r>
      <w:r w:rsidR="00F976FC" w:rsidRPr="00876918">
        <w:rPr>
          <w:rFonts w:ascii="Arial" w:hAnsi="Arial" w:cs="Arial"/>
          <w:sz w:val="22"/>
          <w:szCs w:val="22"/>
        </w:rPr>
        <w:t>economic resources</w:t>
      </w:r>
      <w:r w:rsidR="004541FB" w:rsidRPr="00876918">
        <w:rPr>
          <w:rFonts w:ascii="Arial" w:hAnsi="Arial" w:cs="Arial"/>
          <w:sz w:val="22"/>
          <w:szCs w:val="22"/>
        </w:rPr>
        <w:t xml:space="preserve"> and financial security</w:t>
      </w:r>
      <w:r w:rsidR="00F976FC" w:rsidRPr="00876918">
        <w:rPr>
          <w:rFonts w:ascii="Arial" w:hAnsi="Arial" w:cs="Arial"/>
          <w:sz w:val="22"/>
          <w:szCs w:val="22"/>
        </w:rPr>
        <w:t>. Cholesterol efflux capacity, the main method used to explore</w:t>
      </w:r>
      <w:r w:rsidR="000E2F95" w:rsidRPr="00876918">
        <w:rPr>
          <w:rFonts w:ascii="Arial" w:hAnsi="Arial" w:cs="Arial"/>
          <w:sz w:val="22"/>
          <w:szCs w:val="22"/>
        </w:rPr>
        <w:t xml:space="preserve"> </w:t>
      </w:r>
      <w:r w:rsidR="00F976FC" w:rsidRPr="00876918">
        <w:rPr>
          <w:rFonts w:ascii="Arial" w:hAnsi="Arial" w:cs="Arial"/>
          <w:sz w:val="22"/>
          <w:szCs w:val="22"/>
        </w:rPr>
        <w:t xml:space="preserve"> </w:t>
      </w:r>
      <w:r w:rsidR="000E2F95" w:rsidRPr="00876918">
        <w:rPr>
          <w:rFonts w:ascii="Arial" w:hAnsi="Arial" w:cs="Arial"/>
          <w:sz w:val="22"/>
          <w:szCs w:val="22"/>
        </w:rPr>
        <w:t xml:space="preserve">the </w:t>
      </w:r>
      <w:r w:rsidR="00F976FC" w:rsidRPr="00876918">
        <w:rPr>
          <w:rFonts w:ascii="Arial" w:hAnsi="Arial" w:cs="Arial"/>
          <w:sz w:val="22"/>
          <w:szCs w:val="22"/>
        </w:rPr>
        <w:t>function</w:t>
      </w:r>
      <w:r w:rsidR="000E2F95" w:rsidRPr="00876918">
        <w:rPr>
          <w:rFonts w:ascii="Arial" w:hAnsi="Arial" w:cs="Arial"/>
          <w:sz w:val="22"/>
          <w:szCs w:val="22"/>
        </w:rPr>
        <w:t xml:space="preserve"> of high density lipoprotein (HDL)</w:t>
      </w:r>
      <w:r w:rsidR="00F976FC" w:rsidRPr="00876918">
        <w:rPr>
          <w:rFonts w:ascii="Arial" w:hAnsi="Arial" w:cs="Arial"/>
          <w:sz w:val="22"/>
          <w:szCs w:val="22"/>
        </w:rPr>
        <w:t xml:space="preserve"> was not associated with the burden of atherosclerosis determined as coronary calcium score in very old, cardiovascular event-free subjects </w:t>
      </w:r>
      <w:r w:rsidR="005841B3" w:rsidRPr="00876918">
        <w:rPr>
          <w:rFonts w:ascii="Arial" w:hAnsi="Arial" w:cs="Arial"/>
          <w:sz w:val="22"/>
          <w:szCs w:val="22"/>
        </w:rPr>
        <w:fldChar w:fldCharType="begin">
          <w:fldData xml:space="preserve">PEVuZE5vdGU+PENpdGU+PEF1dGhvcj5aaW1ldHRpPC9BdXRob3I+PFllYXI+MjAxODwvWWVhcj48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PEVuZE5vdGU+PENpdGU+PEF1dGhvcj5aaW1ldHRpPC9BdXRob3I+PFllYXI+MjAxODwvWWVhcj48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110" w:tooltip="Zimetti, 2018 #7424" w:history="1">
        <w:r w:rsidR="00A43662" w:rsidRPr="00876918">
          <w:rPr>
            <w:rFonts w:ascii="Arial" w:hAnsi="Arial" w:cs="Arial"/>
            <w:noProof/>
            <w:sz w:val="22"/>
            <w:szCs w:val="22"/>
          </w:rPr>
          <w:t>110</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00F976FC" w:rsidRPr="00876918">
        <w:rPr>
          <w:rFonts w:ascii="Arial" w:hAnsi="Arial" w:cs="Arial"/>
          <w:sz w:val="22"/>
          <w:szCs w:val="22"/>
        </w:rPr>
        <w:t>.</w:t>
      </w:r>
      <w:r w:rsidR="00F976FC" w:rsidRPr="00876918">
        <w:rPr>
          <w:rFonts w:ascii="Arial" w:hAnsi="Arial" w:cs="Arial"/>
          <w:sz w:val="22"/>
          <w:szCs w:val="22"/>
          <w:u w:val="single"/>
        </w:rPr>
        <w:t xml:space="preserve"> </w:t>
      </w:r>
    </w:p>
    <w:p w14:paraId="21E1D14D" w14:textId="77777777" w:rsidR="00DB17FA" w:rsidRDefault="00DB17FA" w:rsidP="00DB17FA">
      <w:pPr>
        <w:spacing w:line="276" w:lineRule="auto"/>
        <w:rPr>
          <w:rFonts w:ascii="Arial" w:hAnsi="Arial" w:cs="Arial"/>
          <w:sz w:val="22"/>
          <w:szCs w:val="22"/>
        </w:rPr>
      </w:pPr>
    </w:p>
    <w:p w14:paraId="132CC918" w14:textId="746D584F" w:rsidR="009A352D" w:rsidRPr="00876918" w:rsidRDefault="00494190" w:rsidP="00DB17FA">
      <w:pPr>
        <w:spacing w:line="276" w:lineRule="auto"/>
        <w:rPr>
          <w:rFonts w:ascii="Arial" w:hAnsi="Arial" w:cs="Arial"/>
          <w:sz w:val="22"/>
          <w:szCs w:val="22"/>
        </w:rPr>
      </w:pPr>
      <w:r w:rsidRPr="00876918">
        <w:rPr>
          <w:rFonts w:ascii="Arial" w:hAnsi="Arial" w:cs="Arial"/>
          <w:sz w:val="22"/>
          <w:szCs w:val="22"/>
        </w:rPr>
        <w:t xml:space="preserve">Cohort studies have documented the fact that HDLc loses much less of its predictive power with advancing age, as compared to LDLc. In the Cardiovascular Health Study, low HDLc was the only lipoprotein associated with the risk of MI </w:t>
      </w:r>
      <w:r w:rsidR="005841B3" w:rsidRPr="00876918">
        <w:rPr>
          <w:rFonts w:ascii="Arial" w:hAnsi="Arial" w:cs="Arial"/>
          <w:sz w:val="22"/>
          <w:szCs w:val="22"/>
        </w:rPr>
        <w:fldChar w:fldCharType="begin">
          <w:fldData xml:space="preserve">PEVuZE5vdGU+PENpdGU+PEF1dGhvcj5Qc2F0eTwvQXV0aG9yPjxZZWFyPjIwMDQ8L1llYXI+PFJl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PEVuZE5vdGU+PENpdGU+PEF1dGhvcj5Qc2F0eTwvQXV0aG9yPjxZZWFyPjIwMDQ8L1llYXI+PFJl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111" w:tooltip="Psaty, 2004 #773" w:history="1">
        <w:r w:rsidR="00A43662" w:rsidRPr="00876918">
          <w:rPr>
            <w:rFonts w:ascii="Arial" w:hAnsi="Arial" w:cs="Arial"/>
            <w:noProof/>
            <w:sz w:val="22"/>
            <w:szCs w:val="22"/>
          </w:rPr>
          <w:t>111</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In the Honolulu Heart Study, low HDLc was a powerful predictor of non-hemorrhagic stroke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&lt;EndNote&gt;&lt;Cite&gt;&lt;Author&gt;Curb&lt;/Author&gt;&lt;Year&gt;2004&lt;/Year&gt;&lt;RecNum&gt;774&lt;/RecNum&gt;&lt;DisplayText&gt;(112)&lt;/DisplayText&gt;&lt;record&gt;&lt;rec-number&gt;774&lt;/rec-number&gt;&lt;foreign-keys&gt;&lt;key app="EN" db-id="250fwrfsq9vrthedrfmvzsvy9rfssexprf9v" timestamp="1395784421"&gt;774&lt;/key&gt;&lt;/foreign-keys&gt;&lt;ref-type name="Journal Article"&gt;17&lt;/ref-type&gt;&lt;contributors&gt;&lt;authors&gt;&lt;author&gt;Curb, J. D.&lt;/author&gt;&lt;author&gt;Abbott, R. D.&lt;/author&gt;&lt;author&gt;Rodriguez, B. L.&lt;/author&gt;&lt;author&gt;Masaki, K. H.&lt;/author&gt;&lt;author&gt;Chen, R.&lt;/author&gt;&lt;author&gt;Popper, J. S.&lt;/author&gt;&lt;author&gt;Petrovitch, H.&lt;/author&gt;&lt;author&gt;Ross, G. W.&lt;/author&gt;&lt;author&gt;Schatz, I. J.&lt;/author&gt;&lt;author&gt;Belleau, G. C.&lt;/author&gt;&lt;author&gt;Yano, K.&lt;/author&gt;&lt;/authors&gt;&lt;/contributors&gt;&lt;auth-address&gt;Pacific Health Research Institute, Honolulu, HI 96817, USA. jdcurb@phrihealth.org&lt;/auth-address&gt;&lt;titles&gt;&lt;title&gt;High density lipoprotein cholesterol and the risk of stroke in elderly men: the Honolulu heart program&lt;/title&gt;&lt;secondary-title&gt;Am J Epidemiol&lt;/secondary-title&gt;&lt;/titles&gt;&lt;periodical&gt;&lt;full-title&gt;Am J Epidemiol&lt;/full-title&gt;&lt;/periodical&gt;&lt;pages&gt;150-7&lt;/pages&gt;&lt;volume&gt;160&lt;/volume&gt;&lt;number&gt;2&lt;/number&gt;&lt;edition&gt;2004/07/06&lt;/edition&gt;&lt;keywords&gt;&lt;keyword&gt;Aged&lt;/keyword&gt;&lt;keyword&gt;Aged, 80 and over&lt;/keyword&gt;&lt;keyword&gt;Cerebral Hemorrhage/blood/epidemiology&lt;/keyword&gt;&lt;keyword&gt;Cholesterol, HDL/ blood&lt;/keyword&gt;&lt;keyword&gt;Hawaii/epidemiology&lt;/keyword&gt;&lt;keyword&gt;Humans&lt;/keyword&gt;&lt;keyword&gt;Incidence&lt;/keyword&gt;&lt;keyword&gt;Intracranial Embolism/blood/epidemiology&lt;/keyword&gt;&lt;keyword&gt;Longitudinal Studies&lt;/keyword&gt;&lt;keyword&gt;Male&lt;/keyword&gt;&lt;keyword&gt;Proportional Hazards Models&lt;/keyword&gt;&lt;keyword&gt;Risk&lt;/keyword&gt;&lt;keyword&gt;Stroke/blood/ epidemiology&lt;/keyword&gt;&lt;/keywords&gt;&lt;dates&gt;&lt;year&gt;2004&lt;/year&gt;&lt;pub-dates&gt;&lt;date&gt;Jul 15&lt;/date&gt;&lt;/pub-dates&gt;&lt;/dates&gt;&lt;isbn&gt;0002-9262 (Print)&lt;/isbn&gt;&lt;accession-num&gt;15234936&lt;/accession-num&gt;&lt;urls&gt;&lt;/urls&gt;&lt;electronic-resource-num&gt;10.1093/aje/kwh177 [doi]&amp;#xD;160/2/150 [pii]&lt;/electronic-resource-num&gt;&lt;remote-database-provider&gt;Nlm&lt;/remote-database-provider&gt;&lt;language&gt;eng&lt;/language&gt;&lt;/record&gt;&lt;/Cite&gt;&lt;/EndNote&gt;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112" w:tooltip="Curb, 2004 #774" w:history="1">
        <w:r w:rsidR="00A43662" w:rsidRPr="00876918">
          <w:rPr>
            <w:rFonts w:ascii="Arial" w:hAnsi="Arial" w:cs="Arial"/>
            <w:noProof/>
            <w:sz w:val="22"/>
            <w:szCs w:val="22"/>
          </w:rPr>
          <w:t>112</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In the Leiden 85-Plus Study, subjects in the lower tertile of low HDLc had 2 times the risk of coronary death and 2.6 times the risk of fatal stroke when compared with those in the upper tertile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&lt;EndNote&gt;&lt;Cite&gt;&lt;Author&gt;Weverling-Rijnsburger&lt;/Author&gt;&lt;Year&gt;1997&lt;/Year&gt;&lt;RecNum&gt;2044&lt;/RecNum&gt;&lt;DisplayText&gt;(75)&lt;/DisplayText&gt;&lt;record&gt;&lt;rec-number&gt;2044&lt;/rec-number&gt;&lt;foreign-keys&gt;&lt;key app="EN" db-id="250fwrfsq9vrthedrfmvzsvy9rfssexprf9v" timestamp="1395980099"&gt;2044&lt;/key&gt;&lt;/foreign-keys&gt;&lt;ref-type name="Journal Article"&gt;17&lt;/ref-type&gt;&lt;contributors&gt;&lt;authors&gt;&lt;author&gt;Weverling-Rijnsburger, A. W.&lt;/author&gt;&lt;author&gt;Blauw, G. J.&lt;/author&gt;&lt;author&gt;Lagaay, A. M.&lt;/author&gt;&lt;author&gt;Knook, D. L.&lt;/author&gt;&lt;author&gt;Meinders, A. E.&lt;/author&gt;&lt;author&gt;Westendorp, R. G.&lt;/author&gt;&lt;/authors&gt;&lt;/contributors&gt;&lt;auth-address&gt;Department of General Internal Medicine, Leiden University Medical Center, The Netherlands.&lt;/auth-address&gt;&lt;titles&gt;&lt;title&gt;Total cholesterol and risk of mortality in the oldest old&lt;/title&gt;&lt;secondary-title&gt;Lancet&lt;/secondary-title&gt;&lt;alt-title&gt;Lancet&lt;/alt-title&gt;&lt;/titles&gt;&lt;periodical&gt;&lt;full-title&gt;Lancet&lt;/full-title&gt;&lt;/periodical&gt;&lt;alt-periodical&gt;&lt;full-title&gt;Lancet&lt;/full-title&gt;&lt;/alt-periodical&gt;&lt;pages&gt;1119-23&lt;/pages&gt;&lt;volume&gt;350&lt;/volume&gt;&lt;number&gt;9085&lt;/number&gt;&lt;edition&gt;1997/10/31&lt;/edition&gt;&lt;keywords&gt;&lt;keyword&gt;Aged&lt;/keyword&gt;&lt;keyword&gt;Aged, 80 and over&lt;/keyword&gt;&lt;keyword&gt;Cardiovascular Diseases/*mortality&lt;/keyword&gt;&lt;keyword&gt;Case-Control Studies&lt;/keyword&gt;&lt;keyword&gt;Cause of Death&lt;/keyword&gt;&lt;keyword&gt;Cholesterol/*blood&lt;/keyword&gt;&lt;keyword&gt;Female&lt;/keyword&gt;&lt;keyword&gt;Follow-Up Studies&lt;/keyword&gt;&lt;keyword&gt;Humans&lt;/keyword&gt;&lt;keyword&gt;Infection/mortality&lt;/keyword&gt;&lt;keyword&gt;Longitudinal Studies&lt;/keyword&gt;&lt;keyword&gt;Male&lt;/keyword&gt;&lt;keyword&gt;Neoplasms/mortality&lt;/keyword&gt;&lt;keyword&gt;Netherlands/epidemiology&lt;/keyword&gt;&lt;keyword&gt;Proportional Hazards Models&lt;/keyword&gt;&lt;keyword&gt;Prospective Studies&lt;/keyword&gt;&lt;keyword&gt;Risk Factors&lt;/keyword&gt;&lt;keyword&gt;Survival Rate/trends&lt;/keyword&gt;&lt;keyword&gt;Time Factors&lt;/keyword&gt;&lt;/keywords&gt;&lt;dates&gt;&lt;year&gt;1997&lt;/year&gt;&lt;pub-dates&gt;&lt;date&gt;Oct 18&lt;/date&gt;&lt;/pub-dates&gt;&lt;/dates&gt;&lt;isbn&gt;0140-6736 (Print)&amp;#xD;0140-6736 (Linking)&lt;/isbn&gt;&lt;accession-num&gt;9343498&lt;/accession-num&gt;&lt;urls&gt;&lt;related-urls&gt;&lt;url&gt;http://www.ncbi.nlm.nih.gov/pubmed/9343498&lt;/url&gt;&lt;/related-urls&gt;&lt;/urls&gt;&lt;/record&gt;&lt;/Cite&gt;&lt;/EndNote&gt;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75" w:tooltip="Weverling-Rijnsburger, 1997 #2044" w:history="1">
        <w:r w:rsidR="00A43662" w:rsidRPr="00876918">
          <w:rPr>
            <w:rFonts w:ascii="Arial" w:hAnsi="Arial" w:cs="Arial"/>
            <w:noProof/>
            <w:sz w:val="22"/>
            <w:szCs w:val="22"/>
          </w:rPr>
          <w:t>75</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In this older age group, HDLc is also a predictor of total mortality. In nursing home residents, low HDLc and low albumin were proposed as a means to diagnose frailty and predicted a 2.5 to 4 fold increase in short term mortality </w:t>
      </w:r>
      <w:r w:rsidR="005841B3" w:rsidRPr="00876918">
        <w:rPr>
          <w:rFonts w:ascii="Arial" w:hAnsi="Arial" w:cs="Arial"/>
          <w:sz w:val="22"/>
          <w:szCs w:val="22"/>
        </w:rPr>
        <w:fldChar w:fldCharType="begin"/>
      </w:r>
      <w:r w:rsidR="006D34D7" w:rsidRPr="00876918">
        <w:rPr>
          <w:rFonts w:ascii="Arial" w:hAnsi="Arial" w:cs="Arial"/>
          <w:sz w:val="22"/>
          <w:szCs w:val="22"/>
        </w:rPr>
        <w:instrText xml:space="preserve"> ADDIN EN.CITE &lt;EndNote&gt;&lt;Cite&gt;&lt;Author&gt;Zuliani&lt;/Author&gt;&lt;Year&gt;2004&lt;/Year&gt;&lt;RecNum&gt;376&lt;/RecNum&gt;&lt;DisplayText&gt;(113)&lt;/DisplayText&gt;&lt;record&gt;&lt;rec-number&gt;376&lt;/rec-number&gt;&lt;foreign-keys&gt;&lt;key app="EN" db-id="250fwrfsq9vrthedrfmvzsvy9rfssexprf9v" timestamp="1395783189"&gt;376&lt;/key&gt;&lt;/foreign-keys&gt;&lt;ref-type name="Journal Article"&gt;17&lt;/ref-type&gt;&lt;contributors&gt;&lt;authors&gt;&lt;author&gt;Zuliani, G.&lt;/author&gt;&lt;author&gt;Cherubini, A.&lt;/author&gt;&lt;author&gt;Atti, A. R.&lt;/author&gt;&lt;author&gt;Ble, A.&lt;/author&gt;&lt;author&gt;Vavalle, C.&lt;/author&gt;&lt;author&gt;Di Todaro, F.&lt;/author&gt;&lt;author&gt;Benedetti, C.&lt;/author&gt;&lt;author&gt;Volpato, S.&lt;/author&gt;&lt;author&gt;Marinescu, M. G.&lt;/author&gt;&lt;author&gt;Senin, U.&lt;/author&gt;&lt;author&gt;Fellin, R.&lt;/author&gt;&lt;/authors&gt;&lt;/contributors&gt;&lt;auth-address&gt;2nd Department of Internal Medicine, University of Ferrara, Italy. gzuliani@hotmail.com&lt;/auth-address&gt;&lt;titles&gt;&lt;title&gt;Low cholesterol levels are associated with short-term mortality in older patients with ischemic stroke&lt;/title&gt;&lt;secondary-title&gt;J Gerontol A Biol Sci Med Sci&lt;/secondary-title&gt;&lt;/titles&gt;&lt;periodical&gt;&lt;full-title&gt;J Gerontol A Biol Sci Med Sci&lt;/full-title&gt;&lt;/periodical&gt;&lt;pages&gt;293-7&lt;/pages&gt;&lt;volume&gt;59&lt;/volume&gt;&lt;number&gt;3&lt;/number&gt;&lt;edition&gt;2004/03/20&lt;/edition&gt;&lt;keywords&gt;&lt;keyword&gt;Aged&lt;/keyword&gt;&lt;keyword&gt;Aged, 80 and over&lt;/keyword&gt;&lt;keyword&gt;Brain Ischemia/ blood/ mortality&lt;/keyword&gt;&lt;keyword&gt;Cerebrovascular Accident/ blood/ mortality&lt;/keyword&gt;&lt;keyword&gt;Cholesterol/ blood&lt;/keyword&gt;&lt;keyword&gt;Female&lt;/keyword&gt;&lt;keyword&gt;Humans&lt;/keyword&gt;&lt;keyword&gt;Male&lt;/keyword&gt;&lt;keyword&gt;Prognosis&lt;/keyword&gt;&lt;keyword&gt;Retrospective Studies&lt;/keyword&gt;&lt;keyword&gt;Risk Factors&lt;/keyword&gt;&lt;keyword&gt;Time Factors&lt;/keyword&gt;&lt;/keywords&gt;&lt;dates&gt;&lt;year&gt;2004&lt;/year&gt;&lt;pub-dates&gt;&lt;date&gt;Mar&lt;/date&gt;&lt;/pub-dates&gt;&lt;/dates&gt;&lt;isbn&gt;1079-5006 (Print)&lt;/isbn&gt;&lt;accession-num&gt;15031316&lt;/accession-num&gt;&lt;urls&gt;&lt;/urls&gt;&lt;language&gt;eng&lt;/language&gt;&lt;/record&gt;&lt;/Cite&gt;&lt;/EndNote&gt;</w:instrText>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113" w:tooltip="Zuliani, 2004 #376" w:history="1">
        <w:r w:rsidR="00A43662" w:rsidRPr="00876918">
          <w:rPr>
            <w:rFonts w:ascii="Arial" w:hAnsi="Arial" w:cs="Arial"/>
            <w:noProof/>
            <w:sz w:val="22"/>
            <w:szCs w:val="22"/>
          </w:rPr>
          <w:t>113</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Since frailty is associated with both low HDL</w:t>
      </w:r>
      <w:r w:rsidR="00041F08" w:rsidRPr="00876918">
        <w:rPr>
          <w:rFonts w:ascii="Arial" w:hAnsi="Arial" w:cs="Arial"/>
          <w:sz w:val="22"/>
          <w:szCs w:val="22"/>
        </w:rPr>
        <w:t>c</w:t>
      </w:r>
      <w:r w:rsidRPr="00876918">
        <w:rPr>
          <w:rFonts w:ascii="Arial" w:hAnsi="Arial" w:cs="Arial"/>
          <w:sz w:val="22"/>
          <w:szCs w:val="22"/>
        </w:rPr>
        <w:t xml:space="preserve"> and low total cholesterol, the ratio of these parameters was proposed to predict cardiovascular events in elderly subjects. In an analysis of the data of the </w:t>
      </w:r>
      <w:r w:rsidRPr="00876918">
        <w:rPr>
          <w:rFonts w:ascii="Arial" w:eastAsiaTheme="minorEastAsia" w:hAnsi="Arial" w:cs="Arial"/>
          <w:sz w:val="22"/>
          <w:szCs w:val="22"/>
        </w:rPr>
        <w:t>Prospective Study of Pravastatin in the Elderly at Risk (</w:t>
      </w:r>
      <w:r w:rsidRPr="00876918">
        <w:rPr>
          <w:rFonts w:ascii="Arial" w:hAnsi="Arial" w:cs="Arial"/>
          <w:sz w:val="22"/>
          <w:szCs w:val="22"/>
        </w:rPr>
        <w:t xml:space="preserve">PROSPER) Study, the investigators reported that low HDLc in elderly patients predicts the risk of fatal and non-fatal coronary events and stroke as well as predicts the benefit of statin therapy </w:t>
      </w:r>
      <w:r w:rsidR="005841B3" w:rsidRPr="00876918">
        <w:rPr>
          <w:rFonts w:ascii="Arial" w:hAnsi="Arial" w:cs="Arial"/>
          <w:sz w:val="22"/>
          <w:szCs w:val="22"/>
        </w:rPr>
        <w:fldChar w:fldCharType="begin">
          <w:fldData xml:space="preserve">PEVuZE5vdGU+PENpdGU+PEF1dGhvcj5QYWNrYXJkPC9BdXRob3I+PFllYXI+MjAwNTwvWWVhcj48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</w:fldData>
        </w:fldChar>
      </w:r>
      <w:r w:rsidR="006D34D7" w:rsidRPr="00876918">
        <w:rPr>
          <w:rFonts w:ascii="Arial" w:hAnsi="Arial" w:cs="Arial"/>
          <w:sz w:val="22"/>
          <w:szCs w:val="22"/>
        </w:rPr>
        <w:instrText xml:space="preserve"> ADDIN EN.CITE </w:instrText>
      </w:r>
      <w:r w:rsidR="006D34D7" w:rsidRPr="00876918">
        <w:rPr>
          <w:rFonts w:ascii="Arial" w:hAnsi="Arial" w:cs="Arial"/>
          <w:sz w:val="22"/>
          <w:szCs w:val="22"/>
        </w:rPr>
        <w:fldChar w:fldCharType="begin">
          <w:fldData xml:space="preserve">PEVuZE5vdGU+PENpdGU+PEF1dGhvcj5QYWNrYXJkPC9BdXRob3I+PFllYXI+MjAwNTwvWWVhcj48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</w:fldData>
        </w:fldChar>
      </w:r>
      <w:r w:rsidR="006D34D7" w:rsidRPr="00876918">
        <w:rPr>
          <w:rFonts w:ascii="Arial" w:hAnsi="Arial" w:cs="Arial"/>
          <w:sz w:val="22"/>
          <w:szCs w:val="22"/>
        </w:rPr>
        <w:instrText xml:space="preserve"> ADDIN EN.CITE.DATA </w:instrText>
      </w:r>
      <w:r w:rsidR="006D34D7" w:rsidRPr="00876918">
        <w:rPr>
          <w:rFonts w:ascii="Arial" w:hAnsi="Arial" w:cs="Arial"/>
          <w:sz w:val="22"/>
          <w:szCs w:val="22"/>
        </w:rPr>
      </w:r>
      <w:r w:rsidR="006D34D7"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6D34D7" w:rsidRPr="00876918">
        <w:rPr>
          <w:rFonts w:ascii="Arial" w:hAnsi="Arial" w:cs="Arial"/>
          <w:noProof/>
          <w:sz w:val="22"/>
          <w:szCs w:val="22"/>
        </w:rPr>
        <w:t>(</w:t>
      </w:r>
      <w:hyperlink w:anchor="_ENREF_114" w:tooltip="Packard, 2005 #307" w:history="1">
        <w:r w:rsidR="00A43662" w:rsidRPr="00876918">
          <w:rPr>
            <w:rFonts w:ascii="Arial" w:hAnsi="Arial" w:cs="Arial"/>
            <w:noProof/>
            <w:sz w:val="22"/>
            <w:szCs w:val="22"/>
          </w:rPr>
          <w:t>114</w:t>
        </w:r>
      </w:hyperlink>
      <w:r w:rsidR="006D34D7"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p>
    <w:p w14:paraId="5009A79E" w14:textId="77777777" w:rsidR="00DB17FA" w:rsidRDefault="00DB17FA" w:rsidP="00DB17FA">
      <w:pPr>
        <w:spacing w:line="276" w:lineRule="auto"/>
        <w:rPr>
          <w:rFonts w:ascii="Arial" w:hAnsi="Arial" w:cs="Arial"/>
          <w:sz w:val="22"/>
          <w:szCs w:val="22"/>
        </w:rPr>
      </w:pPr>
    </w:p>
    <w:p w14:paraId="1615340F" w14:textId="1D702EA5" w:rsidR="00494190" w:rsidRDefault="00077D8C" w:rsidP="00DB17FA">
      <w:pPr>
        <w:spacing w:line="276" w:lineRule="auto"/>
        <w:rPr>
          <w:rFonts w:ascii="Arial" w:hAnsi="Arial" w:cs="Arial"/>
          <w:sz w:val="22"/>
          <w:szCs w:val="22"/>
        </w:rPr>
      </w:pPr>
      <w:r w:rsidRPr="00876918">
        <w:rPr>
          <w:rFonts w:ascii="Arial" w:hAnsi="Arial" w:cs="Arial"/>
          <w:sz w:val="22"/>
          <w:szCs w:val="22"/>
        </w:rPr>
        <w:t xml:space="preserve">Although </w:t>
      </w:r>
      <w:r w:rsidR="00B031E7" w:rsidRPr="00876918">
        <w:rPr>
          <w:rFonts w:ascii="Arial" w:hAnsi="Arial" w:cs="Arial"/>
          <w:sz w:val="22"/>
          <w:szCs w:val="22"/>
        </w:rPr>
        <w:t xml:space="preserve">a high </w:t>
      </w:r>
      <w:r w:rsidR="00494190" w:rsidRPr="00876918">
        <w:rPr>
          <w:rFonts w:ascii="Arial" w:hAnsi="Arial" w:cs="Arial"/>
          <w:sz w:val="22"/>
          <w:szCs w:val="22"/>
        </w:rPr>
        <w:t xml:space="preserve">HDLc </w:t>
      </w:r>
      <w:r w:rsidRPr="00876918">
        <w:rPr>
          <w:rFonts w:ascii="Arial" w:hAnsi="Arial" w:cs="Arial"/>
          <w:sz w:val="22"/>
          <w:szCs w:val="22"/>
        </w:rPr>
        <w:t>is</w:t>
      </w:r>
      <w:r w:rsidR="00494190" w:rsidRPr="00876918">
        <w:rPr>
          <w:rFonts w:ascii="Arial" w:hAnsi="Arial" w:cs="Arial"/>
          <w:sz w:val="22"/>
          <w:szCs w:val="22"/>
        </w:rPr>
        <w:t xml:space="preserve"> </w:t>
      </w:r>
      <w:r w:rsidR="00B031E7" w:rsidRPr="00876918">
        <w:rPr>
          <w:rFonts w:ascii="Arial" w:hAnsi="Arial" w:cs="Arial"/>
          <w:sz w:val="22"/>
          <w:szCs w:val="22"/>
        </w:rPr>
        <w:t>considered to be a marker of decreased risk of</w:t>
      </w:r>
      <w:r w:rsidR="00494190" w:rsidRPr="00876918">
        <w:rPr>
          <w:rFonts w:ascii="Arial" w:hAnsi="Arial" w:cs="Arial"/>
          <w:sz w:val="22"/>
          <w:szCs w:val="22"/>
        </w:rPr>
        <w:t xml:space="preserve"> cardiovascular events</w:t>
      </w:r>
      <w:r w:rsidRPr="00876918">
        <w:rPr>
          <w:rFonts w:ascii="Arial" w:hAnsi="Arial" w:cs="Arial"/>
          <w:sz w:val="22"/>
          <w:szCs w:val="22"/>
        </w:rPr>
        <w:t>,</w:t>
      </w:r>
      <w:r w:rsidR="00494190" w:rsidRPr="00876918">
        <w:rPr>
          <w:rFonts w:ascii="Arial" w:hAnsi="Arial" w:cs="Arial"/>
          <w:sz w:val="22"/>
          <w:szCs w:val="22"/>
        </w:rPr>
        <w:t xml:space="preserve"> paradoxical associations of </w:t>
      </w:r>
      <w:r w:rsidR="00A92DB1" w:rsidRPr="00876918">
        <w:rPr>
          <w:rFonts w:ascii="Arial" w:hAnsi="Arial" w:cs="Arial"/>
          <w:sz w:val="22"/>
          <w:szCs w:val="22"/>
        </w:rPr>
        <w:t xml:space="preserve">very </w:t>
      </w:r>
      <w:r w:rsidR="00494190" w:rsidRPr="00876918">
        <w:rPr>
          <w:rFonts w:ascii="Arial" w:hAnsi="Arial" w:cs="Arial"/>
          <w:sz w:val="22"/>
          <w:szCs w:val="22"/>
        </w:rPr>
        <w:t xml:space="preserve">high HDLc with increased total mortality have been reported in </w:t>
      </w:r>
      <w:r w:rsidR="004541FB" w:rsidRPr="00876918">
        <w:rPr>
          <w:rFonts w:ascii="Arial" w:hAnsi="Arial" w:cs="Arial"/>
          <w:sz w:val="22"/>
          <w:szCs w:val="22"/>
        </w:rPr>
        <w:t xml:space="preserve">the </w:t>
      </w:r>
      <w:r w:rsidR="00C06EBE" w:rsidRPr="00876918">
        <w:rPr>
          <w:rFonts w:ascii="Arial" w:hAnsi="Arial" w:cs="Arial"/>
          <w:sz w:val="22"/>
          <w:szCs w:val="22"/>
        </w:rPr>
        <w:t xml:space="preserve">general population </w:t>
      </w:r>
      <w:r w:rsidR="00F2420B" w:rsidRPr="00876918">
        <w:rPr>
          <w:rFonts w:ascii="Arial" w:hAnsi="Arial" w:cs="Arial"/>
          <w:sz w:val="22"/>
          <w:szCs w:val="22"/>
        </w:rPr>
        <w:fldChar w:fldCharType="begin">
          <w:fldData xml:space="preserve">PEVuZE5vdGU+PENpdGU+PEF1dGhvcj5NYWRzZW48L0F1dGhvcj48WWVhcj4yMDE3PC9ZZWFyPjxS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</w:fldData>
        </w:fldChar>
      </w:r>
      <w:r w:rsidR="00A34323" w:rsidRPr="00876918">
        <w:rPr>
          <w:rFonts w:ascii="Arial" w:hAnsi="Arial" w:cs="Arial"/>
          <w:sz w:val="22"/>
          <w:szCs w:val="22"/>
        </w:rPr>
        <w:instrText xml:space="preserve"> ADDIN EN.CITE </w:instrText>
      </w:r>
      <w:r w:rsidR="00A34323" w:rsidRPr="00876918">
        <w:rPr>
          <w:rFonts w:ascii="Arial" w:hAnsi="Arial" w:cs="Arial"/>
          <w:sz w:val="22"/>
          <w:szCs w:val="22"/>
        </w:rPr>
        <w:fldChar w:fldCharType="begin">
          <w:fldData xml:space="preserve">PEVuZE5vdGU+PENpdGU+PEF1dGhvcj5NYWRzZW48L0F1dGhvcj48WWVhcj4yMDE3PC9ZZWFyPjxS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</w:fldData>
        </w:fldChar>
      </w:r>
      <w:r w:rsidR="00A34323" w:rsidRPr="00876918">
        <w:rPr>
          <w:rFonts w:ascii="Arial" w:hAnsi="Arial" w:cs="Arial"/>
          <w:sz w:val="22"/>
          <w:szCs w:val="22"/>
        </w:rPr>
        <w:instrText xml:space="preserve"> ADDIN EN.CITE.DATA </w:instrText>
      </w:r>
      <w:r w:rsidR="00A34323" w:rsidRPr="00876918">
        <w:rPr>
          <w:rFonts w:ascii="Arial" w:hAnsi="Arial" w:cs="Arial"/>
          <w:sz w:val="22"/>
          <w:szCs w:val="22"/>
        </w:rPr>
      </w:r>
      <w:r w:rsidR="00A34323"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F2420B" w:rsidRPr="00876918">
        <w:rPr>
          <w:rFonts w:ascii="Arial" w:hAnsi="Arial" w:cs="Arial"/>
          <w:noProof/>
          <w:sz w:val="22"/>
          <w:szCs w:val="22"/>
        </w:rPr>
        <w:t>(</w:t>
      </w:r>
      <w:hyperlink w:anchor="_ENREF_115" w:tooltip="Madsen, 2017 #7674" w:history="1">
        <w:r w:rsidR="00A43662" w:rsidRPr="00876918">
          <w:rPr>
            <w:rFonts w:ascii="Arial" w:hAnsi="Arial" w:cs="Arial"/>
            <w:noProof/>
            <w:sz w:val="22"/>
            <w:szCs w:val="22"/>
          </w:rPr>
          <w:t>115</w:t>
        </w:r>
      </w:hyperlink>
      <w:r w:rsidR="00F2420B" w:rsidRPr="00876918">
        <w:rPr>
          <w:rFonts w:ascii="Arial" w:hAnsi="Arial" w:cs="Arial"/>
          <w:noProof/>
          <w:sz w:val="22"/>
          <w:szCs w:val="22"/>
        </w:rPr>
        <w:t>,</w:t>
      </w:r>
      <w:hyperlink w:anchor="_ENREF_116" w:tooltip="Ko, 2016 #7676" w:history="1">
        <w:r w:rsidR="00A43662" w:rsidRPr="00876918">
          <w:rPr>
            <w:rFonts w:ascii="Arial" w:hAnsi="Arial" w:cs="Arial"/>
            <w:noProof/>
            <w:sz w:val="22"/>
            <w:szCs w:val="22"/>
          </w:rPr>
          <w:t>116</w:t>
        </w:r>
      </w:hyperlink>
      <w:r w:rsidR="00F2420B" w:rsidRPr="00876918">
        <w:rPr>
          <w:rFonts w:ascii="Arial" w:hAnsi="Arial" w:cs="Arial"/>
          <w:noProof/>
          <w:sz w:val="22"/>
          <w:szCs w:val="22"/>
        </w:rPr>
        <w:t>)</w:t>
      </w:r>
      <w:r w:rsidR="00F2420B" w:rsidRPr="00876918">
        <w:rPr>
          <w:rFonts w:ascii="Arial" w:hAnsi="Arial" w:cs="Arial"/>
          <w:sz w:val="22"/>
          <w:szCs w:val="22"/>
        </w:rPr>
        <w:fldChar w:fldCharType="end"/>
      </w:r>
      <w:r w:rsidR="00C06EBE" w:rsidRPr="00876918">
        <w:rPr>
          <w:rFonts w:ascii="Arial" w:hAnsi="Arial" w:cs="Arial"/>
          <w:sz w:val="22"/>
          <w:szCs w:val="22"/>
        </w:rPr>
        <w:t xml:space="preserve"> and in </w:t>
      </w:r>
      <w:r w:rsidR="00494190" w:rsidRPr="00876918">
        <w:rPr>
          <w:rFonts w:ascii="Arial" w:hAnsi="Arial" w:cs="Arial"/>
          <w:sz w:val="22"/>
          <w:szCs w:val="22"/>
        </w:rPr>
        <w:t xml:space="preserve">some patient groups with specific comorbid conditions </w:t>
      </w:r>
      <w:r w:rsidR="005841B3" w:rsidRPr="00876918">
        <w:rPr>
          <w:rFonts w:ascii="Arial" w:hAnsi="Arial" w:cs="Arial"/>
          <w:sz w:val="22"/>
          <w:szCs w:val="22"/>
        </w:rPr>
        <w:fldChar w:fldCharType="begin">
          <w:fldData xml:space="preserve">PEVuZE5vdGU+PENpdGU+PEF1dGhvcj5Db3N0YWNvdTwvQXV0aG9yPjxZZWFyPjIwMTE8L1llYXI+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</w:fldData>
        </w:fldChar>
      </w:r>
      <w:r w:rsidR="00F2420B" w:rsidRPr="00876918">
        <w:rPr>
          <w:rFonts w:ascii="Arial" w:hAnsi="Arial" w:cs="Arial"/>
          <w:sz w:val="22"/>
          <w:szCs w:val="22"/>
        </w:rPr>
        <w:instrText xml:space="preserve"> ADDIN EN.CITE </w:instrText>
      </w:r>
      <w:r w:rsidR="00F2420B" w:rsidRPr="00876918">
        <w:rPr>
          <w:rFonts w:ascii="Arial" w:hAnsi="Arial" w:cs="Arial"/>
          <w:sz w:val="22"/>
          <w:szCs w:val="22"/>
        </w:rPr>
        <w:fldChar w:fldCharType="begin">
          <w:fldData xml:space="preserve">PEVuZE5vdGU+PENpdGU+PEF1dGhvcj5Db3N0YWNvdTwvQXV0aG9yPjxZZWFyPjIwMTE8L1llYXI+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</w:fldData>
        </w:fldChar>
      </w:r>
      <w:r w:rsidR="00F2420B" w:rsidRPr="00876918">
        <w:rPr>
          <w:rFonts w:ascii="Arial" w:hAnsi="Arial" w:cs="Arial"/>
          <w:sz w:val="22"/>
          <w:szCs w:val="22"/>
        </w:rPr>
        <w:instrText xml:space="preserve"> ADDIN EN.CITE.DATA </w:instrText>
      </w:r>
      <w:r w:rsidR="00F2420B" w:rsidRPr="00876918">
        <w:rPr>
          <w:rFonts w:ascii="Arial" w:hAnsi="Arial" w:cs="Arial"/>
          <w:sz w:val="22"/>
          <w:szCs w:val="22"/>
        </w:rPr>
      </w:r>
      <w:r w:rsidR="00F2420B"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F2420B" w:rsidRPr="00876918">
        <w:rPr>
          <w:rFonts w:ascii="Arial" w:hAnsi="Arial" w:cs="Arial"/>
          <w:noProof/>
          <w:sz w:val="22"/>
          <w:szCs w:val="22"/>
        </w:rPr>
        <w:t>(</w:t>
      </w:r>
      <w:hyperlink w:anchor="_ENREF_117" w:tooltip="Costacou, 2011 #6482" w:history="1">
        <w:r w:rsidR="00A43662" w:rsidRPr="00876918">
          <w:rPr>
            <w:rFonts w:ascii="Arial" w:hAnsi="Arial" w:cs="Arial"/>
            <w:noProof/>
            <w:sz w:val="22"/>
            <w:szCs w:val="22"/>
          </w:rPr>
          <w:t>117</w:t>
        </w:r>
      </w:hyperlink>
      <w:r w:rsidR="00F2420B" w:rsidRPr="00876918">
        <w:rPr>
          <w:rFonts w:ascii="Arial" w:hAnsi="Arial" w:cs="Arial"/>
          <w:noProof/>
          <w:sz w:val="22"/>
          <w:szCs w:val="22"/>
        </w:rPr>
        <w:t>,</w:t>
      </w:r>
      <w:hyperlink w:anchor="_ENREF_118" w:tooltip="Moradi, 2014 #5155" w:history="1">
        <w:r w:rsidR="00A43662" w:rsidRPr="00876918">
          <w:rPr>
            <w:rFonts w:ascii="Arial" w:hAnsi="Arial" w:cs="Arial"/>
            <w:noProof/>
            <w:sz w:val="22"/>
            <w:szCs w:val="22"/>
          </w:rPr>
          <w:t>118</w:t>
        </w:r>
      </w:hyperlink>
      <w:r w:rsidR="00F2420B" w:rsidRPr="00876918">
        <w:rPr>
          <w:rFonts w:ascii="Arial" w:hAnsi="Arial" w:cs="Arial"/>
          <w:noProof/>
          <w:sz w:val="22"/>
          <w:szCs w:val="22"/>
        </w:rPr>
        <w:t>)</w:t>
      </w:r>
      <w:r w:rsidR="005841B3" w:rsidRPr="00876918">
        <w:rPr>
          <w:rFonts w:ascii="Arial" w:hAnsi="Arial" w:cs="Arial"/>
          <w:sz w:val="22"/>
          <w:szCs w:val="22"/>
        </w:rPr>
        <w:fldChar w:fldCharType="end"/>
      </w:r>
      <w:r w:rsidR="00494190" w:rsidRPr="00876918">
        <w:rPr>
          <w:rFonts w:ascii="Arial" w:hAnsi="Arial" w:cs="Arial"/>
          <w:sz w:val="22"/>
          <w:szCs w:val="22"/>
        </w:rPr>
        <w:t>.</w:t>
      </w:r>
    </w:p>
    <w:p w14:paraId="73BA2609" w14:textId="47522D04" w:rsidR="00DB17FA" w:rsidRDefault="00DB17FA" w:rsidP="00DB17FA">
      <w:pPr>
        <w:spacing w:line="276" w:lineRule="auto"/>
        <w:rPr>
          <w:rFonts w:ascii="Arial" w:hAnsi="Arial" w:cs="Arial"/>
          <w:sz w:val="22"/>
          <w:szCs w:val="22"/>
        </w:rPr>
      </w:pPr>
    </w:p>
    <w:p w14:paraId="3695D522" w14:textId="37802739" w:rsidR="00DB17FA" w:rsidRPr="00487C22" w:rsidRDefault="00DB17FA" w:rsidP="00DB17FA">
      <w:pPr>
        <w:spacing w:line="276" w:lineRule="auto"/>
        <w:rPr>
          <w:rFonts w:ascii="Arial" w:hAnsi="Arial" w:cs="Arial"/>
          <w:b/>
          <w:bCs/>
          <w:color w:val="00B050"/>
          <w:sz w:val="22"/>
          <w:szCs w:val="22"/>
        </w:rPr>
      </w:pPr>
      <w:r w:rsidRPr="00487C22">
        <w:rPr>
          <w:rFonts w:ascii="Arial" w:hAnsi="Arial" w:cs="Arial"/>
          <w:b/>
          <w:bCs/>
          <w:color w:val="00B050"/>
          <w:sz w:val="22"/>
          <w:szCs w:val="22"/>
        </w:rPr>
        <w:t>Apolipoproteins</w:t>
      </w:r>
    </w:p>
    <w:p w14:paraId="00AF21DD" w14:textId="77777777" w:rsidR="00DB17FA" w:rsidRPr="00876918" w:rsidRDefault="00DB17FA" w:rsidP="00DB17FA">
      <w:pPr>
        <w:spacing w:line="276" w:lineRule="auto"/>
        <w:rPr>
          <w:rFonts w:ascii="Arial" w:hAnsi="Arial" w:cs="Arial"/>
          <w:sz w:val="22"/>
          <w:szCs w:val="22"/>
        </w:rPr>
      </w:pPr>
    </w:p>
    <w:p w14:paraId="6454B135" w14:textId="3C01ACD1" w:rsidR="00F3114F" w:rsidRPr="00876918" w:rsidRDefault="0026094F" w:rsidP="00876918">
      <w:pPr>
        <w:spacing w:line="276" w:lineRule="auto"/>
        <w:rPr>
          <w:rFonts w:ascii="Arial" w:hAnsi="Arial" w:cs="Arial"/>
          <w:sz w:val="22"/>
          <w:szCs w:val="22"/>
        </w:rPr>
      </w:pPr>
      <w:r w:rsidRPr="00DB17FA">
        <w:rPr>
          <w:rFonts w:ascii="Arial" w:hAnsi="Arial" w:cs="Arial"/>
          <w:bCs/>
          <w:iCs/>
          <w:sz w:val="22"/>
          <w:szCs w:val="22"/>
        </w:rPr>
        <w:t>ApoB and Apo</w:t>
      </w:r>
      <w:r w:rsidR="004541FB" w:rsidRPr="00DB17FA">
        <w:rPr>
          <w:rFonts w:ascii="Arial" w:hAnsi="Arial" w:cs="Arial"/>
          <w:bCs/>
          <w:iCs/>
          <w:sz w:val="22"/>
          <w:szCs w:val="22"/>
        </w:rPr>
        <w:t>lipoprotein</w:t>
      </w:r>
      <w:r w:rsidRPr="00DB17FA">
        <w:rPr>
          <w:rFonts w:ascii="Arial" w:hAnsi="Arial" w:cs="Arial"/>
          <w:bCs/>
          <w:iCs/>
          <w:sz w:val="22"/>
          <w:szCs w:val="22"/>
        </w:rPr>
        <w:t xml:space="preserve"> A</w:t>
      </w:r>
      <w:r w:rsidRPr="00DB17FA">
        <w:rPr>
          <w:rFonts w:ascii="Arial" w:hAnsi="Arial" w:cs="Arial"/>
          <w:bCs/>
          <w:iCs/>
          <w:sz w:val="22"/>
          <w:szCs w:val="22"/>
          <w:vertAlign w:val="subscript"/>
        </w:rPr>
        <w:t>1</w:t>
      </w:r>
      <w:r w:rsidR="004541FB" w:rsidRPr="00DB17FA">
        <w:rPr>
          <w:rFonts w:ascii="Arial" w:hAnsi="Arial" w:cs="Arial"/>
          <w:bCs/>
          <w:iCs/>
          <w:sz w:val="22"/>
          <w:szCs w:val="22"/>
          <w:vertAlign w:val="subscript"/>
        </w:rPr>
        <w:t xml:space="preserve"> </w:t>
      </w:r>
      <w:r w:rsidR="004541FB" w:rsidRPr="00DB17FA">
        <w:rPr>
          <w:rFonts w:ascii="Arial" w:hAnsi="Arial" w:cs="Arial"/>
          <w:bCs/>
          <w:iCs/>
          <w:sz w:val="22"/>
          <w:szCs w:val="22"/>
        </w:rPr>
        <w:t>(ApoA</w:t>
      </w:r>
      <w:r w:rsidR="004541FB" w:rsidRPr="00DB17FA">
        <w:rPr>
          <w:rFonts w:ascii="Arial" w:hAnsi="Arial" w:cs="Arial"/>
          <w:bCs/>
          <w:iCs/>
          <w:sz w:val="22"/>
          <w:szCs w:val="22"/>
          <w:vertAlign w:val="subscript"/>
        </w:rPr>
        <w:t>1</w:t>
      </w:r>
      <w:r w:rsidR="004541FB" w:rsidRPr="00DB17FA">
        <w:rPr>
          <w:rFonts w:ascii="Arial" w:hAnsi="Arial" w:cs="Arial"/>
          <w:bCs/>
          <w:iCs/>
          <w:sz w:val="22"/>
          <w:szCs w:val="22"/>
        </w:rPr>
        <w:t>)</w:t>
      </w:r>
      <w:r w:rsidR="00DB17FA">
        <w:rPr>
          <w:rFonts w:ascii="Arial" w:hAnsi="Arial" w:cs="Arial"/>
          <w:bCs/>
          <w:iCs/>
          <w:sz w:val="22"/>
          <w:szCs w:val="22"/>
        </w:rPr>
        <w:t xml:space="preserve"> </w:t>
      </w:r>
      <w:r w:rsidRPr="00876918">
        <w:rPr>
          <w:rFonts w:ascii="Arial" w:hAnsi="Arial" w:cs="Arial"/>
          <w:sz w:val="22"/>
          <w:szCs w:val="22"/>
        </w:rPr>
        <w:t xml:space="preserve">are important predictors of cardiovascular risk and some studies have reported that they might </w:t>
      </w:r>
      <w:r w:rsidR="00FB088A" w:rsidRPr="00876918">
        <w:rPr>
          <w:rFonts w:ascii="Arial" w:hAnsi="Arial" w:cs="Arial"/>
          <w:sz w:val="22"/>
          <w:szCs w:val="22"/>
        </w:rPr>
        <w:t xml:space="preserve">even </w:t>
      </w:r>
      <w:r w:rsidRPr="00876918">
        <w:rPr>
          <w:rFonts w:ascii="Arial" w:hAnsi="Arial" w:cs="Arial"/>
          <w:sz w:val="22"/>
          <w:szCs w:val="22"/>
        </w:rPr>
        <w:t>be superior to the measurement of standard lipid parameters</w:t>
      </w:r>
      <w:r w:rsidR="000451F1" w:rsidRPr="00876918">
        <w:rPr>
          <w:rFonts w:ascii="Arial" w:hAnsi="Arial" w:cs="Arial"/>
          <w:sz w:val="22"/>
          <w:szCs w:val="22"/>
        </w:rPr>
        <w:t xml:space="preserve"> even in patients age</w:t>
      </w:r>
      <w:r w:rsidR="004541FB" w:rsidRPr="00876918">
        <w:rPr>
          <w:rFonts w:ascii="Arial" w:hAnsi="Arial" w:cs="Arial"/>
          <w:sz w:val="22"/>
          <w:szCs w:val="22"/>
        </w:rPr>
        <w:t xml:space="preserve"> </w:t>
      </w:r>
      <w:r w:rsidR="000451F1" w:rsidRPr="00876918">
        <w:rPr>
          <w:rFonts w:ascii="Arial" w:hAnsi="Arial" w:cs="Arial"/>
          <w:sz w:val="22"/>
          <w:szCs w:val="22"/>
        </w:rPr>
        <w:t>over 70 years</w:t>
      </w:r>
      <w:r w:rsidR="008F7DB8"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PEVuZE5vdGU+PENpdGU+PEF1dGhvcj5CcnVubzwvQXV0aG9yPjxZZWFyPjIwMDY8L1llYXI+PFJl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</w:fldData>
        </w:fldChar>
      </w:r>
      <w:r w:rsidR="00F2420B" w:rsidRPr="00876918">
        <w:rPr>
          <w:rFonts w:ascii="Arial" w:hAnsi="Arial" w:cs="Arial"/>
          <w:sz w:val="22"/>
          <w:szCs w:val="22"/>
        </w:rPr>
        <w:instrText xml:space="preserve"> ADDIN EN.CITE </w:instrText>
      </w:r>
      <w:r w:rsidR="00F2420B" w:rsidRPr="00876918">
        <w:rPr>
          <w:rFonts w:ascii="Arial" w:hAnsi="Arial" w:cs="Arial"/>
          <w:sz w:val="22"/>
          <w:szCs w:val="22"/>
        </w:rPr>
        <w:fldChar w:fldCharType="begin">
          <w:fldData xml:space="preserve">PEVuZE5vdGU+PENpdGU+PEF1dGhvcj5CcnVubzwvQXV0aG9yPjxZZWFyPjIwMDY8L1llYXI+PFJl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</w:fldData>
        </w:fldChar>
      </w:r>
      <w:r w:rsidR="00F2420B" w:rsidRPr="00876918">
        <w:rPr>
          <w:rFonts w:ascii="Arial" w:hAnsi="Arial" w:cs="Arial"/>
          <w:sz w:val="22"/>
          <w:szCs w:val="22"/>
        </w:rPr>
        <w:instrText xml:space="preserve"> ADDIN EN.CITE.DATA </w:instrText>
      </w:r>
      <w:r w:rsidR="00F2420B" w:rsidRPr="00876918">
        <w:rPr>
          <w:rFonts w:ascii="Arial" w:hAnsi="Arial" w:cs="Arial"/>
          <w:sz w:val="22"/>
          <w:szCs w:val="22"/>
        </w:rPr>
      </w:r>
      <w:r w:rsidR="00F2420B"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F2420B" w:rsidRPr="00876918">
        <w:rPr>
          <w:rFonts w:ascii="Arial" w:hAnsi="Arial" w:cs="Arial"/>
          <w:noProof/>
          <w:sz w:val="22"/>
          <w:szCs w:val="22"/>
        </w:rPr>
        <w:t>(</w:t>
      </w:r>
      <w:hyperlink w:anchor="_ENREF_119" w:tooltip="Bruno, 2006 #72" w:history="1">
        <w:r w:rsidR="00A43662" w:rsidRPr="00876918">
          <w:rPr>
            <w:rFonts w:ascii="Arial" w:hAnsi="Arial" w:cs="Arial"/>
            <w:noProof/>
            <w:sz w:val="22"/>
            <w:szCs w:val="22"/>
          </w:rPr>
          <w:t>119</w:t>
        </w:r>
      </w:hyperlink>
      <w:r w:rsidR="00F2420B"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008C6E75" w:rsidRPr="00876918">
        <w:rPr>
          <w:rFonts w:ascii="Arial" w:hAnsi="Arial" w:cs="Arial"/>
          <w:sz w:val="22"/>
          <w:szCs w:val="22"/>
        </w:rPr>
        <w:t>In 77-year</w:t>
      </w:r>
      <w:r w:rsidR="00EB2DA8" w:rsidRPr="00876918">
        <w:rPr>
          <w:rFonts w:ascii="Arial" w:hAnsi="Arial" w:cs="Arial"/>
          <w:sz w:val="22"/>
          <w:szCs w:val="22"/>
        </w:rPr>
        <w:t>-</w:t>
      </w:r>
      <w:r w:rsidR="008C6E75" w:rsidRPr="00876918">
        <w:rPr>
          <w:rFonts w:ascii="Arial" w:hAnsi="Arial" w:cs="Arial"/>
          <w:sz w:val="22"/>
          <w:szCs w:val="22"/>
        </w:rPr>
        <w:t>old men</w:t>
      </w:r>
      <w:r w:rsidR="00EB2DA8" w:rsidRPr="00876918">
        <w:rPr>
          <w:rFonts w:ascii="Arial" w:hAnsi="Arial" w:cs="Arial"/>
          <w:sz w:val="22"/>
          <w:szCs w:val="22"/>
        </w:rPr>
        <w:t xml:space="preserve"> </w:t>
      </w:r>
      <w:r w:rsidR="008C6E75" w:rsidRPr="00876918">
        <w:rPr>
          <w:rFonts w:ascii="Arial" w:hAnsi="Arial" w:cs="Arial"/>
          <w:sz w:val="22"/>
          <w:szCs w:val="22"/>
        </w:rPr>
        <w:t xml:space="preserve">in the Uppsala </w:t>
      </w:r>
      <w:r w:rsidR="008C6E75" w:rsidRPr="00876918">
        <w:rPr>
          <w:rFonts w:ascii="Arial" w:hAnsi="Arial" w:cs="Arial"/>
          <w:sz w:val="22"/>
          <w:szCs w:val="22"/>
        </w:rPr>
        <w:lastRenderedPageBreak/>
        <w:t>Longitudinal Study, low ApoA</w:t>
      </w:r>
      <w:r w:rsidR="008C6E75" w:rsidRPr="00876918">
        <w:rPr>
          <w:rFonts w:ascii="Arial" w:hAnsi="Arial" w:cs="Arial"/>
          <w:sz w:val="22"/>
          <w:szCs w:val="22"/>
          <w:vertAlign w:val="subscript"/>
        </w:rPr>
        <w:t>1</w:t>
      </w:r>
      <w:r w:rsidR="008C6E75" w:rsidRPr="00876918">
        <w:rPr>
          <w:rFonts w:ascii="Arial" w:hAnsi="Arial" w:cs="Arial"/>
          <w:sz w:val="22"/>
          <w:szCs w:val="22"/>
        </w:rPr>
        <w:t xml:space="preserve"> concentration was the best predictor of coronary death </w:t>
      </w:r>
      <w:r w:rsidR="005841B3" w:rsidRPr="00876918">
        <w:rPr>
          <w:rFonts w:ascii="Arial" w:hAnsi="Arial" w:cs="Arial"/>
          <w:sz w:val="22"/>
          <w:szCs w:val="22"/>
        </w:rPr>
        <w:fldChar w:fldCharType="begin"/>
      </w:r>
      <w:r w:rsidR="00F2420B" w:rsidRPr="00876918">
        <w:rPr>
          <w:rFonts w:ascii="Arial" w:hAnsi="Arial" w:cs="Arial"/>
          <w:sz w:val="22"/>
          <w:szCs w:val="22"/>
        </w:rPr>
        <w:instrText xml:space="preserve"> ADDIN EN.CITE &lt;EndNote&gt;&lt;Cite&gt;&lt;Author&gt;Florvall&lt;/Author&gt;&lt;Year&gt;2006&lt;/Year&gt;&lt;RecNum&gt;776&lt;/RecNum&gt;&lt;DisplayText&gt;(120)&lt;/DisplayText&gt;&lt;record&gt;&lt;rec-number&gt;776&lt;/rec-number&gt;&lt;foreign-keys&gt;&lt;key app="EN" db-id="250fwrfsq9vrthedrfmvzsvy9rfssexprf9v" timestamp="1395784425"&gt;776&lt;/key&gt;&lt;/foreign-keys&gt;&lt;ref-type name="Journal Article"&gt;17&lt;/ref-type&gt;&lt;contributors&gt;&lt;authors&gt;&lt;author&gt;Florvall, G.&lt;/author&gt;&lt;author&gt;Basu, S.&lt;/author&gt;&lt;author&gt;Larsson, A.&lt;/author&gt;&lt;/authors&gt;&lt;/contributors&gt;&lt;auth-address&gt;Section of Clinical Chemistry, Department of Medical Sciences, Uppsala University Hospital, Uppsala, Sweden.&lt;/auth-address&gt;&lt;titles&gt;&lt;title&gt;Apolipoprotein A1 is a stronger prognostic marker than are HDL and LDL cholesterol for cardiovascular disease and mortality in elderly men&lt;/title&gt;&lt;secondary-title&gt;J Gerontol A Biol Sci Med Sci&lt;/secondary-title&gt;&lt;/titles&gt;&lt;periodical&gt;&lt;full-title&gt;J Gerontol A Biol Sci Med Sci&lt;/full-title&gt;&lt;/periodical&gt;&lt;pages&gt;1262-6&lt;/pages&gt;&lt;volume&gt;61&lt;/volume&gt;&lt;number&gt;12&lt;/number&gt;&lt;edition&gt;2007/01/20&lt;/edition&gt;&lt;keywords&gt;&lt;keyword&gt;Aged&lt;/keyword&gt;&lt;keyword&gt;Apolipoprotein A-I/ blood&lt;/keyword&gt;&lt;keyword&gt;Apolipoproteins B/blood&lt;/keyword&gt;&lt;keyword&gt;Biological Markers/ blood&lt;/keyword&gt;&lt;keyword&gt;C-Reactive Protein/analysis&lt;/keyword&gt;&lt;keyword&gt;Cardiovascular Diseases/ diagnosis/mortality&lt;/keyword&gt;&lt;keyword&gt;Cholesterol, HDL/ blood&lt;/keyword&gt;&lt;keyword&gt;Cholesterol, LDL/ blood&lt;/keyword&gt;&lt;keyword&gt;Cystatin C&lt;/keyword&gt;&lt;keyword&gt;Cystatins/blood&lt;/keyword&gt;&lt;keyword&gt;Humans&lt;/keyword&gt;&lt;keyword&gt;Male&lt;/keyword&gt;&lt;keyword&gt;Myocardial Ischemia/mortality&lt;/keyword&gt;&lt;keyword&gt;Triglycerides/blood&lt;/keyword&gt;&lt;/keywords&gt;&lt;dates&gt;&lt;year&gt;2006&lt;/year&gt;&lt;pub-dates&gt;&lt;date&gt;Dec&lt;/date&gt;&lt;/pub-dates&gt;&lt;/dates&gt;&lt;isbn&gt;1079-5006 (Print)&lt;/isbn&gt;&lt;accession-num&gt;17234819&lt;/accession-num&gt;&lt;urls&gt;&lt;/urls&gt;&lt;electronic-resource-num&gt;61/12/1262 [pii]&lt;/electronic-resource-num&gt;&lt;remote-database-provider&gt;Nlm&lt;/remote-database-provider&gt;&lt;language&gt;eng&lt;/language&gt;&lt;/record&gt;&lt;/Cite&gt;&lt;/EndNote&gt;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F2420B" w:rsidRPr="00876918">
        <w:rPr>
          <w:rFonts w:ascii="Arial" w:hAnsi="Arial" w:cs="Arial"/>
          <w:noProof/>
          <w:sz w:val="22"/>
          <w:szCs w:val="22"/>
        </w:rPr>
        <w:t>(</w:t>
      </w:r>
      <w:hyperlink w:anchor="_ENREF_120" w:tooltip="Florvall, 2006 #776" w:history="1">
        <w:r w:rsidR="00A43662" w:rsidRPr="00876918">
          <w:rPr>
            <w:rFonts w:ascii="Arial" w:hAnsi="Arial" w:cs="Arial"/>
            <w:noProof/>
            <w:sz w:val="22"/>
            <w:szCs w:val="22"/>
          </w:rPr>
          <w:t>120</w:t>
        </w:r>
      </w:hyperlink>
      <w:r w:rsidR="00F2420B" w:rsidRPr="00876918">
        <w:rPr>
          <w:rFonts w:ascii="Arial" w:hAnsi="Arial" w:cs="Arial"/>
          <w:noProof/>
          <w:sz w:val="22"/>
          <w:szCs w:val="22"/>
        </w:rPr>
        <w:t>)</w:t>
      </w:r>
      <w:r w:rsidR="005841B3" w:rsidRPr="00876918">
        <w:rPr>
          <w:rFonts w:ascii="Arial" w:hAnsi="Arial" w:cs="Arial"/>
          <w:sz w:val="22"/>
          <w:szCs w:val="22"/>
        </w:rPr>
        <w:fldChar w:fldCharType="end"/>
      </w:r>
      <w:r w:rsidR="00FB088A" w:rsidRPr="00876918">
        <w:rPr>
          <w:rFonts w:ascii="Arial" w:hAnsi="Arial" w:cs="Arial"/>
          <w:sz w:val="22"/>
          <w:szCs w:val="22"/>
        </w:rPr>
        <w:t xml:space="preserve">. </w:t>
      </w:r>
      <w:r w:rsidR="00C43779" w:rsidRPr="00876918">
        <w:rPr>
          <w:rFonts w:ascii="Arial" w:hAnsi="Arial" w:cs="Arial"/>
          <w:sz w:val="22"/>
          <w:szCs w:val="22"/>
        </w:rPr>
        <w:t xml:space="preserve">The measurement of ApoB is included as an alternative target </w:t>
      </w:r>
      <w:r w:rsidR="00470D65" w:rsidRPr="00876918">
        <w:rPr>
          <w:rFonts w:ascii="Arial" w:hAnsi="Arial" w:cs="Arial"/>
          <w:sz w:val="22"/>
          <w:szCs w:val="22"/>
        </w:rPr>
        <w:t xml:space="preserve">for lowering with statins </w:t>
      </w:r>
      <w:r w:rsidR="00C43779" w:rsidRPr="00876918">
        <w:rPr>
          <w:rFonts w:ascii="Arial" w:hAnsi="Arial" w:cs="Arial"/>
          <w:sz w:val="22"/>
          <w:szCs w:val="22"/>
        </w:rPr>
        <w:t>in the guidelines (</w:t>
      </w:r>
      <w:r w:rsidR="00470D65" w:rsidRPr="00876918">
        <w:rPr>
          <w:rFonts w:ascii="Arial" w:hAnsi="Arial" w:cs="Arial"/>
          <w:sz w:val="22"/>
          <w:szCs w:val="22"/>
        </w:rPr>
        <w:t xml:space="preserve">if </w:t>
      </w:r>
      <w:r w:rsidR="004541FB" w:rsidRPr="00876918">
        <w:rPr>
          <w:rFonts w:ascii="Arial" w:hAnsi="Arial" w:cs="Arial"/>
          <w:sz w:val="22"/>
          <w:szCs w:val="22"/>
        </w:rPr>
        <w:t>A</w:t>
      </w:r>
      <w:r w:rsidR="00C43779" w:rsidRPr="00876918">
        <w:rPr>
          <w:rFonts w:ascii="Arial" w:hAnsi="Arial" w:cs="Arial"/>
          <w:sz w:val="22"/>
          <w:szCs w:val="22"/>
        </w:rPr>
        <w:t xml:space="preserve">poB ≥130 mg/dL) and is particularly useful in patients with hypertriglyceridemia </w:t>
      </w:r>
      <w:r w:rsidR="00920292" w:rsidRPr="00876918">
        <w:rPr>
          <w:rFonts w:ascii="Arial" w:hAnsi="Arial" w:cs="Arial"/>
          <w:sz w:val="22"/>
          <w:szCs w:val="22"/>
        </w:rPr>
        <w:t xml:space="preserve">since it helps determining whether the patient’s hypertriglyceridemia is an atherogenic condition </w:t>
      </w:r>
      <w:r w:rsidR="00F2420B"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 </w:instrText>
      </w:r>
      <w:r w:rsidR="00A43662"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EN.CITE.DATA </w:instrText>
      </w:r>
      <w:r w:rsidR="00A43662" w:rsidRPr="00876918">
        <w:rPr>
          <w:rFonts w:ascii="Arial" w:hAnsi="Arial" w:cs="Arial"/>
          <w:sz w:val="22"/>
          <w:szCs w:val="22"/>
        </w:rPr>
      </w:r>
      <w:r w:rsidR="00A43662"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A43662" w:rsidRPr="00876918">
        <w:rPr>
          <w:rFonts w:ascii="Arial" w:hAnsi="Arial" w:cs="Arial"/>
          <w:noProof/>
          <w:sz w:val="22"/>
          <w:szCs w:val="22"/>
        </w:rPr>
        <w:t>(</w:t>
      </w:r>
      <w:hyperlink w:anchor="_ENREF_2" w:tooltip="Grundy, 2019 #7646" w:history="1">
        <w:r w:rsidR="00A43662" w:rsidRPr="00876918">
          <w:rPr>
            <w:rFonts w:ascii="Arial" w:hAnsi="Arial" w:cs="Arial"/>
            <w:noProof/>
            <w:sz w:val="22"/>
            <w:szCs w:val="22"/>
          </w:rPr>
          <w:t>2</w:t>
        </w:r>
      </w:hyperlink>
      <w:r w:rsidR="00A43662" w:rsidRPr="00876918">
        <w:rPr>
          <w:rFonts w:ascii="Arial" w:hAnsi="Arial" w:cs="Arial"/>
          <w:noProof/>
          <w:sz w:val="22"/>
          <w:szCs w:val="22"/>
        </w:rPr>
        <w:t>)</w:t>
      </w:r>
      <w:r w:rsidR="00F2420B" w:rsidRPr="00876918">
        <w:rPr>
          <w:rFonts w:ascii="Arial" w:hAnsi="Arial" w:cs="Arial"/>
          <w:sz w:val="22"/>
          <w:szCs w:val="22"/>
        </w:rPr>
        <w:fldChar w:fldCharType="end"/>
      </w:r>
      <w:r w:rsidR="00920292" w:rsidRPr="00876918">
        <w:rPr>
          <w:rFonts w:ascii="Arial" w:hAnsi="Arial" w:cs="Arial"/>
          <w:sz w:val="22"/>
          <w:szCs w:val="22"/>
        </w:rPr>
        <w:t>.</w:t>
      </w:r>
    </w:p>
    <w:p w14:paraId="375F4ACE" w14:textId="77777777" w:rsidR="00DB17FA" w:rsidRDefault="00DB17FA" w:rsidP="00DB17FA">
      <w:pPr>
        <w:spacing w:line="276" w:lineRule="auto"/>
        <w:rPr>
          <w:rFonts w:ascii="Arial" w:hAnsi="Arial" w:cs="Arial"/>
          <w:b/>
          <w:i/>
          <w:sz w:val="22"/>
          <w:szCs w:val="22"/>
        </w:rPr>
      </w:pPr>
    </w:p>
    <w:p w14:paraId="6908078C" w14:textId="274FB1A8" w:rsidR="00972CBC" w:rsidRPr="00876918" w:rsidRDefault="0040155F" w:rsidP="00DB17FA">
      <w:pPr>
        <w:spacing w:line="276" w:lineRule="auto"/>
        <w:rPr>
          <w:rFonts w:ascii="Arial" w:hAnsi="Arial" w:cs="Arial"/>
          <w:sz w:val="22"/>
          <w:szCs w:val="22"/>
        </w:rPr>
      </w:pPr>
      <w:r w:rsidRPr="00DB17FA">
        <w:rPr>
          <w:rFonts w:ascii="Arial" w:hAnsi="Arial" w:cs="Arial"/>
          <w:bCs/>
          <w:iCs/>
          <w:sz w:val="22"/>
          <w:szCs w:val="22"/>
        </w:rPr>
        <w:t>A</w:t>
      </w:r>
      <w:r w:rsidR="006F1079" w:rsidRPr="00DB17FA">
        <w:rPr>
          <w:rFonts w:ascii="Arial" w:hAnsi="Arial" w:cs="Arial"/>
          <w:bCs/>
          <w:iCs/>
          <w:sz w:val="22"/>
          <w:szCs w:val="22"/>
        </w:rPr>
        <w:t>polipoprotein</w:t>
      </w:r>
      <w:r w:rsidR="00050728" w:rsidRPr="00DB17FA">
        <w:rPr>
          <w:rFonts w:ascii="Arial" w:hAnsi="Arial" w:cs="Arial"/>
          <w:bCs/>
          <w:iCs/>
          <w:sz w:val="22"/>
          <w:szCs w:val="22"/>
        </w:rPr>
        <w:t xml:space="preserve"> E</w:t>
      </w:r>
      <w:r w:rsidR="006A6857" w:rsidRPr="00DB17FA">
        <w:rPr>
          <w:rFonts w:ascii="Arial" w:hAnsi="Arial" w:cs="Arial"/>
          <w:bCs/>
          <w:iCs/>
          <w:sz w:val="22"/>
          <w:szCs w:val="22"/>
        </w:rPr>
        <w:t xml:space="preserve"> (ApoE)</w:t>
      </w:r>
      <w:r w:rsidR="00050728" w:rsidRPr="00876918">
        <w:rPr>
          <w:rFonts w:ascii="Arial" w:hAnsi="Arial" w:cs="Arial"/>
          <w:sz w:val="22"/>
          <w:szCs w:val="22"/>
        </w:rPr>
        <w:t xml:space="preserve"> isomorphs were shown in 38,537 participants from six European population-based cohorts to be predictors of mortality risk in the elderly</w:t>
      </w:r>
      <w:r w:rsidR="00471D68" w:rsidRPr="00876918">
        <w:rPr>
          <w:rFonts w:ascii="Arial" w:hAnsi="Arial" w:cs="Arial"/>
          <w:sz w:val="22"/>
          <w:szCs w:val="22"/>
        </w:rPr>
        <w:t xml:space="preserve"> </w:t>
      </w:r>
      <w:r w:rsidR="00C51689" w:rsidRPr="00876918">
        <w:rPr>
          <w:rFonts w:ascii="Arial" w:hAnsi="Arial" w:cs="Arial"/>
          <w:sz w:val="22"/>
          <w:szCs w:val="22"/>
        </w:rPr>
        <w:fldChar w:fldCharType="begin">
          <w:fldData xml:space="preserve">PEVuZE5vdGU+PENpdGU+PEF1dGhvcj5Xb2x0ZXJzPC9BdXRob3I+PFllYXI+MjAxOTwvWWVhcj48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PEVuZE5vdGU+PENpdGU+PEF1dGhvcj5Xb2x0ZXJzPC9BdXRob3I+PFllYXI+MjAxOTwvWWVhcj48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1" w:tooltip="Wolters, 2019 #7760" w:history="1">
        <w:r w:rsidR="00A43662" w:rsidRPr="00876918">
          <w:rPr>
            <w:rFonts w:ascii="Arial" w:hAnsi="Arial" w:cs="Arial"/>
            <w:noProof/>
            <w:sz w:val="22"/>
            <w:szCs w:val="22"/>
          </w:rPr>
          <w:t>121</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050728" w:rsidRPr="00876918">
        <w:rPr>
          <w:rFonts w:ascii="Arial" w:hAnsi="Arial" w:cs="Arial"/>
          <w:sz w:val="22"/>
          <w:szCs w:val="22"/>
        </w:rPr>
        <w:t>. During a mean follow-up of 11.7 years</w:t>
      </w:r>
      <w:r w:rsidR="00704081" w:rsidRPr="00876918">
        <w:rPr>
          <w:rFonts w:ascii="Arial" w:hAnsi="Arial" w:cs="Arial"/>
          <w:sz w:val="22"/>
          <w:szCs w:val="22"/>
        </w:rPr>
        <w:t>, c</w:t>
      </w:r>
      <w:r w:rsidR="00050728" w:rsidRPr="00876918">
        <w:rPr>
          <w:rFonts w:ascii="Arial" w:hAnsi="Arial" w:cs="Arial"/>
          <w:sz w:val="22"/>
          <w:szCs w:val="22"/>
        </w:rPr>
        <w:t>ompared with homozygous A</w:t>
      </w:r>
      <w:r w:rsidR="004541FB" w:rsidRPr="00876918">
        <w:rPr>
          <w:rFonts w:ascii="Arial" w:hAnsi="Arial" w:cs="Arial"/>
          <w:sz w:val="22"/>
          <w:szCs w:val="22"/>
        </w:rPr>
        <w:t>po</w:t>
      </w:r>
      <w:r w:rsidR="00050728" w:rsidRPr="00876918">
        <w:rPr>
          <w:rFonts w:ascii="Arial" w:hAnsi="Arial" w:cs="Arial"/>
          <w:sz w:val="22"/>
          <w:szCs w:val="22"/>
        </w:rPr>
        <w:t>E-ε3 carriers, A</w:t>
      </w:r>
      <w:r w:rsidR="006A6857" w:rsidRPr="00876918">
        <w:rPr>
          <w:rFonts w:ascii="Arial" w:hAnsi="Arial" w:cs="Arial"/>
          <w:sz w:val="22"/>
          <w:szCs w:val="22"/>
        </w:rPr>
        <w:t>po</w:t>
      </w:r>
      <w:r w:rsidR="00050728" w:rsidRPr="00876918">
        <w:rPr>
          <w:rFonts w:ascii="Arial" w:hAnsi="Arial" w:cs="Arial"/>
          <w:sz w:val="22"/>
          <w:szCs w:val="22"/>
        </w:rPr>
        <w:t>E-ε2 carriers were at lower risk</w:t>
      </w:r>
      <w:r w:rsidR="00704081" w:rsidRPr="00876918">
        <w:rPr>
          <w:rFonts w:ascii="Arial" w:hAnsi="Arial" w:cs="Arial"/>
          <w:sz w:val="22"/>
          <w:szCs w:val="22"/>
        </w:rPr>
        <w:t xml:space="preserve"> </w:t>
      </w:r>
      <w:r w:rsidR="00050728" w:rsidRPr="00876918">
        <w:rPr>
          <w:rFonts w:ascii="Arial" w:hAnsi="Arial" w:cs="Arial"/>
          <w:sz w:val="22"/>
          <w:szCs w:val="22"/>
        </w:rPr>
        <w:t>of death, whereas A</w:t>
      </w:r>
      <w:r w:rsidR="004541FB" w:rsidRPr="00876918">
        <w:rPr>
          <w:rFonts w:ascii="Arial" w:hAnsi="Arial" w:cs="Arial"/>
          <w:sz w:val="22"/>
          <w:szCs w:val="22"/>
        </w:rPr>
        <w:t>po</w:t>
      </w:r>
      <w:r w:rsidR="00050728" w:rsidRPr="00876918">
        <w:rPr>
          <w:rFonts w:ascii="Arial" w:hAnsi="Arial" w:cs="Arial"/>
          <w:sz w:val="22"/>
          <w:szCs w:val="22"/>
        </w:rPr>
        <w:t>E-ε4 carriers were at increased risk of death. These differences were statistically highly significant. A</w:t>
      </w:r>
      <w:r w:rsidR="004541FB" w:rsidRPr="00876918">
        <w:rPr>
          <w:rFonts w:ascii="Arial" w:hAnsi="Arial" w:cs="Arial"/>
          <w:sz w:val="22"/>
          <w:szCs w:val="22"/>
        </w:rPr>
        <w:t>po</w:t>
      </w:r>
      <w:r w:rsidR="00050728" w:rsidRPr="00876918">
        <w:rPr>
          <w:rFonts w:ascii="Arial" w:hAnsi="Arial" w:cs="Arial"/>
          <w:sz w:val="22"/>
          <w:szCs w:val="22"/>
        </w:rPr>
        <w:t>E was associated with mortality risk in a dose-dependent manner, with risk estimates lowest for homozygous A</w:t>
      </w:r>
      <w:r w:rsidR="006A6857" w:rsidRPr="00876918">
        <w:rPr>
          <w:rFonts w:ascii="Arial" w:hAnsi="Arial" w:cs="Arial"/>
          <w:sz w:val="22"/>
          <w:szCs w:val="22"/>
        </w:rPr>
        <w:t>po</w:t>
      </w:r>
      <w:r w:rsidR="00050728" w:rsidRPr="00876918">
        <w:rPr>
          <w:rFonts w:ascii="Arial" w:hAnsi="Arial" w:cs="Arial"/>
          <w:sz w:val="22"/>
          <w:szCs w:val="22"/>
        </w:rPr>
        <w:t>E-ε2 and highest for homozygous A</w:t>
      </w:r>
      <w:r w:rsidR="004541FB" w:rsidRPr="00876918">
        <w:rPr>
          <w:rFonts w:ascii="Arial" w:hAnsi="Arial" w:cs="Arial"/>
          <w:sz w:val="22"/>
          <w:szCs w:val="22"/>
        </w:rPr>
        <w:t>po</w:t>
      </w:r>
      <w:r w:rsidR="00050728" w:rsidRPr="00876918">
        <w:rPr>
          <w:rFonts w:ascii="Arial" w:hAnsi="Arial" w:cs="Arial"/>
          <w:sz w:val="22"/>
          <w:szCs w:val="22"/>
        </w:rPr>
        <w:t>E-ε4</w:t>
      </w:r>
      <w:r w:rsidR="00515732" w:rsidRPr="00876918">
        <w:rPr>
          <w:rFonts w:ascii="Arial" w:hAnsi="Arial" w:cs="Arial"/>
          <w:sz w:val="22"/>
          <w:szCs w:val="22"/>
        </w:rPr>
        <w:t>. In</w:t>
      </w:r>
      <w:r w:rsidR="0026094F" w:rsidRPr="00876918">
        <w:rPr>
          <w:rFonts w:ascii="Arial" w:hAnsi="Arial" w:cs="Arial"/>
          <w:sz w:val="22"/>
          <w:szCs w:val="22"/>
        </w:rPr>
        <w:t xml:space="preserve"> the Leiden 85-Plus Study, </w:t>
      </w:r>
      <w:r w:rsidR="00515732" w:rsidRPr="00876918">
        <w:rPr>
          <w:rFonts w:ascii="Arial" w:hAnsi="Arial" w:cs="Arial"/>
          <w:sz w:val="22"/>
          <w:szCs w:val="22"/>
        </w:rPr>
        <w:t xml:space="preserve">ApoE concentration </w:t>
      </w:r>
      <w:r w:rsidR="0026094F" w:rsidRPr="00876918">
        <w:rPr>
          <w:rFonts w:ascii="Arial" w:hAnsi="Arial" w:cs="Arial"/>
          <w:sz w:val="22"/>
          <w:szCs w:val="22"/>
        </w:rPr>
        <w:t xml:space="preserve">was documented to be a powerful predictor of cardiovascular death, independent of ApoE genotype and lipid levels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&lt;EndNote&gt;&lt;Cite&gt;&lt;Author&gt;Mooijaart&lt;/Author&gt;&lt;Year&gt;2006&lt;/Year&gt;&lt;RecNum&gt;777&lt;/RecNum&gt;&lt;DisplayText&gt;(122)&lt;/DisplayText&gt;&lt;record&gt;&lt;rec-number&gt;777&lt;/rec-number&gt;&lt;foreign-keys&gt;&lt;key app="EN" db-id="250fwrfsq9vrthedrfmvzsvy9rfssexprf9v" timestamp="1395784427"&gt;777&lt;/key&gt;&lt;/foreign-keys&gt;&lt;ref-type name="Journal Article"&gt;17&lt;/ref-type&gt;&lt;contributors&gt;&lt;authors&gt;&lt;author&gt;Mooijaart, S. P.&lt;/author&gt;&lt;author&gt;Berbee, J. F.&lt;/author&gt;&lt;author&gt;van Heemst, D.&lt;/author&gt;&lt;author&gt;Havekes, L. M.&lt;/author&gt;&lt;author&gt;de Craen, A. J.&lt;/author&gt;&lt;author&gt;Slagboom, P. E.&lt;/author&gt;&lt;author&gt;Rensen, P. C.&lt;/author&gt;&lt;author&gt;Westendorp, R. G.&lt;/author&gt;&lt;/authors&gt;&lt;/contributors&gt;&lt;auth-address&gt;Department of Gerontology and Geriatrics, Leiden University Medical Center, Leiden, Netherlands. s.p.mooijaart@lumc.nl&lt;/auth-address&gt;&lt;titles&gt;&lt;title&gt;ApoE plasma levels and risk of cardiovascular mortality in old age&lt;/title&gt;&lt;secondary-title&gt;PLoS Med&lt;/secondary-title&gt;&lt;/titles&gt;&lt;periodical&gt;&lt;full-title&gt;PLoS Med&lt;/full-title&gt;&lt;/periodical&gt;&lt;pages&gt;e176&lt;/pages&gt;&lt;volume&gt;3&lt;/volume&gt;&lt;number&gt;6&lt;/number&gt;&lt;edition&gt;2006/05/05&lt;/edition&gt;&lt;keywords&gt;&lt;keyword&gt;Age Factors&lt;/keyword&gt;&lt;keyword&gt;Aged, 80 and over&lt;/keyword&gt;&lt;keyword&gt;Apolipoproteins E/ blood/genetics&lt;/keyword&gt;&lt;keyword&gt;C-Reactive Protein/metabolism&lt;/keyword&gt;&lt;keyword&gt;Cardiovascular Diseases/ blood/etiology/ mortality&lt;/keyword&gt;&lt;keyword&gt;Female&lt;/keyword&gt;&lt;keyword&gt;Follow-Up Studies&lt;/keyword&gt;&lt;keyword&gt;Genotype&lt;/keyword&gt;&lt;keyword&gt;Humans&lt;/keyword&gt;&lt;keyword&gt;Lipids/blood&lt;/keyword&gt;&lt;keyword&gt;Male&lt;/keyword&gt;&lt;keyword&gt;Proportional Hazards Models&lt;/keyword&gt;&lt;keyword&gt;Protein Isoforms/blood/genetics&lt;/keyword&gt;&lt;keyword&gt;Risk Factors&lt;/keyword&gt;&lt;keyword&gt;Survival Rate&lt;/keyword&gt;&lt;/keywords&gt;&lt;dates&gt;&lt;year&gt;2006&lt;/year&gt;&lt;pub-dates&gt;&lt;date&gt;Jun&lt;/date&gt;&lt;/pub-dates&gt;&lt;/dates&gt;&lt;isbn&gt;1549-1676 (Electronic)&lt;/isbn&gt;&lt;accession-num&gt;16671834&lt;/accession-num&gt;&lt;urls&gt;&lt;/urls&gt;&lt;custom2&gt;1457005&lt;/custom2&gt;&lt;electronic-resource-num&gt;05-PLME-RA-0642R2 [pii]&amp;#xD;10.1371/journal.pmed.0030176 [doi]&lt;/electronic-resource-num&gt;&lt;remote-database-provider&gt;Nlm&lt;/remote-database-provider&gt;&lt;language&gt;eng&lt;/language&gt;&lt;/record&gt;&lt;/Cite&gt;&lt;/EndNote&gt;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2" w:tooltip="Mooijaart, 2006 #777" w:history="1">
        <w:r w:rsidR="00A43662" w:rsidRPr="00876918">
          <w:rPr>
            <w:rFonts w:ascii="Arial" w:hAnsi="Arial" w:cs="Arial"/>
            <w:noProof/>
            <w:sz w:val="22"/>
            <w:szCs w:val="22"/>
          </w:rPr>
          <w:t>122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26094F" w:rsidRPr="00876918">
        <w:rPr>
          <w:rFonts w:ascii="Arial" w:hAnsi="Arial" w:cs="Arial"/>
          <w:sz w:val="22"/>
          <w:szCs w:val="22"/>
        </w:rPr>
        <w:t xml:space="preserve">.  </w:t>
      </w:r>
    </w:p>
    <w:p w14:paraId="73AF471B" w14:textId="77777777" w:rsidR="00DB17FA" w:rsidRDefault="00DB17FA" w:rsidP="00DB17FA">
      <w:pPr>
        <w:widowControl w:val="0"/>
        <w:autoSpaceDE w:val="0"/>
        <w:autoSpaceDN w:val="0"/>
        <w:adjustRightInd w:val="0"/>
        <w:spacing w:line="276" w:lineRule="auto"/>
        <w:rPr>
          <w:rFonts w:ascii="Arial" w:hAnsi="Arial" w:cs="Arial"/>
          <w:sz w:val="22"/>
          <w:szCs w:val="22"/>
        </w:rPr>
      </w:pPr>
    </w:p>
    <w:p w14:paraId="2E0A74A9" w14:textId="039A9E09" w:rsidR="00DB17FA" w:rsidRPr="00487C22" w:rsidRDefault="00DB17FA" w:rsidP="00DB17FA">
      <w:pPr>
        <w:widowControl w:val="0"/>
        <w:autoSpaceDE w:val="0"/>
        <w:autoSpaceDN w:val="0"/>
        <w:adjustRightInd w:val="0"/>
        <w:spacing w:line="276" w:lineRule="auto"/>
        <w:rPr>
          <w:rFonts w:ascii="Arial" w:hAnsi="Arial" w:cs="Arial"/>
          <w:b/>
          <w:bCs/>
          <w:color w:val="00B050"/>
          <w:sz w:val="22"/>
          <w:szCs w:val="22"/>
        </w:rPr>
      </w:pPr>
      <w:r w:rsidRPr="00487C22">
        <w:rPr>
          <w:rFonts w:ascii="Arial" w:hAnsi="Arial" w:cs="Arial"/>
          <w:b/>
          <w:bCs/>
          <w:color w:val="00B050"/>
          <w:sz w:val="22"/>
          <w:szCs w:val="22"/>
        </w:rPr>
        <w:t>Lipoprotein (a)</w:t>
      </w:r>
    </w:p>
    <w:p w14:paraId="0C83DC16" w14:textId="77777777" w:rsidR="00DB17FA" w:rsidRDefault="00DB17FA" w:rsidP="00DB17FA">
      <w:pPr>
        <w:widowControl w:val="0"/>
        <w:autoSpaceDE w:val="0"/>
        <w:autoSpaceDN w:val="0"/>
        <w:adjustRightInd w:val="0"/>
        <w:spacing w:line="276" w:lineRule="auto"/>
        <w:rPr>
          <w:rFonts w:ascii="Arial" w:hAnsi="Arial" w:cs="Arial"/>
          <w:sz w:val="22"/>
          <w:szCs w:val="22"/>
        </w:rPr>
      </w:pPr>
    </w:p>
    <w:p w14:paraId="4DFBEF93" w14:textId="622A5175" w:rsidR="00E42F3E" w:rsidRPr="00876918" w:rsidRDefault="00077D8C" w:rsidP="00DB17FA">
      <w:pPr>
        <w:widowControl w:val="0"/>
        <w:autoSpaceDE w:val="0"/>
        <w:autoSpaceDN w:val="0"/>
        <w:adjustRightInd w:val="0"/>
        <w:spacing w:line="276" w:lineRule="auto"/>
        <w:rPr>
          <w:rFonts w:ascii="Arial" w:hAnsi="Arial" w:cs="Arial"/>
          <w:sz w:val="22"/>
          <w:szCs w:val="22"/>
        </w:rPr>
      </w:pPr>
      <w:r w:rsidRPr="00DB17FA">
        <w:rPr>
          <w:rFonts w:ascii="Arial" w:hAnsi="Arial" w:cs="Arial"/>
          <w:bCs/>
          <w:iCs/>
          <w:sz w:val="22"/>
          <w:szCs w:val="22"/>
        </w:rPr>
        <w:t>Lipoprotein</w:t>
      </w:r>
      <w:r w:rsidRPr="00876918">
        <w:rPr>
          <w:rFonts w:ascii="Arial" w:hAnsi="Arial" w:cs="Arial"/>
          <w:sz w:val="22"/>
          <w:szCs w:val="22"/>
        </w:rPr>
        <w:t xml:space="preserve"> (a) </w:t>
      </w:r>
      <w:r w:rsidR="005606D6" w:rsidRPr="00876918">
        <w:rPr>
          <w:rFonts w:ascii="Arial" w:hAnsi="Arial" w:cs="Arial"/>
          <w:sz w:val="22"/>
          <w:szCs w:val="22"/>
        </w:rPr>
        <w:t xml:space="preserve">[Lp(a)] </w:t>
      </w:r>
      <w:r w:rsidR="00920292" w:rsidRPr="00876918">
        <w:rPr>
          <w:rFonts w:ascii="Arial" w:hAnsi="Arial" w:cs="Arial"/>
          <w:sz w:val="22"/>
          <w:szCs w:val="22"/>
        </w:rPr>
        <w:t xml:space="preserve">has a molecular structure consisting of a molecule of ApoB covalently bond to a specific apolipoprotein referred to as Apo(a) which has varying sizes. Lp (a) </w:t>
      </w:r>
      <w:r w:rsidRPr="00876918">
        <w:rPr>
          <w:rFonts w:ascii="Arial" w:hAnsi="Arial" w:cs="Arial"/>
          <w:sz w:val="22"/>
          <w:szCs w:val="22"/>
        </w:rPr>
        <w:t xml:space="preserve">has recently emerged as a powerful predictor </w:t>
      </w:r>
      <w:r w:rsidR="00704081" w:rsidRPr="00876918">
        <w:rPr>
          <w:rFonts w:ascii="Arial" w:hAnsi="Arial" w:cs="Arial"/>
          <w:sz w:val="22"/>
          <w:szCs w:val="22"/>
        </w:rPr>
        <w:t xml:space="preserve">of coronary artery disease </w:t>
      </w:r>
      <w:r w:rsidR="00F2420B" w:rsidRPr="00876918">
        <w:rPr>
          <w:rFonts w:ascii="Arial" w:hAnsi="Arial" w:cs="Arial"/>
          <w:sz w:val="22"/>
          <w:szCs w:val="22"/>
        </w:rPr>
        <w:fldChar w:fldCharType="begin">
          <w:fldData xml:space="preserve">PEVuZE5vdGU+PENpdGU+PEF1dGhvcj5XYWxkZXllcjwvQXV0aG9yPjxZZWFyPjIwMTc8L1llYXI+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PEVuZE5vdGU+PENpdGU+PEF1dGhvcj5XYWxkZXllcjwvQXV0aG9yPjxZZWFyPjIwMTc8L1llYXI+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3" w:tooltip="Waldeyer, 2017 #7677" w:history="1">
        <w:r w:rsidR="00A43662" w:rsidRPr="00876918">
          <w:rPr>
            <w:rFonts w:ascii="Arial" w:hAnsi="Arial" w:cs="Arial"/>
            <w:noProof/>
            <w:sz w:val="22"/>
            <w:szCs w:val="22"/>
          </w:rPr>
          <w:t>123</w:t>
        </w:r>
      </w:hyperlink>
      <w:r w:rsidR="00C51689" w:rsidRPr="00876918">
        <w:rPr>
          <w:rFonts w:ascii="Arial" w:hAnsi="Arial" w:cs="Arial"/>
          <w:noProof/>
          <w:sz w:val="22"/>
          <w:szCs w:val="22"/>
        </w:rPr>
        <w:t>)</w:t>
      </w:r>
      <w:r w:rsidR="00F2420B" w:rsidRPr="00876918">
        <w:rPr>
          <w:rFonts w:ascii="Arial" w:hAnsi="Arial" w:cs="Arial"/>
          <w:sz w:val="22"/>
          <w:szCs w:val="22"/>
        </w:rPr>
        <w:fldChar w:fldCharType="end"/>
      </w:r>
      <w:r w:rsidR="00285373" w:rsidRPr="00876918">
        <w:rPr>
          <w:rFonts w:ascii="Arial" w:hAnsi="Arial" w:cs="Arial"/>
          <w:sz w:val="22"/>
          <w:szCs w:val="22"/>
        </w:rPr>
        <w:t xml:space="preserve"> and cardiovascular mortality </w:t>
      </w:r>
      <w:r w:rsidR="00F2420B" w:rsidRPr="00876918">
        <w:rPr>
          <w:rFonts w:ascii="Arial" w:hAnsi="Arial" w:cs="Arial"/>
          <w:sz w:val="22"/>
          <w:szCs w:val="22"/>
        </w:rPr>
        <w:fldChar w:fldCharType="begin">
          <w:fldData xml:space="preserve">PEVuZE5vdGU+PENpdGU+PEF1dGhvcj5MYW5nc3RlZDwvQXV0aG9yPjxZZWFyPjIwMTk8L1llYXI+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PEVuZE5vdGU+PENpdGU+PEF1dGhvcj5MYW5nc3RlZDwvQXV0aG9yPjxZZWFyPjIwMTk8L1llYXI+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4" w:tooltip="Langsted, 2019 #7679" w:history="1">
        <w:r w:rsidR="00A43662" w:rsidRPr="00876918">
          <w:rPr>
            <w:rFonts w:ascii="Arial" w:hAnsi="Arial" w:cs="Arial"/>
            <w:noProof/>
            <w:sz w:val="22"/>
            <w:szCs w:val="22"/>
          </w:rPr>
          <w:t>124</w:t>
        </w:r>
      </w:hyperlink>
      <w:r w:rsidR="00C51689" w:rsidRPr="00876918">
        <w:rPr>
          <w:rFonts w:ascii="Arial" w:hAnsi="Arial" w:cs="Arial"/>
          <w:noProof/>
          <w:sz w:val="22"/>
          <w:szCs w:val="22"/>
        </w:rPr>
        <w:t>,</w:t>
      </w:r>
      <w:hyperlink w:anchor="_ENREF_125" w:tooltip="Langsted, 2020 #7680" w:history="1">
        <w:r w:rsidR="00A43662" w:rsidRPr="00876918">
          <w:rPr>
            <w:rFonts w:ascii="Arial" w:hAnsi="Arial" w:cs="Arial"/>
            <w:noProof/>
            <w:sz w:val="22"/>
            <w:szCs w:val="22"/>
          </w:rPr>
          <w:t>125</w:t>
        </w:r>
      </w:hyperlink>
      <w:r w:rsidR="00C51689" w:rsidRPr="00876918">
        <w:rPr>
          <w:rFonts w:ascii="Arial" w:hAnsi="Arial" w:cs="Arial"/>
          <w:noProof/>
          <w:sz w:val="22"/>
          <w:szCs w:val="22"/>
        </w:rPr>
        <w:t>)</w:t>
      </w:r>
      <w:r w:rsidR="00F2420B" w:rsidRPr="00876918">
        <w:rPr>
          <w:rFonts w:ascii="Arial" w:hAnsi="Arial" w:cs="Arial"/>
          <w:sz w:val="22"/>
          <w:szCs w:val="22"/>
        </w:rPr>
        <w:fldChar w:fldCharType="end"/>
      </w:r>
      <w:r w:rsidR="00A81B3B" w:rsidRPr="00876918">
        <w:rPr>
          <w:rFonts w:ascii="Arial" w:hAnsi="Arial" w:cs="Arial"/>
          <w:sz w:val="22"/>
          <w:szCs w:val="22"/>
        </w:rPr>
        <w:t xml:space="preserve">. </w:t>
      </w:r>
      <w:r w:rsidR="00D14D27" w:rsidRPr="00876918">
        <w:rPr>
          <w:rFonts w:ascii="Arial" w:hAnsi="Arial" w:cs="Arial"/>
          <w:sz w:val="22"/>
          <w:szCs w:val="22"/>
        </w:rPr>
        <w:t xml:space="preserve">This association is particularly striking in Latin Americans and South Asians </w:t>
      </w:r>
      <w:r w:rsidR="00F2420B" w:rsidRPr="00876918">
        <w:rPr>
          <w:rFonts w:ascii="Arial" w:hAnsi="Arial" w:cs="Arial"/>
          <w:sz w:val="22"/>
          <w:szCs w:val="22"/>
        </w:rPr>
        <w:fldChar w:fldCharType="begin">
          <w:fldData xml:space="preserve">PEVuZE5vdGU+PENpdGU+PEF1dGhvcj5QYXJlPC9BdXRob3I+PFllYXI+MjAxOTwvWWVhcj48UmVj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PEVuZE5vdGU+PENpdGU+PEF1dGhvcj5QYXJlPC9BdXRob3I+PFllYXI+MjAxOTwvWWVhcj48UmVj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6" w:tooltip="Pare, 2019 #7682" w:history="1">
        <w:r w:rsidR="00A43662" w:rsidRPr="00876918">
          <w:rPr>
            <w:rFonts w:ascii="Arial" w:hAnsi="Arial" w:cs="Arial"/>
            <w:noProof/>
            <w:sz w:val="22"/>
            <w:szCs w:val="22"/>
          </w:rPr>
          <w:t>126</w:t>
        </w:r>
      </w:hyperlink>
      <w:r w:rsidR="00C51689" w:rsidRPr="00876918">
        <w:rPr>
          <w:rFonts w:ascii="Arial" w:hAnsi="Arial" w:cs="Arial"/>
          <w:noProof/>
          <w:sz w:val="22"/>
          <w:szCs w:val="22"/>
        </w:rPr>
        <w:t>)</w:t>
      </w:r>
      <w:r w:rsidR="00F2420B" w:rsidRPr="00876918">
        <w:rPr>
          <w:rFonts w:ascii="Arial" w:hAnsi="Arial" w:cs="Arial"/>
          <w:sz w:val="22"/>
          <w:szCs w:val="22"/>
        </w:rPr>
        <w:fldChar w:fldCharType="end"/>
      </w:r>
      <w:r w:rsidR="00D14D27" w:rsidRPr="00876918">
        <w:rPr>
          <w:rFonts w:ascii="Arial" w:hAnsi="Arial" w:cs="Arial"/>
          <w:sz w:val="22"/>
          <w:szCs w:val="22"/>
        </w:rPr>
        <w:t xml:space="preserve"> and in statin treated patients </w:t>
      </w:r>
      <w:r w:rsidR="00F2420B" w:rsidRPr="00876918">
        <w:rPr>
          <w:rFonts w:ascii="Arial" w:hAnsi="Arial" w:cs="Arial"/>
          <w:sz w:val="22"/>
          <w:szCs w:val="22"/>
        </w:rPr>
        <w:fldChar w:fldCharType="begin">
          <w:fldData xml:space="preserve">PEVuZE5vdGU+PENpdGU+PEF1dGhvcj5XaWxsZWl0PC9BdXRob3I+PFllYXI+MjAxODwvWWVhcj48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PEVuZE5vdGU+PENpdGU+PEF1dGhvcj5XaWxsZWl0PC9BdXRob3I+PFllYXI+MjAxODwvWWVhcj48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7" w:tooltip="Willeit, 2018 #7684" w:history="1">
        <w:r w:rsidR="00A43662" w:rsidRPr="00876918">
          <w:rPr>
            <w:rFonts w:ascii="Arial" w:hAnsi="Arial" w:cs="Arial"/>
            <w:noProof/>
            <w:sz w:val="22"/>
            <w:szCs w:val="22"/>
          </w:rPr>
          <w:t>127</w:t>
        </w:r>
      </w:hyperlink>
      <w:r w:rsidR="00C51689" w:rsidRPr="00876918">
        <w:rPr>
          <w:rFonts w:ascii="Arial" w:hAnsi="Arial" w:cs="Arial"/>
          <w:noProof/>
          <w:sz w:val="22"/>
          <w:szCs w:val="22"/>
        </w:rPr>
        <w:t>)</w:t>
      </w:r>
      <w:r w:rsidR="00F2420B" w:rsidRPr="00876918">
        <w:rPr>
          <w:rFonts w:ascii="Arial" w:hAnsi="Arial" w:cs="Arial"/>
          <w:sz w:val="22"/>
          <w:szCs w:val="22"/>
        </w:rPr>
        <w:fldChar w:fldCharType="end"/>
      </w:r>
      <w:r w:rsidR="005606D6" w:rsidRPr="00876918">
        <w:rPr>
          <w:rFonts w:ascii="Arial" w:hAnsi="Arial" w:cs="Arial"/>
          <w:sz w:val="22"/>
          <w:szCs w:val="22"/>
        </w:rPr>
        <w:t xml:space="preserve">. </w:t>
      </w:r>
      <w:r w:rsidR="00E42F3E" w:rsidRPr="00876918">
        <w:rPr>
          <w:rFonts w:ascii="Arial" w:hAnsi="Arial" w:cs="Arial"/>
          <w:sz w:val="22"/>
          <w:szCs w:val="22"/>
        </w:rPr>
        <w:t xml:space="preserve">Lp(a) was shown to be a risk factor for coronary heart disease and stroke by epidemiologic studies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&lt;EndNote&gt;&lt;Cite&gt;&lt;Author&gt;Emerging Risk Factors&lt;/Author&gt;&lt;Year&gt;2009&lt;/Year&gt;&lt;RecNum&gt;6487&lt;/RecNum&gt;&lt;DisplayText&gt;(128)&lt;/DisplayText&gt;&lt;record&gt;&lt;rec-number&gt;6487&lt;/rec-number&gt;&lt;foreign-keys&gt;&lt;key app="EN" db-id="250fwrfsq9vrthedrfmvzsvy9rfssexprf9v" timestamp="1488063167"&gt;6487&lt;/key&gt;&lt;/foreign-keys&gt;&lt;ref-type name="Journal Article"&gt;17&lt;/ref-type&gt;&lt;contributors&gt;&lt;authors&gt;&lt;author&gt;Emerging Risk Factors, Collaboration&lt;/author&gt;&lt;author&gt;Erqou, S.&lt;/author&gt;&lt;author&gt;Kaptoge, S.&lt;/author&gt;&lt;author&gt;Perry, P. L.&lt;/author&gt;&lt;author&gt;Di Angelantonio, E.&lt;/author&gt;&lt;author&gt;Thompson, A.&lt;/author&gt;&lt;author&gt;White, I. R.&lt;/author&gt;&lt;author&gt;Marcovina, S. M.&lt;/author&gt;&lt;author&gt;Collins, R.&lt;/author&gt;&lt;author&gt;Thompson, S. G.&lt;/author&gt;&lt;author&gt;Danesh, J.&lt;/author&gt;&lt;/authors&gt;&lt;/contributors&gt;&lt;titles&gt;&lt;title&gt;Lipoprotein(a) concentration and the risk of coronary heart disease, stroke, and nonvascular mortality&lt;/title&gt;&lt;secondary-title&gt;JAMA&lt;/secondary-title&gt;&lt;/titles&gt;&lt;periodical&gt;&lt;full-title&gt;JAMA&lt;/full-title&gt;&lt;/periodical&gt;&lt;pages&gt;412-23&lt;/pages&gt;&lt;volume&gt;302&lt;/volume&gt;&lt;number&gt;4&lt;/number&gt;&lt;keywords&gt;&lt;keyword&gt;Cause of Death&lt;/keyword&gt;&lt;keyword&gt;Coronary Disease/*blood/*epidemiology&lt;/keyword&gt;&lt;keyword&gt;Humans&lt;/keyword&gt;&lt;keyword&gt;Lipoprotein(a)/*blood&lt;/keyword&gt;&lt;keyword&gt;Risk Factors&lt;/keyword&gt;&lt;keyword&gt;Stroke/*blood/*epidemiology&lt;/keyword&gt;&lt;/keywords&gt;&lt;dates&gt;&lt;year&gt;2009&lt;/year&gt;&lt;pub-dates&gt;&lt;date&gt;Jul 22&lt;/date&gt;&lt;/pub-dates&gt;&lt;/dates&gt;&lt;isbn&gt;1538-3598 (Electronic)&amp;#xD;0098-7484 (Linking)&lt;/isbn&gt;&lt;accession-num&gt;19622820&lt;/accession-num&gt;&lt;urls&gt;&lt;related-urls&gt;&lt;url&gt;https://www.ncbi.nlm.nih.gov/pubmed/19622820&lt;/url&gt;&lt;/related-urls&gt;&lt;/urls&gt;&lt;custom2&gt;PMC3272390&lt;/custom2&gt;&lt;electronic-resource-num&gt;10.1001/jama.2009.1063&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8" w:tooltip="Emerging Risk Factors, 2009 #6487" w:history="1">
        <w:r w:rsidR="00A43662" w:rsidRPr="00876918">
          <w:rPr>
            <w:rFonts w:ascii="Arial" w:hAnsi="Arial" w:cs="Arial"/>
            <w:noProof/>
            <w:sz w:val="22"/>
            <w:szCs w:val="22"/>
          </w:rPr>
          <w:t>128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E42F3E" w:rsidRPr="00876918">
        <w:rPr>
          <w:rFonts w:ascii="Arial" w:hAnsi="Arial" w:cs="Arial"/>
          <w:sz w:val="22"/>
          <w:szCs w:val="22"/>
        </w:rPr>
        <w:t xml:space="preserve"> and by Mendelian Randomization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&lt;EndNote&gt;&lt;Cite&gt;&lt;Author&gt;Kamstrup&lt;/Author&gt;&lt;Year&gt;2013&lt;/Year&gt;&lt;RecNum&gt;6488&lt;/RecNum&gt;&lt;DisplayText&gt;(129)&lt;/DisplayText&gt;&lt;record&gt;&lt;rec-number&gt;6488&lt;/rec-number&gt;&lt;foreign-keys&gt;&lt;key app="EN" db-id="250fwrfsq9vrthedrfmvzsvy9rfssexprf9v" timestamp="1488063799"&gt;6488&lt;/key&gt;&lt;/foreign-keys&gt;&lt;ref-type name="Journal Article"&gt;17&lt;/ref-type&gt;&lt;contributors&gt;&lt;authors&gt;&lt;author&gt;Kamstrup, P. R.&lt;/author&gt;&lt;author&gt;Tybjaerg-Hansen, A.&lt;/author&gt;&lt;author&gt;Nordestgaard, B. G.&lt;/author&gt;&lt;/authors&gt;&lt;/contributors&gt;&lt;auth-address&gt;Department of Clinical Biochemistry, Herlev Hospital, Copenhagen University Hospital, Copenhagen, Denmark.&lt;/auth-address&gt;&lt;titles&gt;&lt;title&gt;Extreme lipoprotein(a) levels and improved cardiovascular risk prediction&lt;/title&gt;&lt;secondary-title&gt;J Am Coll Cardiol&lt;/secondary-title&gt;&lt;/titles&gt;&lt;periodical&gt;&lt;full-title&gt;J Am Coll Cardiol&lt;/full-title&gt;&lt;/periodical&gt;&lt;pages&gt;1146-56&lt;/pages&gt;&lt;volume&gt;61&lt;/volume&gt;&lt;number&gt;11&lt;/number&gt;&lt;keywords&gt;&lt;keyword&gt;Adult&lt;/keyword&gt;&lt;keyword&gt;Aged&lt;/keyword&gt;&lt;keyword&gt;Coronary Disease/*blood/*genetics&lt;/keyword&gt;&lt;keyword&gt;Female&lt;/keyword&gt;&lt;keyword&gt;Genotype&lt;/keyword&gt;&lt;keyword&gt;Humans&lt;/keyword&gt;&lt;keyword&gt;Lipoprotein(a)/*blood/*genetics&lt;/keyword&gt;&lt;keyword&gt;Male&lt;/keyword&gt;&lt;keyword&gt;Middle Aged&lt;/keyword&gt;&lt;keyword&gt;Myocardial Infarction/*blood/*genetics&lt;/keyword&gt;&lt;keyword&gt;Prognosis&lt;/keyword&gt;&lt;keyword&gt;Risk Assessment/methods&lt;/keyword&gt;&lt;/keywords&gt;&lt;dates&gt;&lt;year&gt;2013&lt;/year&gt;&lt;pub-dates&gt;&lt;date&gt;Mar 19&lt;/date&gt;&lt;/pub-dates&gt;&lt;/dates&gt;&lt;isbn&gt;1558-3597 (Electronic)&amp;#xD;0735-1097 (Linking)&lt;/isbn&gt;&lt;accession-num&gt;23375930&lt;/accession-num&gt;&lt;urls&gt;&lt;related-urls&gt;&lt;url&gt;https://www.ncbi.nlm.nih.gov/pubmed/23375930&lt;/url&gt;&lt;/related-urls&gt;&lt;/urls&gt;&lt;electronic-resource-num&gt;10.1016/j.jacc.2012.12.023&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29" w:tooltip="Kamstrup, 2013 #6488" w:history="1">
        <w:r w:rsidR="00A43662" w:rsidRPr="00876918">
          <w:rPr>
            <w:rFonts w:ascii="Arial" w:hAnsi="Arial" w:cs="Arial"/>
            <w:noProof/>
            <w:sz w:val="22"/>
            <w:szCs w:val="22"/>
          </w:rPr>
          <w:t>129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E42F3E" w:rsidRPr="00876918">
        <w:rPr>
          <w:rFonts w:ascii="Arial" w:hAnsi="Arial" w:cs="Arial"/>
          <w:sz w:val="22"/>
          <w:szCs w:val="22"/>
        </w:rPr>
        <w:t xml:space="preserve"> and  genome-wide association studies </w:t>
      </w:r>
      <w:r w:rsidR="005841B3" w:rsidRPr="00876918">
        <w:rPr>
          <w:rFonts w:ascii="Arial" w:hAnsi="Arial" w:cs="Arial"/>
          <w:sz w:val="22"/>
          <w:szCs w:val="22"/>
        </w:rPr>
        <w:fldChar w:fldCharType="begin">
          <w:fldData xml:space="preserve">PEVuZE5vdGU+PENpdGU+PEF1dGhvcj5DbGFya2U8L0F1dGhvcj48WWVhcj4yMDA5PC9ZZWFyPjxS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PEVuZE5vdGU+PENpdGU+PEF1dGhvcj5DbGFya2U8L0F1dGhvcj48WWVhcj4yMDA5PC9ZZWFyPjxS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30" w:tooltip="Clarke, 2009 #6490" w:history="1">
        <w:r w:rsidR="00A43662" w:rsidRPr="00876918">
          <w:rPr>
            <w:rFonts w:ascii="Arial" w:hAnsi="Arial" w:cs="Arial"/>
            <w:noProof/>
            <w:sz w:val="22"/>
            <w:szCs w:val="22"/>
          </w:rPr>
          <w:t>130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E42F3E" w:rsidRPr="00876918">
        <w:rPr>
          <w:rFonts w:ascii="Arial" w:hAnsi="Arial" w:cs="Arial"/>
          <w:sz w:val="22"/>
          <w:szCs w:val="22"/>
        </w:rPr>
        <w:t xml:space="preserve">. The findings provide support for a causal role of Lp(a) in coronary disease. In the elderly, elevated Lp(a) continues to be associated with increased cardiovascular risk. </w:t>
      </w:r>
      <w:r w:rsidR="00E42F3E" w:rsidRPr="00876918">
        <w:rPr>
          <w:rFonts w:ascii="Arial" w:eastAsiaTheme="minorEastAsia" w:hAnsi="Arial" w:cs="Arial"/>
          <w:sz w:val="22"/>
          <w:szCs w:val="22"/>
        </w:rPr>
        <w:t>In the PROSPER Study, after adjustment for baseline risk factors there was a statistically significant association between baseline Lp(a) and the risk of the primary endpoint (</w:t>
      </w:r>
      <w:r w:rsidR="00977DBB" w:rsidRPr="00876918">
        <w:rPr>
          <w:rFonts w:ascii="Arial" w:eastAsiaTheme="minorEastAsia" w:hAnsi="Arial" w:cs="Arial"/>
          <w:sz w:val="22"/>
          <w:szCs w:val="22"/>
        </w:rPr>
        <w:t>coronary heart disease</w:t>
      </w:r>
      <w:r w:rsidR="00E42F3E" w:rsidRPr="00876918">
        <w:rPr>
          <w:rFonts w:ascii="Arial" w:eastAsiaTheme="minorEastAsia" w:hAnsi="Arial" w:cs="Arial"/>
          <w:sz w:val="22"/>
          <w:szCs w:val="22"/>
        </w:rPr>
        <w:t xml:space="preserve"> death, non-fatal MI and fatal or non-fatal stroke) </w:t>
      </w:r>
      <w:r w:rsidR="005841B3" w:rsidRPr="00876918">
        <w:rPr>
          <w:rFonts w:ascii="Arial" w:eastAsiaTheme="minorEastAsia" w:hAnsi="Arial" w:cs="Arial"/>
          <w:sz w:val="22"/>
          <w:szCs w:val="22"/>
        </w:rPr>
        <w:fldChar w:fldCharType="begin"/>
      </w:r>
      <w:r w:rsidR="00B52E4A" w:rsidRPr="00876918">
        <w:rPr>
          <w:rFonts w:ascii="Arial" w:eastAsiaTheme="minorEastAsia" w:hAnsi="Arial" w:cs="Arial"/>
          <w:sz w:val="22"/>
          <w:szCs w:val="22"/>
        </w:rPr>
        <w:instrText xml:space="preserve"> ADDIN EN.CITE &lt;EndNote&gt;&lt;Cite&gt;&lt;Author&gt;Gaw&lt;/Author&gt;&lt;Year&gt;2005&lt;/Year&gt;&lt;RecNum&gt;6536&lt;/RecNum&gt;&lt;DisplayText&gt;(18)&lt;/DisplayText&gt;&lt;record&gt;&lt;rec-number&gt;6536&lt;/rec-number&gt;&lt;foreign-keys&gt;&lt;key app="EN" db-id="250fwrfsq9vrthedrfmvzsvy9rfssexprf9v" timestamp="1491268774"&gt;6536&lt;/key&gt;&lt;/foreign-keys&gt;&lt;ref-type name="Journal Article"&gt;17&lt;/ref-type&gt;&lt;contributors&gt;&lt;authors&gt;&lt;author&gt;Gaw, A.&lt;/author&gt;&lt;author&gt;Murray, H. M.&lt;/author&gt;&lt;author&gt;Brown, E. A.&lt;/author&gt;&lt;author&gt;Prosper Study Group&lt;/author&gt;&lt;/authors&gt;&lt;/contributors&gt;&lt;auth-address&gt;Clinical Trials Unit, Glasgow Royal Infirmary, Glasgow G4 0SF, UK. Allan.Gaw@ctunit.co.uk&lt;/auth-address&gt;&lt;titles&gt;&lt;title&gt;Plasma lipoprotein(a) [Lp(a)] concentrations and cardiovascular events in the elderly: evidence from the prospective study of pravastatin in the elderly at risk (PROSPER)&lt;/title&gt;&lt;secondary-title&gt;Atherosclerosis&lt;/secondary-title&gt;&lt;/titles&gt;&lt;periodical&gt;&lt;full-title&gt;Atherosclerosis&lt;/full-title&gt;&lt;/periodical&gt;&lt;pages&gt;381-8&lt;/pages&gt;&lt;volume&gt;180&lt;/volume&gt;&lt;number&gt;2&lt;/number&gt;&lt;keywords&gt;&lt;keyword&gt;Aged&lt;/keyword&gt;&lt;keyword&gt;Aged, 80 and over&lt;/keyword&gt;&lt;keyword&gt;Aging&lt;/keyword&gt;&lt;keyword&gt;Anticholesteremic Agents/therapeutic use&lt;/keyword&gt;&lt;keyword&gt;Cardiovascular Diseases/*etiology/mortality/physiopathology&lt;/keyword&gt;&lt;keyword&gt;Cognition Disorders/*etiology/physiopathology&lt;/keyword&gt;&lt;keyword&gt;Cohort Studies&lt;/keyword&gt;&lt;keyword&gt;*Disabled Persons&lt;/keyword&gt;&lt;keyword&gt;Female&lt;/keyword&gt;&lt;keyword&gt;Humans&lt;/keyword&gt;&lt;keyword&gt;Lipoprotein(a)/*blood&lt;/keyword&gt;&lt;keyword&gt;Male&lt;/keyword&gt;&lt;keyword&gt;Pravastatin/therapeutic use&lt;/keyword&gt;&lt;keyword&gt;Predictive Value of Tests&lt;/keyword&gt;&lt;keyword&gt;Risk Factors&lt;/keyword&gt;&lt;/keywords&gt;&lt;dates&gt;&lt;year&gt;2005&lt;/year&gt;&lt;pub-dates&gt;&lt;date&gt;Jun&lt;/date&gt;&lt;/pub-dates&gt;&lt;/dates&gt;&lt;isbn&gt;0021-9150 (Print)&amp;#xD;0021-9150 (Linking)&lt;/isbn&gt;&lt;accession-num&gt;15910866&lt;/accession-num&gt;&lt;urls&gt;&lt;related-urls&gt;&lt;url&gt;https://www.ncbi.nlm.nih.gov/pubmed/15910866&lt;/url&gt;&lt;/related-urls&gt;&lt;/urls&gt;&lt;electronic-resource-num&gt;10.1016/j.atherosclerosis.2004.12.015&lt;/electronic-resource-num&gt;&lt;/record&gt;&lt;/Cite&gt;&lt;/EndNote&gt;</w:instrText>
      </w:r>
      <w:r w:rsidR="005841B3" w:rsidRPr="00876918">
        <w:rPr>
          <w:rFonts w:ascii="Arial" w:eastAsiaTheme="minorEastAsia" w:hAnsi="Arial" w:cs="Arial"/>
          <w:sz w:val="22"/>
          <w:szCs w:val="22"/>
        </w:rPr>
        <w:fldChar w:fldCharType="separate"/>
      </w:r>
      <w:r w:rsidR="00B52E4A" w:rsidRPr="00876918">
        <w:rPr>
          <w:rFonts w:ascii="Arial" w:eastAsiaTheme="minorEastAsia" w:hAnsi="Arial" w:cs="Arial"/>
          <w:noProof/>
          <w:sz w:val="22"/>
          <w:szCs w:val="22"/>
        </w:rPr>
        <w:t>(</w:t>
      </w:r>
      <w:hyperlink w:anchor="_ENREF_18" w:tooltip="Gaw, 2005 #6536" w:history="1">
        <w:r w:rsidR="00A43662" w:rsidRPr="00876918">
          <w:rPr>
            <w:rFonts w:ascii="Arial" w:eastAsiaTheme="minorEastAsia" w:hAnsi="Arial" w:cs="Arial"/>
            <w:noProof/>
            <w:sz w:val="22"/>
            <w:szCs w:val="22"/>
          </w:rPr>
          <w:t>18</w:t>
        </w:r>
      </w:hyperlink>
      <w:r w:rsidR="00B52E4A"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00E42F3E" w:rsidRPr="00876918">
        <w:rPr>
          <w:rFonts w:ascii="Arial" w:eastAsiaTheme="minorEastAsia" w:hAnsi="Arial" w:cs="Arial"/>
          <w:sz w:val="22"/>
          <w:szCs w:val="22"/>
        </w:rPr>
        <w:t xml:space="preserve">. In the Italian Longitudinal Study on Aging, compared with those in the lowest tertile, subjects in the highest tertile of Lp(a) had a significantly higher fully adjusted risk of non-fatal CAD </w:t>
      </w:r>
      <w:r w:rsidR="005841B3" w:rsidRPr="00876918">
        <w:rPr>
          <w:rFonts w:ascii="Arial" w:eastAsiaTheme="minorEastAsia" w:hAnsi="Arial" w:cs="Arial"/>
          <w:sz w:val="22"/>
          <w:szCs w:val="22"/>
        </w:rPr>
        <w:fldChar w:fldCharType="begin"/>
      </w:r>
      <w:r w:rsidR="00C51689" w:rsidRPr="00876918">
        <w:rPr>
          <w:rFonts w:ascii="Arial" w:eastAsiaTheme="minorEastAsia" w:hAnsi="Arial" w:cs="Arial"/>
          <w:sz w:val="22"/>
          <w:szCs w:val="22"/>
        </w:rPr>
        <w:instrText xml:space="preserve"> ADDIN EN.CITE &lt;EndNote&gt;&lt;Cite&gt;&lt;Author&gt;Solfrizzi&lt;/Author&gt;&lt;Year&gt;2009&lt;/Year&gt;&lt;RecNum&gt;6537&lt;/RecNum&gt;&lt;DisplayText&gt;(131)&lt;/DisplayText&gt;&lt;record&gt;&lt;rec-number&gt;6537&lt;/rec-number&gt;&lt;foreign-keys&gt;&lt;key app="EN" db-id="250fwrfsq9vrthedrfmvzsvy9rfssexprf9v" timestamp="1491269012"&gt;6537&lt;/key&gt;&lt;/foreign-keys&gt;&lt;ref-type name="Journal Article"&gt;17&lt;/ref-type&gt;&lt;contributors&gt;&lt;authors&gt;&lt;author&gt;Solfrizzi, V.&lt;/author&gt;&lt;author&gt;Colacicco, A. M.&lt;/author&gt;&lt;author&gt;D&amp;apos;Introno, A.&lt;/author&gt;&lt;author&gt;Capurso, C.&lt;/author&gt;&lt;author&gt;Chirico, M.&lt;/author&gt;&lt;author&gt;Frisardi, V.&lt;/author&gt;&lt;author&gt;Cacciapaglia, M.&lt;/author&gt;&lt;author&gt;Vendemiale, G.&lt;/author&gt;&lt;author&gt;Capurso, A.&lt;/author&gt;&lt;author&gt;Panza, F.&lt;/author&gt;&lt;/authors&gt;&lt;/contributors&gt;&lt;auth-address&gt;Department of Geriatrics, Center for Lipoprotein Metabolism, University of Bari, Bari, Italy. v.solfrizzi@geriatria.uniba.it&lt;/auth-address&gt;&lt;titles&gt;&lt;title&gt;All-cause mortality and competing risks of fatal and nonfatal vascular events in the Italian longitudinal study on aging: impact of lipoprotein(a)&lt;/title&gt;&lt;secondary-title&gt;Rejuvenation Res&lt;/secondary-title&gt;&lt;/titles&gt;&lt;periodical&gt;&lt;full-title&gt;Rejuvenation Res&lt;/full-title&gt;&lt;/periodical&gt;&lt;pages&gt;395-402&lt;/pages&gt;&lt;volume&gt;12&lt;/volume&gt;&lt;number&gt;6&lt;/number&gt;&lt;keywords&gt;&lt;keyword&gt;Aged&lt;/keyword&gt;&lt;keyword&gt;Aged, 80 and over&lt;/keyword&gt;&lt;keyword&gt;Aging/*blood&lt;/keyword&gt;&lt;keyword&gt;Coronary Artery Disease/*blood/*mortality&lt;/keyword&gt;&lt;keyword&gt;Demography&lt;/keyword&gt;&lt;keyword&gt;Female&lt;/keyword&gt;&lt;keyword&gt;Humans&lt;/keyword&gt;&lt;keyword&gt;Incidence&lt;/keyword&gt;&lt;keyword&gt;Italy/epidemiology&lt;/keyword&gt;&lt;keyword&gt;Lipoprotein(a)/*blood&lt;/keyword&gt;&lt;keyword&gt;Longitudinal Studies&lt;/keyword&gt;&lt;keyword&gt;Male&lt;/keyword&gt;&lt;keyword&gt;Proportional Hazards Models&lt;/keyword&gt;&lt;keyword&gt;Risk Factors&lt;/keyword&gt;&lt;/keywords&gt;&lt;dates&gt;&lt;year&gt;2009&lt;/year&gt;&lt;pub-dates&gt;&lt;date&gt;Dec&lt;/date&gt;&lt;/pub-dates&gt;&lt;/dates&gt;&lt;isbn&gt;1557-8577 (Electronic)&amp;#xD;1549-1684 (Linking)&lt;/isbn&gt;&lt;accession-num&gt;20014954&lt;/accession-num&gt;&lt;urls&gt;&lt;related-urls&gt;&lt;url&gt;https://www.ncbi.nlm.nih.gov/pubmed/20014954&lt;/url&gt;&lt;/related-urls&gt;&lt;/urls&gt;&lt;electronic-resource-num&gt;10.1089/rej.2009.0865&lt;/electronic-resource-num&gt;&lt;/record&gt;&lt;/Cite&gt;&lt;/EndNote&gt;</w:instrText>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1" w:tooltip="Solfrizzi, 2009 #6537" w:history="1">
        <w:r w:rsidR="00A43662" w:rsidRPr="00876918">
          <w:rPr>
            <w:rFonts w:ascii="Arial" w:eastAsiaTheme="minorEastAsia" w:hAnsi="Arial" w:cs="Arial"/>
            <w:noProof/>
            <w:sz w:val="22"/>
            <w:szCs w:val="22"/>
          </w:rPr>
          <w:t>131</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00E42F3E" w:rsidRPr="00876918">
        <w:rPr>
          <w:rFonts w:ascii="Arial" w:eastAsiaTheme="minorEastAsia" w:hAnsi="Arial" w:cs="Arial"/>
          <w:sz w:val="22"/>
          <w:szCs w:val="22"/>
        </w:rPr>
        <w:t xml:space="preserve">. In the area of Cremona (Lombardy, Italy), in patients age greater than  65 years,  a Lp(a) ≥ 30 mg/dl predicted </w:t>
      </w:r>
      <w:r w:rsidR="00977DBB" w:rsidRPr="00876918">
        <w:rPr>
          <w:rFonts w:ascii="Arial" w:eastAsiaTheme="minorEastAsia" w:hAnsi="Arial" w:cs="Arial"/>
          <w:sz w:val="22"/>
          <w:szCs w:val="22"/>
        </w:rPr>
        <w:t xml:space="preserve">coronary heart disease </w:t>
      </w:r>
      <w:r w:rsidR="00E42F3E" w:rsidRPr="00876918">
        <w:rPr>
          <w:rFonts w:ascii="Arial" w:eastAsiaTheme="minorEastAsia" w:hAnsi="Arial" w:cs="Arial"/>
          <w:sz w:val="22"/>
          <w:szCs w:val="22"/>
        </w:rPr>
        <w:t>and stroke mortality over a median of 6.3 years of follow-up</w:t>
      </w:r>
      <w:r w:rsidR="005841B3" w:rsidRPr="00876918">
        <w:rPr>
          <w:rFonts w:ascii="Arial" w:eastAsiaTheme="minorEastAsia" w:hAnsi="Arial" w:cs="Arial"/>
          <w:sz w:val="22"/>
          <w:szCs w:val="22"/>
        </w:rPr>
        <w:fldChar w:fldCharType="begin"/>
      </w:r>
      <w:r w:rsidR="00C51689" w:rsidRPr="00876918">
        <w:rPr>
          <w:rFonts w:ascii="Arial" w:eastAsiaTheme="minorEastAsia" w:hAnsi="Arial" w:cs="Arial"/>
          <w:sz w:val="22"/>
          <w:szCs w:val="22"/>
        </w:rPr>
        <w:instrText xml:space="preserve"> ADDIN EN.CITE &lt;EndNote&gt;&lt;Cite&gt;&lt;Author&gt;D&amp;apos;Angelo&lt;/Author&gt;&lt;Year&gt;2006&lt;/Year&gt;&lt;RecNum&gt;6538&lt;/RecNum&gt;&lt;DisplayText&gt;(132)&lt;/DisplayText&gt;&lt;record&gt;&lt;rec-number&gt;6538&lt;/rec-number&gt;&lt;foreign-keys&gt;&lt;key app="EN" db-id="250fwrfsq9vrthedrfmvzsvy9rfssexprf9v" timestamp="1491269113"&gt;6538&lt;/key&gt;&lt;/foreign-keys&gt;&lt;ref-type name="Journal Article"&gt;17&lt;/ref-type&gt;&lt;contributors&gt;&lt;authors&gt;&lt;author&gt;D&amp;apos;Angelo, A.&lt;/author&gt;&lt;author&gt;Ruotolo, G.&lt;/author&gt;&lt;author&gt;Garancini, P.&lt;/author&gt;&lt;author&gt;Sampietro, F.&lt;/author&gt;&lt;author&gt;Mazzola, G.&lt;/author&gt;&lt;author&gt;Calori, G.&lt;/author&gt;&lt;/authors&gt;&lt;/contributors&gt;&lt;auth-address&gt;Servizio di Coagulazione ed Unita Ricerca Trombosi, IRCCS H S. Raffaele, Via Olgettina 60, 20132 Milano, Italy. armando.dangelo@hsr.it&lt;/auth-address&gt;&lt;titles&gt;&lt;title&gt;Lipoprotein(a), fibrinogen and vascular mortality in an elderly northern Italian population&lt;/title&gt;&lt;secondary-title&gt;Haematologica&lt;/secondary-title&gt;&lt;/titles&gt;&lt;periodical&gt;&lt;full-title&gt;Haematologica&lt;/full-title&gt;&lt;/periodical&gt;&lt;pages&gt;1613-20&lt;/pages&gt;&lt;volume&gt;91&lt;/volume&gt;&lt;number&gt;12&lt;/number&gt;&lt;keywords&gt;&lt;keyword&gt;Aged&lt;/keyword&gt;&lt;keyword&gt;Aged, 80 and over&lt;/keyword&gt;&lt;keyword&gt;Cohort Studies&lt;/keyword&gt;&lt;keyword&gt;Female&lt;/keyword&gt;&lt;keyword&gt;Fibrinogen/*metabolism&lt;/keyword&gt;&lt;keyword&gt;Heart Defects, Congenital/blood/epidemiology/mortality&lt;/keyword&gt;&lt;keyword&gt;Humans&lt;/keyword&gt;&lt;keyword&gt;Italy/epidemiology&lt;/keyword&gt;&lt;keyword&gt;Lipoprotein(a)/*blood&lt;/keyword&gt;&lt;keyword&gt;Male&lt;/keyword&gt;&lt;keyword&gt;Prospective Studies&lt;/keyword&gt;&lt;keyword&gt;Risk Factors&lt;/keyword&gt;&lt;keyword&gt;Survival Analysis&lt;/keyword&gt;&lt;keyword&gt;Vascular Diseases/*blood/epidemiology/*mortality&lt;/keyword&gt;&lt;/keywords&gt;&lt;dates&gt;&lt;year&gt;2006&lt;/year&gt;&lt;pub-dates&gt;&lt;date&gt;Dec&lt;/date&gt;&lt;/pub-dates&gt;&lt;/dates&gt;&lt;isbn&gt;1592-8721 (Electronic)&amp;#xD;0390-6078 (Linking)&lt;/isbn&gt;&lt;accession-num&gt;17145597&lt;/accession-num&gt;&lt;urls&gt;&lt;related-urls&gt;&lt;url&gt;https://www.ncbi.nlm.nih.gov/pubmed/17145597&lt;/url&gt;&lt;/related-urls&gt;&lt;/urls&gt;&lt;/record&gt;&lt;/Cite&gt;&lt;/EndNote&gt;</w:instrText>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2" w:tooltip="D'Angelo, 2006 #6538" w:history="1">
        <w:r w:rsidR="00A43662" w:rsidRPr="00876918">
          <w:rPr>
            <w:rFonts w:ascii="Arial" w:eastAsiaTheme="minorEastAsia" w:hAnsi="Arial" w:cs="Arial"/>
            <w:noProof/>
            <w:sz w:val="22"/>
            <w:szCs w:val="22"/>
          </w:rPr>
          <w:t>132</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00E42F3E" w:rsidRPr="00876918">
        <w:rPr>
          <w:rFonts w:ascii="Arial" w:eastAsiaTheme="minorEastAsia" w:hAnsi="Arial" w:cs="Arial"/>
          <w:sz w:val="22"/>
          <w:szCs w:val="22"/>
        </w:rPr>
        <w:t xml:space="preserve">. </w:t>
      </w:r>
      <w:r w:rsidR="00E42F3E" w:rsidRPr="00876918">
        <w:rPr>
          <w:rFonts w:ascii="Arial" w:hAnsi="Arial" w:cs="Arial"/>
          <w:sz w:val="22"/>
          <w:szCs w:val="22"/>
        </w:rPr>
        <w:t xml:space="preserve">In the Cardiovascular Health Study, the risk of stroke increased 3 times, the risk of coronary death increased 2.5 times and that of death from all causes twice, if the participant was in the higher quintiles of Lp(a)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&lt;EndNote&gt;&lt;Cite&gt;&lt;Author&gt;Ariyo&lt;/Author&gt;&lt;Year&gt;2003&lt;/Year&gt;&lt;RecNum&gt;779&lt;/RecNum&gt;&lt;DisplayText&gt;(133)&lt;/DisplayText&gt;&lt;record&gt;&lt;rec-number&gt;779&lt;/rec-number&gt;&lt;foreign-keys&gt;&lt;key app="EN" db-id="250fwrfsq9vrthedrfmvzsvy9rfssexprf9v" timestamp="1395784431"&gt;779&lt;/key&gt;&lt;/foreign-keys&gt;&lt;ref-type name="Journal Article"&gt;17&lt;/ref-type&gt;&lt;contributors&gt;&lt;authors&gt;&lt;author&gt;Ariyo, A. A.&lt;/author&gt;&lt;author&gt;Thach, C.&lt;/author&gt;&lt;author&gt;Tracy, R.&lt;/author&gt;&lt;/authors&gt;&lt;/contributors&gt;&lt;auth-address&gt;Center for Cardiovascular Disease Prevention and Intervention, HeartMasters, Dallas, TX 75212, USA. aa_ariyo@yahoo.com&lt;/auth-address&gt;&lt;titles&gt;&lt;title&gt;Lp(a) lipoprotein, vascular disease, and mortality in the elderly&lt;/title&gt;&lt;secondary-title&gt;N Engl J Med&lt;/secondary-title&gt;&lt;/titles&gt;&lt;periodical&gt;&lt;full-title&gt;N Engl J Med&lt;/full-title&gt;&lt;/periodical&gt;&lt;pages&gt;2108-15&lt;/pages&gt;&lt;volume&gt;349&lt;/volume&gt;&lt;number&gt;22&lt;/number&gt;&lt;edition&gt;2003/12/03&lt;/edition&gt;&lt;keywords&gt;&lt;keyword&gt;Aged&lt;/keyword&gt;&lt;keyword&gt;Coronary Disease/epidemiology&lt;/keyword&gt;&lt;keyword&gt;Female&lt;/keyword&gt;&lt;keyword&gt;Humans&lt;/keyword&gt;&lt;keyword&gt;Incidence&lt;/keyword&gt;&lt;keyword&gt;Lipoprotein(a)/ blood&lt;/keyword&gt;&lt;keyword&gt;Male&lt;/keyword&gt;&lt;keyword&gt;Mortality&lt;/keyword&gt;&lt;keyword&gt;Proportional Hazards Models&lt;/keyword&gt;&lt;keyword&gt;Prospective Studies&lt;/keyword&gt;&lt;keyword&gt;Risk Factors&lt;/keyword&gt;&lt;keyword&gt;Sex Factors&lt;/keyword&gt;&lt;keyword&gt;Stroke/ epidemiology&lt;/keyword&gt;&lt;keyword&gt;Survival Analysis&lt;/keyword&gt;&lt;keyword&gt;United States/epidemiology&lt;/keyword&gt;&lt;keyword&gt;Vascular Diseases/blood/epidemiology/ mortality&lt;/keyword&gt;&lt;/keywords&gt;&lt;dates&gt;&lt;year&gt;2003&lt;/year&gt;&lt;pub-dates&gt;&lt;date&gt;Nov 27&lt;/date&gt;&lt;/pub-dates&gt;&lt;/dates&gt;&lt;isbn&gt;1533-4406 (Electronic)&lt;/isbn&gt;&lt;accession-num&gt;14645638&lt;/accession-num&gt;&lt;urls&gt;&lt;/urls&gt;&lt;electronic-resource-num&gt;10.1056/NEJMoa001066 [doi]&amp;#xD;349/22/2108 [pii]&lt;/electronic-resource-num&gt;&lt;remote-database-provider&gt;Nlm&lt;/remote-database-provider&gt;&lt;language&gt;eng&lt;/language&gt;&lt;/record&gt;&lt;/Cite&gt;&lt;/EndNote&gt;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33" w:tooltip="Ariyo, 2003 #779" w:history="1">
        <w:r w:rsidR="00A43662" w:rsidRPr="00876918">
          <w:rPr>
            <w:rFonts w:ascii="Arial" w:hAnsi="Arial" w:cs="Arial"/>
            <w:noProof/>
            <w:sz w:val="22"/>
            <w:szCs w:val="22"/>
          </w:rPr>
          <w:t>133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E42F3E" w:rsidRPr="00876918">
        <w:rPr>
          <w:rFonts w:ascii="Arial" w:hAnsi="Arial" w:cs="Arial"/>
          <w:sz w:val="22"/>
          <w:szCs w:val="22"/>
        </w:rPr>
        <w:t xml:space="preserve">. </w:t>
      </w:r>
      <w:r w:rsidR="00E42F3E" w:rsidRPr="00876918">
        <w:rPr>
          <w:rFonts w:ascii="Arial" w:eastAsiaTheme="minorEastAsia" w:hAnsi="Arial" w:cs="Arial"/>
          <w:sz w:val="22"/>
          <w:szCs w:val="22"/>
        </w:rPr>
        <w:t xml:space="preserve">In 3251 high-risk Medicare patients from this study, over a 22.5-year follow-up, the Lp(a) upper tertile (&gt;65 mg/ml) predicted cardiovascular disease and total mortality. There was also a graded increase in healthcare cost with increasing Lp(a) levels </w:t>
      </w:r>
      <w:r w:rsidR="005841B3" w:rsidRPr="00876918">
        <w:rPr>
          <w:rFonts w:ascii="Arial" w:eastAsiaTheme="minorEastAsia" w:hAnsi="Arial" w:cs="Arial"/>
          <w:sz w:val="22"/>
          <w:szCs w:val="22"/>
        </w:rPr>
        <w:fldChar w:fldCharType="begin">
          <w:fldData xml:space="preserve">PEVuZE5vdGU+PENpdGU+PEF1dGhvcj5aaGFvPC9BdXRob3I+PFllYXI+MjAxNjwvWWVhcj48UmVj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PEVuZE5vdGU+PENpdGU+PEF1dGhvcj5aaGFvPC9BdXRob3I+PFllYXI+MjAxNjwvWWVhcj48UmVj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5841B3" w:rsidRPr="00876918">
        <w:rPr>
          <w:rFonts w:ascii="Arial" w:eastAsiaTheme="minorEastAsia" w:hAnsi="Arial" w:cs="Arial"/>
          <w:sz w:val="22"/>
          <w:szCs w:val="22"/>
        </w:rPr>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4" w:tooltip="Zhao, 2016 #6539" w:history="1">
        <w:r w:rsidR="00A43662" w:rsidRPr="00876918">
          <w:rPr>
            <w:rFonts w:ascii="Arial" w:eastAsiaTheme="minorEastAsia" w:hAnsi="Arial" w:cs="Arial"/>
            <w:noProof/>
            <w:sz w:val="22"/>
            <w:szCs w:val="22"/>
          </w:rPr>
          <w:t>134</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00E42F3E" w:rsidRPr="00876918">
        <w:rPr>
          <w:rFonts w:ascii="Arial" w:eastAsiaTheme="minorEastAsia" w:hAnsi="Arial" w:cs="Arial"/>
          <w:sz w:val="22"/>
          <w:szCs w:val="22"/>
        </w:rPr>
        <w:t xml:space="preserve">. </w:t>
      </w:r>
      <w:r w:rsidR="00E42F3E" w:rsidRPr="00876918">
        <w:rPr>
          <w:rFonts w:ascii="Arial" w:hAnsi="Arial" w:cs="Arial"/>
          <w:sz w:val="22"/>
          <w:szCs w:val="22"/>
        </w:rPr>
        <w:t xml:space="preserve">In the Northern Manhattan Stroke Study, </w:t>
      </w:r>
      <w:r w:rsidR="00E42F3E" w:rsidRPr="00876918">
        <w:rPr>
          <w:rFonts w:ascii="Arial" w:eastAsiaTheme="minorEastAsia" w:hAnsi="Arial" w:cs="Arial"/>
          <w:sz w:val="22"/>
          <w:szCs w:val="22"/>
        </w:rPr>
        <w:t xml:space="preserve">elevated Lp(a) levels were independently associated with increased stroke risk with a significant linear dose-response relationship, suggesting that Lp(a) is a risk factor for ischemic stroke, across white, Black and Hispanic race/ethnic groups </w:t>
      </w:r>
      <w:r w:rsidR="005841B3" w:rsidRPr="00876918">
        <w:rPr>
          <w:rFonts w:ascii="Arial" w:eastAsiaTheme="minorEastAsia" w:hAnsi="Arial" w:cs="Arial"/>
          <w:sz w:val="22"/>
          <w:szCs w:val="22"/>
        </w:rPr>
        <w:fldChar w:fldCharType="begin">
          <w:fldData xml:space="preserve">PEVuZE5vdGU+PENpdGU+PEF1dGhvcj5Cb2Rlbi1BbGJhbGE8L0F1dGhvcj48WWVhcj4yMDEwPC9Z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PEVuZE5vdGU+PENpdGU+PEF1dGhvcj5Cb2Rlbi1BbGJhbGE8L0F1dGhvcj48WWVhcj4yMDEwPC9Z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5841B3" w:rsidRPr="00876918">
        <w:rPr>
          <w:rFonts w:ascii="Arial" w:eastAsiaTheme="minorEastAsia" w:hAnsi="Arial" w:cs="Arial"/>
          <w:sz w:val="22"/>
          <w:szCs w:val="22"/>
        </w:rPr>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5" w:tooltip="Boden-Albala, 2010 #6540" w:history="1">
        <w:r w:rsidR="00A43662" w:rsidRPr="00876918">
          <w:rPr>
            <w:rFonts w:ascii="Arial" w:eastAsiaTheme="minorEastAsia" w:hAnsi="Arial" w:cs="Arial"/>
            <w:noProof/>
            <w:sz w:val="22"/>
            <w:szCs w:val="22"/>
          </w:rPr>
          <w:t>135</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00E42F3E" w:rsidRPr="00876918">
        <w:rPr>
          <w:rFonts w:ascii="Arial" w:eastAsiaTheme="minorEastAsia" w:hAnsi="Arial" w:cs="Arial"/>
          <w:sz w:val="22"/>
          <w:szCs w:val="22"/>
        </w:rPr>
        <w:t xml:space="preserve">. In Greek patients over  age 70 years, multivariate logistic regression analysis showed a significant association of acute ischemic stroke with Lp(a) levels and small Apo(a) isoform size </w:t>
      </w:r>
      <w:r w:rsidR="005841B3" w:rsidRPr="00876918">
        <w:rPr>
          <w:rFonts w:ascii="Arial" w:eastAsiaTheme="minorEastAsia" w:hAnsi="Arial" w:cs="Arial"/>
          <w:sz w:val="22"/>
          <w:szCs w:val="22"/>
        </w:rPr>
        <w:fldChar w:fldCharType="begin"/>
      </w:r>
      <w:r w:rsidR="00C51689" w:rsidRPr="00876918">
        <w:rPr>
          <w:rFonts w:ascii="Arial" w:eastAsiaTheme="minorEastAsia" w:hAnsi="Arial" w:cs="Arial"/>
          <w:sz w:val="22"/>
          <w:szCs w:val="22"/>
        </w:rPr>
        <w:instrText xml:space="preserve"> ADDIN EN.CITE &lt;EndNote&gt;&lt;Cite&gt;&lt;Author&gt;Milionis&lt;/Author&gt;&lt;Year&gt;2006&lt;/Year&gt;&lt;RecNum&gt;6541&lt;/RecNum&gt;&lt;DisplayText&gt;(136)&lt;/DisplayText&gt;&lt;record&gt;&lt;rec-number&gt;6541&lt;/rec-number&gt;&lt;foreign-keys&gt;&lt;key app="EN" db-id="250fwrfsq9vrthedrfmvzsvy9rfssexprf9v" timestamp="1491269531"&gt;6541&lt;/key&gt;&lt;/foreign-keys&gt;&lt;ref-type name="Journal Article"&gt;17&lt;/ref-type&gt;&lt;contributors&gt;&lt;authors&gt;&lt;author&gt;Milionis, H. J.&lt;/author&gt;&lt;author&gt;Filippatos, T. D.&lt;/author&gt;&lt;author&gt;Loukas, T.&lt;/author&gt;&lt;author&gt;Bairaktari, E. T.&lt;/author&gt;&lt;author&gt;Tselepis, A. D.&lt;/author&gt;&lt;author&gt;Elisaf, M. S.&lt;/author&gt;&lt;/authors&gt;&lt;/contributors&gt;&lt;auth-address&gt;Department of Internal Medicine, Medical School, University of Ioannina, 451 10 Ioannina, Greece. hmilioni@cc.uoi.gr&lt;/auth-address&gt;&lt;titles&gt;&lt;title&gt;Serum lipoprotein(a) levels and apolipoprotein(a) isoform size and risk for first-ever acute ischaemic nonembolic stroke in elderly individuals&lt;/title&gt;&lt;secondary-title&gt;Atherosclerosis&lt;/secondary-title&gt;&lt;/titles&gt;&lt;periodical&gt;&lt;full-title&gt;Atherosclerosis&lt;/full-title&gt;&lt;/periodical&gt;&lt;pages&gt;170-6&lt;/pages&gt;&lt;volume&gt;187&lt;/volume&gt;&lt;number&gt;1&lt;/number&gt;&lt;keywords&gt;&lt;keyword&gt;Aged&lt;/keyword&gt;&lt;keyword&gt;Aged, 80 and over&lt;/keyword&gt;&lt;keyword&gt;Apolipoproteins A/*blood/chemistry&lt;/keyword&gt;&lt;keyword&gt;Case-Control Studies&lt;/keyword&gt;&lt;keyword&gt;Female&lt;/keyword&gt;&lt;keyword&gt;Humans&lt;/keyword&gt;&lt;keyword&gt;Ischemia/*pathology&lt;/keyword&gt;&lt;keyword&gt;Lipoprotein(a)/*blood/chemistry&lt;/keyword&gt;&lt;keyword&gt;Male&lt;/keyword&gt;&lt;keyword&gt;Odds Ratio&lt;/keyword&gt;&lt;keyword&gt;Phenotype&lt;/keyword&gt;&lt;keyword&gt;Protein Isoforms&lt;/keyword&gt;&lt;keyword&gt;Regression Analysis&lt;/keyword&gt;&lt;keyword&gt;Stroke/*pathology&lt;/keyword&gt;&lt;/keywords&gt;&lt;dates&gt;&lt;year&gt;2006&lt;/year&gt;&lt;pub-dates&gt;&lt;date&gt;Jul&lt;/date&gt;&lt;/pub-dates&gt;&lt;/dates&gt;&lt;isbn&gt;0021-9150 (Print)&amp;#xD;0021-9150 (Linking)&lt;/isbn&gt;&lt;accession-num&gt;16197951&lt;/accession-num&gt;&lt;urls&gt;&lt;related-urls&gt;&lt;url&gt;https://www.ncbi.nlm.nih.gov/pubmed/16197951&lt;/url&gt;&lt;/related-urls&gt;&lt;/urls&gt;&lt;electronic-resource-num&gt;10.1016/j.atherosclerosis.2005.08.036&lt;/electronic-resource-num&gt;&lt;/record&gt;&lt;/Cite&gt;&lt;/EndNote&gt;</w:instrText>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6" w:tooltip="Milionis, 2006 #6541" w:history="1">
        <w:r w:rsidR="00A43662" w:rsidRPr="00876918">
          <w:rPr>
            <w:rFonts w:ascii="Arial" w:eastAsiaTheme="minorEastAsia" w:hAnsi="Arial" w:cs="Arial"/>
            <w:noProof/>
            <w:sz w:val="22"/>
            <w:szCs w:val="22"/>
          </w:rPr>
          <w:t>136</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00E42F3E" w:rsidRPr="00876918">
        <w:rPr>
          <w:rFonts w:ascii="Arial" w:eastAsiaTheme="minorEastAsia" w:hAnsi="Arial" w:cs="Arial"/>
          <w:sz w:val="22"/>
          <w:szCs w:val="22"/>
        </w:rPr>
        <w:t xml:space="preserve">. </w:t>
      </w:r>
      <w:r w:rsidR="00447F9D" w:rsidRPr="00876918">
        <w:rPr>
          <w:rFonts w:ascii="Arial" w:eastAsiaTheme="minorEastAsia" w:hAnsi="Arial" w:cs="Arial"/>
          <w:sz w:val="22"/>
          <w:szCs w:val="22"/>
        </w:rPr>
        <w:t xml:space="preserve">In this study, compared to subjects with Lp(a) levels in the lowest quintile, those within the highest quintile had a 3.2-times </w:t>
      </w:r>
      <w:r w:rsidR="006A6857" w:rsidRPr="00876918">
        <w:rPr>
          <w:rFonts w:ascii="Arial" w:eastAsiaTheme="minorEastAsia" w:hAnsi="Arial" w:cs="Arial"/>
          <w:sz w:val="22"/>
          <w:szCs w:val="22"/>
        </w:rPr>
        <w:t xml:space="preserve">higher </w:t>
      </w:r>
      <w:r w:rsidR="00447F9D" w:rsidRPr="00876918">
        <w:rPr>
          <w:rFonts w:ascii="Arial" w:eastAsiaTheme="minorEastAsia" w:hAnsi="Arial" w:cs="Arial"/>
          <w:sz w:val="22"/>
          <w:szCs w:val="22"/>
        </w:rPr>
        <w:t xml:space="preserve">adjusted risk </w:t>
      </w:r>
      <w:r w:rsidR="006A6857" w:rsidRPr="00876918">
        <w:rPr>
          <w:rFonts w:ascii="Arial" w:eastAsiaTheme="minorEastAsia" w:hAnsi="Arial" w:cs="Arial"/>
          <w:sz w:val="22"/>
          <w:szCs w:val="22"/>
        </w:rPr>
        <w:t>of</w:t>
      </w:r>
      <w:r w:rsidR="00447F9D" w:rsidRPr="00876918">
        <w:rPr>
          <w:rFonts w:ascii="Arial" w:eastAsiaTheme="minorEastAsia" w:hAnsi="Arial" w:cs="Arial"/>
          <w:sz w:val="22"/>
          <w:szCs w:val="22"/>
        </w:rPr>
        <w:t xml:space="preserve"> </w:t>
      </w:r>
      <w:r w:rsidR="006A6857" w:rsidRPr="00876918">
        <w:rPr>
          <w:rFonts w:ascii="Arial" w:eastAsiaTheme="minorEastAsia" w:hAnsi="Arial" w:cs="Arial"/>
          <w:sz w:val="22"/>
          <w:szCs w:val="22"/>
        </w:rPr>
        <w:t xml:space="preserve">having an </w:t>
      </w:r>
      <w:r w:rsidR="00447F9D" w:rsidRPr="00876918">
        <w:rPr>
          <w:rFonts w:ascii="Arial" w:eastAsiaTheme="minorEastAsia" w:hAnsi="Arial" w:cs="Arial"/>
          <w:sz w:val="22"/>
          <w:szCs w:val="22"/>
        </w:rPr>
        <w:t xml:space="preserve">acute </w:t>
      </w:r>
      <w:r w:rsidR="00447F9D" w:rsidRPr="00876918">
        <w:rPr>
          <w:rFonts w:ascii="Arial" w:eastAsiaTheme="minorEastAsia" w:hAnsi="Arial" w:cs="Arial"/>
          <w:sz w:val="22"/>
          <w:szCs w:val="22"/>
        </w:rPr>
        <w:lastRenderedPageBreak/>
        <w:t xml:space="preserve">ischemic stroke. </w:t>
      </w:r>
      <w:r w:rsidR="00E42F3E" w:rsidRPr="00876918">
        <w:rPr>
          <w:rFonts w:ascii="Arial" w:eastAsiaTheme="minorEastAsia" w:hAnsi="Arial" w:cs="Arial"/>
          <w:sz w:val="22"/>
          <w:szCs w:val="22"/>
        </w:rPr>
        <w:t xml:space="preserve">Finally, in a cross-sectional study of patients enrolled in INCHIANTI, after adjustment for potential confounders, participants in the highest quartile of the </w:t>
      </w:r>
      <w:r w:rsidR="006A6857" w:rsidRPr="00876918">
        <w:rPr>
          <w:rFonts w:ascii="Arial" w:eastAsiaTheme="minorEastAsia" w:hAnsi="Arial" w:cs="Arial"/>
          <w:sz w:val="22"/>
          <w:szCs w:val="22"/>
        </w:rPr>
        <w:t>Lp(a)</w:t>
      </w:r>
      <w:r w:rsidR="00E42F3E" w:rsidRPr="00876918">
        <w:rPr>
          <w:rFonts w:ascii="Arial" w:eastAsiaTheme="minorEastAsia" w:hAnsi="Arial" w:cs="Arial"/>
          <w:sz w:val="22"/>
          <w:szCs w:val="22"/>
        </w:rPr>
        <w:t xml:space="preserve"> distribution (≥ 32.9 mg/dl) were 3.8 times more likely to have PAD defined as  </w:t>
      </w:r>
      <w:r w:rsidR="006A6857" w:rsidRPr="00876918">
        <w:rPr>
          <w:rFonts w:ascii="Arial" w:eastAsiaTheme="minorEastAsia" w:hAnsi="Arial" w:cs="Arial"/>
          <w:sz w:val="22"/>
          <w:szCs w:val="22"/>
        </w:rPr>
        <w:t>an ankle-brachial index (</w:t>
      </w:r>
      <w:r w:rsidR="00E42F3E" w:rsidRPr="00876918">
        <w:rPr>
          <w:rFonts w:ascii="Arial" w:eastAsiaTheme="minorEastAsia" w:hAnsi="Arial" w:cs="Arial"/>
          <w:sz w:val="22"/>
          <w:szCs w:val="22"/>
        </w:rPr>
        <w:t>ABI</w:t>
      </w:r>
      <w:r w:rsidR="006A6857" w:rsidRPr="00876918">
        <w:rPr>
          <w:rFonts w:ascii="Arial" w:eastAsiaTheme="minorEastAsia" w:hAnsi="Arial" w:cs="Arial"/>
          <w:sz w:val="22"/>
          <w:szCs w:val="22"/>
        </w:rPr>
        <w:t>)</w:t>
      </w:r>
      <w:r w:rsidR="00E42F3E" w:rsidRPr="00876918">
        <w:rPr>
          <w:rFonts w:ascii="Arial" w:eastAsiaTheme="minorEastAsia" w:hAnsi="Arial" w:cs="Arial"/>
          <w:sz w:val="22"/>
          <w:szCs w:val="22"/>
        </w:rPr>
        <w:t xml:space="preserve"> &lt;0.70 compared to those in the lowest quartile </w:t>
      </w:r>
      <w:r w:rsidR="005841B3" w:rsidRPr="00876918">
        <w:rPr>
          <w:rFonts w:ascii="Arial" w:eastAsiaTheme="minorEastAsia" w:hAnsi="Arial" w:cs="Arial"/>
          <w:sz w:val="22"/>
          <w:szCs w:val="22"/>
        </w:rPr>
        <w:fldChar w:fldCharType="begin">
          <w:fldData xml:space="preserve">PEVuZE5vdGU+PENpdGU+PEF1dGhvcj5Wb2xwYXRvPC9BdXRob3I+PFllYXI+MjAxMDwvWWVhcj48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PEVuZE5vdGU+PENpdGU+PEF1dGhvcj5Wb2xwYXRvPC9BdXRob3I+PFllYXI+MjAxMDwvWWVhcj48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5841B3" w:rsidRPr="00876918">
        <w:rPr>
          <w:rFonts w:ascii="Arial" w:eastAsiaTheme="minorEastAsia" w:hAnsi="Arial" w:cs="Arial"/>
          <w:sz w:val="22"/>
          <w:szCs w:val="22"/>
        </w:rPr>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7" w:tooltip="Volpato, 2010 #6542" w:history="1">
        <w:r w:rsidR="00A43662" w:rsidRPr="00876918">
          <w:rPr>
            <w:rFonts w:ascii="Arial" w:eastAsiaTheme="minorEastAsia" w:hAnsi="Arial" w:cs="Arial"/>
            <w:noProof/>
            <w:sz w:val="22"/>
            <w:szCs w:val="22"/>
          </w:rPr>
          <w:t>137</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00E42F3E" w:rsidRPr="00876918">
        <w:rPr>
          <w:rFonts w:ascii="Arial" w:eastAsiaTheme="minorEastAsia" w:hAnsi="Arial" w:cs="Arial"/>
          <w:sz w:val="22"/>
          <w:szCs w:val="22"/>
        </w:rPr>
        <w:t>.</w:t>
      </w:r>
    </w:p>
    <w:p w14:paraId="614EA41C" w14:textId="77777777" w:rsidR="00DB17FA" w:rsidRDefault="00DB17FA" w:rsidP="00DB17FA">
      <w:pPr>
        <w:widowControl w:val="0"/>
        <w:autoSpaceDE w:val="0"/>
        <w:autoSpaceDN w:val="0"/>
        <w:adjustRightInd w:val="0"/>
        <w:spacing w:line="276" w:lineRule="auto"/>
        <w:rPr>
          <w:rFonts w:ascii="Arial" w:eastAsiaTheme="minorEastAsia" w:hAnsi="Arial" w:cs="Arial"/>
          <w:sz w:val="22"/>
          <w:szCs w:val="22"/>
        </w:rPr>
      </w:pPr>
    </w:p>
    <w:p w14:paraId="33438D6B" w14:textId="4CC4C323" w:rsidR="00E42F3E" w:rsidRDefault="00E42F3E" w:rsidP="00DB17FA">
      <w:pPr>
        <w:widowControl w:val="0"/>
        <w:autoSpaceDE w:val="0"/>
        <w:autoSpaceDN w:val="0"/>
        <w:adjustRightInd w:val="0"/>
        <w:spacing w:line="276" w:lineRule="auto"/>
        <w:rPr>
          <w:rFonts w:ascii="Arial" w:hAnsi="Arial" w:cs="Arial"/>
          <w:sz w:val="22"/>
          <w:szCs w:val="22"/>
        </w:rPr>
      </w:pPr>
      <w:r w:rsidRPr="00876918">
        <w:rPr>
          <w:rFonts w:ascii="Arial" w:eastAsiaTheme="minorEastAsia" w:hAnsi="Arial" w:cs="Arial"/>
          <w:sz w:val="22"/>
          <w:szCs w:val="22"/>
        </w:rPr>
        <w:t xml:space="preserve">In exploring the pathophysiology of this association in elderly patients, Lp(a) is an independent determinant of aortic stiffness </w:t>
      </w:r>
      <w:r w:rsidR="005841B3" w:rsidRPr="00876918">
        <w:rPr>
          <w:rFonts w:ascii="Arial" w:eastAsiaTheme="minorEastAsia" w:hAnsi="Arial" w:cs="Arial"/>
          <w:sz w:val="22"/>
          <w:szCs w:val="22"/>
        </w:rPr>
        <w:fldChar w:fldCharType="begin"/>
      </w:r>
      <w:r w:rsidR="00C51689" w:rsidRPr="00876918">
        <w:rPr>
          <w:rFonts w:ascii="Arial" w:eastAsiaTheme="minorEastAsia" w:hAnsi="Arial" w:cs="Arial"/>
          <w:sz w:val="22"/>
          <w:szCs w:val="22"/>
        </w:rPr>
        <w:instrText xml:space="preserve"> ADDIN EN.CITE &lt;EndNote&gt;&lt;Cite&gt;&lt;Author&gt;Wakabayashi&lt;/Author&gt;&lt;Year&gt;2006&lt;/Year&gt;&lt;RecNum&gt;6543&lt;/RecNum&gt;&lt;DisplayText&gt;(138)&lt;/DisplayText&gt;&lt;record&gt;&lt;rec-number&gt;6543&lt;/rec-number&gt;&lt;foreign-keys&gt;&lt;key app="EN" db-id="250fwrfsq9vrthedrfmvzsvy9rfssexprf9v" timestamp="1491269835"&gt;6543&lt;/key&gt;&lt;/foreign-keys&gt;&lt;ref-type name="Journal Article"&gt;17&lt;/ref-type&gt;&lt;contributors&gt;&lt;authors&gt;&lt;author&gt;Wakabayashi, I.&lt;/author&gt;&lt;author&gt;Masuda, H.&lt;/author&gt;&lt;/authors&gt;&lt;/contributors&gt;&lt;auth-address&gt;Department of Hygiene and Preventive Medicine, Yamagata University School of Medicine, Iida-Nishi 2-2-2, Yamagata 990-9585, Japan. wakabaya@med.id.yamagata-u.ac.jp&lt;/auth-address&gt;&lt;titles&gt;&lt;title&gt;Lipoprotein (a) as a determinant of arterial stiffness in elderly patients with type 2 diabetes mellitus&lt;/title&gt;&lt;secondary-title&gt;Clin Chim Acta&lt;/secondary-title&gt;&lt;/titles&gt;&lt;periodical&gt;&lt;full-title&gt;Clin Chim Acta&lt;/full-title&gt;&lt;abbr-1&gt;Clinica chimica acta; international journal of clinical chemistry&lt;/abbr-1&gt;&lt;/periodical&gt;&lt;pages&gt;127-31&lt;/pages&gt;&lt;volume&gt;373&lt;/volume&gt;&lt;number&gt;1-2&lt;/number&gt;&lt;keywords&gt;&lt;keyword&gt;Aged&lt;/keyword&gt;&lt;keyword&gt;Aged, 80 and over&lt;/keyword&gt;&lt;keyword&gt;Aorta/*physiopathology&lt;/keyword&gt;&lt;keyword&gt;Apolipoprotein A-II/blood&lt;/keyword&gt;&lt;keyword&gt;Atherosclerosis/*blood/complications/diagnosis&lt;/keyword&gt;&lt;keyword&gt;Blood Flow Velocity&lt;/keyword&gt;&lt;keyword&gt;Diabetes Mellitus, Type 2/*blood/complications&lt;/keyword&gt;&lt;keyword&gt;Female&lt;/keyword&gt;&lt;keyword&gt;Humans&lt;/keyword&gt;&lt;keyword&gt;Lipoprotein(a)/*blood&lt;/keyword&gt;&lt;keyword&gt;Male&lt;/keyword&gt;&lt;keyword&gt;Multivariate Analysis&lt;/keyword&gt;&lt;keyword&gt;Risk Factors&lt;/keyword&gt;&lt;/keywords&gt;&lt;dates&gt;&lt;year&gt;2006&lt;/year&gt;&lt;pub-dates&gt;&lt;date&gt;Nov&lt;/date&gt;&lt;/pub-dates&gt;&lt;/dates&gt;&lt;isbn&gt;0009-8981 (Print)&amp;#xD;0009-8981 (Linking)&lt;/isbn&gt;&lt;accession-num&gt;16820145&lt;/accession-num&gt;&lt;urls&gt;&lt;related-urls&gt;&lt;url&gt;https://www.ncbi.nlm.nih.gov/pubmed/16820145&lt;/url&gt;&lt;/related-urls&gt;&lt;/urls&gt;&lt;electronic-resource-num&gt;10.1016/j.cca.2006.05.018&lt;/electronic-resource-num&gt;&lt;/record&gt;&lt;/Cite&gt;&lt;/EndNote&gt;</w:instrText>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8" w:tooltip="Wakabayashi, 2006 #6543" w:history="1">
        <w:r w:rsidR="00A43662" w:rsidRPr="00876918">
          <w:rPr>
            <w:rFonts w:ascii="Arial" w:eastAsiaTheme="minorEastAsia" w:hAnsi="Arial" w:cs="Arial"/>
            <w:noProof/>
            <w:sz w:val="22"/>
            <w:szCs w:val="22"/>
          </w:rPr>
          <w:t>138</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Pr="00876918">
        <w:rPr>
          <w:rFonts w:ascii="Arial" w:eastAsiaTheme="minorEastAsia" w:hAnsi="Arial" w:cs="Arial"/>
          <w:sz w:val="22"/>
          <w:szCs w:val="22"/>
        </w:rPr>
        <w:t xml:space="preserve"> and is associated with hypoechoic carotid lesions, which correspond histologically to lipid-rich, unstable plaques </w:t>
      </w:r>
      <w:r w:rsidR="005841B3" w:rsidRPr="00876918">
        <w:rPr>
          <w:rFonts w:ascii="Arial" w:eastAsiaTheme="minorEastAsia" w:hAnsi="Arial" w:cs="Arial"/>
          <w:sz w:val="22"/>
          <w:szCs w:val="22"/>
        </w:rPr>
        <w:fldChar w:fldCharType="begin">
          <w:fldData xml:space="preserve">PEVuZE5vdGU+PENpdGU+PEF1dGhvcj5Jd2Ftb3RvPC9BdXRob3I+PFllYXI+MjAwNDwvWWVhcj48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==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PEVuZE5vdGU+PENpdGU+PEF1dGhvcj5Jd2Ftb3RvPC9BdXRob3I+PFllYXI+MjAwNDwvWWVhcj48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==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5841B3" w:rsidRPr="00876918">
        <w:rPr>
          <w:rFonts w:ascii="Arial" w:eastAsiaTheme="minorEastAsia" w:hAnsi="Arial" w:cs="Arial"/>
          <w:sz w:val="22"/>
          <w:szCs w:val="22"/>
        </w:rPr>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39" w:tooltip="Iwamoto, 2004 #6544" w:history="1">
        <w:r w:rsidR="00A43662" w:rsidRPr="00876918">
          <w:rPr>
            <w:rFonts w:ascii="Arial" w:eastAsiaTheme="minorEastAsia" w:hAnsi="Arial" w:cs="Arial"/>
            <w:noProof/>
            <w:sz w:val="22"/>
            <w:szCs w:val="22"/>
          </w:rPr>
          <w:t>139</w:t>
        </w:r>
      </w:hyperlink>
      <w:r w:rsidR="00C51689" w:rsidRPr="00876918">
        <w:rPr>
          <w:rFonts w:ascii="Arial" w:eastAsiaTheme="minorEastAsia" w:hAnsi="Arial" w:cs="Arial"/>
          <w:noProof/>
          <w:sz w:val="22"/>
          <w:szCs w:val="22"/>
        </w:rPr>
        <w:t>,</w:t>
      </w:r>
      <w:hyperlink w:anchor="_ENREF_140" w:tooltip="Iwamoto, 2003 #6545" w:history="1">
        <w:r w:rsidR="00A43662" w:rsidRPr="00876918">
          <w:rPr>
            <w:rFonts w:ascii="Arial" w:eastAsiaTheme="minorEastAsia" w:hAnsi="Arial" w:cs="Arial"/>
            <w:noProof/>
            <w:sz w:val="22"/>
            <w:szCs w:val="22"/>
          </w:rPr>
          <w:t>140</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Pr="00876918">
        <w:rPr>
          <w:rFonts w:ascii="Arial" w:eastAsiaTheme="minorEastAsia" w:hAnsi="Arial" w:cs="Arial"/>
          <w:sz w:val="22"/>
          <w:szCs w:val="22"/>
        </w:rPr>
        <w:t xml:space="preserve">. </w:t>
      </w:r>
      <w:r w:rsidR="00285373" w:rsidRPr="00876918">
        <w:rPr>
          <w:rFonts w:ascii="Arial" w:hAnsi="Arial" w:cs="Arial"/>
          <w:sz w:val="22"/>
          <w:szCs w:val="22"/>
        </w:rPr>
        <w:t xml:space="preserve">Calcific aortic stenosis is a condition </w:t>
      </w:r>
      <w:r w:rsidR="00704081" w:rsidRPr="00876918">
        <w:rPr>
          <w:rFonts w:ascii="Arial" w:hAnsi="Arial" w:cs="Arial"/>
          <w:sz w:val="22"/>
          <w:szCs w:val="22"/>
        </w:rPr>
        <w:t xml:space="preserve">of the elderly </w:t>
      </w:r>
      <w:r w:rsidR="00285373" w:rsidRPr="00876918">
        <w:rPr>
          <w:rFonts w:ascii="Arial" w:hAnsi="Arial" w:cs="Arial"/>
          <w:sz w:val="22"/>
          <w:szCs w:val="22"/>
        </w:rPr>
        <w:t xml:space="preserve">that increases in prevalence with age and elevated Lp(a) is associated with increased calcification of the valve </w:t>
      </w:r>
      <w:r w:rsidR="00F2420B" w:rsidRPr="00876918">
        <w:rPr>
          <w:rFonts w:ascii="Arial" w:hAnsi="Arial" w:cs="Arial"/>
          <w:sz w:val="22"/>
          <w:szCs w:val="22"/>
        </w:rPr>
        <w:fldChar w:fldCharType="begin">
          <w:fldData xml:space="preserve">PEVuZE5vdGU+PENpdGU+PEF1dGhvcj5aaGVuZzwvQXV0aG9yPjxZZWFyPjIwMTk8L1llYXI+PFJl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PEVuZE5vdGU+PENpdGU+PEF1dGhvcj5aaGVuZzwvQXV0aG9yPjxZZWFyPjIwMTk8L1llYXI+PFJl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1" w:tooltip="Zheng, 2019 #7686" w:history="1">
        <w:r w:rsidR="00A43662" w:rsidRPr="00876918">
          <w:rPr>
            <w:rFonts w:ascii="Arial" w:hAnsi="Arial" w:cs="Arial"/>
            <w:noProof/>
            <w:sz w:val="22"/>
            <w:szCs w:val="22"/>
          </w:rPr>
          <w:t>141</w:t>
        </w:r>
      </w:hyperlink>
      <w:r w:rsidR="00C51689" w:rsidRPr="00876918">
        <w:rPr>
          <w:rFonts w:ascii="Arial" w:hAnsi="Arial" w:cs="Arial"/>
          <w:noProof/>
          <w:sz w:val="22"/>
          <w:szCs w:val="22"/>
        </w:rPr>
        <w:t>)</w:t>
      </w:r>
      <w:r w:rsidR="00F2420B" w:rsidRPr="00876918">
        <w:rPr>
          <w:rFonts w:ascii="Arial" w:hAnsi="Arial" w:cs="Arial"/>
          <w:sz w:val="22"/>
          <w:szCs w:val="22"/>
        </w:rPr>
        <w:fldChar w:fldCharType="end"/>
      </w:r>
      <w:r w:rsidR="00285373" w:rsidRPr="00876918">
        <w:rPr>
          <w:rFonts w:ascii="Arial" w:hAnsi="Arial" w:cs="Arial"/>
          <w:sz w:val="22"/>
          <w:szCs w:val="22"/>
        </w:rPr>
        <w:t xml:space="preserve"> and severity of the calcific stenosis </w:t>
      </w:r>
      <w:r w:rsidR="00F2420B"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&lt;EndNote&gt;&lt;Cite&gt;&lt;Author&gt;Liu&lt;/Author&gt;&lt;Year&gt;2020&lt;/Year&gt;&lt;RecNum&gt;7687&lt;/RecNum&gt;&lt;DisplayText&gt;(142)&lt;/DisplayText&gt;&lt;record&gt;&lt;rec-number&gt;7687&lt;/rec-number&gt;&lt;foreign-keys&gt;&lt;key app="EN" db-id="250fwrfsq9vrthedrfmvzsvy9rfssexprf9v" timestamp="1598138447"&gt;7687&lt;/key&gt;&lt;/foreign-keys&gt;&lt;ref-type name="Journal Article"&gt;17&lt;/ref-type&gt;&lt;contributors&gt;&lt;authors&gt;&lt;author&gt;Liu, S. L.&lt;/author&gt;&lt;author&gt;Rozi, R.&lt;/author&gt;&lt;author&gt;Shi, H. W.&lt;/author&gt;&lt;author&gt;Gao, Y.&lt;/author&gt;&lt;author&gt;Guo, Y. L.&lt;/author&gt;&lt;author&gt;Tang, Y. D.&lt;/author&gt;&lt;author&gt;Li, J. J.&lt;/author&gt;&lt;author&gt;Wu, N. Q.&lt;/author&gt;&lt;/authors&gt;&lt;/contributors&gt;&lt;auth-address&gt;Endocrinology &amp;amp; Cardiometabolic Center, State Key Laboratory of Cardiovascular Disease, Fuwai Hospital, National Center for Cardiovascular Diseases, Chinese Academy of Medical Sciences and Peking Union Medical College, Beijing, China.&lt;/auth-address&gt;&lt;titles&gt;&lt;title&gt;Association of serum lipoprotein(a) level with the severity and prognosis of calcific aortic valve stenosis: a Chinese cohort study&lt;/title&gt;&lt;secondary-title&gt;J Geriatr Cardiol&lt;/secondary-title&gt;&lt;/titles&gt;&lt;periodical&gt;&lt;full-title&gt;J Geriatr Cardiol&lt;/full-title&gt;&lt;/periodical&gt;&lt;pages&gt;133-140&lt;/pages&gt;&lt;volume&gt;17&lt;/volume&gt;&lt;number&gt;3&lt;/number&gt;&lt;edition&gt;2020/04/14&lt;/edition&gt;&lt;keywords&gt;&lt;keyword&gt;Aortic stenosis&lt;/keyword&gt;&lt;keyword&gt;Calcification&lt;/keyword&gt;&lt;keyword&gt;Lipoprotein(a)&lt;/keyword&gt;&lt;keyword&gt;Prognosis&lt;/keyword&gt;&lt;keyword&gt;Severity&lt;/keyword&gt;&lt;/keywords&gt;&lt;dates&gt;&lt;year&gt;2020&lt;/year&gt;&lt;pub-dates&gt;&lt;date&gt;Mar&lt;/date&gt;&lt;/pub-dates&gt;&lt;/dates&gt;&lt;isbn&gt;1671-5411 (Print)&amp;#xD;1671-5411 (Linking)&lt;/isbn&gt;&lt;accession-num&gt;32280329&lt;/accession-num&gt;&lt;urls&gt;&lt;related-urls&gt;&lt;url&gt;https://www.ncbi.nlm.nih.gov/pubmed/32280329&lt;/url&gt;&lt;/related-urls&gt;&lt;/urls&gt;&lt;custom2&gt;PMC7118012&lt;/custom2&gt;&lt;electronic-resource-num&gt;10.11909/j.issn.1671-5411.2020.03.009&lt;/electronic-resource-num&gt;&lt;/record&gt;&lt;/Cite&gt;&lt;/EndNote&gt;</w:instrText>
      </w:r>
      <w:r w:rsidR="00F2420B"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2" w:tooltip="Liu, 2020 #7687" w:history="1">
        <w:r w:rsidR="00A43662" w:rsidRPr="00876918">
          <w:rPr>
            <w:rFonts w:ascii="Arial" w:hAnsi="Arial" w:cs="Arial"/>
            <w:noProof/>
            <w:sz w:val="22"/>
            <w:szCs w:val="22"/>
          </w:rPr>
          <w:t>142</w:t>
        </w:r>
      </w:hyperlink>
      <w:r w:rsidR="00C51689" w:rsidRPr="00876918">
        <w:rPr>
          <w:rFonts w:ascii="Arial" w:hAnsi="Arial" w:cs="Arial"/>
          <w:noProof/>
          <w:sz w:val="22"/>
          <w:szCs w:val="22"/>
        </w:rPr>
        <w:t>)</w:t>
      </w:r>
      <w:r w:rsidR="00F2420B" w:rsidRPr="00876918">
        <w:rPr>
          <w:rFonts w:ascii="Arial" w:hAnsi="Arial" w:cs="Arial"/>
          <w:sz w:val="22"/>
          <w:szCs w:val="22"/>
        </w:rPr>
        <w:fldChar w:fldCharType="end"/>
      </w:r>
      <w:r w:rsidR="005606D6" w:rsidRPr="00876918">
        <w:rPr>
          <w:rFonts w:ascii="Arial" w:hAnsi="Arial" w:cs="Arial"/>
          <w:sz w:val="22"/>
          <w:szCs w:val="22"/>
        </w:rPr>
        <w:t>.</w:t>
      </w:r>
    </w:p>
    <w:p w14:paraId="337EF1CE" w14:textId="77777777" w:rsidR="00DB17FA" w:rsidRPr="00876918" w:rsidRDefault="00DB17FA" w:rsidP="00DB17FA">
      <w:pPr>
        <w:widowControl w:val="0"/>
        <w:autoSpaceDE w:val="0"/>
        <w:autoSpaceDN w:val="0"/>
        <w:adjustRightInd w:val="0"/>
        <w:spacing w:line="276" w:lineRule="auto"/>
        <w:rPr>
          <w:rFonts w:ascii="Arial" w:hAnsi="Arial" w:cs="Arial"/>
          <w:sz w:val="22"/>
          <w:szCs w:val="22"/>
        </w:rPr>
      </w:pPr>
    </w:p>
    <w:p w14:paraId="23904647" w14:textId="7A5A0DDF" w:rsidR="00D14D27" w:rsidRPr="00876918" w:rsidRDefault="000B3874" w:rsidP="00DB17FA">
      <w:pPr>
        <w:spacing w:line="276" w:lineRule="auto"/>
        <w:rPr>
          <w:rFonts w:ascii="Arial" w:hAnsi="Arial" w:cs="Arial"/>
          <w:sz w:val="22"/>
          <w:szCs w:val="22"/>
        </w:rPr>
      </w:pPr>
      <w:r w:rsidRPr="00876918">
        <w:rPr>
          <w:rFonts w:ascii="Arial" w:hAnsi="Arial" w:cs="Arial"/>
          <w:sz w:val="22"/>
          <w:szCs w:val="22"/>
        </w:rPr>
        <w:t xml:space="preserve">Paradoxically, however, centenarians have higher levels of Lp(a) when compared with younger elderly groups </w:t>
      </w:r>
      <w:r w:rsidR="00F2420B" w:rsidRPr="00876918">
        <w:rPr>
          <w:rFonts w:ascii="Arial" w:hAnsi="Arial" w:cs="Arial"/>
          <w:sz w:val="22"/>
          <w:szCs w:val="22"/>
        </w:rPr>
        <w:fldChar w:fldCharType="begin">
          <w:fldData xml:space="preserve">PEVuZE5vdGU+PENpdGU+PEF1dGhvcj5UaGlsbGV0PC9BdXRob3I+PFllYXI+MTk5ODwvWWVhcj48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PEVuZE5vdGU+PENpdGU+PEF1dGhvcj5UaGlsbGV0PC9BdXRob3I+PFllYXI+MTk5ODwvWWVhcj48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F2420B" w:rsidRPr="00876918">
        <w:rPr>
          <w:rFonts w:ascii="Arial" w:hAnsi="Arial" w:cs="Arial"/>
          <w:sz w:val="22"/>
          <w:szCs w:val="22"/>
        </w:rPr>
      </w:r>
      <w:r w:rsidR="00F2420B"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3" w:tooltip="Thillet, 1998 #7688" w:history="1">
        <w:r w:rsidR="00A43662" w:rsidRPr="00876918">
          <w:rPr>
            <w:rFonts w:ascii="Arial" w:hAnsi="Arial" w:cs="Arial"/>
            <w:noProof/>
            <w:sz w:val="22"/>
            <w:szCs w:val="22"/>
          </w:rPr>
          <w:t>143</w:t>
        </w:r>
      </w:hyperlink>
      <w:r w:rsidR="00C51689" w:rsidRPr="00876918">
        <w:rPr>
          <w:rFonts w:ascii="Arial" w:hAnsi="Arial" w:cs="Arial"/>
          <w:noProof/>
          <w:sz w:val="22"/>
          <w:szCs w:val="22"/>
        </w:rPr>
        <w:t>,</w:t>
      </w:r>
      <w:hyperlink w:anchor="_ENREF_144" w:tooltip="Arai, 2001 #360" w:history="1">
        <w:r w:rsidR="00A43662" w:rsidRPr="00876918">
          <w:rPr>
            <w:rFonts w:ascii="Arial" w:hAnsi="Arial" w:cs="Arial"/>
            <w:noProof/>
            <w:sz w:val="22"/>
            <w:szCs w:val="22"/>
          </w:rPr>
          <w:t>144</w:t>
        </w:r>
      </w:hyperlink>
      <w:r w:rsidR="00C51689" w:rsidRPr="00876918">
        <w:rPr>
          <w:rFonts w:ascii="Arial" w:hAnsi="Arial" w:cs="Arial"/>
          <w:noProof/>
          <w:sz w:val="22"/>
          <w:szCs w:val="22"/>
        </w:rPr>
        <w:t>)</w:t>
      </w:r>
      <w:r w:rsidR="00F2420B" w:rsidRPr="00876918">
        <w:rPr>
          <w:rFonts w:ascii="Arial" w:hAnsi="Arial" w:cs="Arial"/>
          <w:sz w:val="22"/>
          <w:szCs w:val="22"/>
        </w:rPr>
        <w:fldChar w:fldCharType="end"/>
      </w:r>
      <w:r w:rsidRPr="00876918">
        <w:rPr>
          <w:rFonts w:ascii="Arial" w:hAnsi="Arial" w:cs="Arial"/>
          <w:sz w:val="22"/>
          <w:szCs w:val="22"/>
        </w:rPr>
        <w:t>.</w:t>
      </w:r>
      <w:r w:rsidR="00524499" w:rsidRPr="00876918">
        <w:rPr>
          <w:rFonts w:ascii="Arial" w:hAnsi="Arial" w:cs="Arial"/>
          <w:sz w:val="22"/>
          <w:szCs w:val="22"/>
        </w:rPr>
        <w:t xml:space="preserve"> This indicates </w:t>
      </w:r>
      <w:r w:rsidR="00F2420B" w:rsidRPr="00876918">
        <w:rPr>
          <w:rFonts w:ascii="Arial" w:hAnsi="Arial" w:cs="Arial"/>
          <w:sz w:val="22"/>
          <w:szCs w:val="22"/>
        </w:rPr>
        <w:t>a</w:t>
      </w:r>
      <w:r w:rsidR="00524499" w:rsidRPr="00876918">
        <w:rPr>
          <w:rFonts w:ascii="Arial" w:hAnsi="Arial" w:cs="Arial"/>
          <w:sz w:val="22"/>
          <w:szCs w:val="22"/>
        </w:rPr>
        <w:t xml:space="preserve"> lack of effect of attrition in patients with elevated Lp(a).</w:t>
      </w:r>
    </w:p>
    <w:bookmarkEnd w:id="2"/>
    <w:p w14:paraId="13FAB389" w14:textId="77777777" w:rsidR="00D14D27" w:rsidRPr="00876918" w:rsidRDefault="00D14D27" w:rsidP="00876918">
      <w:pPr>
        <w:spacing w:line="276" w:lineRule="auto"/>
        <w:rPr>
          <w:rFonts w:ascii="Arial" w:hAnsi="Arial" w:cs="Arial"/>
          <w:sz w:val="22"/>
          <w:szCs w:val="22"/>
        </w:rPr>
      </w:pPr>
    </w:p>
    <w:p w14:paraId="269757C7" w14:textId="77777777" w:rsidR="008110F0" w:rsidRPr="00876918" w:rsidRDefault="008110F0" w:rsidP="00876918">
      <w:pPr>
        <w:spacing w:line="276" w:lineRule="auto"/>
        <w:rPr>
          <w:rFonts w:ascii="Arial" w:hAnsi="Arial" w:cs="Arial"/>
          <w:b/>
          <w:sz w:val="22"/>
          <w:szCs w:val="22"/>
        </w:rPr>
      </w:pPr>
    </w:p>
    <w:p w14:paraId="1A060055" w14:textId="5AD74B39" w:rsidR="00F3114F" w:rsidRPr="00487C22" w:rsidRDefault="00D04C04" w:rsidP="00876918">
      <w:pPr>
        <w:spacing w:line="276" w:lineRule="auto"/>
        <w:rPr>
          <w:rFonts w:ascii="Arial" w:hAnsi="Arial" w:cs="Arial"/>
          <w:color w:val="0070C0"/>
          <w:sz w:val="22"/>
          <w:szCs w:val="22"/>
        </w:rPr>
      </w:pPr>
      <w:bookmarkStart w:id="3" w:name="_Hlk51601679"/>
      <w:r w:rsidRPr="00487C22">
        <w:rPr>
          <w:rFonts w:ascii="Arial" w:hAnsi="Arial" w:cs="Arial"/>
          <w:b/>
          <w:color w:val="0070C0"/>
          <w:sz w:val="22"/>
          <w:szCs w:val="22"/>
        </w:rPr>
        <w:t xml:space="preserve">GUIDELINE RECOMMENDED </w:t>
      </w:r>
      <w:r w:rsidR="00836174" w:rsidRPr="00487C22">
        <w:rPr>
          <w:rFonts w:ascii="Arial" w:hAnsi="Arial" w:cs="Arial"/>
          <w:b/>
          <w:color w:val="0070C0"/>
          <w:sz w:val="22"/>
          <w:szCs w:val="22"/>
        </w:rPr>
        <w:t xml:space="preserve">RISK </w:t>
      </w:r>
      <w:r w:rsidR="006013D2" w:rsidRPr="00487C22">
        <w:rPr>
          <w:rFonts w:ascii="Arial" w:hAnsi="Arial" w:cs="Arial"/>
          <w:b/>
          <w:color w:val="0070C0"/>
          <w:sz w:val="22"/>
          <w:szCs w:val="22"/>
        </w:rPr>
        <w:t xml:space="preserve">ENHANCERS </w:t>
      </w:r>
      <w:r w:rsidR="009277FD" w:rsidRPr="00487C22">
        <w:rPr>
          <w:rFonts w:ascii="Arial" w:hAnsi="Arial" w:cs="Arial"/>
          <w:b/>
          <w:color w:val="0070C0"/>
          <w:sz w:val="22"/>
          <w:szCs w:val="22"/>
        </w:rPr>
        <w:t xml:space="preserve">TO BE CONSIDERED </w:t>
      </w:r>
      <w:r w:rsidRPr="00487C22">
        <w:rPr>
          <w:rFonts w:ascii="Arial" w:hAnsi="Arial" w:cs="Arial"/>
          <w:b/>
          <w:color w:val="0070C0"/>
          <w:sz w:val="22"/>
          <w:szCs w:val="22"/>
        </w:rPr>
        <w:t xml:space="preserve">AND THEIR USE </w:t>
      </w:r>
      <w:r w:rsidR="009277FD" w:rsidRPr="00487C22">
        <w:rPr>
          <w:rFonts w:ascii="Arial" w:hAnsi="Arial" w:cs="Arial"/>
          <w:b/>
          <w:color w:val="0070C0"/>
          <w:sz w:val="22"/>
          <w:szCs w:val="22"/>
        </w:rPr>
        <w:t>IN THE ELDERLY</w:t>
      </w:r>
    </w:p>
    <w:p w14:paraId="73476B42" w14:textId="77777777" w:rsidR="00F3114F" w:rsidRPr="00876918" w:rsidRDefault="00F3114F" w:rsidP="00876918">
      <w:pPr>
        <w:spacing w:line="276" w:lineRule="auto"/>
        <w:ind w:firstLine="720"/>
        <w:rPr>
          <w:rFonts w:ascii="Arial" w:hAnsi="Arial" w:cs="Arial"/>
          <w:b/>
          <w:sz w:val="22"/>
          <w:szCs w:val="22"/>
        </w:rPr>
      </w:pPr>
    </w:p>
    <w:p w14:paraId="09C9783C" w14:textId="24A299ED" w:rsidR="006013D2" w:rsidRPr="00876918" w:rsidRDefault="006013D2" w:rsidP="00876918">
      <w:pPr>
        <w:pStyle w:val="Default"/>
        <w:spacing w:line="276" w:lineRule="auto"/>
        <w:ind w:firstLine="720"/>
        <w:rPr>
          <w:rFonts w:ascii="Arial" w:hAnsi="Arial" w:cs="Arial"/>
          <w:color w:val="auto"/>
          <w:sz w:val="22"/>
          <w:szCs w:val="22"/>
        </w:rPr>
      </w:pPr>
      <w:r w:rsidRPr="00876918">
        <w:rPr>
          <w:rFonts w:ascii="Arial" w:hAnsi="Arial" w:cs="Arial"/>
          <w:color w:val="auto"/>
          <w:sz w:val="22"/>
          <w:szCs w:val="22"/>
        </w:rPr>
        <w:t>The 2018</w:t>
      </w:r>
      <w:r w:rsidR="00644830" w:rsidRPr="00876918">
        <w:rPr>
          <w:rFonts w:ascii="Arial" w:hAnsi="Arial" w:cs="Arial"/>
          <w:color w:val="auto"/>
          <w:sz w:val="22"/>
          <w:szCs w:val="22"/>
        </w:rPr>
        <w:t xml:space="preserve"> </w:t>
      </w:r>
      <w:r w:rsidRPr="00876918">
        <w:rPr>
          <w:rFonts w:ascii="Arial" w:hAnsi="Arial" w:cs="Arial"/>
          <w:bCs/>
          <w:color w:val="auto"/>
          <w:sz w:val="22"/>
          <w:szCs w:val="22"/>
        </w:rPr>
        <w:t xml:space="preserve">Guideline on the Management of Blood Cholesterol </w:t>
      </w:r>
      <w:r w:rsidR="0039515A" w:rsidRPr="00876918">
        <w:rPr>
          <w:rFonts w:ascii="Arial" w:hAnsi="Arial" w:cs="Arial"/>
          <w:bCs/>
          <w:color w:val="auto"/>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color w:val="auto"/>
          <w:sz w:val="22"/>
          <w:szCs w:val="22"/>
        </w:rPr>
        <w:instrText xml:space="preserve"> ADDIN EN.CITE </w:instrText>
      </w:r>
      <w:r w:rsidR="00A43662" w:rsidRPr="00876918">
        <w:rPr>
          <w:rFonts w:ascii="Arial" w:hAnsi="Arial" w:cs="Arial"/>
          <w:bCs/>
          <w:color w:val="auto"/>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color w:val="auto"/>
          <w:sz w:val="22"/>
          <w:szCs w:val="22"/>
        </w:rPr>
        <w:instrText xml:space="preserve"> ADDIN EN.CITE.DATA </w:instrText>
      </w:r>
      <w:r w:rsidR="00A43662" w:rsidRPr="00876918">
        <w:rPr>
          <w:rFonts w:ascii="Arial" w:hAnsi="Arial" w:cs="Arial"/>
          <w:bCs/>
          <w:color w:val="auto"/>
          <w:sz w:val="22"/>
          <w:szCs w:val="22"/>
        </w:rPr>
      </w:r>
      <w:r w:rsidR="00A43662" w:rsidRPr="00876918">
        <w:rPr>
          <w:rFonts w:ascii="Arial" w:hAnsi="Arial" w:cs="Arial"/>
          <w:bCs/>
          <w:color w:val="auto"/>
          <w:sz w:val="22"/>
          <w:szCs w:val="22"/>
        </w:rPr>
        <w:fldChar w:fldCharType="end"/>
      </w:r>
      <w:r w:rsidR="0039515A" w:rsidRPr="00876918">
        <w:rPr>
          <w:rFonts w:ascii="Arial" w:hAnsi="Arial" w:cs="Arial"/>
          <w:bCs/>
          <w:color w:val="auto"/>
          <w:sz w:val="22"/>
          <w:szCs w:val="22"/>
        </w:rPr>
      </w:r>
      <w:r w:rsidR="0039515A" w:rsidRPr="00876918">
        <w:rPr>
          <w:rFonts w:ascii="Arial" w:hAnsi="Arial" w:cs="Arial"/>
          <w:bCs/>
          <w:color w:val="auto"/>
          <w:sz w:val="22"/>
          <w:szCs w:val="22"/>
        </w:rPr>
        <w:fldChar w:fldCharType="separate"/>
      </w:r>
      <w:r w:rsidR="00A43662" w:rsidRPr="00876918">
        <w:rPr>
          <w:rFonts w:ascii="Arial" w:hAnsi="Arial" w:cs="Arial"/>
          <w:bCs/>
          <w:noProof/>
          <w:color w:val="auto"/>
          <w:sz w:val="22"/>
          <w:szCs w:val="22"/>
        </w:rPr>
        <w:t>(</w:t>
      </w:r>
      <w:hyperlink w:anchor="_ENREF_2" w:tooltip="Grundy, 2019 #7646" w:history="1">
        <w:r w:rsidR="00A43662" w:rsidRPr="00876918">
          <w:rPr>
            <w:rFonts w:ascii="Arial" w:hAnsi="Arial" w:cs="Arial"/>
            <w:bCs/>
            <w:noProof/>
            <w:color w:val="auto"/>
            <w:sz w:val="22"/>
            <w:szCs w:val="22"/>
          </w:rPr>
          <w:t>2</w:t>
        </w:r>
      </w:hyperlink>
      <w:r w:rsidR="00A43662" w:rsidRPr="00876918">
        <w:rPr>
          <w:rFonts w:ascii="Arial" w:hAnsi="Arial" w:cs="Arial"/>
          <w:bCs/>
          <w:noProof/>
          <w:color w:val="auto"/>
          <w:sz w:val="22"/>
          <w:szCs w:val="22"/>
        </w:rPr>
        <w:t>)</w:t>
      </w:r>
      <w:r w:rsidR="0039515A" w:rsidRPr="00876918">
        <w:rPr>
          <w:rFonts w:ascii="Arial" w:hAnsi="Arial" w:cs="Arial"/>
          <w:bCs/>
          <w:color w:val="auto"/>
          <w:sz w:val="22"/>
          <w:szCs w:val="22"/>
        </w:rPr>
        <w:fldChar w:fldCharType="end"/>
      </w:r>
      <w:r w:rsidRPr="00876918">
        <w:rPr>
          <w:rFonts w:ascii="Arial" w:hAnsi="Arial" w:cs="Arial"/>
          <w:bCs/>
          <w:color w:val="auto"/>
          <w:sz w:val="22"/>
          <w:szCs w:val="22"/>
        </w:rPr>
        <w:t xml:space="preserve"> states</w:t>
      </w:r>
      <w:r w:rsidRPr="007C264E">
        <w:rPr>
          <w:rFonts w:ascii="Arial" w:hAnsi="Arial" w:cs="Arial"/>
          <w:bCs/>
          <w:color w:val="auto"/>
          <w:sz w:val="22"/>
          <w:szCs w:val="22"/>
        </w:rPr>
        <w:t>:</w:t>
      </w:r>
      <w:r w:rsidR="00B5127E" w:rsidRPr="007C264E">
        <w:rPr>
          <w:rFonts w:ascii="Arial" w:hAnsi="Arial" w:cs="Arial"/>
          <w:bCs/>
          <w:color w:val="auto"/>
          <w:sz w:val="22"/>
          <w:szCs w:val="22"/>
        </w:rPr>
        <w:t xml:space="preserve"> </w:t>
      </w:r>
      <w:r w:rsidR="00EB52D2" w:rsidRPr="007C264E">
        <w:rPr>
          <w:rFonts w:ascii="Arial" w:hAnsi="Arial" w:cs="Arial"/>
          <w:bCs/>
          <w:color w:val="auto"/>
          <w:sz w:val="22"/>
          <w:szCs w:val="22"/>
        </w:rPr>
        <w:t>“In adults 40 to 75 years of age without diabetes mellitus and 10-year risk of 7.5% to 19.9% (intermediate risk), risk-enhancing factors favor initiation of statin therapy.</w:t>
      </w:r>
      <w:r w:rsidR="00EB52D2" w:rsidRPr="00876918">
        <w:rPr>
          <w:rFonts w:ascii="Arial" w:hAnsi="Arial" w:cs="Arial"/>
          <w:b/>
          <w:bCs/>
          <w:color w:val="auto"/>
          <w:sz w:val="22"/>
          <w:szCs w:val="22"/>
        </w:rPr>
        <w:t xml:space="preserve"> </w:t>
      </w:r>
      <w:r w:rsidR="00EB52D2" w:rsidRPr="00876918">
        <w:rPr>
          <w:rFonts w:ascii="Arial" w:hAnsi="Arial" w:cs="Arial"/>
          <w:color w:val="auto"/>
          <w:sz w:val="22"/>
          <w:szCs w:val="22"/>
        </w:rPr>
        <w:t xml:space="preserve">Risk-enhancing factors include family history of premature </w:t>
      </w:r>
      <w:r w:rsidR="008775C2" w:rsidRPr="00876918">
        <w:rPr>
          <w:rFonts w:ascii="Arial" w:hAnsi="Arial" w:cs="Arial"/>
          <w:color w:val="auto"/>
          <w:sz w:val="22"/>
          <w:szCs w:val="22"/>
        </w:rPr>
        <w:t>atherosclerotic cardiovascular disease (</w:t>
      </w:r>
      <w:r w:rsidR="00EB52D2" w:rsidRPr="00876918">
        <w:rPr>
          <w:rFonts w:ascii="Arial" w:hAnsi="Arial" w:cs="Arial"/>
          <w:color w:val="auto"/>
          <w:sz w:val="22"/>
          <w:szCs w:val="22"/>
        </w:rPr>
        <w:t>ASCVD</w:t>
      </w:r>
      <w:r w:rsidR="008775C2" w:rsidRPr="00876918">
        <w:rPr>
          <w:rFonts w:ascii="Arial" w:hAnsi="Arial" w:cs="Arial"/>
          <w:color w:val="auto"/>
          <w:sz w:val="22"/>
          <w:szCs w:val="22"/>
        </w:rPr>
        <w:t>)</w:t>
      </w:r>
      <w:r w:rsidR="00EB52D2" w:rsidRPr="00876918">
        <w:rPr>
          <w:rFonts w:ascii="Arial" w:hAnsi="Arial" w:cs="Arial"/>
          <w:color w:val="auto"/>
          <w:sz w:val="22"/>
          <w:szCs w:val="22"/>
        </w:rPr>
        <w:t>; persistently elevated LDL</w:t>
      </w:r>
      <w:r w:rsidR="008775C2" w:rsidRPr="00876918">
        <w:rPr>
          <w:rFonts w:ascii="Arial" w:hAnsi="Arial" w:cs="Arial"/>
          <w:color w:val="auto"/>
          <w:sz w:val="22"/>
          <w:szCs w:val="22"/>
        </w:rPr>
        <w:t>c</w:t>
      </w:r>
      <w:r w:rsidR="00EB52D2" w:rsidRPr="00876918">
        <w:rPr>
          <w:rFonts w:ascii="Arial" w:hAnsi="Arial" w:cs="Arial"/>
          <w:color w:val="auto"/>
          <w:sz w:val="22"/>
          <w:szCs w:val="22"/>
        </w:rPr>
        <w:t xml:space="preserve"> levels ≥160 mg/dL (≥4.1 mmol/L); metabolic syndrome; chronic kidney disease; history of preeclampsia or premature menopause (age &lt;40 years); chronic inflammatory disorders (e.g., rheumatoid arthritis, psoriasis, or chronic HIV); high-risk ethnic groups (e.g., South Asian); persistent elevations of </w:t>
      </w:r>
      <w:r w:rsidR="008775C2" w:rsidRPr="00876918">
        <w:rPr>
          <w:rFonts w:ascii="Arial" w:hAnsi="Arial" w:cs="Arial"/>
          <w:color w:val="auto"/>
          <w:sz w:val="22"/>
          <w:szCs w:val="22"/>
        </w:rPr>
        <w:t xml:space="preserve">TG </w:t>
      </w:r>
      <w:r w:rsidR="00EB52D2" w:rsidRPr="00876918">
        <w:rPr>
          <w:rFonts w:ascii="Arial" w:hAnsi="Arial" w:cs="Arial"/>
          <w:color w:val="auto"/>
          <w:sz w:val="22"/>
          <w:szCs w:val="22"/>
        </w:rPr>
        <w:t xml:space="preserve">≥175 mg/dL (≥1.97 mmol/L); and, if measured in selected individuals, </w:t>
      </w:r>
      <w:r w:rsidR="008775C2" w:rsidRPr="00876918">
        <w:rPr>
          <w:rFonts w:ascii="Arial" w:hAnsi="Arial" w:cs="Arial"/>
          <w:color w:val="auto"/>
          <w:sz w:val="22"/>
          <w:szCs w:val="22"/>
        </w:rPr>
        <w:t>Apo</w:t>
      </w:r>
      <w:r w:rsidR="00EB52D2" w:rsidRPr="00876918">
        <w:rPr>
          <w:rFonts w:ascii="Arial" w:hAnsi="Arial" w:cs="Arial"/>
          <w:color w:val="auto"/>
          <w:sz w:val="22"/>
          <w:szCs w:val="22"/>
        </w:rPr>
        <w:t>B ≥130 mg/dL, high-sensitivity C</w:t>
      </w:r>
      <w:r w:rsidR="002C24B5" w:rsidRPr="00876918">
        <w:rPr>
          <w:rFonts w:ascii="Arial" w:hAnsi="Arial" w:cs="Arial"/>
          <w:color w:val="auto"/>
          <w:sz w:val="22"/>
          <w:szCs w:val="22"/>
        </w:rPr>
        <w:t>RP</w:t>
      </w:r>
      <w:r w:rsidR="00EB52D2" w:rsidRPr="00876918">
        <w:rPr>
          <w:rFonts w:ascii="Arial" w:hAnsi="Arial" w:cs="Arial"/>
          <w:color w:val="auto"/>
          <w:sz w:val="22"/>
          <w:szCs w:val="22"/>
        </w:rPr>
        <w:t xml:space="preserve"> ≥2.0 mg/L, </w:t>
      </w:r>
      <w:r w:rsidR="008775C2" w:rsidRPr="00876918">
        <w:rPr>
          <w:rFonts w:ascii="Arial" w:hAnsi="Arial" w:cs="Arial"/>
          <w:color w:val="auto"/>
          <w:sz w:val="22"/>
          <w:szCs w:val="22"/>
        </w:rPr>
        <w:t>ABI</w:t>
      </w:r>
      <w:r w:rsidR="00EB52D2" w:rsidRPr="00876918">
        <w:rPr>
          <w:rFonts w:ascii="Arial" w:hAnsi="Arial" w:cs="Arial"/>
          <w:color w:val="auto"/>
          <w:sz w:val="22"/>
          <w:szCs w:val="22"/>
        </w:rPr>
        <w:t xml:space="preserve"> &lt;0.9 and </w:t>
      </w:r>
      <w:r w:rsidR="008775C2" w:rsidRPr="00876918">
        <w:rPr>
          <w:rFonts w:ascii="Arial" w:hAnsi="Arial" w:cs="Arial"/>
          <w:color w:val="auto"/>
          <w:sz w:val="22"/>
          <w:szCs w:val="22"/>
        </w:rPr>
        <w:t>Lp(a)</w:t>
      </w:r>
      <w:r w:rsidR="00EB52D2" w:rsidRPr="00876918">
        <w:rPr>
          <w:rFonts w:ascii="Arial" w:hAnsi="Arial" w:cs="Arial"/>
          <w:color w:val="auto"/>
          <w:sz w:val="22"/>
          <w:szCs w:val="22"/>
        </w:rPr>
        <w:t xml:space="preserve"> ≥50 mg/dL or 125 nmol/L, especially at higher values of </w:t>
      </w:r>
      <w:r w:rsidR="008775C2" w:rsidRPr="00876918">
        <w:rPr>
          <w:rFonts w:ascii="Arial" w:hAnsi="Arial" w:cs="Arial"/>
          <w:color w:val="auto"/>
          <w:sz w:val="22"/>
          <w:szCs w:val="22"/>
        </w:rPr>
        <w:t>Lp</w:t>
      </w:r>
      <w:r w:rsidR="00EB52D2" w:rsidRPr="00876918">
        <w:rPr>
          <w:rFonts w:ascii="Arial" w:hAnsi="Arial" w:cs="Arial"/>
          <w:color w:val="auto"/>
          <w:sz w:val="22"/>
          <w:szCs w:val="22"/>
        </w:rPr>
        <w:t xml:space="preserve">(a)” </w:t>
      </w:r>
      <w:r w:rsidRPr="00876918">
        <w:rPr>
          <w:rFonts w:ascii="Arial" w:hAnsi="Arial" w:cs="Arial"/>
          <w:color w:val="auto"/>
          <w:sz w:val="22"/>
          <w:szCs w:val="22"/>
        </w:rPr>
        <w:t xml:space="preserve">The authors of the guideline also add </w:t>
      </w:r>
      <w:r w:rsidR="00EB52D2" w:rsidRPr="00876918">
        <w:rPr>
          <w:rFonts w:ascii="Arial" w:hAnsi="Arial" w:cs="Arial"/>
          <w:color w:val="auto"/>
          <w:sz w:val="22"/>
          <w:szCs w:val="22"/>
        </w:rPr>
        <w:t>“</w:t>
      </w:r>
      <w:r w:rsidRPr="007C264E">
        <w:rPr>
          <w:rFonts w:ascii="Arial" w:hAnsi="Arial" w:cs="Arial"/>
          <w:color w:val="auto"/>
          <w:sz w:val="22"/>
          <w:szCs w:val="22"/>
        </w:rPr>
        <w:t xml:space="preserve">if a decision about statin therapy is uncertain, consider measuring </w:t>
      </w:r>
      <w:r w:rsidR="00B5127E" w:rsidRPr="007C264E">
        <w:rPr>
          <w:rFonts w:ascii="Arial" w:hAnsi="Arial" w:cs="Arial"/>
          <w:color w:val="auto"/>
          <w:sz w:val="22"/>
          <w:szCs w:val="22"/>
        </w:rPr>
        <w:t>coronary artery calcium (</w:t>
      </w:r>
      <w:r w:rsidRPr="007C264E">
        <w:rPr>
          <w:rFonts w:ascii="Arial" w:hAnsi="Arial" w:cs="Arial"/>
          <w:color w:val="auto"/>
          <w:sz w:val="22"/>
          <w:szCs w:val="22"/>
        </w:rPr>
        <w:t>CAC</w:t>
      </w:r>
      <w:r w:rsidR="00B5127E" w:rsidRPr="007C264E">
        <w:rPr>
          <w:rFonts w:ascii="Arial" w:hAnsi="Arial" w:cs="Arial"/>
          <w:color w:val="auto"/>
          <w:sz w:val="22"/>
          <w:szCs w:val="22"/>
        </w:rPr>
        <w:t>)</w:t>
      </w:r>
      <w:r w:rsidRPr="007C264E">
        <w:rPr>
          <w:rFonts w:ascii="Arial" w:hAnsi="Arial" w:cs="Arial"/>
          <w:color w:val="auto"/>
          <w:sz w:val="22"/>
          <w:szCs w:val="22"/>
        </w:rPr>
        <w:t xml:space="preserve">” </w:t>
      </w:r>
      <w:r w:rsidRPr="00876918">
        <w:rPr>
          <w:rFonts w:ascii="Arial" w:hAnsi="Arial" w:cs="Arial"/>
          <w:bCs/>
          <w:color w:val="auto"/>
          <w:sz w:val="22"/>
          <w:szCs w:val="22"/>
        </w:rPr>
        <w:t>placing the CAC</w:t>
      </w:r>
      <w:r w:rsidR="00B5127E" w:rsidRPr="00876918">
        <w:rPr>
          <w:rFonts w:ascii="Arial" w:hAnsi="Arial" w:cs="Arial"/>
          <w:bCs/>
          <w:color w:val="auto"/>
          <w:sz w:val="22"/>
          <w:szCs w:val="22"/>
        </w:rPr>
        <w:t xml:space="preserve"> score (CACS) </w:t>
      </w:r>
      <w:r w:rsidR="00447F9D" w:rsidRPr="00876918">
        <w:rPr>
          <w:rFonts w:ascii="Arial" w:hAnsi="Arial" w:cs="Arial"/>
          <w:bCs/>
          <w:color w:val="auto"/>
          <w:sz w:val="22"/>
          <w:szCs w:val="22"/>
        </w:rPr>
        <w:t>determination</w:t>
      </w:r>
      <w:r w:rsidRPr="00876918">
        <w:rPr>
          <w:rFonts w:ascii="Arial" w:hAnsi="Arial" w:cs="Arial"/>
          <w:bCs/>
          <w:color w:val="auto"/>
          <w:sz w:val="22"/>
          <w:szCs w:val="22"/>
        </w:rPr>
        <w:t xml:space="preserve"> as a very important factor in the decision making process. We will review the validity of these enhancers in the elderly.</w:t>
      </w:r>
    </w:p>
    <w:p w14:paraId="670FD2E8" w14:textId="4B6DDC51" w:rsidR="00F3114F" w:rsidRPr="00876918" w:rsidRDefault="00EB52D2" w:rsidP="00876918">
      <w:pPr>
        <w:pStyle w:val="Default"/>
        <w:spacing w:line="276" w:lineRule="auto"/>
        <w:rPr>
          <w:rFonts w:ascii="Arial" w:hAnsi="Arial" w:cs="Arial"/>
          <w:b/>
          <w:color w:val="auto"/>
          <w:sz w:val="22"/>
          <w:szCs w:val="22"/>
        </w:rPr>
      </w:pPr>
      <w:r w:rsidRPr="00876918">
        <w:rPr>
          <w:rFonts w:ascii="Arial" w:hAnsi="Arial" w:cs="Arial"/>
          <w:color w:val="auto"/>
          <w:sz w:val="22"/>
          <w:szCs w:val="22"/>
        </w:rPr>
        <w:t xml:space="preserve"> </w:t>
      </w:r>
    </w:p>
    <w:p w14:paraId="651AF754" w14:textId="0CF7F1AB" w:rsidR="00F3114F" w:rsidRPr="00487C22" w:rsidRDefault="00132A1C" w:rsidP="00876918">
      <w:pPr>
        <w:spacing w:line="276" w:lineRule="auto"/>
        <w:rPr>
          <w:rFonts w:ascii="Arial" w:hAnsi="Arial" w:cs="Arial"/>
          <w:b/>
          <w:color w:val="00B050"/>
          <w:sz w:val="22"/>
          <w:szCs w:val="22"/>
        </w:rPr>
      </w:pPr>
      <w:r w:rsidRPr="00487C22">
        <w:rPr>
          <w:rFonts w:ascii="Arial" w:hAnsi="Arial" w:cs="Arial"/>
          <w:b/>
          <w:color w:val="00B050"/>
          <w:sz w:val="22"/>
          <w:szCs w:val="22"/>
        </w:rPr>
        <w:t xml:space="preserve">Family </w:t>
      </w:r>
      <w:r w:rsidR="008775C2" w:rsidRPr="00487C22">
        <w:rPr>
          <w:rFonts w:ascii="Arial" w:hAnsi="Arial" w:cs="Arial"/>
          <w:b/>
          <w:color w:val="00B050"/>
          <w:sz w:val="22"/>
          <w:szCs w:val="22"/>
        </w:rPr>
        <w:t>H</w:t>
      </w:r>
      <w:r w:rsidRPr="00487C22">
        <w:rPr>
          <w:rFonts w:ascii="Arial" w:hAnsi="Arial" w:cs="Arial"/>
          <w:b/>
          <w:color w:val="00B050"/>
          <w:sz w:val="22"/>
          <w:szCs w:val="22"/>
        </w:rPr>
        <w:t>istory</w:t>
      </w:r>
    </w:p>
    <w:p w14:paraId="08D74E37" w14:textId="77777777" w:rsidR="007C264E" w:rsidRDefault="007C264E" w:rsidP="007C264E">
      <w:pPr>
        <w:spacing w:line="276" w:lineRule="auto"/>
        <w:rPr>
          <w:rFonts w:ascii="Arial" w:hAnsi="Arial" w:cs="Arial"/>
          <w:sz w:val="22"/>
          <w:szCs w:val="22"/>
        </w:rPr>
      </w:pPr>
    </w:p>
    <w:p w14:paraId="568F44AE" w14:textId="28276264" w:rsidR="00F3114F" w:rsidRPr="00876918" w:rsidRDefault="007F27BE" w:rsidP="007C264E">
      <w:pPr>
        <w:spacing w:line="276" w:lineRule="auto"/>
        <w:rPr>
          <w:rFonts w:ascii="Arial" w:hAnsi="Arial" w:cs="Arial"/>
          <w:sz w:val="22"/>
          <w:szCs w:val="22"/>
        </w:rPr>
      </w:pPr>
      <w:r w:rsidRPr="00876918">
        <w:rPr>
          <w:rFonts w:ascii="Arial" w:hAnsi="Arial" w:cs="Arial"/>
          <w:sz w:val="22"/>
          <w:szCs w:val="22"/>
        </w:rPr>
        <w:t xml:space="preserve">Traditionally, cardiovascular family history is </w:t>
      </w:r>
      <w:r w:rsidR="00644D8B" w:rsidRPr="00876918">
        <w:rPr>
          <w:rFonts w:ascii="Arial" w:hAnsi="Arial" w:cs="Arial"/>
          <w:sz w:val="22"/>
          <w:szCs w:val="22"/>
        </w:rPr>
        <w:t xml:space="preserve">focused </w:t>
      </w:r>
      <w:r w:rsidRPr="00876918">
        <w:rPr>
          <w:rFonts w:ascii="Arial" w:hAnsi="Arial" w:cs="Arial"/>
          <w:sz w:val="22"/>
          <w:szCs w:val="22"/>
        </w:rPr>
        <w:t xml:space="preserve">on premature onset of </w:t>
      </w:r>
      <w:r w:rsidR="002E5E75" w:rsidRPr="00876918">
        <w:rPr>
          <w:rFonts w:ascii="Arial" w:hAnsi="Arial" w:cs="Arial"/>
          <w:sz w:val="22"/>
          <w:szCs w:val="22"/>
        </w:rPr>
        <w:t>atherosclerosis, at</w:t>
      </w:r>
      <w:r w:rsidR="005670EF" w:rsidRPr="00876918">
        <w:rPr>
          <w:rFonts w:ascii="Arial" w:hAnsi="Arial" w:cs="Arial"/>
          <w:sz w:val="22"/>
          <w:szCs w:val="22"/>
        </w:rPr>
        <w:t xml:space="preserve"> age</w:t>
      </w:r>
      <w:r w:rsidRPr="00876918">
        <w:rPr>
          <w:rFonts w:ascii="Arial" w:hAnsi="Arial" w:cs="Arial"/>
          <w:sz w:val="22"/>
          <w:szCs w:val="22"/>
        </w:rPr>
        <w:t xml:space="preserve"> </w:t>
      </w:r>
      <w:r w:rsidR="007C264E">
        <w:rPr>
          <w:rFonts w:ascii="Arial" w:hAnsi="Arial" w:cs="Arial"/>
          <w:sz w:val="22"/>
          <w:szCs w:val="22"/>
        </w:rPr>
        <w:t>&lt;</w:t>
      </w:r>
      <w:r w:rsidRPr="00876918">
        <w:rPr>
          <w:rFonts w:ascii="Arial" w:hAnsi="Arial" w:cs="Arial"/>
          <w:sz w:val="22"/>
          <w:szCs w:val="22"/>
        </w:rPr>
        <w:t xml:space="preserve">55 years in men and </w:t>
      </w:r>
      <w:r w:rsidR="007C264E">
        <w:rPr>
          <w:rFonts w:ascii="Arial" w:hAnsi="Arial" w:cs="Arial"/>
          <w:sz w:val="22"/>
          <w:szCs w:val="22"/>
        </w:rPr>
        <w:t>&lt;</w:t>
      </w:r>
      <w:r w:rsidRPr="00876918">
        <w:rPr>
          <w:rFonts w:ascii="Arial" w:hAnsi="Arial" w:cs="Arial"/>
          <w:sz w:val="22"/>
          <w:szCs w:val="22"/>
        </w:rPr>
        <w:t xml:space="preserve">65 years in women. </w:t>
      </w:r>
      <w:r w:rsidR="00B67186" w:rsidRPr="00876918">
        <w:rPr>
          <w:rFonts w:ascii="Arial" w:hAnsi="Arial" w:cs="Arial"/>
          <w:sz w:val="22"/>
          <w:szCs w:val="22"/>
        </w:rPr>
        <w:t>In elderly patients</w:t>
      </w:r>
      <w:r w:rsidRPr="00876918">
        <w:rPr>
          <w:rFonts w:ascii="Arial" w:hAnsi="Arial" w:cs="Arial"/>
          <w:sz w:val="22"/>
          <w:szCs w:val="22"/>
        </w:rPr>
        <w:t>,</w:t>
      </w:r>
      <w:r w:rsidR="00B67186" w:rsidRPr="00876918">
        <w:rPr>
          <w:rFonts w:ascii="Arial" w:hAnsi="Arial" w:cs="Arial"/>
          <w:sz w:val="22"/>
          <w:szCs w:val="22"/>
        </w:rPr>
        <w:t xml:space="preserve"> due to attrition</w:t>
      </w:r>
      <w:r w:rsidRPr="00876918">
        <w:rPr>
          <w:rFonts w:ascii="Arial" w:hAnsi="Arial" w:cs="Arial"/>
          <w:sz w:val="22"/>
          <w:szCs w:val="22"/>
        </w:rPr>
        <w:t>,</w:t>
      </w:r>
      <w:r w:rsidR="00B67186" w:rsidRPr="00876918">
        <w:rPr>
          <w:rFonts w:ascii="Arial" w:hAnsi="Arial" w:cs="Arial"/>
          <w:sz w:val="22"/>
          <w:szCs w:val="22"/>
        </w:rPr>
        <w:t xml:space="preserve"> the likelihood of encountering patients with familial disorders associated with </w:t>
      </w:r>
      <w:r w:rsidRPr="00876918">
        <w:rPr>
          <w:rFonts w:ascii="Arial" w:hAnsi="Arial" w:cs="Arial"/>
          <w:sz w:val="22"/>
          <w:szCs w:val="22"/>
        </w:rPr>
        <w:t xml:space="preserve">premature </w:t>
      </w:r>
      <w:r w:rsidR="00B67186" w:rsidRPr="00876918">
        <w:rPr>
          <w:rFonts w:ascii="Arial" w:hAnsi="Arial" w:cs="Arial"/>
          <w:sz w:val="22"/>
          <w:szCs w:val="22"/>
        </w:rPr>
        <w:t xml:space="preserve">cardiovascular </w:t>
      </w:r>
      <w:r w:rsidRPr="00876918">
        <w:rPr>
          <w:rFonts w:ascii="Arial" w:hAnsi="Arial" w:cs="Arial"/>
          <w:sz w:val="22"/>
          <w:szCs w:val="22"/>
        </w:rPr>
        <w:t>events</w:t>
      </w:r>
      <w:r w:rsidR="00B67186" w:rsidRPr="00876918">
        <w:rPr>
          <w:rFonts w:ascii="Arial" w:hAnsi="Arial" w:cs="Arial"/>
          <w:sz w:val="22"/>
          <w:szCs w:val="22"/>
        </w:rPr>
        <w:t xml:space="preserve"> diminishes</w:t>
      </w:r>
      <w:r w:rsidR="00644D8B" w:rsidRPr="00876918">
        <w:rPr>
          <w:rFonts w:ascii="Arial" w:hAnsi="Arial" w:cs="Arial"/>
          <w:sz w:val="22"/>
          <w:szCs w:val="22"/>
        </w:rPr>
        <w:t>,</w:t>
      </w:r>
      <w:r w:rsidR="00B67186" w:rsidRPr="00876918">
        <w:rPr>
          <w:rFonts w:ascii="Arial" w:hAnsi="Arial" w:cs="Arial"/>
          <w:sz w:val="22"/>
          <w:szCs w:val="22"/>
        </w:rPr>
        <w:t xml:space="preserve"> and </w:t>
      </w:r>
      <w:r w:rsidRPr="00876918">
        <w:rPr>
          <w:rFonts w:ascii="Arial" w:hAnsi="Arial" w:cs="Arial"/>
          <w:sz w:val="22"/>
          <w:szCs w:val="22"/>
        </w:rPr>
        <w:t>because of</w:t>
      </w:r>
      <w:r w:rsidR="00B67186" w:rsidRPr="00876918">
        <w:rPr>
          <w:rFonts w:ascii="Arial" w:hAnsi="Arial" w:cs="Arial"/>
          <w:sz w:val="22"/>
          <w:szCs w:val="22"/>
        </w:rPr>
        <w:t xml:space="preserve"> this</w:t>
      </w:r>
      <w:r w:rsidRPr="00876918">
        <w:rPr>
          <w:rFonts w:ascii="Arial" w:hAnsi="Arial" w:cs="Arial"/>
          <w:sz w:val="22"/>
          <w:szCs w:val="22"/>
        </w:rPr>
        <w:t>,</w:t>
      </w:r>
      <w:r w:rsidR="00B67186" w:rsidRPr="00876918">
        <w:rPr>
          <w:rFonts w:ascii="Arial" w:hAnsi="Arial" w:cs="Arial"/>
          <w:sz w:val="22"/>
          <w:szCs w:val="22"/>
        </w:rPr>
        <w:t xml:space="preserve"> obtaining a</w:t>
      </w:r>
      <w:r w:rsidRPr="00876918">
        <w:rPr>
          <w:rFonts w:ascii="Arial" w:hAnsi="Arial" w:cs="Arial"/>
          <w:sz w:val="22"/>
          <w:szCs w:val="22"/>
        </w:rPr>
        <w:t>n adequate</w:t>
      </w:r>
      <w:r w:rsidR="00B67186" w:rsidRPr="00876918">
        <w:rPr>
          <w:rFonts w:ascii="Arial" w:hAnsi="Arial" w:cs="Arial"/>
          <w:sz w:val="22"/>
          <w:szCs w:val="22"/>
        </w:rPr>
        <w:t xml:space="preserve"> family history is usually neglected. There are, however</w:t>
      </w:r>
      <w:r w:rsidR="00644D8B" w:rsidRPr="00876918">
        <w:rPr>
          <w:rFonts w:ascii="Arial" w:hAnsi="Arial" w:cs="Arial"/>
          <w:sz w:val="22"/>
          <w:szCs w:val="22"/>
        </w:rPr>
        <w:t>,</w:t>
      </w:r>
      <w:r w:rsidR="00B67186" w:rsidRPr="00876918">
        <w:rPr>
          <w:rFonts w:ascii="Arial" w:hAnsi="Arial" w:cs="Arial"/>
          <w:sz w:val="22"/>
          <w:szCs w:val="22"/>
        </w:rPr>
        <w:t xml:space="preserve"> two distinct situations in which family history could assist decision making concerning primary prevention of cardiovascular events through treatment of dyslipidemias: family history of disorders expressing themselves at an older age such as </w:t>
      </w:r>
      <w:r w:rsidR="00AD7FDE" w:rsidRPr="00876918">
        <w:rPr>
          <w:rFonts w:ascii="Arial" w:hAnsi="Arial" w:cs="Arial"/>
          <w:sz w:val="22"/>
          <w:szCs w:val="22"/>
        </w:rPr>
        <w:t>PAD</w:t>
      </w:r>
      <w:r w:rsidR="00B67186" w:rsidRPr="00876918">
        <w:rPr>
          <w:rFonts w:ascii="Arial" w:hAnsi="Arial" w:cs="Arial"/>
          <w:sz w:val="22"/>
          <w:szCs w:val="22"/>
        </w:rPr>
        <w:t xml:space="preserve"> and stroke</w:t>
      </w:r>
      <w:r w:rsidR="007C2851" w:rsidRPr="00876918">
        <w:rPr>
          <w:rFonts w:ascii="Arial" w:hAnsi="Arial" w:cs="Arial"/>
          <w:sz w:val="22"/>
          <w:szCs w:val="22"/>
        </w:rPr>
        <w:t xml:space="preserve"> as </w:t>
      </w:r>
      <w:r w:rsidR="00CA583B" w:rsidRPr="00876918">
        <w:rPr>
          <w:rFonts w:ascii="Arial" w:hAnsi="Arial" w:cs="Arial"/>
          <w:sz w:val="22"/>
          <w:szCs w:val="22"/>
        </w:rPr>
        <w:t>risk-</w:t>
      </w:r>
      <w:r w:rsidR="007C2851" w:rsidRPr="00876918">
        <w:rPr>
          <w:rFonts w:ascii="Arial" w:hAnsi="Arial" w:cs="Arial"/>
          <w:sz w:val="22"/>
          <w:szCs w:val="22"/>
        </w:rPr>
        <w:t>enhancers</w:t>
      </w:r>
      <w:r w:rsidR="00B67186" w:rsidRPr="00876918">
        <w:rPr>
          <w:rFonts w:ascii="Arial" w:hAnsi="Arial" w:cs="Arial"/>
          <w:sz w:val="22"/>
          <w:szCs w:val="22"/>
        </w:rPr>
        <w:t xml:space="preserve"> and a family history of longevity</w:t>
      </w:r>
      <w:r w:rsidR="00CA583B" w:rsidRPr="00876918">
        <w:rPr>
          <w:rFonts w:ascii="Arial" w:hAnsi="Arial" w:cs="Arial"/>
          <w:sz w:val="22"/>
          <w:szCs w:val="22"/>
        </w:rPr>
        <w:t xml:space="preserve"> as a risk-lessener</w:t>
      </w:r>
      <w:r w:rsidR="00B67186" w:rsidRPr="00876918">
        <w:rPr>
          <w:rFonts w:ascii="Arial" w:hAnsi="Arial" w:cs="Arial"/>
          <w:sz w:val="22"/>
          <w:szCs w:val="22"/>
        </w:rPr>
        <w:t>.</w:t>
      </w:r>
    </w:p>
    <w:p w14:paraId="49014F6E" w14:textId="77777777" w:rsidR="007C264E" w:rsidRDefault="007C264E" w:rsidP="007C264E">
      <w:pPr>
        <w:widowControl w:val="0"/>
        <w:autoSpaceDE w:val="0"/>
        <w:autoSpaceDN w:val="0"/>
        <w:adjustRightInd w:val="0"/>
        <w:spacing w:line="276" w:lineRule="auto"/>
        <w:rPr>
          <w:rFonts w:ascii="Arial" w:hAnsi="Arial" w:cs="Arial"/>
          <w:sz w:val="22"/>
          <w:szCs w:val="22"/>
        </w:rPr>
      </w:pPr>
    </w:p>
    <w:p w14:paraId="514AA804" w14:textId="09F64D54" w:rsidR="00F3114F" w:rsidRPr="00876918" w:rsidRDefault="00E76430" w:rsidP="007C264E">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lastRenderedPageBreak/>
        <w:t xml:space="preserve">In the San Diego Population Study, in fully adjusted models, family history of PAD was associated with </w:t>
      </w:r>
      <w:r w:rsidR="002E5E75" w:rsidRPr="00876918">
        <w:rPr>
          <w:rFonts w:ascii="Arial" w:hAnsi="Arial" w:cs="Arial"/>
          <w:sz w:val="22"/>
          <w:szCs w:val="22"/>
        </w:rPr>
        <w:t>significantly higher odds</w:t>
      </w:r>
      <w:r w:rsidRPr="00876918">
        <w:rPr>
          <w:rFonts w:ascii="Arial" w:hAnsi="Arial" w:cs="Arial"/>
          <w:sz w:val="22"/>
          <w:szCs w:val="22"/>
        </w:rPr>
        <w:t xml:space="preserve"> of PAD, </w:t>
      </w:r>
      <w:r w:rsidR="00644D8B" w:rsidRPr="00876918">
        <w:rPr>
          <w:rFonts w:ascii="Arial" w:hAnsi="Arial" w:cs="Arial"/>
          <w:sz w:val="22"/>
          <w:szCs w:val="22"/>
        </w:rPr>
        <w:t xml:space="preserve">and </w:t>
      </w:r>
      <w:r w:rsidR="002E5E75" w:rsidRPr="00876918">
        <w:rPr>
          <w:rFonts w:ascii="Arial" w:hAnsi="Arial" w:cs="Arial"/>
          <w:sz w:val="22"/>
          <w:szCs w:val="22"/>
        </w:rPr>
        <w:t>even stronger odds</w:t>
      </w:r>
      <w:r w:rsidR="00644D8B" w:rsidRPr="00876918">
        <w:rPr>
          <w:rFonts w:ascii="Arial" w:hAnsi="Arial" w:cs="Arial"/>
          <w:sz w:val="22"/>
          <w:szCs w:val="22"/>
        </w:rPr>
        <w:t xml:space="preserve"> </w:t>
      </w:r>
      <w:r w:rsidRPr="00876918">
        <w:rPr>
          <w:rFonts w:ascii="Arial" w:hAnsi="Arial" w:cs="Arial"/>
          <w:sz w:val="22"/>
          <w:szCs w:val="22"/>
        </w:rPr>
        <w:t>fo</w:t>
      </w:r>
      <w:r w:rsidR="001B5FF4" w:rsidRPr="00876918">
        <w:rPr>
          <w:rFonts w:ascii="Arial" w:hAnsi="Arial" w:cs="Arial"/>
          <w:sz w:val="22"/>
          <w:szCs w:val="22"/>
        </w:rPr>
        <w:t xml:space="preserve">r severe PAD </w:t>
      </w:r>
      <w:r w:rsidR="005841B3" w:rsidRPr="00876918">
        <w:rPr>
          <w:rFonts w:ascii="Arial" w:hAnsi="Arial" w:cs="Arial"/>
          <w:sz w:val="22"/>
          <w:szCs w:val="22"/>
        </w:rPr>
        <w:fldChar w:fldCharType="begin">
          <w:fldData xml:space="preserve">PEVuZE5vdGU+PENpdGU+PEF1dGhvcj5XYXNzZWw8L0F1dGhvcj48WWVhcj4yMDExPC9ZZWFyPjxS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PEVuZE5vdGU+PENpdGU+PEF1dGhvcj5XYXNzZWw8L0F1dGhvcj48WWVhcj4yMDExPC9ZZWFyPjxS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5" w:tooltip="Wassel, 2011 #2080" w:history="1">
        <w:r w:rsidR="00A43662" w:rsidRPr="00876918">
          <w:rPr>
            <w:rFonts w:ascii="Arial" w:hAnsi="Arial" w:cs="Arial"/>
            <w:noProof/>
            <w:sz w:val="22"/>
            <w:szCs w:val="22"/>
          </w:rPr>
          <w:t>145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Studies in monozygotic and dizygotic twins indicated that 48% of the observed variability in</w:t>
      </w:r>
      <w:r w:rsidR="00912BD0" w:rsidRPr="00876918">
        <w:rPr>
          <w:rFonts w:ascii="Arial" w:hAnsi="Arial" w:cs="Arial"/>
          <w:sz w:val="22"/>
          <w:szCs w:val="22"/>
        </w:rPr>
        <w:t xml:space="preserve"> </w:t>
      </w:r>
      <w:r w:rsidRPr="00876918">
        <w:rPr>
          <w:rFonts w:ascii="Arial" w:hAnsi="Arial" w:cs="Arial"/>
          <w:sz w:val="22"/>
          <w:szCs w:val="22"/>
        </w:rPr>
        <w:t xml:space="preserve">ABI values could be attributed to additive genetic effects </w:t>
      </w:r>
      <w:r w:rsidR="005841B3" w:rsidRPr="00876918">
        <w:rPr>
          <w:rFonts w:ascii="Arial" w:hAnsi="Arial" w:cs="Arial"/>
          <w:sz w:val="22"/>
          <w:szCs w:val="22"/>
        </w:rPr>
        <w:fldChar w:fldCharType="begin">
          <w:fldData xml:space="preserve">PEVuZE5vdGU+PENpdGU+PEF1dGhvcj5DYXJtZWxsaTwvQXV0aG9yPjxZZWFyPjIwMDA8L1llYXI+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=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PEVuZE5vdGU+PENpdGU+PEF1dGhvcj5DYXJtZWxsaTwvQXV0aG9yPjxZZWFyPjIwMDA8L1llYXI+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=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6" w:tooltip="Carmelli, 2000 #2052" w:history="1">
        <w:r w:rsidR="00A43662" w:rsidRPr="00876918">
          <w:rPr>
            <w:rFonts w:ascii="Arial" w:hAnsi="Arial" w:cs="Arial"/>
            <w:noProof/>
            <w:sz w:val="22"/>
            <w:szCs w:val="22"/>
          </w:rPr>
          <w:t>146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00AD7FDE" w:rsidRPr="00876918">
        <w:rPr>
          <w:rFonts w:ascii="Arial" w:hAnsi="Arial" w:cs="Arial"/>
          <w:sz w:val="22"/>
          <w:szCs w:val="22"/>
        </w:rPr>
        <w:t>Since PAD onset is more likely to occur in an older person</w:t>
      </w:r>
      <w:r w:rsidR="00644D8B" w:rsidRPr="00876918">
        <w:rPr>
          <w:rFonts w:ascii="Arial" w:hAnsi="Arial" w:cs="Arial"/>
          <w:sz w:val="22"/>
          <w:szCs w:val="22"/>
        </w:rPr>
        <w:t>,</w:t>
      </w:r>
      <w:r w:rsidR="00AD7FDE" w:rsidRPr="00876918">
        <w:rPr>
          <w:rFonts w:ascii="Arial" w:hAnsi="Arial" w:cs="Arial"/>
          <w:sz w:val="22"/>
          <w:szCs w:val="22"/>
        </w:rPr>
        <w:t xml:space="preserve"> a positive family history can assist the decision to treat </w:t>
      </w:r>
      <w:r w:rsidR="006161B0" w:rsidRPr="00876918">
        <w:rPr>
          <w:rFonts w:ascii="Arial" w:hAnsi="Arial" w:cs="Arial"/>
          <w:sz w:val="22"/>
          <w:szCs w:val="22"/>
        </w:rPr>
        <w:t>hyperlipidemias</w:t>
      </w:r>
      <w:r w:rsidR="00AD7FDE" w:rsidRPr="00876918">
        <w:rPr>
          <w:rFonts w:ascii="Arial" w:hAnsi="Arial" w:cs="Arial"/>
          <w:sz w:val="22"/>
          <w:szCs w:val="22"/>
        </w:rPr>
        <w:t>.</w:t>
      </w:r>
    </w:p>
    <w:p w14:paraId="09725628" w14:textId="77777777" w:rsidR="007C264E" w:rsidRDefault="007C264E" w:rsidP="007C264E">
      <w:pPr>
        <w:widowControl w:val="0"/>
        <w:autoSpaceDE w:val="0"/>
        <w:autoSpaceDN w:val="0"/>
        <w:adjustRightInd w:val="0"/>
        <w:spacing w:line="276" w:lineRule="auto"/>
        <w:rPr>
          <w:rFonts w:ascii="Arial" w:hAnsi="Arial" w:cs="Arial"/>
          <w:sz w:val="22"/>
          <w:szCs w:val="22"/>
        </w:rPr>
      </w:pPr>
    </w:p>
    <w:p w14:paraId="381C955E" w14:textId="5251067A" w:rsidR="00F3114F" w:rsidRPr="00876918" w:rsidRDefault="00AD7FDE" w:rsidP="007C264E">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t>Similarly</w:t>
      </w:r>
      <w:r w:rsidR="009A1168" w:rsidRPr="00876918">
        <w:rPr>
          <w:rFonts w:ascii="Arial" w:hAnsi="Arial" w:cs="Arial"/>
          <w:sz w:val="22"/>
          <w:szCs w:val="22"/>
        </w:rPr>
        <w:t>,</w:t>
      </w:r>
      <w:r w:rsidRPr="00876918">
        <w:rPr>
          <w:rFonts w:ascii="Arial" w:hAnsi="Arial" w:cs="Arial"/>
          <w:sz w:val="22"/>
          <w:szCs w:val="22"/>
        </w:rPr>
        <w:t xml:space="preserve"> stroke occurs at an older age, particularly in non</w:t>
      </w:r>
      <w:r w:rsidR="00912BD0" w:rsidRPr="00876918">
        <w:rPr>
          <w:rFonts w:ascii="Arial" w:hAnsi="Arial" w:cs="Arial"/>
          <w:sz w:val="22"/>
          <w:szCs w:val="22"/>
        </w:rPr>
        <w:t>-H</w:t>
      </w:r>
      <w:r w:rsidRPr="00876918">
        <w:rPr>
          <w:rFonts w:ascii="Arial" w:hAnsi="Arial" w:cs="Arial"/>
          <w:sz w:val="22"/>
          <w:szCs w:val="22"/>
        </w:rPr>
        <w:t>ispanic whites</w:t>
      </w:r>
      <w:r w:rsidR="00210561" w:rsidRPr="00876918">
        <w:rPr>
          <w:rFonts w:ascii="Arial" w:hAnsi="Arial" w:cs="Arial"/>
          <w:sz w:val="22"/>
          <w:szCs w:val="22"/>
        </w:rPr>
        <w:t>,</w:t>
      </w:r>
      <w:r w:rsidRPr="00876918">
        <w:rPr>
          <w:rFonts w:ascii="Arial" w:hAnsi="Arial" w:cs="Arial"/>
          <w:sz w:val="22"/>
          <w:szCs w:val="22"/>
        </w:rPr>
        <w:t xml:space="preserve"> and is characterized by a strong inheritance.</w:t>
      </w:r>
      <w:r w:rsidR="00344411" w:rsidRPr="00876918">
        <w:rPr>
          <w:rFonts w:ascii="Arial" w:hAnsi="Arial" w:cs="Arial"/>
          <w:sz w:val="22"/>
          <w:szCs w:val="22"/>
        </w:rPr>
        <w:t xml:space="preserve"> The role of family history </w:t>
      </w:r>
      <w:r w:rsidR="005670EF" w:rsidRPr="00876918">
        <w:rPr>
          <w:rFonts w:ascii="Arial" w:hAnsi="Arial" w:cs="Arial"/>
          <w:sz w:val="22"/>
          <w:szCs w:val="22"/>
        </w:rPr>
        <w:t xml:space="preserve">in estimating stroke risk </w:t>
      </w:r>
      <w:r w:rsidR="00344411" w:rsidRPr="00876918">
        <w:rPr>
          <w:rFonts w:ascii="Arial" w:hAnsi="Arial" w:cs="Arial"/>
          <w:sz w:val="22"/>
          <w:szCs w:val="22"/>
        </w:rPr>
        <w:t>has been extensively studied</w:t>
      </w:r>
      <w:r w:rsidR="00210561" w:rsidRPr="00876918">
        <w:rPr>
          <w:rFonts w:ascii="Arial" w:hAnsi="Arial" w:cs="Arial"/>
          <w:sz w:val="22"/>
          <w:szCs w:val="22"/>
        </w:rPr>
        <w:t>,</w:t>
      </w:r>
      <w:r w:rsidR="00344411" w:rsidRPr="00876918">
        <w:rPr>
          <w:rFonts w:ascii="Arial" w:hAnsi="Arial" w:cs="Arial"/>
          <w:sz w:val="22"/>
          <w:szCs w:val="22"/>
        </w:rPr>
        <w:t xml:space="preserve"> but there is no study addressing it in patients age 70 </w:t>
      </w:r>
      <w:r w:rsidR="005670EF" w:rsidRPr="00876918">
        <w:rPr>
          <w:rFonts w:ascii="Arial" w:hAnsi="Arial" w:cs="Arial"/>
          <w:sz w:val="22"/>
          <w:szCs w:val="22"/>
        </w:rPr>
        <w:t xml:space="preserve">years </w:t>
      </w:r>
      <w:r w:rsidR="00344411" w:rsidRPr="00876918">
        <w:rPr>
          <w:rFonts w:ascii="Arial" w:hAnsi="Arial" w:cs="Arial"/>
          <w:sz w:val="22"/>
          <w:szCs w:val="22"/>
        </w:rPr>
        <w:t xml:space="preserve">and </w:t>
      </w:r>
      <w:r w:rsidR="005670EF" w:rsidRPr="00876918">
        <w:rPr>
          <w:rFonts w:ascii="Arial" w:hAnsi="Arial" w:cs="Arial"/>
          <w:sz w:val="22"/>
          <w:szCs w:val="22"/>
        </w:rPr>
        <w:t xml:space="preserve">older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&lt;EndNote&gt;&lt;Cite&gt;&lt;Author&gt;Flossmann&lt;/Author&gt;&lt;Year&gt;2004&lt;/Year&gt;&lt;RecNum&gt;2053&lt;/RecNum&gt;&lt;DisplayText&gt;(147)&lt;/DisplayText&gt;&lt;record&gt;&lt;rec-number&gt;2053&lt;/rec-number&gt;&lt;foreign-keys&gt;&lt;key app="EN" db-id="250fwrfsq9vrthedrfmvzsvy9rfssexprf9v" timestamp="1396152329"&gt;2053&lt;/key&gt;&lt;/foreign-keys&gt;&lt;ref-type name="Journal Article"&gt;17&lt;/ref-type&gt;&lt;contributors&gt;&lt;authors&gt;&lt;author&gt;Flossmann, E.&lt;/author&gt;&lt;author&gt;Schulz, U. G.&lt;/author&gt;&lt;author&gt;Rothwell, P. M.&lt;/author&gt;&lt;/authors&gt;&lt;/contributors&gt;&lt;auth-address&gt;Stroke Prevention Research Unit, Department of Clinical Neurology, Radcliffe Infirmary, Oxford, UK.&lt;/auth-address&gt;&lt;titles&gt;&lt;title&gt;Systematic review of methods and results of studies of the genetic epidemiology of ischemic stroke&lt;/title&gt;&lt;secondary-title&gt;Stroke&lt;/secondary-title&gt;&lt;alt-title&gt;Stroke; a journal of cerebral circulation&lt;/alt-title&gt;&lt;/titles&gt;&lt;periodical&gt;&lt;full-title&gt;Stroke&lt;/full-title&gt;&lt;/periodical&gt;&lt;pages&gt;212-27&lt;/pages&gt;&lt;volume&gt;35&lt;/volume&gt;&lt;number&gt;1&lt;/number&gt;&lt;edition&gt;2003/12/20&lt;/edition&gt;&lt;keywords&gt;&lt;keyword&gt;Bias (Epidemiology)&lt;/keyword&gt;&lt;keyword&gt;Brain Ischemia/*epidemiology/*genetics&lt;/keyword&gt;&lt;keyword&gt;Case-Control Studies&lt;/keyword&gt;&lt;keyword&gt;Cohort Studies&lt;/keyword&gt;&lt;keyword&gt;Epidemiologic Methods&lt;/keyword&gt;&lt;keyword&gt;Epidemiologic Research Design&lt;/keyword&gt;&lt;keyword&gt;Genetic Predisposition to Disease&lt;/keyword&gt;&lt;keyword&gt;Humans&lt;/keyword&gt;&lt;keyword&gt;Publication Bias&lt;/keyword&gt;&lt;keyword&gt;Risk Factors&lt;/keyword&gt;&lt;keyword&gt;Stroke/*epidemiology/*genetics&lt;/keyword&gt;&lt;keyword&gt;Twin Studies as Topic/*statistics &amp;amp; numerical data&lt;/keyword&gt;&lt;/keywords&gt;&lt;dates&gt;&lt;year&gt;2004&lt;/year&gt;&lt;pub-dates&gt;&lt;date&gt;Jan&lt;/date&gt;&lt;/pub-dates&gt;&lt;/dates&gt;&lt;isbn&gt;1524-4628 (Electronic)&amp;#xD;0039-2499 (Linking)&lt;/isbn&gt;&lt;accession-num&gt;14684773&lt;/accession-num&gt;&lt;work-type&gt;Meta-Analysis&amp;#xD;Research Support, Non-U.S. Gov&amp;apos;t&amp;#xD;Review&lt;/work-type&gt;&lt;urls&gt;&lt;related-urls&gt;&lt;url&gt;http://www.ncbi.nlm.nih.gov/pubmed/14684773&lt;/url&gt;&lt;/related-urls&gt;&lt;/urls&gt;&lt;electronic-resource-num&gt;10.1161/01.STR.0000107187.84390.AA&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7" w:tooltip="Flossmann, 2004 #2053" w:history="1">
        <w:r w:rsidR="00A43662" w:rsidRPr="00876918">
          <w:rPr>
            <w:rFonts w:ascii="Arial" w:hAnsi="Arial" w:cs="Arial"/>
            <w:noProof/>
            <w:sz w:val="22"/>
            <w:szCs w:val="22"/>
          </w:rPr>
          <w:t>147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344411" w:rsidRPr="00876918">
        <w:rPr>
          <w:rFonts w:ascii="Arial" w:hAnsi="Arial" w:cs="Arial"/>
          <w:sz w:val="22"/>
          <w:szCs w:val="22"/>
        </w:rPr>
        <w:t xml:space="preserve">. </w:t>
      </w:r>
      <w:r w:rsidR="006F1079" w:rsidRPr="00876918">
        <w:rPr>
          <w:rFonts w:ascii="Arial" w:hAnsi="Arial" w:cs="Arial"/>
          <w:sz w:val="22"/>
          <w:szCs w:val="22"/>
        </w:rPr>
        <w:t>T</w:t>
      </w:r>
      <w:r w:rsidR="00344411" w:rsidRPr="00876918">
        <w:rPr>
          <w:rFonts w:ascii="Arial" w:hAnsi="Arial" w:cs="Arial"/>
          <w:sz w:val="22"/>
          <w:szCs w:val="22"/>
        </w:rPr>
        <w:t xml:space="preserve">he </w:t>
      </w:r>
      <w:r w:rsidR="00210561" w:rsidRPr="00876918">
        <w:rPr>
          <w:rFonts w:ascii="Arial" w:hAnsi="Arial" w:cs="Arial"/>
          <w:sz w:val="22"/>
          <w:szCs w:val="22"/>
        </w:rPr>
        <w:t xml:space="preserve">evidence of </w:t>
      </w:r>
      <w:r w:rsidR="00344411" w:rsidRPr="00876918">
        <w:rPr>
          <w:rFonts w:ascii="Arial" w:hAnsi="Arial" w:cs="Arial"/>
          <w:sz w:val="22"/>
          <w:szCs w:val="22"/>
        </w:rPr>
        <w:t xml:space="preserve">inheritance </w:t>
      </w:r>
      <w:r w:rsidR="006F1079" w:rsidRPr="00876918">
        <w:rPr>
          <w:rFonts w:ascii="Arial" w:hAnsi="Arial" w:cs="Arial"/>
          <w:sz w:val="22"/>
          <w:szCs w:val="22"/>
        </w:rPr>
        <w:t xml:space="preserve">of cerebrovascular disease risk </w:t>
      </w:r>
      <w:r w:rsidR="005670EF" w:rsidRPr="00876918">
        <w:rPr>
          <w:rFonts w:ascii="Arial" w:hAnsi="Arial" w:cs="Arial"/>
          <w:sz w:val="22"/>
          <w:szCs w:val="22"/>
        </w:rPr>
        <w:t>pertains to</w:t>
      </w:r>
      <w:r w:rsidR="00344411" w:rsidRPr="00876918">
        <w:rPr>
          <w:rFonts w:ascii="Arial" w:hAnsi="Arial" w:cs="Arial"/>
          <w:sz w:val="22"/>
          <w:szCs w:val="22"/>
        </w:rPr>
        <w:t xml:space="preserve"> thrombotic or hemorrhagic</w:t>
      </w:r>
      <w:r w:rsidR="00210561" w:rsidRPr="00876918">
        <w:rPr>
          <w:rFonts w:ascii="Arial" w:hAnsi="Arial" w:cs="Arial"/>
          <w:sz w:val="22"/>
          <w:szCs w:val="22"/>
        </w:rPr>
        <w:t xml:space="preserve"> stroke</w:t>
      </w:r>
      <w:r w:rsidR="00344411" w:rsidRPr="00876918">
        <w:rPr>
          <w:rFonts w:ascii="Arial" w:hAnsi="Arial" w:cs="Arial"/>
          <w:sz w:val="22"/>
          <w:szCs w:val="22"/>
        </w:rPr>
        <w:t xml:space="preserve">, but not thromboembolic </w:t>
      </w:r>
      <w:r w:rsidR="00004C81" w:rsidRPr="00876918">
        <w:rPr>
          <w:rFonts w:ascii="Arial" w:hAnsi="Arial" w:cs="Arial"/>
          <w:sz w:val="22"/>
          <w:szCs w:val="22"/>
        </w:rPr>
        <w:t xml:space="preserve">stroke </w:t>
      </w:r>
      <w:r w:rsidR="005841B3" w:rsidRPr="00876918">
        <w:rPr>
          <w:rFonts w:ascii="Arial" w:hAnsi="Arial" w:cs="Arial"/>
          <w:sz w:val="22"/>
          <w:szCs w:val="22"/>
        </w:rPr>
        <w:fldChar w:fldCharType="begin">
          <w:fldData xml:space="preserve">PEVuZE5vdGU+PENpdGU+PEF1dGhvcj5GbG9zc21hbm48L0F1dGhvcj48WWVhcj4yMDA0PC9ZZWFy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PEVuZE5vdGU+PENpdGU+PEF1dGhvcj5GbG9zc21hbm48L0F1dGhvcj48WWVhcj4yMDA0PC9ZZWFy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7" w:tooltip="Flossmann, 2004 #2053" w:history="1">
        <w:r w:rsidR="00A43662" w:rsidRPr="00876918">
          <w:rPr>
            <w:rFonts w:ascii="Arial" w:hAnsi="Arial" w:cs="Arial"/>
            <w:noProof/>
            <w:sz w:val="22"/>
            <w:szCs w:val="22"/>
          </w:rPr>
          <w:t>147</w:t>
        </w:r>
      </w:hyperlink>
      <w:r w:rsidR="00C51689" w:rsidRPr="00876918">
        <w:rPr>
          <w:rFonts w:ascii="Arial" w:hAnsi="Arial" w:cs="Arial"/>
          <w:noProof/>
          <w:sz w:val="22"/>
          <w:szCs w:val="22"/>
        </w:rPr>
        <w:t>,</w:t>
      </w:r>
      <w:hyperlink w:anchor="_ENREF_148" w:tooltip="Schulz, 2004 #2055" w:history="1">
        <w:r w:rsidR="00A43662" w:rsidRPr="00876918">
          <w:rPr>
            <w:rFonts w:ascii="Arial" w:hAnsi="Arial" w:cs="Arial"/>
            <w:noProof/>
            <w:sz w:val="22"/>
            <w:szCs w:val="22"/>
          </w:rPr>
          <w:t>148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4D55CC" w:rsidRPr="00876918">
        <w:rPr>
          <w:rFonts w:ascii="Arial" w:hAnsi="Arial" w:cs="Arial"/>
          <w:sz w:val="22"/>
          <w:szCs w:val="22"/>
        </w:rPr>
        <w:t xml:space="preserve">. </w:t>
      </w:r>
      <w:r w:rsidR="00210561" w:rsidRPr="00876918">
        <w:rPr>
          <w:rFonts w:ascii="Arial" w:hAnsi="Arial" w:cs="Arial"/>
          <w:sz w:val="22"/>
          <w:szCs w:val="22"/>
        </w:rPr>
        <w:t xml:space="preserve">Inheritance of stroke risk </w:t>
      </w:r>
      <w:r w:rsidR="00344411" w:rsidRPr="00876918">
        <w:rPr>
          <w:rFonts w:ascii="Arial" w:hAnsi="Arial" w:cs="Arial"/>
          <w:sz w:val="22"/>
          <w:szCs w:val="22"/>
        </w:rPr>
        <w:t>increases with t</w:t>
      </w:r>
      <w:r w:rsidR="00105407" w:rsidRPr="00876918">
        <w:rPr>
          <w:rFonts w:ascii="Arial" w:hAnsi="Arial" w:cs="Arial"/>
          <w:sz w:val="22"/>
          <w:szCs w:val="22"/>
        </w:rPr>
        <w:t xml:space="preserve">he number of relatives affected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&lt;EndNote&gt;&lt;Cite&gt;&lt;Author&gt;Flossmann&lt;/Author&gt;&lt;Year&gt;2004&lt;/Year&gt;&lt;RecNum&gt;2053&lt;/RecNum&gt;&lt;DisplayText&gt;(147)&lt;/DisplayText&gt;&lt;record&gt;&lt;rec-number&gt;2053&lt;/rec-number&gt;&lt;foreign-keys&gt;&lt;key app="EN" db-id="250fwrfsq9vrthedrfmvzsvy9rfssexprf9v" timestamp="1396152329"&gt;2053&lt;/key&gt;&lt;/foreign-keys&gt;&lt;ref-type name="Journal Article"&gt;17&lt;/ref-type&gt;&lt;contributors&gt;&lt;authors&gt;&lt;author&gt;Flossmann, E.&lt;/author&gt;&lt;author&gt;Schulz, U. G.&lt;/author&gt;&lt;author&gt;Rothwell, P. M.&lt;/author&gt;&lt;/authors&gt;&lt;/contributors&gt;&lt;auth-address&gt;Stroke Prevention Research Unit, Department of Clinical Neurology, Radcliffe Infirmary, Oxford, UK.&lt;/auth-address&gt;&lt;titles&gt;&lt;title&gt;Systematic review of methods and results of studies of the genetic epidemiology of ischemic stroke&lt;/title&gt;&lt;secondary-title&gt;Stroke&lt;/secondary-title&gt;&lt;alt-title&gt;Stroke; a journal of cerebral circulation&lt;/alt-title&gt;&lt;/titles&gt;&lt;periodical&gt;&lt;full-title&gt;Stroke&lt;/full-title&gt;&lt;/periodical&gt;&lt;pages&gt;212-27&lt;/pages&gt;&lt;volume&gt;35&lt;/volume&gt;&lt;number&gt;1&lt;/number&gt;&lt;edition&gt;2003/12/20&lt;/edition&gt;&lt;keywords&gt;&lt;keyword&gt;Bias (Epidemiology)&lt;/keyword&gt;&lt;keyword&gt;Brain Ischemia/*epidemiology/*genetics&lt;/keyword&gt;&lt;keyword&gt;Case-Control Studies&lt;/keyword&gt;&lt;keyword&gt;Cohort Studies&lt;/keyword&gt;&lt;keyword&gt;Epidemiologic Methods&lt;/keyword&gt;&lt;keyword&gt;Epidemiologic Research Design&lt;/keyword&gt;&lt;keyword&gt;Genetic Predisposition to Disease&lt;/keyword&gt;&lt;keyword&gt;Humans&lt;/keyword&gt;&lt;keyword&gt;Publication Bias&lt;/keyword&gt;&lt;keyword&gt;Risk Factors&lt;/keyword&gt;&lt;keyword&gt;Stroke/*epidemiology/*genetics&lt;/keyword&gt;&lt;keyword&gt;Twin Studies as Topic/*statistics &amp;amp; numerical data&lt;/keyword&gt;&lt;/keywords&gt;&lt;dates&gt;&lt;year&gt;2004&lt;/year&gt;&lt;pub-dates&gt;&lt;date&gt;Jan&lt;/date&gt;&lt;/pub-dates&gt;&lt;/dates&gt;&lt;isbn&gt;1524-4628 (Electronic)&amp;#xD;0039-2499 (Linking)&lt;/isbn&gt;&lt;accession-num&gt;14684773&lt;/accession-num&gt;&lt;work-type&gt;Meta-Analysis&amp;#xD;Research Support, Non-U.S. Gov&amp;apos;t&amp;#xD;Review&lt;/work-type&gt;&lt;urls&gt;&lt;related-urls&gt;&lt;url&gt;http://www.ncbi.nlm.nih.gov/pubmed/14684773&lt;/url&gt;&lt;/related-urls&gt;&lt;/urls&gt;&lt;electronic-resource-num&gt;10.1161/01.STR.0000107187.84390.AA&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7" w:tooltip="Flossmann, 2004 #2053" w:history="1">
        <w:r w:rsidR="00A43662" w:rsidRPr="00876918">
          <w:rPr>
            <w:rFonts w:ascii="Arial" w:hAnsi="Arial" w:cs="Arial"/>
            <w:noProof/>
            <w:sz w:val="22"/>
            <w:szCs w:val="22"/>
          </w:rPr>
          <w:t>147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344411" w:rsidRPr="00876918">
        <w:rPr>
          <w:rFonts w:ascii="Arial" w:hAnsi="Arial" w:cs="Arial"/>
          <w:sz w:val="22"/>
          <w:szCs w:val="22"/>
        </w:rPr>
        <w:t xml:space="preserve"> and might be attributable to the genetic predisposition to hypertension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&lt;EndNote&gt;&lt;Cite&gt;&lt;Author&gt;Schulz&lt;/Author&gt;&lt;Year&gt;2004&lt;/Year&gt;&lt;RecNum&gt;2055&lt;/RecNum&gt;&lt;DisplayText&gt;(148)&lt;/DisplayText&gt;&lt;record&gt;&lt;rec-number&gt;2055&lt;/rec-number&gt;&lt;foreign-keys&gt;&lt;key app="EN" db-id="250fwrfsq9vrthedrfmvzsvy9rfssexprf9v" timestamp="1396153038"&gt;2055&lt;/key&gt;&lt;/foreign-keys&gt;&lt;ref-type name="Journal Article"&gt;17&lt;/ref-type&gt;&lt;contributors&gt;&lt;authors&gt;&lt;author&gt;Schulz, U. G.&lt;/author&gt;&lt;author&gt;Flossmann, E.&lt;/author&gt;&lt;author&gt;Rothwell, P. M.&lt;/author&gt;&lt;/authors&gt;&lt;/contributors&gt;&lt;auth-address&gt;Stroke Prevention Research Unit, Department of Clinical Neurology, Radcliffe Infirmary, Woodstock Road, Oxford, UK.&lt;/auth-address&gt;&lt;titles&gt;&lt;title&gt;Heritability of ischemic stroke in relation to age, vascular risk factors, and subtypes of incident stroke in population-based studies&lt;/title&gt;&lt;secondary-title&gt;Stroke&lt;/secondary-title&gt;&lt;alt-title&gt;Stroke; a journal of cerebral circulation&lt;/alt-title&gt;&lt;/titles&gt;&lt;periodical&gt;&lt;full-title&gt;Stroke&lt;/full-title&gt;&lt;/periodical&gt;&lt;pages&gt;819-24&lt;/pages&gt;&lt;volume&gt;35&lt;/volume&gt;&lt;number&gt;4&lt;/number&gt;&lt;edition&gt;2004/03/06&lt;/edition&gt;&lt;keywords&gt;&lt;keyword&gt;Age Factors&lt;/keyword&gt;&lt;keyword&gt;Age of Onset&lt;/keyword&gt;&lt;keyword&gt;Brain Ischemia/*epidemiology/genetics&lt;/keyword&gt;&lt;keyword&gt;Cardiovascular Diseases/*complications/genetics&lt;/keyword&gt;&lt;keyword&gt;Humans&lt;/keyword&gt;&lt;keyword&gt;Incidence&lt;/keyword&gt;&lt;keyword&gt;Myocardial Infarction/complications/genetics&lt;/keyword&gt;&lt;keyword&gt;Prevalence&lt;/keyword&gt;&lt;keyword&gt;Risk Factors&lt;/keyword&gt;&lt;keyword&gt;Stroke/classification/*epidemiology/genetics&lt;/keyword&gt;&lt;/keywords&gt;&lt;dates&gt;&lt;year&gt;2004&lt;/year&gt;&lt;pub-dates&gt;&lt;date&gt;Apr&lt;/date&gt;&lt;/pub-dates&gt;&lt;/dates&gt;&lt;isbn&gt;1524-4628 (Electronic)&amp;#xD;0039-2499 (Linking)&lt;/isbn&gt;&lt;accession-num&gt;15001788&lt;/accession-num&gt;&lt;work-type&gt;Comparative Study&amp;#xD;Meta-Analysis&amp;#xD;Research Support, Non-U.S. Gov&amp;apos;t&lt;/work-type&gt;&lt;urls&gt;&lt;related-urls&gt;&lt;url&gt;http://www.ncbi.nlm.nih.gov/pubmed/15001788&lt;/url&gt;&lt;/related-urls&gt;&lt;/urls&gt;&lt;electronic-resource-num&gt;10.1161/01.STR.0000121646.23955.0f&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8" w:tooltip="Schulz, 2004 #2055" w:history="1">
        <w:r w:rsidR="00A43662" w:rsidRPr="00876918">
          <w:rPr>
            <w:rFonts w:ascii="Arial" w:hAnsi="Arial" w:cs="Arial"/>
            <w:noProof/>
            <w:sz w:val="22"/>
            <w:szCs w:val="22"/>
          </w:rPr>
          <w:t>148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344411" w:rsidRPr="00876918">
        <w:rPr>
          <w:rFonts w:ascii="Arial" w:hAnsi="Arial" w:cs="Arial"/>
          <w:sz w:val="22"/>
          <w:szCs w:val="22"/>
        </w:rPr>
        <w:t>.</w:t>
      </w:r>
    </w:p>
    <w:p w14:paraId="375BD952" w14:textId="77777777" w:rsidR="007C264E" w:rsidRDefault="007C264E" w:rsidP="007C264E">
      <w:pPr>
        <w:widowControl w:val="0"/>
        <w:autoSpaceDE w:val="0"/>
        <w:autoSpaceDN w:val="0"/>
        <w:adjustRightInd w:val="0"/>
        <w:spacing w:line="276" w:lineRule="auto"/>
        <w:rPr>
          <w:rFonts w:ascii="Arial" w:hAnsi="Arial" w:cs="Arial"/>
          <w:sz w:val="22"/>
          <w:szCs w:val="22"/>
        </w:rPr>
      </w:pPr>
    </w:p>
    <w:p w14:paraId="3B9B10EA" w14:textId="025FFC39" w:rsidR="00F3114F" w:rsidRPr="00876918" w:rsidRDefault="00004BEE" w:rsidP="007C264E">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Parents of centenarians have a seven fold </w:t>
      </w:r>
      <w:r w:rsidR="00210561" w:rsidRPr="00876918">
        <w:rPr>
          <w:rFonts w:ascii="Arial" w:hAnsi="Arial" w:cs="Arial"/>
          <w:sz w:val="22"/>
          <w:szCs w:val="22"/>
        </w:rPr>
        <w:t xml:space="preserve">higher </w:t>
      </w:r>
      <w:r w:rsidRPr="00876918">
        <w:rPr>
          <w:rFonts w:ascii="Arial" w:hAnsi="Arial" w:cs="Arial"/>
          <w:sz w:val="22"/>
          <w:szCs w:val="22"/>
        </w:rPr>
        <w:t xml:space="preserve">likelihood </w:t>
      </w:r>
      <w:r w:rsidR="00210561" w:rsidRPr="00876918">
        <w:rPr>
          <w:rFonts w:ascii="Arial" w:hAnsi="Arial" w:cs="Arial"/>
          <w:sz w:val="22"/>
          <w:szCs w:val="22"/>
        </w:rPr>
        <w:t xml:space="preserve">of </w:t>
      </w:r>
      <w:r w:rsidRPr="00876918">
        <w:rPr>
          <w:rFonts w:ascii="Arial" w:hAnsi="Arial" w:cs="Arial"/>
          <w:sz w:val="22"/>
          <w:szCs w:val="22"/>
        </w:rPr>
        <w:t>having lived in their nineties</w:t>
      </w:r>
      <w:r w:rsidR="00210561" w:rsidRPr="00876918">
        <w:rPr>
          <w:rFonts w:ascii="Arial" w:hAnsi="Arial" w:cs="Arial"/>
          <w:sz w:val="22"/>
          <w:szCs w:val="22"/>
        </w:rPr>
        <w:t>,</w:t>
      </w:r>
      <w:r w:rsidRPr="00876918">
        <w:rPr>
          <w:rFonts w:ascii="Arial" w:hAnsi="Arial" w:cs="Arial"/>
          <w:sz w:val="22"/>
          <w:szCs w:val="22"/>
        </w:rPr>
        <w:t xml:space="preserve"> and the offspring of long living parents </w:t>
      </w:r>
      <w:r w:rsidR="00210561" w:rsidRPr="00876918">
        <w:rPr>
          <w:rFonts w:ascii="Arial" w:hAnsi="Arial" w:cs="Arial"/>
          <w:sz w:val="22"/>
          <w:szCs w:val="22"/>
        </w:rPr>
        <w:t xml:space="preserve">often seem to </w:t>
      </w:r>
      <w:r w:rsidRPr="00876918">
        <w:rPr>
          <w:rFonts w:ascii="Arial" w:hAnsi="Arial" w:cs="Arial"/>
          <w:sz w:val="22"/>
          <w:szCs w:val="22"/>
        </w:rPr>
        <w:t xml:space="preserve">have </w:t>
      </w:r>
      <w:r w:rsidR="00210561" w:rsidRPr="00876918">
        <w:rPr>
          <w:rFonts w:ascii="Arial" w:hAnsi="Arial" w:cs="Arial"/>
          <w:sz w:val="22"/>
          <w:szCs w:val="22"/>
        </w:rPr>
        <w:t xml:space="preserve">a </w:t>
      </w:r>
      <w:r w:rsidRPr="00876918">
        <w:rPr>
          <w:rFonts w:ascii="Arial" w:hAnsi="Arial" w:cs="Arial"/>
          <w:sz w:val="22"/>
          <w:szCs w:val="22"/>
        </w:rPr>
        <w:t xml:space="preserve">favorable </w:t>
      </w:r>
      <w:r w:rsidR="00210561" w:rsidRPr="00876918">
        <w:rPr>
          <w:rFonts w:ascii="Arial" w:hAnsi="Arial" w:cs="Arial"/>
          <w:sz w:val="22"/>
          <w:szCs w:val="22"/>
        </w:rPr>
        <w:t>risk factor profile</w:t>
      </w:r>
      <w:r w:rsidRPr="00876918">
        <w:rPr>
          <w:rFonts w:ascii="Arial" w:hAnsi="Arial" w:cs="Arial"/>
          <w:sz w:val="22"/>
          <w:szCs w:val="22"/>
        </w:rPr>
        <w:t xml:space="preserve"> for cardiovascular disease </w:t>
      </w:r>
      <w:r w:rsidR="005841B3" w:rsidRPr="00876918">
        <w:rPr>
          <w:rFonts w:ascii="Arial" w:hAnsi="Arial" w:cs="Arial"/>
          <w:sz w:val="22"/>
          <w:szCs w:val="22"/>
        </w:rPr>
        <w:fldChar w:fldCharType="begin">
          <w:fldData xml:space="preserve">PEVuZE5vdGU+PENpdGU+PEF1dGhvcj5BdHptb248L0F1dGhvcj48WWVhcj4yMDA0PC9ZZWFyPjxS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PEVuZE5vdGU+PENpdGU+PEF1dGhvcj5BdHptb248L0F1dGhvcj48WWVhcj4yMDA0PC9ZZWFyPjxS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49" w:tooltip="Atzmon, 2004 #2056" w:history="1">
        <w:r w:rsidR="00A43662" w:rsidRPr="00876918">
          <w:rPr>
            <w:rFonts w:ascii="Arial" w:hAnsi="Arial" w:cs="Arial"/>
            <w:noProof/>
            <w:sz w:val="22"/>
            <w:szCs w:val="22"/>
          </w:rPr>
          <w:t>149</w:t>
        </w:r>
      </w:hyperlink>
      <w:r w:rsidR="00C51689" w:rsidRPr="00876918">
        <w:rPr>
          <w:rFonts w:ascii="Arial" w:hAnsi="Arial" w:cs="Arial"/>
          <w:noProof/>
          <w:sz w:val="22"/>
          <w:szCs w:val="22"/>
        </w:rPr>
        <w:t>,</w:t>
      </w:r>
      <w:hyperlink w:anchor="_ENREF_150" w:tooltip="Sebastiani, 2013 #2057" w:history="1">
        <w:r w:rsidR="00A43662" w:rsidRPr="00876918">
          <w:rPr>
            <w:rFonts w:ascii="Arial" w:hAnsi="Arial" w:cs="Arial"/>
            <w:noProof/>
            <w:sz w:val="22"/>
            <w:szCs w:val="22"/>
          </w:rPr>
          <w:t>150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w:t>
      </w:r>
      <w:r w:rsidR="005F748C" w:rsidRPr="00876918">
        <w:rPr>
          <w:rFonts w:ascii="Arial" w:hAnsi="Arial" w:cs="Arial"/>
          <w:sz w:val="22"/>
          <w:szCs w:val="22"/>
        </w:rPr>
        <w:t xml:space="preserve"> The offspring </w:t>
      </w:r>
      <w:r w:rsidR="00210561" w:rsidRPr="00876918">
        <w:rPr>
          <w:rFonts w:ascii="Arial" w:hAnsi="Arial" w:cs="Arial"/>
          <w:sz w:val="22"/>
          <w:szCs w:val="22"/>
        </w:rPr>
        <w:t xml:space="preserve">also </w:t>
      </w:r>
      <w:r w:rsidR="005F748C" w:rsidRPr="00876918">
        <w:rPr>
          <w:rFonts w:ascii="Arial" w:hAnsi="Arial" w:cs="Arial"/>
          <w:sz w:val="22"/>
          <w:szCs w:val="22"/>
        </w:rPr>
        <w:t xml:space="preserve">seem to have better </w:t>
      </w:r>
      <w:r w:rsidR="006161B0" w:rsidRPr="00876918">
        <w:rPr>
          <w:rFonts w:ascii="Arial" w:hAnsi="Arial" w:cs="Arial"/>
          <w:sz w:val="22"/>
          <w:szCs w:val="22"/>
        </w:rPr>
        <w:t>cognitive</w:t>
      </w:r>
      <w:r w:rsidR="005F748C" w:rsidRPr="00876918">
        <w:rPr>
          <w:rFonts w:ascii="Arial" w:hAnsi="Arial" w:cs="Arial"/>
          <w:sz w:val="22"/>
          <w:szCs w:val="22"/>
        </w:rPr>
        <w:t xml:space="preserve"> performance </w:t>
      </w:r>
      <w:r w:rsidR="005254BF" w:rsidRPr="00876918">
        <w:rPr>
          <w:rFonts w:ascii="Arial" w:hAnsi="Arial" w:cs="Arial"/>
          <w:sz w:val="22"/>
          <w:szCs w:val="22"/>
        </w:rPr>
        <w:t xml:space="preserve">in </w:t>
      </w:r>
      <w:r w:rsidR="006161B0" w:rsidRPr="00876918">
        <w:rPr>
          <w:rFonts w:ascii="Arial" w:hAnsi="Arial" w:cs="Arial"/>
          <w:sz w:val="22"/>
          <w:szCs w:val="22"/>
        </w:rPr>
        <w:t>middle age</w:t>
      </w:r>
      <w:r w:rsidR="005254BF" w:rsidRPr="00876918">
        <w:rPr>
          <w:rFonts w:ascii="Arial" w:hAnsi="Arial" w:cs="Arial"/>
          <w:sz w:val="22"/>
          <w:szCs w:val="22"/>
        </w:rPr>
        <w:t xml:space="preserv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&lt;EndNote&gt;&lt;Cite&gt;&lt;Author&gt;Stijntjes&lt;/Author&gt;&lt;Year&gt;2013&lt;/Year&gt;&lt;RecNum&gt;2058&lt;/RecNum&gt;&lt;DisplayText&gt;(151)&lt;/DisplayText&gt;&lt;record&gt;&lt;rec-number&gt;2058&lt;/rec-number&gt;&lt;foreign-keys&gt;&lt;key app="EN" db-id="250fwrfsq9vrthedrfmvzsvy9rfssexprf9v" timestamp="1396153679"&gt;2058&lt;/key&gt;&lt;/foreign-keys&gt;&lt;ref-type name="Journal Article"&gt;17&lt;/ref-type&gt;&lt;contributors&gt;&lt;authors&gt;&lt;author&gt;Stijntjes, M.&lt;/author&gt;&lt;author&gt;de Craen, A. J.&lt;/author&gt;&lt;author&gt;van Heemst, D.&lt;/author&gt;&lt;author&gt;Meskers, C. G.&lt;/author&gt;&lt;author&gt;van Buchem, M. A.&lt;/author&gt;&lt;author&gt;Westendorp, R. G.&lt;/author&gt;&lt;author&gt;Slagboom, P. E.&lt;/author&gt;&lt;author&gt;Maier, A. B.&lt;/author&gt;&lt;/authors&gt;&lt;/contributors&gt;&lt;auth-address&gt;Department of Gerontology and Geriatrics, Leiden University Medical Center, Leiden, The Netherlands.&lt;/auth-address&gt;&lt;titles&gt;&lt;title&gt;Familial longevity is marked by better cognitive performance at middle age: the Leiden Longevity Study&lt;/title&gt;&lt;secondary-title&gt;PLoS One&lt;/secondary-title&gt;&lt;alt-title&gt;PloS one&lt;/alt-title&gt;&lt;/titles&gt;&lt;periodical&gt;&lt;full-title&gt;PLoS One&lt;/full-title&gt;&lt;/periodical&gt;&lt;alt-periodical&gt;&lt;full-title&gt;PLoS One&lt;/full-title&gt;&lt;/alt-periodical&gt;&lt;pages&gt;e57962&lt;/pages&gt;&lt;volume&gt;8&lt;/volume&gt;&lt;number&gt;3&lt;/number&gt;&lt;edition&gt;2013/03/14&lt;/edition&gt;&lt;keywords&gt;&lt;keyword&gt;Aged&lt;/keyword&gt;&lt;keyword&gt;Cognition/*physiology&lt;/keyword&gt;&lt;keyword&gt;Family&lt;/keyword&gt;&lt;keyword&gt;Female&lt;/keyword&gt;&lt;keyword&gt;Humans&lt;/keyword&gt;&lt;keyword&gt;Longevity/*physiology&lt;/keyword&gt;&lt;keyword&gt;Male&lt;/keyword&gt;&lt;keyword&gt;Middle Aged&lt;/keyword&gt;&lt;keyword&gt;Netherlands&lt;/keyword&gt;&lt;keyword&gt;Siblings&lt;/keyword&gt;&lt;keyword&gt;Stroop Test&lt;/keyword&gt;&lt;/keywords&gt;&lt;dates&gt;&lt;year&gt;2013&lt;/year&gt;&lt;/dates&gt;&lt;isbn&gt;1932-6203 (Electronic)&amp;#xD;1932-6203 (Linking)&lt;/isbn&gt;&lt;accession-num&gt;23483953&lt;/accession-num&gt;&lt;work-type&gt;Research Support, Non-U.S. Gov&amp;apos;t&lt;/work-type&gt;&lt;urls&gt;&lt;related-urls&gt;&lt;url&gt;http://www.ncbi.nlm.nih.gov/pubmed/23483953&lt;/url&gt;&lt;/related-urls&gt;&lt;/urls&gt;&lt;custom2&gt;3587419&lt;/custom2&gt;&lt;electronic-resource-num&gt;10.1371/journal.pone.0057962&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1" w:tooltip="Stijntjes, 2013 #2058" w:history="1">
        <w:r w:rsidR="00A43662" w:rsidRPr="00876918">
          <w:rPr>
            <w:rFonts w:ascii="Arial" w:hAnsi="Arial" w:cs="Arial"/>
            <w:noProof/>
            <w:sz w:val="22"/>
            <w:szCs w:val="22"/>
          </w:rPr>
          <w:t>151</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6D7A8B" w:rsidRPr="00876918">
        <w:rPr>
          <w:rFonts w:ascii="Arial" w:hAnsi="Arial" w:cs="Arial"/>
          <w:sz w:val="22"/>
          <w:szCs w:val="22"/>
        </w:rPr>
        <w:t xml:space="preserve">. </w:t>
      </w:r>
      <w:r w:rsidR="00210561" w:rsidRPr="00876918">
        <w:rPr>
          <w:rFonts w:ascii="Arial" w:hAnsi="Arial" w:cs="Arial"/>
          <w:sz w:val="22"/>
          <w:szCs w:val="22"/>
        </w:rPr>
        <w:t xml:space="preserve">In a study comparing cardiovascular risk between offspring of </w:t>
      </w:r>
      <w:r w:rsidR="009770E1" w:rsidRPr="00876918">
        <w:rPr>
          <w:rFonts w:ascii="Arial" w:hAnsi="Arial" w:cs="Arial"/>
          <w:sz w:val="22"/>
          <w:szCs w:val="22"/>
        </w:rPr>
        <w:t>nonagenarian</w:t>
      </w:r>
      <w:r w:rsidR="00210561" w:rsidRPr="00876918">
        <w:rPr>
          <w:rFonts w:ascii="Arial" w:hAnsi="Arial" w:cs="Arial"/>
          <w:sz w:val="22"/>
          <w:szCs w:val="22"/>
        </w:rPr>
        <w:t xml:space="preserve"> siblings and their spousal partners (non-nonagenarian sibling offspring)</w:t>
      </w:r>
      <w:r w:rsidR="007A5F90" w:rsidRPr="00876918">
        <w:rPr>
          <w:rFonts w:ascii="Arial" w:hAnsi="Arial" w:cs="Arial"/>
          <w:sz w:val="22"/>
          <w:szCs w:val="22"/>
        </w:rPr>
        <w:t xml:space="preserve">, the </w:t>
      </w:r>
      <w:r w:rsidR="009770E1" w:rsidRPr="00876918">
        <w:rPr>
          <w:rFonts w:ascii="Arial" w:hAnsi="Arial" w:cs="Arial"/>
          <w:sz w:val="22"/>
          <w:szCs w:val="22"/>
        </w:rPr>
        <w:t xml:space="preserve">presence of a nonagenarian sibling </w:t>
      </w:r>
      <w:r w:rsidR="00210561" w:rsidRPr="00876918">
        <w:rPr>
          <w:rFonts w:ascii="Arial" w:hAnsi="Arial" w:cs="Arial"/>
          <w:sz w:val="22"/>
          <w:szCs w:val="22"/>
        </w:rPr>
        <w:t xml:space="preserve">parent </w:t>
      </w:r>
      <w:r w:rsidR="009770E1" w:rsidRPr="00876918">
        <w:rPr>
          <w:rFonts w:ascii="Arial" w:hAnsi="Arial" w:cs="Arial"/>
          <w:sz w:val="22"/>
          <w:szCs w:val="22"/>
        </w:rPr>
        <w:t>seems</w:t>
      </w:r>
      <w:r w:rsidR="007A5F90" w:rsidRPr="00876918">
        <w:rPr>
          <w:rFonts w:ascii="Arial" w:hAnsi="Arial" w:cs="Arial"/>
          <w:sz w:val="22"/>
          <w:szCs w:val="22"/>
        </w:rPr>
        <w:t xml:space="preserve"> to confer a protective effect for mortality, cardiovascular events a</w:t>
      </w:r>
      <w:r w:rsidR="00EE7E2A" w:rsidRPr="00876918">
        <w:rPr>
          <w:rFonts w:ascii="Arial" w:hAnsi="Arial" w:cs="Arial"/>
          <w:sz w:val="22"/>
          <w:szCs w:val="22"/>
        </w:rPr>
        <w:t xml:space="preserve">nd cardiovascular risk factors </w:t>
      </w:r>
      <w:r w:rsidR="005841B3" w:rsidRPr="00876918">
        <w:rPr>
          <w:rFonts w:ascii="Arial" w:hAnsi="Arial" w:cs="Arial"/>
          <w:sz w:val="22"/>
          <w:szCs w:val="22"/>
        </w:rPr>
        <w:fldChar w:fldCharType="begin">
          <w:fldData xml:space="preserve">PEVuZE5vdGU+PENpdGU+PEF1dGhvcj5XZXN0ZW5kb3JwPC9BdXRob3I+PFllYXI+MjAwOTwvWWVh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PEVuZE5vdGU+PENpdGU+PEF1dGhvcj5XZXN0ZW5kb3JwPC9BdXRob3I+PFllYXI+MjAwOTwvWWVh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2" w:tooltip="Westendorp, 2009 #2060" w:history="1">
        <w:r w:rsidR="00A43662" w:rsidRPr="00876918">
          <w:rPr>
            <w:rFonts w:ascii="Arial" w:hAnsi="Arial" w:cs="Arial"/>
            <w:noProof/>
            <w:sz w:val="22"/>
            <w:szCs w:val="22"/>
          </w:rPr>
          <w:t>152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7A5F90" w:rsidRPr="00876918">
        <w:rPr>
          <w:rFonts w:ascii="Arial" w:hAnsi="Arial" w:cs="Arial"/>
          <w:sz w:val="22"/>
          <w:szCs w:val="22"/>
        </w:rPr>
        <w:t xml:space="preserve">. The Asklepios Study </w:t>
      </w:r>
      <w:r w:rsidR="00CB78A3" w:rsidRPr="00876918">
        <w:rPr>
          <w:rFonts w:ascii="Arial" w:hAnsi="Arial" w:cs="Arial"/>
          <w:sz w:val="22"/>
          <w:szCs w:val="22"/>
        </w:rPr>
        <w:t xml:space="preserve">additionally </w:t>
      </w:r>
      <w:r w:rsidR="007A5F90" w:rsidRPr="00876918">
        <w:rPr>
          <w:rFonts w:ascii="Arial" w:hAnsi="Arial" w:cs="Arial"/>
          <w:sz w:val="22"/>
          <w:szCs w:val="22"/>
        </w:rPr>
        <w:t>introduced the “extended family history definition”</w:t>
      </w:r>
      <w:r w:rsidR="00CB78A3" w:rsidRPr="00876918">
        <w:rPr>
          <w:rFonts w:ascii="Arial" w:hAnsi="Arial" w:cs="Arial"/>
          <w:sz w:val="22"/>
          <w:szCs w:val="22"/>
        </w:rPr>
        <w:t>, which</w:t>
      </w:r>
      <w:r w:rsidR="007A5F90" w:rsidRPr="00876918">
        <w:rPr>
          <w:rFonts w:ascii="Arial" w:hAnsi="Arial" w:cs="Arial"/>
          <w:sz w:val="22"/>
          <w:szCs w:val="22"/>
        </w:rPr>
        <w:t xml:space="preserve"> tak</w:t>
      </w:r>
      <w:r w:rsidR="00CB78A3" w:rsidRPr="00876918">
        <w:rPr>
          <w:rFonts w:ascii="Arial" w:hAnsi="Arial" w:cs="Arial"/>
          <w:sz w:val="22"/>
          <w:szCs w:val="22"/>
        </w:rPr>
        <w:t>es</w:t>
      </w:r>
      <w:r w:rsidR="007A5F90" w:rsidRPr="00876918">
        <w:rPr>
          <w:rFonts w:ascii="Arial" w:hAnsi="Arial" w:cs="Arial"/>
          <w:sz w:val="22"/>
          <w:szCs w:val="22"/>
        </w:rPr>
        <w:t xml:space="preserve"> into account later onset of disease, second-degree relatives and number of affected relatives </w:t>
      </w:r>
      <w:r w:rsidR="00CB78A3" w:rsidRPr="00876918">
        <w:rPr>
          <w:rFonts w:ascii="Arial" w:hAnsi="Arial" w:cs="Arial"/>
          <w:sz w:val="22"/>
          <w:szCs w:val="22"/>
        </w:rPr>
        <w:t xml:space="preserve">when collecting a family history of disease </w:t>
      </w:r>
      <w:r w:rsidR="005841B3" w:rsidRPr="00876918">
        <w:rPr>
          <w:rFonts w:ascii="Arial" w:hAnsi="Arial" w:cs="Arial"/>
          <w:sz w:val="22"/>
          <w:szCs w:val="22"/>
        </w:rPr>
        <w:fldChar w:fldCharType="begin">
          <w:fldData xml:space="preserve">PEVuZE5vdGU+PENpdGU+PEF1dGhvcj5WYW4gZGFlbGU8L0F1dGhvcj48WWVhcj4yMDEzPC9ZZWFy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b1MgT25lPC9mdWxsLXRpdGxlPjwvYWx0LXBlcmlvZGljYWw+PHBhZ2VzPmU2MzE4NTwvcGFnZXM+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PEVuZE5vdGU+PENpdGU+PEF1dGhvcj5WYW4gZGFlbGU8L0F1dGhvcj48WWVhcj4yMDEzPC9ZZWFy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b1MgT25lPC9mdWxsLXRpdGxlPjwvYWx0LXBlcmlvZGljYWw+PHBhZ2VzPmU2MzE4NTwvcGFnZXM+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3" w:tooltip="Van daele, 2013 #2100" w:history="1">
        <w:r w:rsidR="00A43662" w:rsidRPr="00876918">
          <w:rPr>
            <w:rFonts w:ascii="Arial" w:hAnsi="Arial" w:cs="Arial"/>
            <w:noProof/>
            <w:sz w:val="22"/>
            <w:szCs w:val="22"/>
          </w:rPr>
          <w:t>153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7A5F90" w:rsidRPr="00876918">
        <w:rPr>
          <w:rFonts w:ascii="Arial" w:hAnsi="Arial" w:cs="Arial"/>
          <w:sz w:val="22"/>
          <w:szCs w:val="22"/>
        </w:rPr>
        <w:t xml:space="preserve">. The authors pointed that absence of </w:t>
      </w:r>
      <w:r w:rsidR="00271046" w:rsidRPr="00876918">
        <w:rPr>
          <w:rFonts w:ascii="Arial" w:hAnsi="Arial" w:cs="Arial"/>
          <w:sz w:val="22"/>
          <w:szCs w:val="22"/>
        </w:rPr>
        <w:t xml:space="preserve">cardiovascular disease </w:t>
      </w:r>
      <w:r w:rsidR="007A5F90" w:rsidRPr="00876918">
        <w:rPr>
          <w:rFonts w:ascii="Arial" w:hAnsi="Arial" w:cs="Arial"/>
          <w:sz w:val="22"/>
          <w:szCs w:val="22"/>
        </w:rPr>
        <w:t xml:space="preserve">(including late onset) in any first-degree relative is a </w:t>
      </w:r>
      <w:r w:rsidR="006161B0" w:rsidRPr="00876918">
        <w:rPr>
          <w:rFonts w:ascii="Arial" w:hAnsi="Arial" w:cs="Arial"/>
          <w:sz w:val="22"/>
          <w:szCs w:val="22"/>
        </w:rPr>
        <w:t>significant</w:t>
      </w:r>
      <w:r w:rsidR="007A5F90" w:rsidRPr="00876918">
        <w:rPr>
          <w:rFonts w:ascii="Arial" w:hAnsi="Arial" w:cs="Arial"/>
          <w:sz w:val="22"/>
          <w:szCs w:val="22"/>
        </w:rPr>
        <w:t xml:space="preserve"> negative predictor of atherosclerosis</w:t>
      </w:r>
      <w:r w:rsidR="005D6189" w:rsidRPr="00876918">
        <w:rPr>
          <w:rFonts w:ascii="Arial" w:hAnsi="Arial" w:cs="Arial"/>
          <w:sz w:val="22"/>
          <w:szCs w:val="22"/>
        </w:rPr>
        <w:t>. This nontraditional way of assessing the family history is far from being</w:t>
      </w:r>
      <w:r w:rsidR="007E64A6" w:rsidRPr="00876918">
        <w:rPr>
          <w:rFonts w:ascii="Arial" w:hAnsi="Arial" w:cs="Arial"/>
          <w:sz w:val="22"/>
          <w:szCs w:val="22"/>
        </w:rPr>
        <w:t xml:space="preserve"> </w:t>
      </w:r>
      <w:r w:rsidR="005D6189" w:rsidRPr="00876918">
        <w:rPr>
          <w:rFonts w:ascii="Arial" w:hAnsi="Arial" w:cs="Arial"/>
          <w:sz w:val="22"/>
          <w:szCs w:val="22"/>
        </w:rPr>
        <w:t>incorporated in</w:t>
      </w:r>
      <w:r w:rsidR="00CB78A3" w:rsidRPr="00876918">
        <w:rPr>
          <w:rFonts w:ascii="Arial" w:hAnsi="Arial" w:cs="Arial"/>
          <w:sz w:val="22"/>
          <w:szCs w:val="22"/>
        </w:rPr>
        <w:t>to</w:t>
      </w:r>
      <w:r w:rsidR="005D6189" w:rsidRPr="00876918">
        <w:rPr>
          <w:rFonts w:ascii="Arial" w:hAnsi="Arial" w:cs="Arial"/>
          <w:sz w:val="22"/>
          <w:szCs w:val="22"/>
        </w:rPr>
        <w:t xml:space="preserve"> th</w:t>
      </w:r>
      <w:r w:rsidR="007E64A6" w:rsidRPr="00876918">
        <w:rPr>
          <w:rFonts w:ascii="Arial" w:hAnsi="Arial" w:cs="Arial"/>
          <w:sz w:val="22"/>
          <w:szCs w:val="22"/>
        </w:rPr>
        <w:t>e</w:t>
      </w:r>
      <w:r w:rsidR="004C6A30" w:rsidRPr="00876918">
        <w:rPr>
          <w:rFonts w:ascii="Arial" w:hAnsi="Arial" w:cs="Arial"/>
          <w:sz w:val="22"/>
          <w:szCs w:val="22"/>
        </w:rPr>
        <w:t xml:space="preserve"> guidelines. </w:t>
      </w:r>
    </w:p>
    <w:p w14:paraId="58CBA3B1" w14:textId="77777777" w:rsidR="007C264E" w:rsidRDefault="007C264E" w:rsidP="007C264E">
      <w:pPr>
        <w:autoSpaceDE w:val="0"/>
        <w:autoSpaceDN w:val="0"/>
        <w:adjustRightInd w:val="0"/>
        <w:spacing w:line="276" w:lineRule="auto"/>
        <w:rPr>
          <w:rFonts w:ascii="Arial" w:hAnsi="Arial" w:cs="Arial"/>
          <w:sz w:val="22"/>
          <w:szCs w:val="22"/>
        </w:rPr>
      </w:pPr>
    </w:p>
    <w:p w14:paraId="3F5480E1" w14:textId="59ACE4A0" w:rsidR="00CA583B" w:rsidRPr="00876918" w:rsidRDefault="00CA583B" w:rsidP="007C264E">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Genetic testing for precision medicine is in its infancy and longevity genes have been described but the effect is relatively small </w:t>
      </w:r>
      <w:r w:rsidR="0039515A" w:rsidRPr="00876918">
        <w:rPr>
          <w:rFonts w:ascii="Arial" w:hAnsi="Arial" w:cs="Arial"/>
          <w:sz w:val="22"/>
          <w:szCs w:val="22"/>
        </w:rPr>
        <w:fldChar w:fldCharType="begin">
          <w:fldData xml:space="preserve">PEVuZE5vdGU+PENpdGU+PEF1dGhvcj5SZXZlbGFzPC9BdXRob3I+PFllYXI+MjAxODwvWWVhcj48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=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PEVuZE5vdGU+PENpdGU+PEF1dGhvcj5SZXZlbGFzPC9BdXRob3I+PFllYXI+MjAxODwvWWVhcj48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=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39515A" w:rsidRPr="00876918">
        <w:rPr>
          <w:rFonts w:ascii="Arial" w:hAnsi="Arial" w:cs="Arial"/>
          <w:sz w:val="22"/>
          <w:szCs w:val="22"/>
        </w:rPr>
      </w:r>
      <w:r w:rsidR="0039515A"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4" w:tooltip="Revelas, 2018 #7692" w:history="1">
        <w:r w:rsidR="00A43662" w:rsidRPr="00876918">
          <w:rPr>
            <w:rFonts w:ascii="Arial" w:hAnsi="Arial" w:cs="Arial"/>
            <w:noProof/>
            <w:sz w:val="22"/>
            <w:szCs w:val="22"/>
          </w:rPr>
          <w:t>154</w:t>
        </w:r>
      </w:hyperlink>
      <w:r w:rsidR="00C51689" w:rsidRPr="00876918">
        <w:rPr>
          <w:rFonts w:ascii="Arial" w:hAnsi="Arial" w:cs="Arial"/>
          <w:noProof/>
          <w:sz w:val="22"/>
          <w:szCs w:val="22"/>
        </w:rPr>
        <w:t>)</w:t>
      </w:r>
      <w:r w:rsidR="0039515A" w:rsidRPr="00876918">
        <w:rPr>
          <w:rFonts w:ascii="Arial" w:hAnsi="Arial" w:cs="Arial"/>
          <w:sz w:val="22"/>
          <w:szCs w:val="22"/>
        </w:rPr>
        <w:fldChar w:fldCharType="end"/>
      </w:r>
      <w:r w:rsidRPr="00876918">
        <w:rPr>
          <w:rFonts w:ascii="Arial" w:hAnsi="Arial" w:cs="Arial"/>
          <w:sz w:val="22"/>
          <w:szCs w:val="22"/>
        </w:rPr>
        <w:t xml:space="preserve">. </w:t>
      </w:r>
      <w:r w:rsidR="00E841E9" w:rsidRPr="00876918">
        <w:rPr>
          <w:rFonts w:ascii="Arial" w:hAnsi="Arial" w:cs="Arial"/>
          <w:sz w:val="22"/>
          <w:szCs w:val="22"/>
        </w:rPr>
        <w:t xml:space="preserve">Most likely, longevity is polygenic, attributable to synergistic </w:t>
      </w:r>
      <w:r w:rsidR="00447F9D" w:rsidRPr="00876918">
        <w:rPr>
          <w:rFonts w:ascii="Arial" w:hAnsi="Arial" w:cs="Arial"/>
          <w:sz w:val="22"/>
          <w:szCs w:val="22"/>
        </w:rPr>
        <w:t>effects</w:t>
      </w:r>
      <w:r w:rsidR="00E841E9" w:rsidRPr="00876918">
        <w:rPr>
          <w:rFonts w:ascii="Arial" w:hAnsi="Arial" w:cs="Arial"/>
          <w:sz w:val="22"/>
          <w:szCs w:val="22"/>
        </w:rPr>
        <w:t xml:space="preserve"> of multiple genes. In a recent meta-analysis, </w:t>
      </w:r>
      <w:r w:rsidR="00921B44" w:rsidRPr="00876918">
        <w:rPr>
          <w:rFonts w:ascii="Arial" w:hAnsi="Arial" w:cs="Arial"/>
          <w:sz w:val="22"/>
          <w:szCs w:val="22"/>
        </w:rPr>
        <w:t xml:space="preserve">genetic variations associated with exceptional longevity were noted in populations with very different genetic backgrounds </w:t>
      </w:r>
      <w:r w:rsidR="0039515A"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&lt;EndNote&gt;&lt;Cite&gt;&lt;Author&gt;Sebastiani&lt;/Author&gt;&lt;Year&gt;2013&lt;/Year&gt;&lt;RecNum&gt;7694&lt;/RecNum&gt;&lt;DisplayText&gt;(155)&lt;/DisplayText&gt;&lt;record&gt;&lt;rec-number&gt;7694&lt;/rec-number&gt;&lt;foreign-keys&gt;&lt;key app="EN" db-id="250fwrfsq9vrthedrfmvzsvy9rfssexprf9v" timestamp="1598139965"&gt;7694&lt;/key&gt;&lt;/foreign-keys&gt;&lt;ref-type name="Journal Article"&gt;17&lt;/ref-type&gt;&lt;contributors&gt;&lt;authors&gt;&lt;author&gt;Sebastiani, P.&lt;/author&gt;&lt;author&gt;Bae, H.&lt;/author&gt;&lt;author&gt;Sun, F. X.&lt;/author&gt;&lt;author&gt;Andersen, S. L.&lt;/author&gt;&lt;author&gt;Daw, E. W.&lt;/author&gt;&lt;author&gt;Malovini, A.&lt;/author&gt;&lt;author&gt;Kojima, T.&lt;/author&gt;&lt;author&gt;Hirose, N.&lt;/author&gt;&lt;author&gt;Schupf, N.&lt;/author&gt;&lt;author&gt;Puca, A.&lt;/author&gt;&lt;author&gt;Perls, T. T.&lt;/author&gt;&lt;/authors&gt;&lt;/contributors&gt;&lt;titles&gt;&lt;title&gt;Meta-analysis of genetic variants associated with human exceptional longevity&lt;/title&gt;&lt;secondary-title&gt;Aging (Albany NY)&lt;/secondary-title&gt;&lt;/titles&gt;&lt;periodical&gt;&lt;full-title&gt;Aging (Albany NY)&lt;/full-title&gt;&lt;/periodical&gt;&lt;pages&gt;653-61&lt;/pages&gt;&lt;volume&gt;5&lt;/volume&gt;&lt;number&gt;9&lt;/number&gt;&lt;edition&gt;2013/11/19&lt;/edition&gt;&lt;keywords&gt;&lt;keyword&gt;Aged, 80 and over&lt;/keyword&gt;&lt;keyword&gt;Aging/genetics&lt;/keyword&gt;&lt;keyword&gt;Alzheimer Disease/genetics&lt;/keyword&gt;&lt;keyword&gt;Case-Control Studies&lt;/keyword&gt;&lt;keyword&gt;Coronary Artery Disease/genetics&lt;/keyword&gt;&lt;keyword&gt;Female&lt;/keyword&gt;&lt;keyword&gt;Gene Regulatory Networks&lt;/keyword&gt;&lt;keyword&gt;Genetic Markers&lt;/keyword&gt;&lt;keyword&gt;*Genetic Variation&lt;/keyword&gt;&lt;keyword&gt;Genome-Wide Association Study&lt;/keyword&gt;&lt;keyword&gt;Humans&lt;/keyword&gt;&lt;keyword&gt;Longevity/*genetics&lt;/keyword&gt;&lt;keyword&gt;Male&lt;/keyword&gt;&lt;keyword&gt;Polymorphism, Single Nucleotide&lt;/keyword&gt;&lt;/keywords&gt;&lt;dates&gt;&lt;year&gt;2013&lt;/year&gt;&lt;pub-dates&gt;&lt;date&gt;Sep&lt;/date&gt;&lt;/pub-dates&gt;&lt;/dates&gt;&lt;isbn&gt;1945-4589 (Electronic)&amp;#xD;1945-4589 (Linking)&lt;/isbn&gt;&lt;accession-num&gt;24244950&lt;/accession-num&gt;&lt;urls&gt;&lt;related-urls&gt;&lt;url&gt;https://www.ncbi.nlm.nih.gov/pubmed/24244950&lt;/url&gt;&lt;/related-urls&gt;&lt;/urls&gt;&lt;custom2&gt;PMC3808698&lt;/custom2&gt;&lt;electronic-resource-num&gt;10.18632/aging.100594&lt;/electronic-resource-num&gt;&lt;/record&gt;&lt;/Cite&gt;&lt;/EndNote&gt;</w:instrText>
      </w:r>
      <w:r w:rsidR="0039515A"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5" w:tooltip="Sebastiani, 2013 #7694" w:history="1">
        <w:r w:rsidR="00A43662" w:rsidRPr="00876918">
          <w:rPr>
            <w:rFonts w:ascii="Arial" w:hAnsi="Arial" w:cs="Arial"/>
            <w:noProof/>
            <w:sz w:val="22"/>
            <w:szCs w:val="22"/>
          </w:rPr>
          <w:t>155</w:t>
        </w:r>
      </w:hyperlink>
      <w:r w:rsidR="00C51689" w:rsidRPr="00876918">
        <w:rPr>
          <w:rFonts w:ascii="Arial" w:hAnsi="Arial" w:cs="Arial"/>
          <w:noProof/>
          <w:sz w:val="22"/>
          <w:szCs w:val="22"/>
        </w:rPr>
        <w:t>)</w:t>
      </w:r>
      <w:r w:rsidR="0039515A" w:rsidRPr="00876918">
        <w:rPr>
          <w:rFonts w:ascii="Arial" w:hAnsi="Arial" w:cs="Arial"/>
          <w:sz w:val="22"/>
          <w:szCs w:val="22"/>
        </w:rPr>
        <w:fldChar w:fldCharType="end"/>
      </w:r>
      <w:r w:rsidR="00921B44" w:rsidRPr="00876918">
        <w:rPr>
          <w:rFonts w:ascii="Arial" w:hAnsi="Arial" w:cs="Arial"/>
          <w:sz w:val="22"/>
          <w:szCs w:val="22"/>
        </w:rPr>
        <w:t>. The authors concluded that a systems-based approach will be necessary to discover the synergistic and antagonistic effects of these many gene variants and their roles in extending lifespan and health-span.</w:t>
      </w:r>
    </w:p>
    <w:p w14:paraId="053EB342" w14:textId="516F8D4B" w:rsidR="00921B44" w:rsidRPr="00876918" w:rsidRDefault="00921B44" w:rsidP="00876918">
      <w:pPr>
        <w:autoSpaceDE w:val="0"/>
        <w:autoSpaceDN w:val="0"/>
        <w:adjustRightInd w:val="0"/>
        <w:spacing w:line="276" w:lineRule="auto"/>
        <w:ind w:firstLine="720"/>
        <w:rPr>
          <w:rFonts w:ascii="Arial" w:hAnsi="Arial" w:cs="Arial"/>
          <w:sz w:val="22"/>
          <w:szCs w:val="22"/>
        </w:rPr>
      </w:pPr>
    </w:p>
    <w:p w14:paraId="6D001387" w14:textId="77777777" w:rsidR="00921B44" w:rsidRPr="00487C22" w:rsidRDefault="00921B44" w:rsidP="00876918">
      <w:pPr>
        <w:pStyle w:val="NormalWeb"/>
        <w:spacing w:before="0" w:beforeAutospacing="0" w:after="0" w:afterAutospacing="0" w:line="276" w:lineRule="auto"/>
        <w:rPr>
          <w:rFonts w:ascii="Arial" w:hAnsi="Arial" w:cs="Arial"/>
          <w:b/>
          <w:color w:val="00B050"/>
          <w:sz w:val="22"/>
          <w:szCs w:val="22"/>
        </w:rPr>
      </w:pPr>
      <w:r w:rsidRPr="00487C22">
        <w:rPr>
          <w:rFonts w:ascii="Arial" w:hAnsi="Arial" w:cs="Arial"/>
          <w:b/>
          <w:color w:val="00B050"/>
          <w:sz w:val="22"/>
          <w:szCs w:val="22"/>
        </w:rPr>
        <w:t>Chronic Kidney Disease (CKD)</w:t>
      </w:r>
    </w:p>
    <w:p w14:paraId="1334FCD4" w14:textId="77777777" w:rsidR="007C264E" w:rsidRDefault="007C264E" w:rsidP="007C264E">
      <w:pPr>
        <w:pStyle w:val="NormalWeb"/>
        <w:spacing w:before="0" w:beforeAutospacing="0" w:after="0" w:afterAutospacing="0" w:line="276" w:lineRule="auto"/>
        <w:rPr>
          <w:rFonts w:ascii="Arial" w:hAnsi="Arial" w:cs="Arial"/>
          <w:sz w:val="22"/>
          <w:szCs w:val="22"/>
        </w:rPr>
      </w:pPr>
    </w:p>
    <w:p w14:paraId="36FA18E1" w14:textId="32273087" w:rsidR="00921B44" w:rsidRPr="00876918" w:rsidRDefault="00921B44" w:rsidP="007C264E">
      <w:pPr>
        <w:pStyle w:val="NormalWeb"/>
        <w:spacing w:before="0" w:beforeAutospacing="0" w:after="0" w:afterAutospacing="0" w:line="276" w:lineRule="auto"/>
        <w:rPr>
          <w:rFonts w:ascii="Arial" w:hAnsi="Arial" w:cs="Arial"/>
          <w:sz w:val="22"/>
          <w:szCs w:val="22"/>
        </w:rPr>
      </w:pPr>
      <w:r w:rsidRPr="00876918">
        <w:rPr>
          <w:rFonts w:ascii="Arial" w:hAnsi="Arial" w:cs="Arial"/>
          <w:sz w:val="22"/>
          <w:szCs w:val="22"/>
        </w:rPr>
        <w:t>Chronic kidney disease (CKD) is a progressive and irreversible condition associated with a high risk of cardiovascular (CV) morbidity and mortality, and a marked increase in healthcare expenditures</w:t>
      </w:r>
      <w:r w:rsidR="00465794" w:rsidRPr="00876918">
        <w:rPr>
          <w:rFonts w:ascii="Arial" w:hAnsi="Arial" w:cs="Arial"/>
          <w:sz w:val="22"/>
          <w:szCs w:val="22"/>
        </w:rPr>
        <w:t xml:space="preserv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 ExcludeAuth="1"&gt;&lt;Year&gt;2010&lt;/Year&gt;&lt;RecNum&gt;2131&lt;/RecNum&gt;&lt;DisplayText&gt;(156)&lt;/DisplayText&gt;&lt;record&gt;&lt;rec-number&gt;2131&lt;/rec-number&gt;&lt;foreign-keys&gt;&lt;key app="EN" db-id="250fwrfsq9vrthedrfmvzsvy9rfssexprf9v" timestamp="1397344832"&gt;2131&lt;/key&gt;&lt;/foreign-keys&gt;&lt;ref-type name="Generic"&gt;13&lt;/ref-type&gt;&lt;contributors&gt;&lt;/contributors&gt;&lt;titles&gt;&lt;title&gt;&lt;style face="normal" font="default" size="100%"&gt;Centers for Disease Control and Prevention. &lt;/style&gt;&lt;style face="italic" font="default" size="100%"&gt;National Chronic Kidney Disease Fact Sheet: General Information and National Estimates on Chronic Kidney Disease in the United States, 2010.&lt;/style&gt;&lt;style face="normal" font="default" size="100%"&gt; Atlanta, GA: U.S. Department of Health and Human Services, CDC&lt;/style&gt;&lt;/title&gt;&lt;/titles&gt;&lt;dates&gt;&lt;year&gt;2010&lt;/year&gt;&lt;/dates&gt;&lt;pub-location&gt;Atlanta, GA: U.S. Department of Health and Human Services, CDC;&lt;/pub-location&gt;&lt;urls&gt;&lt;/urls&gt;&lt;/record&gt;&lt;/Cite&gt;&lt;/EndNote&gt;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6" w:tooltip=", 2010 #2131" w:history="1">
        <w:r w:rsidR="00A43662" w:rsidRPr="00876918">
          <w:rPr>
            <w:rFonts w:ascii="Arial" w:hAnsi="Arial" w:cs="Arial"/>
            <w:noProof/>
            <w:sz w:val="22"/>
            <w:szCs w:val="22"/>
          </w:rPr>
          <w:t>156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465794" w:rsidRPr="00876918">
        <w:rPr>
          <w:rFonts w:ascii="Arial" w:hAnsi="Arial" w:cs="Arial"/>
          <w:sz w:val="22"/>
          <w:szCs w:val="22"/>
        </w:rPr>
        <w:t>.</w:t>
      </w:r>
      <w:r w:rsidRPr="00876918">
        <w:rPr>
          <w:rFonts w:ascii="Arial" w:hAnsi="Arial" w:cs="Arial"/>
          <w:sz w:val="22"/>
          <w:szCs w:val="22"/>
        </w:rPr>
        <w:t xml:space="preserve"> </w:t>
      </w:r>
      <w:r w:rsidRPr="00876918">
        <w:rPr>
          <w:rStyle w:val="st"/>
          <w:rFonts w:ascii="Arial" w:hAnsi="Arial" w:cs="Arial"/>
          <w:sz w:val="22"/>
          <w:szCs w:val="22"/>
        </w:rPr>
        <w:t xml:space="preserve">Kidney Disease: Improving Global Outcomes </w:t>
      </w:r>
      <w:r w:rsidRPr="00876918">
        <w:rPr>
          <w:rFonts w:ascii="Arial" w:hAnsi="Arial" w:cs="Arial"/>
          <w:sz w:val="22"/>
          <w:szCs w:val="22"/>
        </w:rPr>
        <w:t>(KDIGO) defines clinical CKD by an estimated glomerular filtration rate (eGFR) of 60 ml/min/1.73 m</w:t>
      </w:r>
      <w:r w:rsidRPr="00876918">
        <w:rPr>
          <w:rFonts w:ascii="Arial" w:hAnsi="Arial" w:cs="Arial"/>
          <w:sz w:val="22"/>
          <w:szCs w:val="22"/>
          <w:vertAlign w:val="superscript"/>
        </w:rPr>
        <w:t xml:space="preserve">2 </w:t>
      </w:r>
      <w:r w:rsidRPr="00876918">
        <w:rPr>
          <w:rFonts w:ascii="Arial" w:hAnsi="Arial" w:cs="Arial"/>
          <w:sz w:val="22"/>
          <w:szCs w:val="22"/>
        </w:rPr>
        <w:t xml:space="preserve">or lower, or an albumin creatinine ratio (ACR) of 30 mg/g or higher </w:t>
      </w:r>
      <w:r w:rsidR="005841B3" w:rsidRPr="00876918">
        <w:rPr>
          <w:rFonts w:ascii="Arial" w:hAnsi="Arial" w:cs="Arial"/>
          <w:sz w:val="22"/>
          <w:szCs w:val="22"/>
        </w:rPr>
        <w:fldChar w:fldCharType="begin">
          <w:fldData xml:space="preserve">PEVuZE5vdGU+PENpdGUgRXhjbHVkZVllYXI9IjEiPjxBdXRob3I+V2FubmVyPC9BdXRob3I+PFll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==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PEVuZE5vdGU+PENpdGUgRXhjbHVkZVllYXI9IjEiPjxBdXRob3I+V2FubmVyPC9BdXRob3I+PFll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==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7" w:tooltip="Wanner, 2014 #7057" w:history="1">
        <w:r w:rsidR="00A43662" w:rsidRPr="00876918">
          <w:rPr>
            <w:rFonts w:ascii="Arial" w:hAnsi="Arial" w:cs="Arial"/>
            <w:noProof/>
            <w:sz w:val="22"/>
            <w:szCs w:val="22"/>
          </w:rPr>
          <w:t>157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2016 </w:t>
      </w:r>
      <w:r w:rsidR="008775C2" w:rsidRPr="00876918">
        <w:rPr>
          <w:rFonts w:ascii="Arial" w:hAnsi="Arial" w:cs="Arial"/>
          <w:sz w:val="22"/>
          <w:szCs w:val="22"/>
        </w:rPr>
        <w:t>ACC</w:t>
      </w:r>
      <w:r w:rsidRPr="00876918">
        <w:rPr>
          <w:rFonts w:ascii="Arial" w:hAnsi="Arial" w:cs="Arial"/>
          <w:sz w:val="22"/>
          <w:szCs w:val="22"/>
        </w:rPr>
        <w:t xml:space="preserve"> guideline introduced CKD as a </w:t>
      </w:r>
      <w:r w:rsidRPr="00876918">
        <w:rPr>
          <w:rFonts w:ascii="Arial" w:hAnsi="Arial" w:cs="Arial"/>
          <w:sz w:val="22"/>
          <w:szCs w:val="22"/>
        </w:rPr>
        <w:lastRenderedPageBreak/>
        <w:t>criteria for classification in a higher risk group, requiring a more aggressive cholesterol lowering intervention with a lower target of LDLc</w:t>
      </w:r>
      <w:r w:rsidR="007C264E">
        <w:rPr>
          <w:rFonts w:ascii="Arial" w:hAnsi="Arial" w:cs="Arial"/>
          <w:sz w:val="22"/>
          <w:szCs w:val="22"/>
        </w:rPr>
        <w:t xml:space="preserv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&lt;EndNote&gt;&lt;Cite&gt;&lt;Author&gt;Writing&lt;/Author&gt;&lt;Year&gt;2016&lt;/Year&gt;&lt;RecNum&gt;6485&lt;/RecNum&gt;&lt;DisplayText&gt;(158)&lt;/DisplayText&gt;&lt;record&gt;&lt;rec-number&gt;6485&lt;/rec-number&gt;&lt;foreign-keys&gt;&lt;key app="EN" db-id="250fwrfsq9vrthedrfmvzsvy9rfssexprf9v" timestamp="1488042961"&gt;6485&lt;/key&gt;&lt;/foreign-keys&gt;&lt;ref-type name="Journal Article"&gt;17&lt;/ref-type&gt;&lt;contributors&gt;&lt;authors&gt;&lt;author&gt;Writing, Committee&lt;/author&gt;&lt;author&gt;Lloyd-Jones, D. M.&lt;/author&gt;&lt;author&gt;Morris, P. B.&lt;/author&gt;&lt;author&gt;Ballantyne, C. M.&lt;/author&gt;&lt;author&gt;Birtcher, K. K.&lt;/author&gt;&lt;author&gt;Daly, D. D., Jr.&lt;/author&gt;&lt;author&gt;DePalma, S. M.&lt;/author&gt;&lt;author&gt;Minissian, M. B.&lt;/author&gt;&lt;author&gt;Orringer, C. E.&lt;/author&gt;&lt;author&gt;Smith, S. C., Jr.&lt;/author&gt;&lt;/authors&gt;&lt;/contributors&gt;&lt;titles&gt;&lt;title&gt;2016 ACC Expert Consensus Decision Pathway on the Role of Non-Statin Therapies for LDL-Cholesterol Lowering in the Management of Atherosclerotic Cardiovascular Disease Risk: A Report of the American College of Cardiology Task Force on Clinical Expert Consensus Documents&lt;/title&gt;&lt;secondary-title&gt;J Am Coll Cardiol&lt;/secondary-title&gt;&lt;/titles&gt;&lt;periodical&gt;&lt;full-title&gt;J Am Coll Cardiol&lt;/full-title&gt;&lt;/periodical&gt;&lt;pages&gt;92-125&lt;/pages&gt;&lt;volume&gt;68&lt;/volume&gt;&lt;number&gt;1&lt;/number&gt;&lt;keywords&gt;&lt;keyword&gt;ACC Expert Consensus Decision Pathway&lt;/keyword&gt;&lt;keyword&gt;Ascvd&lt;/keyword&gt;&lt;keyword&gt;Ldl-c&lt;/keyword&gt;&lt;keyword&gt;PCSK9 inhibitors&lt;/keyword&gt;&lt;keyword&gt;bile acid sequestrants&lt;/keyword&gt;&lt;keyword&gt;cholesterol&lt;/keyword&gt;&lt;keyword&gt;dyslipidemia&lt;/keyword&gt;&lt;keyword&gt;ezetimibe&lt;/keyword&gt;&lt;keyword&gt;lipids&lt;/keyword&gt;&lt;keyword&gt;statins&lt;/keyword&gt;&lt;/keywords&gt;&lt;dates&gt;&lt;year&gt;2016&lt;/year&gt;&lt;pub-dates&gt;&lt;date&gt;Jul 05&lt;/date&gt;&lt;/pub-dates&gt;&lt;/dates&gt;&lt;isbn&gt;1558-3597 (Electronic)&amp;#xD;0735-1097 (Linking)&lt;/isbn&gt;&lt;accession-num&gt;27046161&lt;/accession-num&gt;&lt;urls&gt;&lt;related-urls&gt;&lt;url&gt;https://www.ncbi.nlm.nih.gov/pubmed/27046161&lt;/url&gt;&lt;/related-urls&gt;&lt;/urls&gt;&lt;electronic-resource-num&gt;10.1016/j.jacc.2016.03.519&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8" w:tooltip="Writing, 2016 #6485" w:history="1">
        <w:r w:rsidR="00A43662" w:rsidRPr="00876918">
          <w:rPr>
            <w:rFonts w:ascii="Arial" w:hAnsi="Arial" w:cs="Arial"/>
            <w:noProof/>
            <w:sz w:val="22"/>
            <w:szCs w:val="22"/>
          </w:rPr>
          <w:t>158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and this was maintained in the 2018 guideline </w:t>
      </w:r>
      <w:r w:rsidR="0039515A"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 </w:instrText>
      </w:r>
      <w:r w:rsidR="00A43662"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EN.CITE.DATA </w:instrText>
      </w:r>
      <w:r w:rsidR="00A43662" w:rsidRPr="00876918">
        <w:rPr>
          <w:rFonts w:ascii="Arial" w:hAnsi="Arial" w:cs="Arial"/>
          <w:sz w:val="22"/>
          <w:szCs w:val="22"/>
        </w:rPr>
      </w:r>
      <w:r w:rsidR="00A43662" w:rsidRPr="00876918">
        <w:rPr>
          <w:rFonts w:ascii="Arial" w:hAnsi="Arial" w:cs="Arial"/>
          <w:sz w:val="22"/>
          <w:szCs w:val="22"/>
        </w:rPr>
        <w:fldChar w:fldCharType="end"/>
      </w:r>
      <w:r w:rsidR="0039515A" w:rsidRPr="00876918">
        <w:rPr>
          <w:rFonts w:ascii="Arial" w:hAnsi="Arial" w:cs="Arial"/>
          <w:sz w:val="22"/>
          <w:szCs w:val="22"/>
        </w:rPr>
      </w:r>
      <w:r w:rsidR="0039515A" w:rsidRPr="00876918">
        <w:rPr>
          <w:rFonts w:ascii="Arial" w:hAnsi="Arial" w:cs="Arial"/>
          <w:sz w:val="22"/>
          <w:szCs w:val="22"/>
        </w:rPr>
        <w:fldChar w:fldCharType="separate"/>
      </w:r>
      <w:r w:rsidR="00A43662" w:rsidRPr="00876918">
        <w:rPr>
          <w:rFonts w:ascii="Arial" w:hAnsi="Arial" w:cs="Arial"/>
          <w:noProof/>
          <w:sz w:val="22"/>
          <w:szCs w:val="22"/>
        </w:rPr>
        <w:t>(</w:t>
      </w:r>
      <w:hyperlink w:anchor="_ENREF_2" w:tooltip="Grundy, 2019 #7646" w:history="1">
        <w:r w:rsidR="00A43662" w:rsidRPr="00876918">
          <w:rPr>
            <w:rFonts w:ascii="Arial" w:hAnsi="Arial" w:cs="Arial"/>
            <w:noProof/>
            <w:sz w:val="22"/>
            <w:szCs w:val="22"/>
          </w:rPr>
          <w:t>2</w:t>
        </w:r>
      </w:hyperlink>
      <w:r w:rsidR="00A43662" w:rsidRPr="00876918">
        <w:rPr>
          <w:rFonts w:ascii="Arial" w:hAnsi="Arial" w:cs="Arial"/>
          <w:noProof/>
          <w:sz w:val="22"/>
          <w:szCs w:val="22"/>
        </w:rPr>
        <w:t>)</w:t>
      </w:r>
      <w:r w:rsidR="0039515A" w:rsidRPr="00876918">
        <w:rPr>
          <w:rFonts w:ascii="Arial" w:hAnsi="Arial" w:cs="Arial"/>
          <w:sz w:val="22"/>
          <w:szCs w:val="22"/>
        </w:rPr>
        <w:fldChar w:fldCharType="end"/>
      </w:r>
      <w:r w:rsidRPr="00876918">
        <w:rPr>
          <w:rFonts w:ascii="Arial" w:hAnsi="Arial" w:cs="Arial"/>
          <w:sz w:val="22"/>
          <w:szCs w:val="22"/>
        </w:rPr>
        <w:t xml:space="preserve">. Presence or absence of CKD was the only option given for estimating the level of risk. For the elderly, there is, however, doubt that the KDIGO definition of CKD selects a patient at higher risk. Renal function slowly decreases with age as a normal biological phenomenon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&lt;EndNote&gt;&lt;Cite&gt;&lt;Author&gt;Glassock&lt;/Author&gt;&lt;Year&gt;2009&lt;/Year&gt;&lt;RecNum&gt;6546&lt;/RecNum&gt;&lt;DisplayText&gt;(159)&lt;/DisplayText&gt;&lt;record&gt;&lt;rec-number&gt;6546&lt;/rec-number&gt;&lt;foreign-keys&gt;&lt;key app="EN" db-id="250fwrfsq9vrthedrfmvzsvy9rfssexprf9v" timestamp="1491270624"&gt;6546&lt;/key&gt;&lt;/foreign-keys&gt;&lt;ref-type name="Journal Article"&gt;17&lt;/ref-type&gt;&lt;contributors&gt;&lt;authors&gt;&lt;author&gt;Glassock, R. J.&lt;/author&gt;&lt;author&gt;Winearls, C.&lt;/author&gt;&lt;/authors&gt;&lt;/contributors&gt;&lt;auth-address&gt;8 Bethany, Laguna Niguel, CA 92677, USA. Glassock@cox.net&lt;/auth-address&gt;&lt;titles&gt;&lt;title&gt;Ageing and the glomerular filtration rate: truths and consequences&lt;/title&gt;&lt;secondary-title&gt;Trans Am Clin Climatol Assoc&lt;/secondary-title&gt;&lt;/titles&gt;&lt;periodical&gt;&lt;full-title&gt;Trans Am Clin Climatol Assoc&lt;/full-title&gt;&lt;/periodical&gt;&lt;pages&gt;419-28&lt;/pages&gt;&lt;volume&gt;120&lt;/volume&gt;&lt;keywords&gt;&lt;keyword&gt;Adult&lt;/keyword&gt;&lt;keyword&gt;Aged&lt;/keyword&gt;&lt;keyword&gt;Aged, 80 and over&lt;/keyword&gt;&lt;keyword&gt;Aging/*physiology&lt;/keyword&gt;&lt;keyword&gt;False Positive Reactions&lt;/keyword&gt;&lt;keyword&gt;Female&lt;/keyword&gt;&lt;keyword&gt;Glomerular Filtration Rate/*physiology&lt;/keyword&gt;&lt;keyword&gt;Humans&lt;/keyword&gt;&lt;keyword&gt;Male&lt;/keyword&gt;&lt;keyword&gt;Middle Aged&lt;/keyword&gt;&lt;keyword&gt;Reference Values&lt;/keyword&gt;&lt;keyword&gt;Renal Insufficiency, Chronic/diagnosis/physiopathology&lt;/keyword&gt;&lt;/keywords&gt;&lt;dates&gt;&lt;year&gt;2009&lt;/year&gt;&lt;/dates&gt;&lt;isbn&gt;0065-7778 (Print)&amp;#xD;0065-7778 (Linking)&lt;/isbn&gt;&lt;accession-num&gt;19768194&lt;/accession-num&gt;&lt;urls&gt;&lt;related-urls&gt;&lt;url&gt;https://www.ncbi.nlm.nih.gov/pubmed/19768194&lt;/url&gt;&lt;/related-urls&gt;&lt;/urls&gt;&lt;custom2&gt;PMC2744545&lt;/custom2&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59" w:tooltip="Glassock, 2009 #6546" w:history="1">
        <w:r w:rsidR="00A43662" w:rsidRPr="00876918">
          <w:rPr>
            <w:rFonts w:ascii="Arial" w:hAnsi="Arial" w:cs="Arial"/>
            <w:noProof/>
            <w:sz w:val="22"/>
            <w:szCs w:val="22"/>
          </w:rPr>
          <w:t>159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Although this process is associated with loss of nephron mass and a process of sclerosis of glomeruli and arterial walls, it is not necessarily a manifestation of disease but rather part of the process of senescence. A modest, persisting reduction of eGFR (around 45-59 ml/min/1.73</w:t>
      </w:r>
      <w:r w:rsidR="002C24B5" w:rsidRPr="00876918">
        <w:rPr>
          <w:rFonts w:ascii="Arial" w:hAnsi="Arial" w:cs="Arial"/>
          <w:sz w:val="22"/>
          <w:szCs w:val="22"/>
        </w:rPr>
        <w:t xml:space="preserve"> </w:t>
      </w:r>
      <w:r w:rsidRPr="00876918">
        <w:rPr>
          <w:rFonts w:ascii="Arial" w:hAnsi="Arial" w:cs="Arial"/>
          <w:sz w:val="22"/>
          <w:szCs w:val="22"/>
        </w:rPr>
        <w:t>m</w:t>
      </w:r>
      <w:r w:rsidRPr="00876918">
        <w:rPr>
          <w:rFonts w:ascii="Arial" w:hAnsi="Arial" w:cs="Arial"/>
          <w:sz w:val="22"/>
          <w:szCs w:val="22"/>
          <w:vertAlign w:val="superscript"/>
        </w:rPr>
        <w:t>2</w:t>
      </w:r>
      <w:r w:rsidRPr="00876918">
        <w:rPr>
          <w:rFonts w:ascii="Arial" w:hAnsi="Arial" w:cs="Arial"/>
          <w:sz w:val="22"/>
          <w:szCs w:val="22"/>
        </w:rPr>
        <w:t>) without abnormal protein</w:t>
      </w:r>
      <w:r w:rsidRPr="00876918">
        <w:rPr>
          <w:rFonts w:ascii="Arial" w:hAnsi="Arial" w:cs="Arial"/>
          <w:sz w:val="22"/>
          <w:szCs w:val="22"/>
        </w:rPr>
        <w:softHyphen/>
        <w:t>uria does not seem to confer much of an adverse effect on mortality and remain</w:t>
      </w:r>
      <w:r w:rsidRPr="00876918">
        <w:rPr>
          <w:rFonts w:ascii="Arial" w:hAnsi="Arial" w:cs="Arial"/>
          <w:sz w:val="22"/>
          <w:szCs w:val="22"/>
        </w:rPr>
        <w:softHyphen/>
        <w:t xml:space="preserve">ing life expectancy in older adults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&lt;EndNote&gt;&lt;Cite&gt;&lt;Author&gt;Glassock&lt;/Author&gt;&lt;Year&gt;2016&lt;/Year&gt;&lt;RecNum&gt;6547&lt;/RecNum&gt;&lt;DisplayText&gt;(160)&lt;/DisplayText&gt;&lt;record&gt;&lt;rec-number&gt;6547&lt;/rec-number&gt;&lt;foreign-keys&gt;&lt;key app="EN" db-id="250fwrfsq9vrthedrfmvzsvy9rfssexprf9v" timestamp="1491270774"&gt;6547&lt;/key&gt;&lt;/foreign-keys&gt;&lt;ref-type name="Journal Article"&gt;17&lt;/ref-type&gt;&lt;contributors&gt;&lt;authors&gt;&lt;author&gt;Glassock, R. J.&lt;/author&gt;&lt;author&gt;Rule, A. D.&lt;/author&gt;&lt;/authors&gt;&lt;/contributors&gt;&lt;auth-address&gt;David Geffen School of Medicine at UCLA, Los Angeles, Calif., USA.&lt;/auth-address&gt;&lt;titles&gt;&lt;title&gt;Aging and the Kidneys: Anatomy, Physiology and Consequences for Defining Chronic Kidney Disease&lt;/title&gt;&lt;secondary-title&gt;Nephron&lt;/secondary-title&gt;&lt;/titles&gt;&lt;periodical&gt;&lt;full-title&gt;Nephron&lt;/full-title&gt;&lt;/periodical&gt;&lt;pages&gt;25-9&lt;/pages&gt;&lt;volume&gt;134&lt;/volume&gt;&lt;number&gt;1&lt;/number&gt;&lt;keywords&gt;&lt;keyword&gt;Aging/*physiology&lt;/keyword&gt;&lt;keyword&gt;Glomerular Filtration Rate&lt;/keyword&gt;&lt;keyword&gt;Humans&lt;/keyword&gt;&lt;keyword&gt;Kidney/*anatomy &amp;amp; histology/pathology&lt;/keyword&gt;&lt;keyword&gt;Kidney Failure, Chronic/*pathology/physiopathology&lt;/keyword&gt;&lt;keyword&gt;Risk Assessment&lt;/keyword&gt;&lt;/keywords&gt;&lt;dates&gt;&lt;year&gt;2016&lt;/year&gt;&lt;/dates&gt;&lt;isbn&gt;2235-3186 (Electronic)&amp;#xD;1660-8151 (Linking)&lt;/isbn&gt;&lt;accession-num&gt;27050529&lt;/accession-num&gt;&lt;urls&gt;&lt;related-urls&gt;&lt;url&gt;https://www.ncbi.nlm.nih.gov/pubmed/27050529&lt;/url&gt;&lt;/related-urls&gt;&lt;/urls&gt;&lt;electronic-resource-num&gt;10.1159/000445450&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0" w:tooltip="Glassock, 2016 #6547" w:history="1">
        <w:r w:rsidR="00A43662" w:rsidRPr="00876918">
          <w:rPr>
            <w:rFonts w:ascii="Arial" w:hAnsi="Arial" w:cs="Arial"/>
            <w:noProof/>
            <w:sz w:val="22"/>
            <w:szCs w:val="22"/>
          </w:rPr>
          <w:t>160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Delanaye et al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&lt;EndNote&gt;&lt;Cite&gt;&lt;Author&gt;Delanaye&lt;/Author&gt;&lt;Year&gt;2016&lt;/Year&gt;&lt;RecNum&gt;6548&lt;/RecNum&gt;&lt;DisplayText&gt;(161)&lt;/DisplayText&gt;&lt;record&gt;&lt;rec-number&gt;6548&lt;/rec-number&gt;&lt;foreign-keys&gt;&lt;key app="EN" db-id="250fwrfsq9vrthedrfmvzsvy9rfssexprf9v" timestamp="1491270883"&gt;6548&lt;/key&gt;&lt;/foreign-keys&gt;&lt;ref-type name="Journal Article"&gt;17&lt;/ref-type&gt;&lt;contributors&gt;&lt;authors&gt;&lt;author&gt;Delanaye, P.&lt;/author&gt;&lt;author&gt;Glassock, R. J.&lt;/author&gt;&lt;author&gt;Pottel, H.&lt;/author&gt;&lt;author&gt;Rule, A. D.&lt;/author&gt;&lt;/authors&gt;&lt;/contributors&gt;&lt;auth-address&gt;Department of Nephrology, Dialysis, Transplantation, University of Liege (ULg CHU), Liege, Belgium;&amp;#xD;Department of Medicine, Geffen School of Medicine at UCLA, Los Angeles, California, USA;&amp;#xD;Department of Public Health and Primary Care, KU, Leuven Kulak, Kortrijk, Belgium;&amp;#xD;Division of Nephrology and Hypertension, Department of Medicine, Mayo Clinic, Rochester, MN 55905, USA.&lt;/auth-address&gt;&lt;titles&gt;&lt;title&gt;An Age-Calibrated Definition of Chronic Kidney Disease: Rationale and Benefits&lt;/title&gt;&lt;secondary-title&gt;Clin Biochem Rev&lt;/secondary-title&gt;&lt;/titles&gt;&lt;periodical&gt;&lt;full-title&gt;Clin Biochem Rev&lt;/full-title&gt;&lt;/periodical&gt;&lt;pages&gt;17-26&lt;/pages&gt;&lt;volume&gt;37&lt;/volume&gt;&lt;number&gt;1&lt;/number&gt;&lt;dates&gt;&lt;year&gt;2016&lt;/year&gt;&lt;pub-dates&gt;&lt;date&gt;Feb&lt;/date&gt;&lt;/pub-dates&gt;&lt;/dates&gt;&lt;isbn&gt;0159-8090 (Print)&amp;#xD;0159-8090 (Linking)&lt;/isbn&gt;&lt;accession-num&gt;27057075&lt;/accession-num&gt;&lt;urls&gt;&lt;related-urls&gt;&lt;url&gt;https://www.ncbi.nlm.nih.gov/pubmed/27057075&lt;/url&gt;&lt;/related-urls&gt;&lt;/urls&gt;&lt;custom2&gt;PMC4810758&lt;/custom2&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1" w:tooltip="Delanaye, 2016 #6548" w:history="1">
        <w:r w:rsidR="00A43662" w:rsidRPr="00876918">
          <w:rPr>
            <w:rFonts w:ascii="Arial" w:hAnsi="Arial" w:cs="Arial"/>
            <w:noProof/>
            <w:sz w:val="22"/>
            <w:szCs w:val="22"/>
          </w:rPr>
          <w:t>161</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have proposed an age adjusted equation for defining CKD and defined CKD in patients over age 65 years without increased ACR by an eGFR of 45 ml/min/1.73 m</w:t>
      </w:r>
      <w:r w:rsidRPr="00876918">
        <w:rPr>
          <w:rFonts w:ascii="Arial" w:hAnsi="Arial" w:cs="Arial"/>
          <w:sz w:val="22"/>
          <w:szCs w:val="22"/>
          <w:vertAlign w:val="superscript"/>
        </w:rPr>
        <w:t xml:space="preserve">2 </w:t>
      </w:r>
      <w:r w:rsidRPr="00876918">
        <w:rPr>
          <w:rFonts w:ascii="Arial" w:hAnsi="Arial" w:cs="Arial"/>
          <w:sz w:val="22"/>
          <w:szCs w:val="22"/>
        </w:rPr>
        <w:t xml:space="preserve">or lower. In a large community study of patients age over 75 years in the United Kingdom </w:t>
      </w:r>
      <w:r w:rsidR="005841B3" w:rsidRPr="00876918">
        <w:rPr>
          <w:rFonts w:ascii="Arial" w:hAnsi="Arial" w:cs="Arial"/>
          <w:sz w:val="22"/>
          <w:szCs w:val="22"/>
        </w:rPr>
        <w:fldChar w:fldCharType="begin">
          <w:fldData xml:space="preserve">PEVuZE5vdGU+PENpdGU+PEF1dGhvcj5Sb2RlcmljazwvQXV0aG9yPjxZZWFyPjIwMDk8L1llYXI+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PEVuZE5vdGU+PENpdGU+PEF1dGhvcj5Sb2RlcmljazwvQXV0aG9yPjxZZWFyPjIwMDk8L1llYXI+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2" w:tooltip="Roderick, 2009 #6549" w:history="1">
        <w:r w:rsidR="00A43662" w:rsidRPr="00876918">
          <w:rPr>
            <w:rFonts w:ascii="Arial" w:hAnsi="Arial" w:cs="Arial"/>
            <w:noProof/>
            <w:sz w:val="22"/>
            <w:szCs w:val="22"/>
          </w:rPr>
          <w:t>162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Pr="00876918">
        <w:rPr>
          <w:rFonts w:ascii="Arial" w:eastAsiaTheme="minorEastAsia" w:hAnsi="Arial" w:cs="Arial"/>
          <w:sz w:val="22"/>
          <w:szCs w:val="22"/>
        </w:rPr>
        <w:t xml:space="preserve">there was a graded and independent increase in all-cause and cardiovascular mortality risk </w:t>
      </w:r>
      <w:r w:rsidRPr="00876918">
        <w:rPr>
          <w:rFonts w:ascii="Arial" w:hAnsi="Arial" w:cs="Arial"/>
          <w:sz w:val="22"/>
          <w:szCs w:val="22"/>
        </w:rPr>
        <w:t>with declining eGFR below 45 ml/min/1.73 m</w:t>
      </w:r>
      <w:r w:rsidRPr="00876918">
        <w:rPr>
          <w:rFonts w:ascii="Arial" w:hAnsi="Arial" w:cs="Arial"/>
          <w:sz w:val="22"/>
          <w:szCs w:val="22"/>
          <w:vertAlign w:val="superscript"/>
        </w:rPr>
        <w:t xml:space="preserve">2 </w:t>
      </w:r>
      <w:r w:rsidRPr="00876918">
        <w:rPr>
          <w:rFonts w:ascii="Arial" w:hAnsi="Arial" w:cs="Arial"/>
          <w:sz w:val="22"/>
          <w:szCs w:val="22"/>
        </w:rPr>
        <w:t>but not in the group with</w:t>
      </w:r>
      <w:r w:rsidRPr="00876918">
        <w:rPr>
          <w:rFonts w:ascii="Arial" w:hAnsi="Arial" w:cs="Arial"/>
          <w:sz w:val="22"/>
          <w:szCs w:val="22"/>
          <w:vertAlign w:val="superscript"/>
        </w:rPr>
        <w:t xml:space="preserve"> </w:t>
      </w:r>
      <w:r w:rsidRPr="00876918">
        <w:rPr>
          <w:rFonts w:ascii="Arial" w:hAnsi="Arial" w:cs="Arial"/>
          <w:sz w:val="22"/>
          <w:szCs w:val="22"/>
        </w:rPr>
        <w:t>eGFR 45-60 ml/min/1.73 m</w:t>
      </w:r>
      <w:r w:rsidRPr="00876918">
        <w:rPr>
          <w:rFonts w:ascii="Arial" w:hAnsi="Arial" w:cs="Arial"/>
          <w:sz w:val="22"/>
          <w:szCs w:val="22"/>
          <w:vertAlign w:val="superscript"/>
        </w:rPr>
        <w:t xml:space="preserve">2 </w:t>
      </w:r>
    </w:p>
    <w:p w14:paraId="7E964150" w14:textId="77777777" w:rsidR="007C264E" w:rsidRDefault="007C264E" w:rsidP="007C264E">
      <w:pPr>
        <w:widowControl w:val="0"/>
        <w:autoSpaceDE w:val="0"/>
        <w:autoSpaceDN w:val="0"/>
        <w:adjustRightInd w:val="0"/>
        <w:spacing w:line="276" w:lineRule="auto"/>
        <w:rPr>
          <w:rFonts w:ascii="Arial" w:hAnsi="Arial" w:cs="Arial"/>
          <w:sz w:val="22"/>
          <w:szCs w:val="22"/>
        </w:rPr>
      </w:pPr>
    </w:p>
    <w:p w14:paraId="33994CE0" w14:textId="247D864F" w:rsidR="00921B44" w:rsidRPr="00876918" w:rsidRDefault="00921B44" w:rsidP="007C264E">
      <w:pPr>
        <w:widowControl w:val="0"/>
        <w:autoSpaceDE w:val="0"/>
        <w:autoSpaceDN w:val="0"/>
        <w:adjustRightInd w:val="0"/>
        <w:spacing w:line="276" w:lineRule="auto"/>
        <w:rPr>
          <w:rFonts w:ascii="Arial" w:eastAsiaTheme="minorEastAsia" w:hAnsi="Arial" w:cs="Arial"/>
          <w:sz w:val="22"/>
          <w:szCs w:val="22"/>
        </w:rPr>
      </w:pPr>
      <w:r w:rsidRPr="00876918">
        <w:rPr>
          <w:rFonts w:ascii="Arial" w:hAnsi="Arial" w:cs="Arial"/>
          <w:sz w:val="22"/>
          <w:szCs w:val="22"/>
        </w:rPr>
        <w:t xml:space="preserve">The risk of cardiovascular death is increased by the presence of CKD irrespective of the eGFR threshold below which the patient is considered to have it, or of age and of type of population included in the cohort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&lt;EndNote&gt;&lt;Cite&gt;&lt;Author&gt;Tonelli&lt;/Author&gt;&lt;Year&gt;2006&lt;/Year&gt;&lt;RecNum&gt;3464&lt;/RecNum&gt;&lt;DisplayText&gt;(163)&lt;/DisplayText&gt;&lt;record&gt;&lt;rec-number&gt;3464&lt;/rec-number&gt;&lt;foreign-keys&gt;&lt;key app="EN" db-id="250fwrfsq9vrthedrfmvzsvy9rfssexprf9v" timestamp="1397347527"&gt;3464&lt;/key&gt;&lt;/foreign-keys&gt;&lt;ref-type name="Journal Article"&gt;17&lt;/ref-type&gt;&lt;contributors&gt;&lt;authors&gt;&lt;author&gt;Tonelli, M.&lt;/author&gt;&lt;author&gt;Jose, P.&lt;/author&gt;&lt;author&gt;Curhan, G.&lt;/author&gt;&lt;author&gt;Sacks, F.&lt;/author&gt;&lt;author&gt;Braunwald, E.&lt;/author&gt;&lt;author&gt;Pfeffer, M.&lt;/author&gt;&lt;/authors&gt;&lt;/contributors&gt;&lt;auth-address&gt;Department of Medicine, University of Alberta, Edmonton, AB, Canada T6G2C3.&lt;/auth-address&gt;&lt;titles&gt;&lt;title&gt;Proteinuria, impaired kidney function, and adverse outcomes in people with coronary disease: analysis of a previously conducted randomised trial&lt;/title&gt;&lt;secondary-title&gt;Bmj&lt;/secondary-title&gt;&lt;alt-title&gt;BMJ (Clinical research ed.)&lt;/alt-title&gt;&lt;/titles&gt;&lt;periodical&gt;&lt;full-title&gt;BMJ&lt;/full-title&gt;&lt;/periodical&gt;&lt;pages&gt;1426&lt;/pages&gt;&lt;volume&gt;332&lt;/volume&gt;&lt;number&gt;7555&lt;/number&gt;&lt;edition&gt;2006/05/23&lt;/edition&gt;&lt;keywords&gt;&lt;keyword&gt;Female&lt;/keyword&gt;&lt;keyword&gt;Glomerular Filtration Rate&lt;/keyword&gt;&lt;keyword&gt;Heart Failure/etiology/mortality&lt;/keyword&gt;&lt;keyword&gt;Humans&lt;/keyword&gt;&lt;keyword&gt;Kidney Diseases/*complications/mortality/physiopathology&lt;/keyword&gt;&lt;keyword&gt;Male&lt;/keyword&gt;&lt;keyword&gt;Myocardial Infarction/*complications/mortality/physiopathology&lt;/keyword&gt;&lt;keyword&gt;Prognosis&lt;/keyword&gt;&lt;keyword&gt;Proportional Hazards Models&lt;/keyword&gt;&lt;keyword&gt;Proteinuria/*complications/mortality/physiopathology&lt;/keyword&gt;&lt;keyword&gt;Randomized Controlled Trials as Topic&lt;/keyword&gt;&lt;keyword&gt;Risk Factors&lt;/keyword&gt;&lt;keyword&gt;Stroke/etiology/mortality&lt;/keyword&gt;&lt;/keywords&gt;&lt;dates&gt;&lt;year&gt;2006&lt;/year&gt;&lt;pub-dates&gt;&lt;date&gt;Jun 17&lt;/date&gt;&lt;/pub-dates&gt;&lt;/dates&gt;&lt;isbn&gt;0959-535x&lt;/isbn&gt;&lt;accession-num&gt;16714328&lt;/accession-num&gt;&lt;urls&gt;&lt;/urls&gt;&lt;custom2&gt;Pmc1479622&lt;/custom2&gt;&lt;electronic-resource-num&gt;10.1136/bmj.38814.566019.2F&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3" w:tooltip="Tonelli, 2006 #3464" w:history="1">
        <w:r w:rsidR="00A43662" w:rsidRPr="00876918">
          <w:rPr>
            <w:rFonts w:ascii="Arial" w:hAnsi="Arial" w:cs="Arial"/>
            <w:noProof/>
            <w:sz w:val="22"/>
            <w:szCs w:val="22"/>
          </w:rPr>
          <w:t>163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Presence of CKD in elderly patients is also associated with a significantly increased risk of stroke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&lt;EndNote&gt;&lt;Cite&gt;&lt;Author&gt;Chen&lt;/Author&gt;&lt;Year&gt;2012&lt;/Year&gt;&lt;RecNum&gt;6550&lt;/RecNum&gt;&lt;DisplayText&gt;(164)&lt;/DisplayText&gt;&lt;record&gt;&lt;rec-number&gt;6550&lt;/rec-number&gt;&lt;foreign-keys&gt;&lt;key app="EN" db-id="250fwrfsq9vrthedrfmvzsvy9rfssexprf9v" timestamp="1491271144"&gt;6550&lt;/key&gt;&lt;/foreign-keys&gt;&lt;ref-type name="Journal Article"&gt;17&lt;/ref-type&gt;&lt;contributors&gt;&lt;authors&gt;&lt;author&gt;Chen, Y. C.&lt;/author&gt;&lt;author&gt;Su, Y. C.&lt;/author&gt;&lt;author&gt;Lee, C. C.&lt;/author&gt;&lt;author&gt;Huang, Y. S.&lt;/author&gt;&lt;author&gt;Hwang, S. J.&lt;/author&gt;&lt;/authors&gt;&lt;/contributors&gt;&lt;auth-address&gt;Division of Nephrology, Department of Internal Medicine, Buddhist Dalin Tzu Chi General Hospital, Chiayi, Taiwan.&lt;/auth-address&gt;&lt;titles&gt;&lt;title&gt;Chronic kidney disease itself is a causal risk factor for stroke beyond traditional cardiovascular risk factors: a nationwide cohort study in Taiwan&lt;/title&gt;&lt;secondary-title&gt;PLoS One&lt;/secondary-title&gt;&lt;/titles&gt;&lt;periodical&gt;&lt;full-title&gt;PLoS One&lt;/full-title&gt;&lt;/periodical&gt;&lt;pages&gt;e36332&lt;/pages&gt;&lt;volume&gt;7&lt;/volume&gt;&lt;number&gt;4&lt;/number&gt;&lt;keywords&gt;&lt;keyword&gt;Adult&lt;/keyword&gt;&lt;keyword&gt;Aged&lt;/keyword&gt;&lt;keyword&gt;Cardiovascular Diseases/*complications&lt;/keyword&gt;&lt;keyword&gt;Chronic Disease/epidemiology&lt;/keyword&gt;&lt;keyword&gt;Cohort Studies&lt;/keyword&gt;&lt;keyword&gt;Comorbidity&lt;/keyword&gt;&lt;keyword&gt;Female&lt;/keyword&gt;&lt;keyword&gt;Humans&lt;/keyword&gt;&lt;keyword&gt;Kidney Diseases/*complications/*epidemiology&lt;/keyword&gt;&lt;keyword&gt;Male&lt;/keyword&gt;&lt;keyword&gt;Middle Aged&lt;/keyword&gt;&lt;keyword&gt;Proportional Hazards Models&lt;/keyword&gt;&lt;keyword&gt;Retrospective Studies&lt;/keyword&gt;&lt;keyword&gt;Risk Factors&lt;/keyword&gt;&lt;keyword&gt;Stroke/*complications/*epidemiology&lt;/keyword&gt;&lt;keyword&gt;Taiwan/epidemiology&lt;/keyword&gt;&lt;/keywords&gt;&lt;dates&gt;&lt;year&gt;2012&lt;/year&gt;&lt;/dates&gt;&lt;isbn&gt;1932-6203 (Electronic)&amp;#xD;1932-6203 (Linking)&lt;/isbn&gt;&lt;accession-num&gt;22558437&lt;/accession-num&gt;&lt;urls&gt;&lt;related-urls&gt;&lt;url&gt;https://www.ncbi.nlm.nih.gov/pubmed/22558437&lt;/url&gt;&lt;/related-urls&gt;&lt;/urls&gt;&lt;custom2&gt;PMC3340358&lt;/custom2&gt;&lt;electronic-resource-num&gt;10.1371/journal.pone.0036332&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4" w:tooltip="Chen, 2012 #6550" w:history="1">
        <w:r w:rsidR="00A43662" w:rsidRPr="00876918">
          <w:rPr>
            <w:rFonts w:ascii="Arial" w:hAnsi="Arial" w:cs="Arial"/>
            <w:noProof/>
            <w:sz w:val="22"/>
            <w:szCs w:val="22"/>
          </w:rPr>
          <w:t>164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PAD </w:t>
      </w:r>
      <w:r w:rsidR="005841B3" w:rsidRPr="00876918">
        <w:rPr>
          <w:rFonts w:ascii="Arial" w:hAnsi="Arial" w:cs="Arial"/>
          <w:sz w:val="22"/>
          <w:szCs w:val="22"/>
        </w:rPr>
        <w:fldChar w:fldCharType="begin">
          <w:fldData xml:space="preserve">PEVuZE5vdGU+PENpdGU+PEF1dGhvcj5ZYXA8L0F1dGhvcj48WWVhcj4yMDE0PC9ZZWFyPjxSZWNO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PEVuZE5vdGU+PENpdGU+PEF1dGhvcj5ZYXA8L0F1dGhvcj48WWVhcj4yMDE0PC9ZZWFyPjxSZWNO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5" w:tooltip="Yap, 2014 #6551" w:history="1">
        <w:r w:rsidR="00A43662" w:rsidRPr="00876918">
          <w:rPr>
            <w:rFonts w:ascii="Arial" w:hAnsi="Arial" w:cs="Arial"/>
            <w:noProof/>
            <w:sz w:val="22"/>
            <w:szCs w:val="22"/>
          </w:rPr>
          <w:t>165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and hospitalizations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&lt;EndNote&gt;&lt;Cite&gt;&lt;Author&gt;Nitsch&lt;/Author&gt;&lt;Year&gt;2011&lt;/Year&gt;&lt;RecNum&gt;6552&lt;/RecNum&gt;&lt;DisplayText&gt;(166)&lt;/DisplayText&gt;&lt;record&gt;&lt;rec-number&gt;6552&lt;/rec-number&gt;&lt;foreign-keys&gt;&lt;key app="EN" db-id="250fwrfsq9vrthedrfmvzsvy9rfssexprf9v" timestamp="1491271365"&gt;6552&lt;/key&gt;&lt;/foreign-keys&gt;&lt;ref-type name="Journal Article"&gt;17&lt;/ref-type&gt;&lt;contributors&gt;&lt;authors&gt;&lt;author&gt;Nitsch, D.&lt;/author&gt;&lt;author&gt;Nonyane, B. A.&lt;/author&gt;&lt;author&gt;Smeeth, L.&lt;/author&gt;&lt;author&gt;Bulpitt, C. J.&lt;/author&gt;&lt;author&gt;Roderick, P. J.&lt;/author&gt;&lt;author&gt;Fletcher, A.&lt;/author&gt;&lt;/authors&gt;&lt;/contributors&gt;&lt;auth-address&gt;Faculty of Epidemiology and Population Health, London School of Hygiene and Tropical Medicine, Bloomsbury, London, UK. dorothea.nitsch@lshtm.ac.uk&lt;/auth-address&gt;&lt;titles&gt;&lt;title&gt;CKD and hospitalization in the elderly: a community-based cohort study in the United Kingdom&lt;/title&gt;&lt;secondary-title&gt;Am J Kidney Dis&lt;/secondary-title&gt;&lt;/titles&gt;&lt;periodical&gt;&lt;full-title&gt;Am J Kidney Dis&lt;/full-title&gt;&lt;/periodical&gt;&lt;pages&gt;664-72&lt;/pages&gt;&lt;volume&gt;57&lt;/volume&gt;&lt;number&gt;5&lt;/number&gt;&lt;keywords&gt;&lt;keyword&gt;Aged&lt;/keyword&gt;&lt;keyword&gt;Aged, 80 and over&lt;/keyword&gt;&lt;keyword&gt;Cluster Analysis&lt;/keyword&gt;&lt;keyword&gt;Cohort Studies&lt;/keyword&gt;&lt;keyword&gt;Female&lt;/keyword&gt;&lt;keyword&gt;Follow-Up Studies&lt;/keyword&gt;&lt;keyword&gt;Hospitalization/*trends&lt;/keyword&gt;&lt;keyword&gt;Humans&lt;/keyword&gt;&lt;keyword&gt;Kidney Failure, Chronic/*epidemiology/*therapy&lt;/keyword&gt;&lt;keyword&gt;Male&lt;/keyword&gt;&lt;keyword&gt;*Residence Characteristics&lt;/keyword&gt;&lt;keyword&gt;United Kingdom/epidemiology&lt;/keyword&gt;&lt;/keywords&gt;&lt;dates&gt;&lt;year&gt;2011&lt;/year&gt;&lt;pub-dates&gt;&lt;date&gt;May&lt;/date&gt;&lt;/pub-dates&gt;&lt;/dates&gt;&lt;isbn&gt;1523-6838 (Electronic)&amp;#xD;0272-6386 (Linking)&lt;/isbn&gt;&lt;accession-num&gt;21146270&lt;/accession-num&gt;&lt;urls&gt;&lt;related-urls&gt;&lt;url&gt;https://www.ncbi.nlm.nih.gov/pubmed/21146270&lt;/url&gt;&lt;/related-urls&gt;&lt;/urls&gt;&lt;custom2&gt;PMC3392651&lt;/custom2&gt;&lt;electronic-resource-num&gt;10.1053/j.ajkd.2010.09.026&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6" w:tooltip="Nitsch, 2011 #6552" w:history="1">
        <w:r w:rsidR="00A43662" w:rsidRPr="00876918">
          <w:rPr>
            <w:rFonts w:ascii="Arial" w:hAnsi="Arial" w:cs="Arial"/>
            <w:noProof/>
            <w:sz w:val="22"/>
            <w:szCs w:val="22"/>
          </w:rPr>
          <w:t>166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Pr="00876918">
        <w:rPr>
          <w:rFonts w:ascii="Arial" w:eastAsiaTheme="minorEastAsia" w:hAnsi="Arial" w:cs="Arial"/>
          <w:sz w:val="22"/>
          <w:szCs w:val="22"/>
        </w:rPr>
        <w:t xml:space="preserve">irrespective of the presence or severity of traditional cardiovascular risk factors. </w:t>
      </w:r>
      <w:r w:rsidRPr="00876918">
        <w:rPr>
          <w:rFonts w:ascii="Arial" w:hAnsi="Arial" w:cs="Arial"/>
          <w:sz w:val="22"/>
          <w:szCs w:val="22"/>
        </w:rPr>
        <w:t>In most cohorts studied</w:t>
      </w:r>
      <w:r w:rsidR="002C24B5" w:rsidRPr="00876918">
        <w:rPr>
          <w:rFonts w:ascii="Arial" w:hAnsi="Arial" w:cs="Arial"/>
          <w:sz w:val="22"/>
          <w:szCs w:val="22"/>
        </w:rPr>
        <w:t>,</w:t>
      </w:r>
      <w:r w:rsidRPr="00876918">
        <w:rPr>
          <w:rFonts w:ascii="Arial" w:hAnsi="Arial" w:cs="Arial"/>
          <w:sz w:val="22"/>
          <w:szCs w:val="22"/>
        </w:rPr>
        <w:t xml:space="preserve"> the associations of most traditional risk factors with cardiovascular disease were minimal in the oldest old, whereas diabetes, eGFR, CRP, and N-terminal pro-B-type natriuretic peptide (NT pro-BNP)</w:t>
      </w:r>
      <w:r w:rsidRPr="00876918">
        <w:rPr>
          <w:rFonts w:ascii="Arial" w:hAnsi="Arial" w:cs="Arial"/>
          <w:sz w:val="22"/>
          <w:szCs w:val="22"/>
          <w:shd w:val="clear" w:color="auto" w:fill="FFFFFF"/>
        </w:rPr>
        <w:t xml:space="preserve"> </w:t>
      </w:r>
      <w:r w:rsidRPr="00876918">
        <w:rPr>
          <w:rFonts w:ascii="Arial" w:hAnsi="Arial" w:cs="Arial"/>
          <w:sz w:val="22"/>
          <w:szCs w:val="22"/>
        </w:rPr>
        <w:t xml:space="preserve">were associated with cardiovascular disease across older age strata </w:t>
      </w:r>
      <w:r w:rsidR="005841B3" w:rsidRPr="00876918">
        <w:rPr>
          <w:rFonts w:ascii="Arial" w:hAnsi="Arial" w:cs="Arial"/>
          <w:sz w:val="22"/>
          <w:szCs w:val="22"/>
        </w:rPr>
        <w:fldChar w:fldCharType="begin">
          <w:fldData xml:space="preserve">PEVuZE5vdGU+PENpdGU+PEF1dGhvcj5PZGRlbjwvQXV0aG9yPjxZZWFyPjIwMTQ8L1llYXI+PFJl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=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PEVuZE5vdGU+PENpdGU+PEF1dGhvcj5PZGRlbjwvQXV0aG9yPjxZZWFyPjIwMTQ8L1llYXI+PFJl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=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7" w:tooltip="Odden, 2014 #6553" w:history="1">
        <w:r w:rsidR="00A43662" w:rsidRPr="00876918">
          <w:rPr>
            <w:rFonts w:ascii="Arial" w:hAnsi="Arial" w:cs="Arial"/>
            <w:noProof/>
            <w:sz w:val="22"/>
            <w:szCs w:val="22"/>
          </w:rPr>
          <w:t>167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However, the </w:t>
      </w:r>
      <w:r w:rsidRPr="00876918">
        <w:rPr>
          <w:rFonts w:ascii="Arial" w:eastAsiaTheme="minorEastAsia" w:hAnsi="Arial" w:cs="Arial"/>
          <w:sz w:val="22"/>
          <w:szCs w:val="22"/>
        </w:rPr>
        <w:t>relat</w:t>
      </w:r>
      <w:r w:rsidRPr="00876918">
        <w:rPr>
          <w:rFonts w:ascii="Arial" w:hAnsi="Arial" w:cs="Arial"/>
          <w:sz w:val="22"/>
          <w:szCs w:val="22"/>
        </w:rPr>
        <w:t xml:space="preserve">ive mortality risk with </w:t>
      </w:r>
      <w:r w:rsidRPr="00876918">
        <w:rPr>
          <w:rFonts w:ascii="Arial" w:eastAsiaTheme="minorEastAsia" w:hAnsi="Arial" w:cs="Arial"/>
          <w:sz w:val="22"/>
          <w:szCs w:val="22"/>
        </w:rPr>
        <w:t>moderate CKD decreases with age</w:t>
      </w:r>
      <w:r w:rsidRPr="00876918">
        <w:rPr>
          <w:rFonts w:ascii="Arial" w:hAnsi="Arial" w:cs="Arial"/>
          <w:sz w:val="22"/>
          <w:szCs w:val="22"/>
        </w:rPr>
        <w:t xml:space="preserv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&lt;EndNote&gt;&lt;Cite&gt;&lt;Author&gt;Raymond&lt;/Author&gt;&lt;Year&gt;2007&lt;/Year&gt;&lt;RecNum&gt;6554&lt;/RecNum&gt;&lt;DisplayText&gt;(168)&lt;/DisplayText&gt;&lt;record&gt;&lt;rec-number&gt;6554&lt;/rec-number&gt;&lt;foreign-keys&gt;&lt;key app="EN" db-id="250fwrfsq9vrthedrfmvzsvy9rfssexprf9v" timestamp="1491271559"&gt;6554&lt;/key&gt;&lt;/foreign-keys&gt;&lt;ref-type name="Journal Article"&gt;17&lt;/ref-type&gt;&lt;contributors&gt;&lt;authors&gt;&lt;author&gt;Raymond, N. T.&lt;/author&gt;&lt;author&gt;Zehnder, D.&lt;/author&gt;&lt;author&gt;Smith, S. C.&lt;/author&gt;&lt;author&gt;Stinson, J. A.&lt;/author&gt;&lt;author&gt;Lehnert, H.&lt;/author&gt;&lt;author&gt;Higgins, R. M.&lt;/author&gt;&lt;/authors&gt;&lt;/contributors&gt;&lt;auth-address&gt;Health Sciences Research Institute, Warwick Medical School, University of Warwick, Coventry, CV4 7AL, UK.&lt;/auth-address&gt;&lt;titles&gt;&lt;title&gt;Elevated relative mortality risk with mild-to-moderate chronic kidney disease decreases with age&lt;/title&gt;&lt;secondary-title&gt;Nephrol Dial Transplant&lt;/secondary-title&gt;&lt;/titles&gt;&lt;periodical&gt;&lt;full-title&gt;Nephrol Dial Transplant&lt;/full-title&gt;&lt;/periodical&gt;&lt;pages&gt;3214-20&lt;/pages&gt;&lt;volume&gt;22&lt;/volume&gt;&lt;number&gt;11&lt;/number&gt;&lt;keywords&gt;&lt;keyword&gt;Adult&lt;/keyword&gt;&lt;keyword&gt;Age Distribution&lt;/keyword&gt;&lt;keyword&gt;Aged&lt;/keyword&gt;&lt;keyword&gt;Aged, 80 and over&lt;/keyword&gt;&lt;keyword&gt;Aging/*physiology&lt;/keyword&gt;&lt;keyword&gt;Asian Continental Ancestry Group/ethnology&lt;/keyword&gt;&lt;keyword&gt;Diabetic Nephropathies/mortality&lt;/keyword&gt;&lt;keyword&gt;Disease Progression&lt;/keyword&gt;&lt;keyword&gt;England&lt;/keyword&gt;&lt;keyword&gt;European Continental Ancestry Group&lt;/keyword&gt;&lt;keyword&gt;Humans&lt;/keyword&gt;&lt;keyword&gt;Kidney Failure, Chronic/*mortality&lt;/keyword&gt;&lt;keyword&gt;Middle Aged&lt;/keyword&gt;&lt;keyword&gt;Survival Rate&lt;/keyword&gt;&lt;/keywords&gt;&lt;dates&gt;&lt;year&gt;2007&lt;/year&gt;&lt;pub-dates&gt;&lt;date&gt;Nov&lt;/date&gt;&lt;/pub-dates&gt;&lt;/dates&gt;&lt;isbn&gt;0931-0509 (Print)&amp;#xD;0931-0509 (Linking)&lt;/isbn&gt;&lt;accession-num&gt;17631511&lt;/accession-num&gt;&lt;urls&gt;&lt;related-urls&gt;&lt;url&gt;https://www.ncbi.nlm.nih.gov/pubmed/17631511&lt;/url&gt;&lt;/related-urls&gt;&lt;/urls&gt;&lt;electronic-resource-num&gt;10.1093/ndt/gfm396&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68" w:tooltip="Raymond, 2007 #6554" w:history="1">
        <w:r w:rsidR="00A43662" w:rsidRPr="00876918">
          <w:rPr>
            <w:rFonts w:ascii="Arial" w:hAnsi="Arial" w:cs="Arial"/>
            <w:noProof/>
            <w:sz w:val="22"/>
            <w:szCs w:val="22"/>
          </w:rPr>
          <w:t>168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rate of decline of eGFR is also a predictor of heart failure, MI and PAD after adjustment for baseline renal function </w:t>
      </w:r>
      <w:r w:rsidR="005841B3" w:rsidRPr="00876918">
        <w:rPr>
          <w:rFonts w:ascii="Arial" w:eastAsiaTheme="minorEastAsia" w:hAnsi="Arial" w:cs="Arial"/>
          <w:sz w:val="22"/>
          <w:szCs w:val="22"/>
        </w:rPr>
        <w:fldChar w:fldCharType="begin">
          <w:fldData xml:space="preserve">PEVuZE5vdGU+PENpdGU+PEF1dGhvcj5SaWZraW48L0F1dGhvcj48WWVhcj4yMDA4PC9ZZWFyPjxS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PEVuZE5vdGU+PENpdGU+PEF1dGhvcj5SaWZraW48L0F1dGhvcj48WWVhcj4yMDA4PC9ZZWFyPjxS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5841B3" w:rsidRPr="00876918">
        <w:rPr>
          <w:rFonts w:ascii="Arial" w:eastAsiaTheme="minorEastAsia" w:hAnsi="Arial" w:cs="Arial"/>
          <w:sz w:val="22"/>
          <w:szCs w:val="22"/>
        </w:rPr>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69" w:tooltip="Rifkin, 2008 #5913" w:history="1">
        <w:r w:rsidR="00A43662" w:rsidRPr="00876918">
          <w:rPr>
            <w:rFonts w:ascii="Arial" w:eastAsiaTheme="minorEastAsia" w:hAnsi="Arial" w:cs="Arial"/>
            <w:noProof/>
            <w:sz w:val="22"/>
            <w:szCs w:val="22"/>
          </w:rPr>
          <w:t>169</w:t>
        </w:r>
      </w:hyperlink>
      <w:r w:rsidR="00C51689" w:rsidRPr="00876918">
        <w:rPr>
          <w:rFonts w:ascii="Arial" w:eastAsiaTheme="minorEastAsia" w:hAnsi="Arial" w:cs="Arial"/>
          <w:noProof/>
          <w:sz w:val="22"/>
          <w:szCs w:val="22"/>
        </w:rPr>
        <w:t>,</w:t>
      </w:r>
      <w:hyperlink w:anchor="_ENREF_170" w:tooltip="Shlipak, 2009 #5915" w:history="1">
        <w:r w:rsidR="00A43662" w:rsidRPr="00876918">
          <w:rPr>
            <w:rFonts w:ascii="Arial" w:eastAsiaTheme="minorEastAsia" w:hAnsi="Arial" w:cs="Arial"/>
            <w:noProof/>
            <w:sz w:val="22"/>
            <w:szCs w:val="22"/>
          </w:rPr>
          <w:t>170</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Pr="00876918">
        <w:rPr>
          <w:rFonts w:ascii="Arial" w:eastAsiaTheme="minorEastAsia" w:hAnsi="Arial" w:cs="Arial"/>
          <w:sz w:val="22"/>
          <w:szCs w:val="22"/>
        </w:rPr>
        <w:t xml:space="preserve">.These associations are gender dependent with women having a slower decline in GFR and a better patient and renal survival </w:t>
      </w:r>
      <w:r w:rsidR="005841B3" w:rsidRPr="00876918">
        <w:rPr>
          <w:rFonts w:ascii="Arial" w:eastAsiaTheme="minorEastAsia" w:hAnsi="Arial" w:cs="Arial"/>
          <w:sz w:val="22"/>
          <w:szCs w:val="22"/>
        </w:rPr>
        <w:fldChar w:fldCharType="begin"/>
      </w:r>
      <w:r w:rsidR="00C51689" w:rsidRPr="00876918">
        <w:rPr>
          <w:rFonts w:ascii="Arial" w:eastAsiaTheme="minorEastAsia" w:hAnsi="Arial" w:cs="Arial"/>
          <w:sz w:val="22"/>
          <w:szCs w:val="22"/>
        </w:rPr>
        <w:instrText xml:space="preserve"> ADDIN EN.CITE &lt;EndNote&gt;&lt;Cite&gt;&lt;Author&gt;Eriksen&lt;/Author&gt;&lt;Year&gt;2006&lt;/Year&gt;&lt;RecNum&gt;6557&lt;/RecNum&gt;&lt;DisplayText&gt;(171)&lt;/DisplayText&gt;&lt;record&gt;&lt;rec-number&gt;6557&lt;/rec-number&gt;&lt;foreign-keys&gt;&lt;key app="EN" db-id="250fwrfsq9vrthedrfmvzsvy9rfssexprf9v" timestamp="1491271835"&gt;6557&lt;/key&gt;&lt;/foreign-keys&gt;&lt;ref-type name="Journal Article"&gt;17&lt;/ref-type&gt;&lt;contributors&gt;&lt;authors&gt;&lt;author&gt;Eriksen, B. O.&lt;/author&gt;&lt;author&gt;Ingebretsen, O. C.&lt;/author&gt;&lt;/authors&gt;&lt;/contributors&gt;&lt;auth-address&gt;Department of Nephrology and Clinical Research Centre, University Hospital of North Norway, Tromso, Norway. bjorn.odvar.eriksen@unn.no&lt;/auth-address&gt;&lt;titles&gt;&lt;title&gt;The progression of chronic kidney disease: a 10-year population-based study of the effects of gender and age&lt;/title&gt;&lt;secondary-title&gt;Kidney Int&lt;/secondary-title&gt;&lt;/titles&gt;&lt;periodical&gt;&lt;full-title&gt;Kidney Int&lt;/full-title&gt;&lt;/periodical&gt;&lt;pages&gt;375-82&lt;/pages&gt;&lt;volume&gt;69&lt;/volume&gt;&lt;number&gt;2&lt;/number&gt;&lt;keywords&gt;&lt;keyword&gt;Adult&lt;/keyword&gt;&lt;keyword&gt;Aged&lt;/keyword&gt;&lt;keyword&gt;Aged, 80 and over&lt;/keyword&gt;&lt;keyword&gt;Chronic Disease&lt;/keyword&gt;&lt;keyword&gt;Disease Progression&lt;/keyword&gt;&lt;keyword&gt;Female&lt;/keyword&gt;&lt;keyword&gt;Glomerular Filtration Rate&lt;/keyword&gt;&lt;keyword&gt;Humans&lt;/keyword&gt;&lt;keyword&gt;Kidney Diseases/mortality/*physiopathology&lt;/keyword&gt;&lt;keyword&gt;Male&lt;/keyword&gt;&lt;keyword&gt;Middle Aged&lt;/keyword&gt;&lt;keyword&gt;Prognosis&lt;/keyword&gt;&lt;keyword&gt;Sex Factors&lt;/keyword&gt;&lt;keyword&gt;Socioeconomic Factors&lt;/keyword&gt;&lt;/keywords&gt;&lt;dates&gt;&lt;year&gt;2006&lt;/year&gt;&lt;pub-dates&gt;&lt;date&gt;Jan&lt;/date&gt;&lt;/pub-dates&gt;&lt;/dates&gt;&lt;isbn&gt;0085-2538 (Print)&amp;#xD;0085-2538 (Linking)&lt;/isbn&gt;&lt;accession-num&gt;16408129&lt;/accession-num&gt;&lt;urls&gt;&lt;related-urls&gt;&lt;url&gt;https://www.ncbi.nlm.nih.gov/pubmed/16408129&lt;/url&gt;&lt;/related-urls&gt;&lt;/urls&gt;&lt;electronic-resource-num&gt;10.1038/sj.ki.5000058&lt;/electronic-resource-num&gt;&lt;/record&gt;&lt;/Cite&gt;&lt;/EndNote&gt;</w:instrText>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71" w:tooltip="Eriksen, 2006 #6557" w:history="1">
        <w:r w:rsidR="00A43662" w:rsidRPr="00876918">
          <w:rPr>
            <w:rFonts w:ascii="Arial" w:eastAsiaTheme="minorEastAsia" w:hAnsi="Arial" w:cs="Arial"/>
            <w:noProof/>
            <w:sz w:val="22"/>
            <w:szCs w:val="22"/>
          </w:rPr>
          <w:t>171</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Pr="00876918">
        <w:rPr>
          <w:rFonts w:ascii="Arial" w:eastAsiaTheme="minorEastAsia" w:hAnsi="Arial" w:cs="Arial"/>
          <w:sz w:val="22"/>
          <w:szCs w:val="22"/>
        </w:rPr>
        <w:t>.</w:t>
      </w:r>
    </w:p>
    <w:p w14:paraId="796157DD" w14:textId="77777777" w:rsidR="007C264E" w:rsidRDefault="007C264E" w:rsidP="007C264E">
      <w:pPr>
        <w:widowControl w:val="0"/>
        <w:autoSpaceDE w:val="0"/>
        <w:autoSpaceDN w:val="0"/>
        <w:adjustRightInd w:val="0"/>
        <w:spacing w:line="276" w:lineRule="auto"/>
        <w:rPr>
          <w:rFonts w:ascii="Arial" w:eastAsiaTheme="minorEastAsia" w:hAnsi="Arial" w:cs="Arial"/>
          <w:sz w:val="22"/>
          <w:szCs w:val="22"/>
        </w:rPr>
      </w:pPr>
    </w:p>
    <w:p w14:paraId="1B26FEC0" w14:textId="6554983D" w:rsidR="00921B44" w:rsidRPr="00876918" w:rsidRDefault="00921B44" w:rsidP="007C264E">
      <w:pPr>
        <w:widowControl w:val="0"/>
        <w:autoSpaceDE w:val="0"/>
        <w:autoSpaceDN w:val="0"/>
        <w:adjustRightInd w:val="0"/>
        <w:spacing w:line="276" w:lineRule="auto"/>
        <w:rPr>
          <w:rFonts w:ascii="Arial" w:eastAsiaTheme="minorEastAsia" w:hAnsi="Arial" w:cs="Arial"/>
          <w:sz w:val="22"/>
          <w:szCs w:val="22"/>
        </w:rPr>
      </w:pPr>
      <w:r w:rsidRPr="00876918">
        <w:rPr>
          <w:rFonts w:ascii="Arial" w:eastAsiaTheme="minorEastAsia" w:hAnsi="Arial" w:cs="Arial"/>
          <w:sz w:val="22"/>
          <w:szCs w:val="22"/>
        </w:rPr>
        <w:t xml:space="preserve">Elevated ACR is associated with an increased risk of cardiovascular and all-cause mortality in all age groups from 68 to 102 years independently from eGFR </w:t>
      </w:r>
      <w:r w:rsidR="005841B3" w:rsidRPr="00876918">
        <w:rPr>
          <w:rFonts w:ascii="Arial" w:eastAsiaTheme="minorEastAsia" w:hAnsi="Arial" w:cs="Arial"/>
          <w:sz w:val="22"/>
          <w:szCs w:val="22"/>
        </w:rPr>
        <w:fldChar w:fldCharType="begin">
          <w:fldData xml:space="preserve">PEVuZE5vdGU+PENpdGU+PEF1dGhvcj5DYW88L0F1dGhvcj48WWVhcj4yMDA4PC9ZZWFyPjxSZWNO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PEVuZE5vdGU+PENpdGU+PEF1dGhvcj5DYW88L0F1dGhvcj48WWVhcj4yMDA4PC9ZZWFyPjxSZWNO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5841B3" w:rsidRPr="00876918">
        <w:rPr>
          <w:rFonts w:ascii="Arial" w:eastAsiaTheme="minorEastAsia" w:hAnsi="Arial" w:cs="Arial"/>
          <w:sz w:val="22"/>
          <w:szCs w:val="22"/>
        </w:rPr>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72" w:tooltip="Cao, 2008 #6558" w:history="1">
        <w:r w:rsidR="00A43662" w:rsidRPr="00876918">
          <w:rPr>
            <w:rFonts w:ascii="Arial" w:eastAsiaTheme="minorEastAsia" w:hAnsi="Arial" w:cs="Arial"/>
            <w:noProof/>
            <w:sz w:val="22"/>
            <w:szCs w:val="22"/>
          </w:rPr>
          <w:t>172</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Pr="00876918">
        <w:rPr>
          <w:rFonts w:ascii="Arial" w:eastAsiaTheme="minorEastAsia" w:hAnsi="Arial" w:cs="Arial"/>
          <w:sz w:val="22"/>
          <w:szCs w:val="22"/>
        </w:rPr>
        <w:t xml:space="preserve">. Bansai et al </w:t>
      </w:r>
      <w:r w:rsidR="005841B3" w:rsidRPr="00876918">
        <w:rPr>
          <w:rFonts w:ascii="Arial" w:eastAsiaTheme="minorEastAsia" w:hAnsi="Arial" w:cs="Arial"/>
          <w:sz w:val="22"/>
          <w:szCs w:val="22"/>
        </w:rPr>
        <w:fldChar w:fldCharType="begin">
          <w:fldData xml:space="preserve">PEVuZE5vdGU+PENpdGU+PEF1dGhvcj5CYW5zYWw8L0F1dGhvcj48WWVhcj4yMDE1PC9ZZWFyPjxS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PEVuZE5vdGU+PENpdGU+PEF1dGhvcj5CYW5zYWw8L0F1dGhvcj48WWVhcj4yMDE1PC9ZZWFyPjxS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5841B3" w:rsidRPr="00876918">
        <w:rPr>
          <w:rFonts w:ascii="Arial" w:eastAsiaTheme="minorEastAsia" w:hAnsi="Arial" w:cs="Arial"/>
          <w:sz w:val="22"/>
          <w:szCs w:val="22"/>
        </w:rPr>
      </w:r>
      <w:r w:rsidR="005841B3"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173" w:tooltip="Bansal, 2015 #6559" w:history="1">
        <w:r w:rsidR="00A43662" w:rsidRPr="00876918">
          <w:rPr>
            <w:rFonts w:ascii="Arial" w:eastAsiaTheme="minorEastAsia" w:hAnsi="Arial" w:cs="Arial"/>
            <w:noProof/>
            <w:sz w:val="22"/>
            <w:szCs w:val="22"/>
          </w:rPr>
          <w:t>173</w:t>
        </w:r>
      </w:hyperlink>
      <w:r w:rsidR="00C51689" w:rsidRPr="00876918">
        <w:rPr>
          <w:rFonts w:ascii="Arial" w:eastAsiaTheme="minorEastAsia" w:hAnsi="Arial" w:cs="Arial"/>
          <w:noProof/>
          <w:sz w:val="22"/>
          <w:szCs w:val="22"/>
        </w:rPr>
        <w:t>)</w:t>
      </w:r>
      <w:r w:rsidR="005841B3" w:rsidRPr="00876918">
        <w:rPr>
          <w:rFonts w:ascii="Arial" w:eastAsiaTheme="minorEastAsia" w:hAnsi="Arial" w:cs="Arial"/>
          <w:sz w:val="22"/>
          <w:szCs w:val="22"/>
        </w:rPr>
        <w:fldChar w:fldCharType="end"/>
      </w:r>
      <w:r w:rsidRPr="00876918">
        <w:rPr>
          <w:rFonts w:ascii="Arial" w:eastAsiaTheme="minorEastAsia" w:hAnsi="Arial" w:cs="Arial"/>
          <w:sz w:val="22"/>
          <w:szCs w:val="22"/>
        </w:rPr>
        <w:t xml:space="preserve"> attempted to calculate a prediction equation for risk of mortality in very old patients. The final model for 5-year mortality risk included eGFR, urine albumin-to-creatinine ratio in addition to traditional risk factors (age, sex, race, smoking, diabetes mellitus) and comorbidity (history of heart failure and stroke)</w:t>
      </w:r>
      <w:r w:rsidR="002C24B5" w:rsidRPr="00876918">
        <w:rPr>
          <w:rFonts w:ascii="Arial" w:eastAsiaTheme="minorEastAsia" w:hAnsi="Arial" w:cs="Arial"/>
          <w:sz w:val="22"/>
          <w:szCs w:val="22"/>
        </w:rPr>
        <w:t>.</w:t>
      </w:r>
    </w:p>
    <w:p w14:paraId="3A42381E" w14:textId="77777777" w:rsidR="00D72A7F" w:rsidRPr="00876918" w:rsidRDefault="00D72A7F" w:rsidP="00876918">
      <w:pPr>
        <w:widowControl w:val="0"/>
        <w:autoSpaceDE w:val="0"/>
        <w:autoSpaceDN w:val="0"/>
        <w:adjustRightInd w:val="0"/>
        <w:spacing w:line="276" w:lineRule="auto"/>
        <w:ind w:firstLine="720"/>
        <w:rPr>
          <w:rFonts w:ascii="Arial" w:eastAsiaTheme="minorEastAsia" w:hAnsi="Arial" w:cs="Arial"/>
          <w:sz w:val="22"/>
          <w:szCs w:val="22"/>
        </w:rPr>
      </w:pPr>
    </w:p>
    <w:p w14:paraId="5DA6E976" w14:textId="21B383D1" w:rsidR="00D72A7F" w:rsidRPr="00487C22" w:rsidRDefault="00D72A7F" w:rsidP="00876918">
      <w:pPr>
        <w:spacing w:line="276" w:lineRule="auto"/>
        <w:rPr>
          <w:rFonts w:ascii="Arial" w:hAnsi="Arial" w:cs="Arial"/>
          <w:b/>
          <w:color w:val="00B050"/>
          <w:sz w:val="22"/>
          <w:szCs w:val="22"/>
        </w:rPr>
      </w:pPr>
      <w:r w:rsidRPr="00487C22">
        <w:rPr>
          <w:rFonts w:ascii="Arial" w:hAnsi="Arial" w:cs="Arial"/>
          <w:b/>
          <w:color w:val="00B050"/>
          <w:sz w:val="22"/>
          <w:szCs w:val="22"/>
        </w:rPr>
        <w:t>Chronic Inflammatory Disorders</w:t>
      </w:r>
    </w:p>
    <w:p w14:paraId="7C06A4FD" w14:textId="77777777" w:rsidR="007C264E" w:rsidRDefault="007C264E" w:rsidP="00876918">
      <w:pPr>
        <w:autoSpaceDE w:val="0"/>
        <w:autoSpaceDN w:val="0"/>
        <w:adjustRightInd w:val="0"/>
        <w:spacing w:line="276" w:lineRule="auto"/>
        <w:rPr>
          <w:rFonts w:ascii="Arial" w:hAnsi="Arial" w:cs="Arial"/>
          <w:b/>
          <w:sz w:val="22"/>
          <w:szCs w:val="22"/>
        </w:rPr>
      </w:pPr>
    </w:p>
    <w:p w14:paraId="7ED4A504" w14:textId="36EBFDB5" w:rsidR="00D72A7F" w:rsidRPr="00876918" w:rsidRDefault="00943945"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Although many studies have shown an increased risk of cardiovascular events in patients with chronic inflammatory disorders</w:t>
      </w:r>
      <w:r w:rsidR="002C24B5" w:rsidRPr="00876918">
        <w:rPr>
          <w:rFonts w:ascii="Arial" w:hAnsi="Arial" w:cs="Arial"/>
          <w:sz w:val="22"/>
          <w:szCs w:val="22"/>
        </w:rPr>
        <w:t>,</w:t>
      </w:r>
      <w:r w:rsidRPr="00876918">
        <w:rPr>
          <w:rFonts w:ascii="Arial" w:hAnsi="Arial" w:cs="Arial"/>
          <w:sz w:val="22"/>
          <w:szCs w:val="22"/>
        </w:rPr>
        <w:t xml:space="preserve"> </w:t>
      </w:r>
      <w:r w:rsidR="002C24B5" w:rsidRPr="00876918">
        <w:rPr>
          <w:rFonts w:ascii="Arial" w:hAnsi="Arial" w:cs="Arial"/>
          <w:sz w:val="22"/>
          <w:szCs w:val="22"/>
        </w:rPr>
        <w:t xml:space="preserve">to date </w:t>
      </w:r>
      <w:r w:rsidRPr="00876918">
        <w:rPr>
          <w:rFonts w:ascii="Arial" w:hAnsi="Arial" w:cs="Arial"/>
          <w:sz w:val="22"/>
          <w:szCs w:val="22"/>
        </w:rPr>
        <w:t xml:space="preserve">there is no study </w:t>
      </w:r>
      <w:r w:rsidR="002C24B5" w:rsidRPr="00876918">
        <w:rPr>
          <w:rFonts w:ascii="Arial" w:hAnsi="Arial" w:cs="Arial"/>
          <w:sz w:val="22"/>
          <w:szCs w:val="22"/>
        </w:rPr>
        <w:t xml:space="preserve">that </w:t>
      </w:r>
      <w:r w:rsidRPr="00876918">
        <w:rPr>
          <w:rFonts w:ascii="Arial" w:hAnsi="Arial" w:cs="Arial"/>
          <w:sz w:val="22"/>
          <w:szCs w:val="22"/>
        </w:rPr>
        <w:t xml:space="preserve">specifically </w:t>
      </w:r>
      <w:r w:rsidR="002C24B5" w:rsidRPr="00876918">
        <w:rPr>
          <w:rFonts w:ascii="Arial" w:hAnsi="Arial" w:cs="Arial"/>
          <w:sz w:val="22"/>
          <w:szCs w:val="22"/>
        </w:rPr>
        <w:t xml:space="preserve">addresses </w:t>
      </w:r>
      <w:r w:rsidRPr="00876918">
        <w:rPr>
          <w:rFonts w:ascii="Arial" w:hAnsi="Arial" w:cs="Arial"/>
          <w:sz w:val="22"/>
          <w:szCs w:val="22"/>
        </w:rPr>
        <w:t>this association in elderly patients. In a large study, using the data released by the National</w:t>
      </w:r>
      <w:r w:rsidR="002C24B5" w:rsidRPr="00876918">
        <w:rPr>
          <w:rFonts w:ascii="Arial" w:hAnsi="Arial" w:cs="Arial"/>
          <w:sz w:val="22"/>
          <w:szCs w:val="22"/>
        </w:rPr>
        <w:t xml:space="preserve"> </w:t>
      </w:r>
      <w:r w:rsidRPr="00876918">
        <w:rPr>
          <w:rFonts w:ascii="Arial" w:hAnsi="Arial" w:cs="Arial"/>
          <w:sz w:val="22"/>
          <w:szCs w:val="22"/>
        </w:rPr>
        <w:t>Board of Health and Welfare and Statistics Sweden, the authors reported that 20 and 15 of the 32 inflammatory disorders studied, respectively, were associated with an increased risk of ischemic</w:t>
      </w:r>
      <w:r w:rsidR="0049489B" w:rsidRPr="00876918">
        <w:rPr>
          <w:rFonts w:ascii="Arial" w:hAnsi="Arial" w:cs="Arial"/>
          <w:sz w:val="22"/>
          <w:szCs w:val="22"/>
        </w:rPr>
        <w:t xml:space="preserve"> </w:t>
      </w:r>
      <w:r w:rsidRPr="00876918">
        <w:rPr>
          <w:rFonts w:ascii="Arial" w:hAnsi="Arial" w:cs="Arial"/>
          <w:sz w:val="22"/>
          <w:szCs w:val="22"/>
        </w:rPr>
        <w:t xml:space="preserve">and hemorrhagic stroke during the follow-up </w:t>
      </w:r>
      <w:r w:rsidR="00662CD2" w:rsidRPr="00876918">
        <w:rPr>
          <w:rFonts w:ascii="Arial" w:hAnsi="Arial" w:cs="Arial"/>
          <w:sz w:val="22"/>
          <w:szCs w:val="22"/>
        </w:rPr>
        <w:fldChar w:fldCharType="begin">
          <w:fldData xml:space="preserve">PEVuZE5vdGU+PENpdGU+PEF1dGhvcj5ab2xsZXI8L0F1dGhvcj48WWVhcj4yMDEyPC9ZZWFyPjxS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PEVuZE5vdGU+PENpdGU+PEF1dGhvcj5ab2xsZXI8L0F1dGhvcj48WWVhcj4yMDEyPC9ZZWFyPjxS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662CD2" w:rsidRPr="00876918">
        <w:rPr>
          <w:rFonts w:ascii="Arial" w:hAnsi="Arial" w:cs="Arial"/>
          <w:sz w:val="22"/>
          <w:szCs w:val="22"/>
        </w:rPr>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174" w:tooltip="Zoller, 2012 #7697" w:history="1">
        <w:r w:rsidR="00A43662" w:rsidRPr="00876918">
          <w:rPr>
            <w:rFonts w:ascii="Arial" w:hAnsi="Arial" w:cs="Arial"/>
            <w:noProof/>
            <w:sz w:val="22"/>
            <w:szCs w:val="22"/>
          </w:rPr>
          <w:t>174</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Pr="00876918">
        <w:rPr>
          <w:rFonts w:ascii="Arial" w:hAnsi="Arial" w:cs="Arial"/>
          <w:sz w:val="22"/>
          <w:szCs w:val="22"/>
        </w:rPr>
        <w:t xml:space="preserve">. Sixty three percent of patients were age over </w:t>
      </w:r>
      <w:r w:rsidRPr="00876918">
        <w:rPr>
          <w:rFonts w:ascii="Arial" w:hAnsi="Arial" w:cs="Arial"/>
          <w:sz w:val="22"/>
          <w:szCs w:val="22"/>
        </w:rPr>
        <w:lastRenderedPageBreak/>
        <w:t>70 years. Although the strength of the</w:t>
      </w:r>
      <w:r w:rsidR="00170E54" w:rsidRPr="00876918">
        <w:rPr>
          <w:rFonts w:ascii="Arial" w:hAnsi="Arial" w:cs="Arial"/>
          <w:sz w:val="22"/>
          <w:szCs w:val="22"/>
        </w:rPr>
        <w:t xml:space="preserve"> </w:t>
      </w:r>
      <w:r w:rsidRPr="00876918">
        <w:rPr>
          <w:rFonts w:ascii="Arial" w:hAnsi="Arial" w:cs="Arial"/>
          <w:sz w:val="22"/>
          <w:szCs w:val="22"/>
        </w:rPr>
        <w:t>association declined as the patients aged</w:t>
      </w:r>
      <w:r w:rsidR="0049489B" w:rsidRPr="00876918">
        <w:rPr>
          <w:rFonts w:ascii="Arial" w:hAnsi="Arial" w:cs="Arial"/>
          <w:sz w:val="22"/>
          <w:szCs w:val="22"/>
        </w:rPr>
        <w:t>, the data showed a statistically significant</w:t>
      </w:r>
      <w:r w:rsidR="00170E54" w:rsidRPr="00876918">
        <w:rPr>
          <w:rFonts w:ascii="Arial" w:hAnsi="Arial" w:cs="Arial"/>
          <w:sz w:val="22"/>
          <w:szCs w:val="22"/>
        </w:rPr>
        <w:t xml:space="preserve"> </w:t>
      </w:r>
      <w:r w:rsidR="0049489B" w:rsidRPr="00876918">
        <w:rPr>
          <w:rFonts w:ascii="Arial" w:hAnsi="Arial" w:cs="Arial"/>
          <w:sz w:val="22"/>
          <w:szCs w:val="22"/>
        </w:rPr>
        <w:t>increase in ischemic stroke after ten years follow-up for patients with psoriasis, rheumatoid arthritis, autoimmune thyroiditis, polymyalgia rheumatica</w:t>
      </w:r>
      <w:r w:rsidR="003D33EF">
        <w:rPr>
          <w:rFonts w:ascii="Arial" w:hAnsi="Arial" w:cs="Arial"/>
          <w:sz w:val="22"/>
          <w:szCs w:val="22"/>
        </w:rPr>
        <w:t>,</w:t>
      </w:r>
      <w:r w:rsidR="0049489B" w:rsidRPr="00876918">
        <w:rPr>
          <w:rFonts w:ascii="Arial" w:hAnsi="Arial" w:cs="Arial"/>
          <w:sz w:val="22"/>
          <w:szCs w:val="22"/>
        </w:rPr>
        <w:t xml:space="preserve"> and pernicious anemia. In </w:t>
      </w:r>
      <w:r w:rsidR="00170E54" w:rsidRPr="00876918">
        <w:rPr>
          <w:rFonts w:ascii="Arial" w:hAnsi="Arial" w:cs="Arial"/>
          <w:sz w:val="22"/>
          <w:szCs w:val="22"/>
        </w:rPr>
        <w:t xml:space="preserve">a </w:t>
      </w:r>
      <w:r w:rsidR="0049489B" w:rsidRPr="00876918">
        <w:rPr>
          <w:rFonts w:ascii="Arial" w:hAnsi="Arial" w:cs="Arial"/>
          <w:sz w:val="22"/>
          <w:szCs w:val="22"/>
        </w:rPr>
        <w:t xml:space="preserve">similar study, the same group using the same database </w:t>
      </w:r>
      <w:r w:rsidR="00267748" w:rsidRPr="00876918">
        <w:rPr>
          <w:rFonts w:ascii="Arial" w:hAnsi="Arial" w:cs="Arial"/>
          <w:sz w:val="22"/>
          <w:szCs w:val="22"/>
        </w:rPr>
        <w:t xml:space="preserve">reported on the incidence of coronary events </w:t>
      </w:r>
      <w:r w:rsidR="00662CD2" w:rsidRPr="00876918">
        <w:rPr>
          <w:rFonts w:ascii="Arial" w:hAnsi="Arial" w:cs="Arial"/>
          <w:sz w:val="22"/>
          <w:szCs w:val="22"/>
        </w:rPr>
        <w:fldChar w:fldCharType="begin">
          <w:fldData xml:space="preserve">PEVuZE5vdGU+PENpdGU+PEF1dGhvcj5ab2xsZXI8L0F1dGhvcj48WWVhcj4yMDEyPC9ZZWFyPjxS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PEVuZE5vdGU+PENpdGU+PEF1dGhvcj5ab2xsZXI8L0F1dGhvcj48WWVhcj4yMDEyPC9ZZWFyPjxS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662CD2" w:rsidRPr="00876918">
        <w:rPr>
          <w:rFonts w:ascii="Arial" w:hAnsi="Arial" w:cs="Arial"/>
          <w:sz w:val="22"/>
          <w:szCs w:val="22"/>
        </w:rPr>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175" w:tooltip="Zoller, 2012 #7696" w:history="1">
        <w:r w:rsidR="00A43662" w:rsidRPr="00876918">
          <w:rPr>
            <w:rFonts w:ascii="Arial" w:hAnsi="Arial" w:cs="Arial"/>
            <w:noProof/>
            <w:sz w:val="22"/>
            <w:szCs w:val="22"/>
          </w:rPr>
          <w:t>175</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00267748" w:rsidRPr="00876918">
        <w:rPr>
          <w:rFonts w:ascii="Arial" w:hAnsi="Arial" w:cs="Arial"/>
          <w:sz w:val="22"/>
          <w:szCs w:val="22"/>
        </w:rPr>
        <w:t>. At ten years follow up</w:t>
      </w:r>
      <w:r w:rsidR="002C24B5" w:rsidRPr="00876918">
        <w:rPr>
          <w:rFonts w:ascii="Arial" w:hAnsi="Arial" w:cs="Arial"/>
          <w:sz w:val="22"/>
          <w:szCs w:val="22"/>
        </w:rPr>
        <w:t>,</w:t>
      </w:r>
      <w:r w:rsidR="00267748" w:rsidRPr="00876918">
        <w:rPr>
          <w:rFonts w:ascii="Arial" w:hAnsi="Arial" w:cs="Arial"/>
          <w:sz w:val="22"/>
          <w:szCs w:val="22"/>
        </w:rPr>
        <w:t xml:space="preserve"> the increased risk was significant for ankylosing spondylitis, </w:t>
      </w:r>
      <w:r w:rsidR="008C1043" w:rsidRPr="00876918">
        <w:rPr>
          <w:rFonts w:ascii="Arial" w:hAnsi="Arial" w:cs="Arial"/>
          <w:sz w:val="22"/>
          <w:szCs w:val="22"/>
        </w:rPr>
        <w:t>Bechet’s</w:t>
      </w:r>
      <w:r w:rsidR="00267748" w:rsidRPr="00876918">
        <w:rPr>
          <w:rFonts w:ascii="Arial" w:hAnsi="Arial" w:cs="Arial"/>
          <w:sz w:val="22"/>
          <w:szCs w:val="22"/>
        </w:rPr>
        <w:t xml:space="preserve"> disease, autoimmune thyroiditis, discoid lupus, pernicious anemia, polymyalgia rheumatica, polymyositis, psoriasis, rheumatoid arthritis, Sjogren’s syndrome, systemic sclerosis</w:t>
      </w:r>
      <w:r w:rsidR="003D33EF">
        <w:rPr>
          <w:rFonts w:ascii="Arial" w:hAnsi="Arial" w:cs="Arial"/>
          <w:sz w:val="22"/>
          <w:szCs w:val="22"/>
        </w:rPr>
        <w:t>,</w:t>
      </w:r>
      <w:r w:rsidR="00267748" w:rsidRPr="00876918">
        <w:rPr>
          <w:rFonts w:ascii="Arial" w:hAnsi="Arial" w:cs="Arial"/>
          <w:sz w:val="22"/>
          <w:szCs w:val="22"/>
        </w:rPr>
        <w:t xml:space="preserve"> and Wegener’s granulomatosis. These data are convincing enough to bring in discussion the coexistence of these morbidity when discussing risk in </w:t>
      </w:r>
      <w:r w:rsidR="00447F9D" w:rsidRPr="00876918">
        <w:rPr>
          <w:rFonts w:ascii="Arial" w:hAnsi="Arial" w:cs="Arial"/>
          <w:sz w:val="22"/>
          <w:szCs w:val="22"/>
        </w:rPr>
        <w:t>primary</w:t>
      </w:r>
      <w:r w:rsidR="00267748" w:rsidRPr="00876918">
        <w:rPr>
          <w:rFonts w:ascii="Arial" w:hAnsi="Arial" w:cs="Arial"/>
          <w:sz w:val="22"/>
          <w:szCs w:val="22"/>
        </w:rPr>
        <w:t xml:space="preserve"> prevention in patients age over 75 years.</w:t>
      </w:r>
    </w:p>
    <w:p w14:paraId="46E4ABB6" w14:textId="77777777" w:rsidR="00F3114F" w:rsidRPr="00876918" w:rsidRDefault="00F3114F" w:rsidP="00876918">
      <w:pPr>
        <w:spacing w:line="276" w:lineRule="auto"/>
        <w:rPr>
          <w:rFonts w:ascii="Arial" w:hAnsi="Arial" w:cs="Arial"/>
          <w:sz w:val="22"/>
          <w:szCs w:val="22"/>
        </w:rPr>
      </w:pPr>
    </w:p>
    <w:p w14:paraId="4D9C42A1" w14:textId="7C8E6780" w:rsidR="00F3114F" w:rsidRPr="00487C22" w:rsidRDefault="0051459A" w:rsidP="00876918">
      <w:pPr>
        <w:spacing w:line="276" w:lineRule="auto"/>
        <w:rPr>
          <w:rFonts w:ascii="Arial" w:hAnsi="Arial" w:cs="Arial"/>
          <w:b/>
          <w:color w:val="00B050"/>
          <w:sz w:val="22"/>
          <w:szCs w:val="22"/>
        </w:rPr>
      </w:pPr>
      <w:r w:rsidRPr="00487C22">
        <w:rPr>
          <w:rFonts w:ascii="Arial" w:hAnsi="Arial" w:cs="Arial"/>
          <w:b/>
          <w:color w:val="00B050"/>
          <w:sz w:val="22"/>
          <w:szCs w:val="22"/>
        </w:rPr>
        <w:t>C Reactive Protein (</w:t>
      </w:r>
      <w:r w:rsidR="001139AC" w:rsidRPr="00487C22">
        <w:rPr>
          <w:rFonts w:ascii="Arial" w:hAnsi="Arial" w:cs="Arial"/>
          <w:b/>
          <w:color w:val="00B050"/>
          <w:sz w:val="22"/>
          <w:szCs w:val="22"/>
        </w:rPr>
        <w:t>CRP</w:t>
      </w:r>
      <w:r w:rsidRPr="00487C22">
        <w:rPr>
          <w:rFonts w:ascii="Arial" w:hAnsi="Arial" w:cs="Arial"/>
          <w:b/>
          <w:color w:val="00B050"/>
          <w:sz w:val="22"/>
          <w:szCs w:val="22"/>
        </w:rPr>
        <w:t>)</w:t>
      </w:r>
    </w:p>
    <w:p w14:paraId="629A6777" w14:textId="77777777" w:rsidR="003D33EF" w:rsidRDefault="003D33EF" w:rsidP="003D33EF">
      <w:pPr>
        <w:spacing w:line="276" w:lineRule="auto"/>
        <w:rPr>
          <w:rFonts w:ascii="Arial" w:hAnsi="Arial" w:cs="Arial"/>
          <w:bCs/>
          <w:noProof/>
          <w:sz w:val="22"/>
          <w:szCs w:val="22"/>
        </w:rPr>
      </w:pPr>
    </w:p>
    <w:p w14:paraId="7EB4E856" w14:textId="1204F0E6" w:rsidR="00F3114F" w:rsidRPr="00876918" w:rsidRDefault="00912BD0" w:rsidP="003D33EF">
      <w:pPr>
        <w:spacing w:line="276" w:lineRule="auto"/>
        <w:rPr>
          <w:rFonts w:ascii="Arial" w:hAnsi="Arial" w:cs="Arial"/>
          <w:sz w:val="22"/>
          <w:szCs w:val="22"/>
        </w:rPr>
      </w:pPr>
      <w:r w:rsidRPr="00876918">
        <w:rPr>
          <w:rFonts w:ascii="Arial" w:hAnsi="Arial" w:cs="Arial"/>
          <w:bCs/>
          <w:noProof/>
          <w:sz w:val="22"/>
          <w:szCs w:val="22"/>
        </w:rPr>
        <w:t xml:space="preserve">As mentioned above, </w:t>
      </w:r>
      <w:r w:rsidR="00271046" w:rsidRPr="00876918">
        <w:rPr>
          <w:rFonts w:ascii="Arial" w:hAnsi="Arial" w:cs="Arial"/>
          <w:bCs/>
          <w:noProof/>
          <w:sz w:val="22"/>
          <w:szCs w:val="22"/>
        </w:rPr>
        <w:t>C</w:t>
      </w:r>
      <w:r w:rsidR="002C24B5" w:rsidRPr="00876918">
        <w:rPr>
          <w:rFonts w:ascii="Arial" w:hAnsi="Arial" w:cs="Arial"/>
          <w:bCs/>
          <w:noProof/>
          <w:sz w:val="22"/>
          <w:szCs w:val="22"/>
        </w:rPr>
        <w:t>RP</w:t>
      </w:r>
      <w:r w:rsidRPr="00876918">
        <w:rPr>
          <w:rFonts w:ascii="Arial" w:hAnsi="Arial" w:cs="Arial"/>
          <w:bCs/>
          <w:noProof/>
          <w:sz w:val="22"/>
          <w:szCs w:val="22"/>
        </w:rPr>
        <w:t xml:space="preserve"> is a very commonly used indicator of inflamamtion. </w:t>
      </w:r>
      <w:r w:rsidR="0026094F" w:rsidRPr="00876918">
        <w:rPr>
          <w:rFonts w:ascii="Arial" w:hAnsi="Arial" w:cs="Arial"/>
          <w:sz w:val="22"/>
          <w:szCs w:val="22"/>
        </w:rPr>
        <w:t>Multiple meta-analyses have documented the powerful ability of high sensitivity CRP</w:t>
      </w:r>
      <w:r w:rsidR="002C24B5" w:rsidRPr="00876918">
        <w:rPr>
          <w:rFonts w:ascii="Arial" w:hAnsi="Arial" w:cs="Arial"/>
          <w:sz w:val="22"/>
          <w:szCs w:val="22"/>
        </w:rPr>
        <w:t xml:space="preserve"> (hsCRP)</w:t>
      </w:r>
      <w:r w:rsidR="0026094F" w:rsidRPr="00876918">
        <w:rPr>
          <w:rFonts w:ascii="Arial" w:hAnsi="Arial" w:cs="Arial"/>
          <w:sz w:val="22"/>
          <w:szCs w:val="22"/>
        </w:rPr>
        <w:t xml:space="preserve"> in predicting risk, and studies have documented the benefit of targeting </w:t>
      </w:r>
      <w:r w:rsidR="00A94610" w:rsidRPr="00876918">
        <w:rPr>
          <w:rFonts w:ascii="Arial" w:hAnsi="Arial" w:cs="Arial"/>
          <w:sz w:val="22"/>
          <w:szCs w:val="22"/>
        </w:rPr>
        <w:t>hs</w:t>
      </w:r>
      <w:r w:rsidR="0026094F" w:rsidRPr="00876918">
        <w:rPr>
          <w:rFonts w:ascii="Arial" w:hAnsi="Arial" w:cs="Arial"/>
          <w:sz w:val="22"/>
          <w:szCs w:val="22"/>
        </w:rPr>
        <w:t>CRP when titrating statin therapy in high</w:t>
      </w:r>
      <w:r w:rsidR="001139AC" w:rsidRPr="00876918">
        <w:rPr>
          <w:rFonts w:ascii="Arial" w:hAnsi="Arial" w:cs="Arial"/>
          <w:sz w:val="22"/>
          <w:szCs w:val="22"/>
        </w:rPr>
        <w:t>-</w:t>
      </w:r>
      <w:r w:rsidR="0026094F" w:rsidRPr="00876918">
        <w:rPr>
          <w:rFonts w:ascii="Arial" w:hAnsi="Arial" w:cs="Arial"/>
          <w:sz w:val="22"/>
          <w:szCs w:val="22"/>
        </w:rPr>
        <w:t xml:space="preserve">risk patients. A set of engines for predicting cardiovascular risk in women and men included this measurement </w:t>
      </w:r>
      <w:r w:rsidR="005841B3" w:rsidRPr="00876918">
        <w:rPr>
          <w:rFonts w:ascii="Arial" w:hAnsi="Arial" w:cs="Arial"/>
          <w:sz w:val="22"/>
          <w:szCs w:val="22"/>
        </w:rPr>
        <w:fldChar w:fldCharType="begin">
          <w:fldData xml:space="preserve">PEVuZE5vdGU+PENpdGU+PEF1dGhvcj5Db29rPC9BdXRob3I+PFllYXI+MjAwNjwvWWVhcj48UmVj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PEVuZE5vdGU+PENpdGU+PEF1dGhvcj5Db29rPC9BdXRob3I+PFllYXI+MjAwNjwvWWVhcj48UmVj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76" w:tooltip="Cook, 2006 #390" w:history="1">
        <w:r w:rsidR="00A43662" w:rsidRPr="00876918">
          <w:rPr>
            <w:rFonts w:ascii="Arial" w:hAnsi="Arial" w:cs="Arial"/>
            <w:noProof/>
            <w:sz w:val="22"/>
            <w:szCs w:val="22"/>
          </w:rPr>
          <w:t>176</w:t>
        </w:r>
      </w:hyperlink>
      <w:r w:rsidR="00C51689" w:rsidRPr="00876918">
        <w:rPr>
          <w:rFonts w:ascii="Arial" w:hAnsi="Arial" w:cs="Arial"/>
          <w:noProof/>
          <w:sz w:val="22"/>
          <w:szCs w:val="22"/>
        </w:rPr>
        <w:t>,</w:t>
      </w:r>
      <w:hyperlink w:anchor="_ENREF_177" w:tooltip="Ridker, 2008 #682" w:history="1">
        <w:r w:rsidR="00A43662" w:rsidRPr="00876918">
          <w:rPr>
            <w:rFonts w:ascii="Arial" w:hAnsi="Arial" w:cs="Arial"/>
            <w:noProof/>
            <w:sz w:val="22"/>
            <w:szCs w:val="22"/>
          </w:rPr>
          <w:t>177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2A0972" w:rsidRPr="00876918">
        <w:rPr>
          <w:rFonts w:ascii="Arial" w:hAnsi="Arial" w:cs="Arial"/>
          <w:sz w:val="22"/>
          <w:szCs w:val="22"/>
        </w:rPr>
        <w:t xml:space="preserve">. </w:t>
      </w:r>
      <w:r w:rsidR="0026094F" w:rsidRPr="00876918">
        <w:rPr>
          <w:rFonts w:ascii="Arial" w:hAnsi="Arial" w:cs="Arial"/>
          <w:sz w:val="22"/>
          <w:szCs w:val="22"/>
        </w:rPr>
        <w:t xml:space="preserve">The engines were recommended for use up to </w:t>
      </w:r>
      <w:r w:rsidR="00657C2B" w:rsidRPr="00876918">
        <w:rPr>
          <w:rFonts w:ascii="Arial" w:hAnsi="Arial" w:cs="Arial"/>
          <w:sz w:val="22"/>
          <w:szCs w:val="22"/>
        </w:rPr>
        <w:t xml:space="preserve">age </w:t>
      </w:r>
      <w:r w:rsidR="0026094F" w:rsidRPr="00876918">
        <w:rPr>
          <w:rFonts w:ascii="Arial" w:hAnsi="Arial" w:cs="Arial"/>
          <w:sz w:val="22"/>
          <w:szCs w:val="22"/>
        </w:rPr>
        <w:t xml:space="preserve">79 years. The Cardiovascular Health Study has documented that </w:t>
      </w:r>
      <w:r w:rsidR="00271046" w:rsidRPr="00876918">
        <w:rPr>
          <w:rFonts w:ascii="Arial" w:hAnsi="Arial" w:cs="Arial"/>
          <w:sz w:val="22"/>
          <w:szCs w:val="22"/>
        </w:rPr>
        <w:t>hs</w:t>
      </w:r>
      <w:r w:rsidR="0026094F" w:rsidRPr="00876918">
        <w:rPr>
          <w:rFonts w:ascii="Arial" w:hAnsi="Arial" w:cs="Arial"/>
          <w:sz w:val="22"/>
          <w:szCs w:val="22"/>
        </w:rPr>
        <w:t xml:space="preserve">CRP remains a powerful predictor of 10-year coronary disease risk in participants over age 65 years, independent of any other known risk factor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&lt;EndNote&gt;&lt;Cite&gt;&lt;Author&gt;Cushman&lt;/Author&gt;&lt;Year&gt;2005&lt;/Year&gt;&lt;RecNum&gt;386&lt;/RecNum&gt;&lt;DisplayText&gt;(178)&lt;/DisplayText&gt;&lt;record&gt;&lt;rec-number&gt;386&lt;/rec-number&gt;&lt;foreign-keys&gt;&lt;key app="EN" db-id="250fwrfsq9vrthedrfmvzsvy9rfssexprf9v" timestamp="1395783209"&gt;386&lt;/key&gt;&lt;/foreign-keys&gt;&lt;ref-type name="Journal Article"&gt;17&lt;/ref-type&gt;&lt;contributors&gt;&lt;authors&gt;&lt;author&gt;Cushman, M.&lt;/author&gt;&lt;author&gt;Arnold, A. M.&lt;/author&gt;&lt;author&gt;Psaty, B. M.&lt;/author&gt;&lt;author&gt;Manolio, T. A.&lt;/author&gt;&lt;author&gt;Kuller, L. H.&lt;/author&gt;&lt;author&gt;Burke, G. L.&lt;/author&gt;&lt;author&gt;Polak, J. F.&lt;/author&gt;&lt;author&gt;Tracy, R. P.&lt;/author&gt;&lt;/authors&gt;&lt;/contributors&gt;&lt;auth-address&gt;Department of Medicine, University of Vermont, Burlington, VT, USA. mary.cushman@uvm.edu&lt;/auth-address&gt;&lt;titles&gt;&lt;title&gt;C-reactive protein and the 10-year incidence of coronary heart disease in older men and women: the cardiovascular health study&lt;/title&gt;&lt;secondary-title&gt;Circulation&lt;/secondary-title&gt;&lt;/titles&gt;&lt;periodical&gt;&lt;full-title&gt;Circulation&lt;/full-title&gt;&lt;/periodical&gt;&lt;pages&gt;25-31&lt;/pages&gt;&lt;volume&gt;112&lt;/volume&gt;&lt;number&gt;1&lt;/number&gt;&lt;edition&gt;2005/06/29&lt;/edition&gt;&lt;keywords&gt;&lt;keyword&gt;Age Factors&lt;/keyword&gt;&lt;keyword&gt;Aged&lt;/keyword&gt;&lt;keyword&gt;Aged, 80 and over&lt;/keyword&gt;&lt;keyword&gt;Biological Markers/blood&lt;/keyword&gt;&lt;keyword&gt;C-Reactive Protein/ analysis&lt;/keyword&gt;&lt;keyword&gt;Coronary Disease/ diagnosis/ epidemiology&lt;/keyword&gt;&lt;keyword&gt;Female&lt;/keyword&gt;&lt;keyword&gt;Humans&lt;/keyword&gt;&lt;keyword&gt;Incidence&lt;/keyword&gt;&lt;keyword&gt;Inflammation&lt;/keyword&gt;&lt;keyword&gt;Male&lt;/keyword&gt;&lt;keyword&gt;Myocardial Infarction/diagnosis/epidemiology&lt;/keyword&gt;&lt;keyword&gt;Predictive Value of Tests&lt;/keyword&gt;&lt;keyword&gt;Risk Factors&lt;/keyword&gt;&lt;/keywords&gt;&lt;dates&gt;&lt;year&gt;2005&lt;/year&gt;&lt;pub-dates&gt;&lt;date&gt;Jul 5&lt;/date&gt;&lt;/pub-dates&gt;&lt;/dates&gt;&lt;isbn&gt;1524-4539 (Electronic)&lt;/isbn&gt;&lt;accession-num&gt;15983251&lt;/accession-num&gt;&lt;urls&gt;&lt;/urls&gt;&lt;electronic-resource-num&gt;CIRCULATIONAHA.104.504159 [pii]&amp;#xD;10.1161/CIRCULATIONAHA.104.504159 [doi]&lt;/electronic-resource-num&gt;&lt;language&gt;eng&lt;/language&gt;&lt;/record&gt;&lt;/Cite&gt;&lt;/EndNote&gt;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78" w:tooltip="Cushman, 2005 #386" w:history="1">
        <w:r w:rsidR="00A43662" w:rsidRPr="00876918">
          <w:rPr>
            <w:rFonts w:ascii="Arial" w:hAnsi="Arial" w:cs="Arial"/>
            <w:noProof/>
            <w:sz w:val="22"/>
            <w:szCs w:val="22"/>
          </w:rPr>
          <w:t>178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26094F" w:rsidRPr="00876918">
        <w:rPr>
          <w:rFonts w:ascii="Arial" w:hAnsi="Arial" w:cs="Arial"/>
          <w:sz w:val="22"/>
          <w:szCs w:val="22"/>
        </w:rPr>
        <w:t xml:space="preserve">. The risk of total mortality is even stronger when participants have other elevated inflammatory markers </w:t>
      </w:r>
      <w:r w:rsidR="005841B3" w:rsidRPr="00876918">
        <w:rPr>
          <w:rFonts w:ascii="Arial" w:hAnsi="Arial" w:cs="Arial"/>
          <w:sz w:val="22"/>
          <w:szCs w:val="22"/>
        </w:rPr>
        <w:fldChar w:fldCharType="begin">
          <w:fldData xml:space="preserve">PEVuZE5vdGU+PENpdGU+PEF1dGhvcj5XYW5nPC9BdXRob3I+PFllYXI+MjAwNjwvWWVhcj48UmVj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PEVuZE5vdGU+PENpdGU+PEF1dGhvcj5XYW5nPC9BdXRob3I+PFllYXI+MjAwNjwvWWVhcj48UmVj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79" w:tooltip="Wang, 2006 #375" w:history="1">
        <w:r w:rsidR="00A43662" w:rsidRPr="00876918">
          <w:rPr>
            <w:rFonts w:ascii="Arial" w:hAnsi="Arial" w:cs="Arial"/>
            <w:noProof/>
            <w:sz w:val="22"/>
            <w:szCs w:val="22"/>
          </w:rPr>
          <w:t>179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26094F" w:rsidRPr="00876918">
        <w:rPr>
          <w:rFonts w:ascii="Arial" w:hAnsi="Arial" w:cs="Arial"/>
          <w:sz w:val="22"/>
          <w:szCs w:val="22"/>
        </w:rPr>
        <w:t xml:space="preserve">. The risk appears to be higher for the immediate </w:t>
      </w:r>
      <w:r w:rsidR="00657C2B" w:rsidRPr="00876918">
        <w:rPr>
          <w:rFonts w:ascii="Arial" w:hAnsi="Arial" w:cs="Arial"/>
          <w:sz w:val="22"/>
          <w:szCs w:val="22"/>
        </w:rPr>
        <w:t xml:space="preserve">outcomes </w:t>
      </w:r>
      <w:r w:rsidR="0026094F" w:rsidRPr="00876918">
        <w:rPr>
          <w:rFonts w:ascii="Arial" w:hAnsi="Arial" w:cs="Arial"/>
          <w:sz w:val="22"/>
          <w:szCs w:val="22"/>
        </w:rPr>
        <w:t xml:space="preserve">rather than for the remote future. </w:t>
      </w:r>
      <w:r w:rsidR="00A94610" w:rsidRPr="00876918">
        <w:rPr>
          <w:rFonts w:ascii="Arial" w:hAnsi="Arial" w:cs="Arial"/>
          <w:sz w:val="22"/>
          <w:szCs w:val="22"/>
        </w:rPr>
        <w:t>hs</w:t>
      </w:r>
      <w:r w:rsidR="0026094F" w:rsidRPr="00876918">
        <w:rPr>
          <w:rFonts w:ascii="Arial" w:hAnsi="Arial" w:cs="Arial"/>
          <w:sz w:val="22"/>
          <w:szCs w:val="22"/>
        </w:rPr>
        <w:t xml:space="preserve">CRP has been associated with the burden of atherosclerosis documented as decreased </w:t>
      </w:r>
      <w:r w:rsidR="00A02CA5" w:rsidRPr="00876918">
        <w:rPr>
          <w:rFonts w:ascii="Arial" w:hAnsi="Arial" w:cs="Arial"/>
          <w:sz w:val="22"/>
          <w:szCs w:val="22"/>
        </w:rPr>
        <w:t>ABI</w:t>
      </w:r>
      <w:r w:rsidR="0026094F" w:rsidRPr="00876918">
        <w:rPr>
          <w:rFonts w:ascii="Arial" w:hAnsi="Arial" w:cs="Arial"/>
          <w:sz w:val="22"/>
          <w:szCs w:val="22"/>
        </w:rPr>
        <w:t xml:space="preserve">, increased carotid intima-media thickness </w:t>
      </w:r>
      <w:r w:rsidR="002C24B5" w:rsidRPr="00876918">
        <w:rPr>
          <w:rFonts w:ascii="Arial" w:hAnsi="Arial" w:cs="Arial"/>
          <w:sz w:val="22"/>
          <w:szCs w:val="22"/>
        </w:rPr>
        <w:t xml:space="preserve">and </w:t>
      </w:r>
      <w:r w:rsidR="0026094F" w:rsidRPr="00876918">
        <w:rPr>
          <w:rFonts w:ascii="Arial" w:hAnsi="Arial" w:cs="Arial"/>
          <w:sz w:val="22"/>
          <w:szCs w:val="22"/>
        </w:rPr>
        <w:t xml:space="preserve">vascular calcifications </w:t>
      </w:r>
      <w:r w:rsidR="005841B3" w:rsidRPr="00876918">
        <w:rPr>
          <w:rFonts w:ascii="Arial" w:hAnsi="Arial" w:cs="Arial"/>
          <w:sz w:val="22"/>
          <w:szCs w:val="22"/>
        </w:rPr>
        <w:fldChar w:fldCharType="begin">
          <w:fldData xml:space="preserve">PEVuZE5vdGU+PENpdGU+PEF1dGhvcj5DYW88L0F1dGhvcj48WWVhcj4yMDAzPC9ZZWFyPjxSZWNO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PEVuZE5vdGU+PENpdGU+PEF1dGhvcj5DYW88L0F1dGhvcj48WWVhcj4yMDAzPC9ZZWFyPjxSZWNO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80" w:tooltip="Cao, 2003 #387" w:history="1">
        <w:r w:rsidR="00A43662" w:rsidRPr="00876918">
          <w:rPr>
            <w:rFonts w:ascii="Arial" w:hAnsi="Arial" w:cs="Arial"/>
            <w:noProof/>
            <w:sz w:val="22"/>
            <w:szCs w:val="22"/>
          </w:rPr>
          <w:t>180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26094F" w:rsidRPr="00876918">
        <w:rPr>
          <w:rFonts w:ascii="Arial" w:hAnsi="Arial" w:cs="Arial"/>
          <w:sz w:val="22"/>
          <w:szCs w:val="22"/>
        </w:rPr>
        <w:t xml:space="preserve">. </w:t>
      </w:r>
    </w:p>
    <w:p w14:paraId="4ADB9801" w14:textId="77777777" w:rsidR="003D33EF" w:rsidRDefault="003D33EF" w:rsidP="003D33EF">
      <w:pPr>
        <w:spacing w:line="276" w:lineRule="auto"/>
        <w:rPr>
          <w:rFonts w:ascii="Arial" w:hAnsi="Arial" w:cs="Arial"/>
          <w:sz w:val="22"/>
          <w:szCs w:val="22"/>
        </w:rPr>
      </w:pPr>
    </w:p>
    <w:p w14:paraId="7D4220E0" w14:textId="58803E1C" w:rsidR="00972CBC" w:rsidRPr="00876918" w:rsidRDefault="00D35863" w:rsidP="003D33EF">
      <w:pPr>
        <w:spacing w:line="276" w:lineRule="auto"/>
        <w:rPr>
          <w:rFonts w:ascii="Arial" w:hAnsi="Arial" w:cs="Arial"/>
          <w:sz w:val="22"/>
          <w:szCs w:val="22"/>
        </w:rPr>
      </w:pPr>
      <w:r w:rsidRPr="00876918">
        <w:rPr>
          <w:rFonts w:ascii="Arial" w:hAnsi="Arial" w:cs="Arial"/>
          <w:sz w:val="22"/>
          <w:szCs w:val="22"/>
        </w:rPr>
        <w:t xml:space="preserve">There are two reasons why there is resistance to the use of </w:t>
      </w:r>
      <w:r w:rsidR="00A94610" w:rsidRPr="00876918">
        <w:rPr>
          <w:rFonts w:ascii="Arial" w:hAnsi="Arial" w:cs="Arial"/>
          <w:sz w:val="22"/>
          <w:szCs w:val="22"/>
        </w:rPr>
        <w:t>hs</w:t>
      </w:r>
      <w:r w:rsidRPr="00876918">
        <w:rPr>
          <w:rFonts w:ascii="Arial" w:hAnsi="Arial" w:cs="Arial"/>
          <w:sz w:val="22"/>
          <w:szCs w:val="22"/>
        </w:rPr>
        <w:t xml:space="preserve">CRP </w:t>
      </w:r>
      <w:r w:rsidR="006859E9" w:rsidRPr="00876918">
        <w:rPr>
          <w:rFonts w:ascii="Arial" w:hAnsi="Arial" w:cs="Arial"/>
          <w:sz w:val="22"/>
          <w:szCs w:val="22"/>
        </w:rPr>
        <w:t xml:space="preserve">as a predictive marker </w:t>
      </w:r>
      <w:r w:rsidRPr="00876918">
        <w:rPr>
          <w:rFonts w:ascii="Arial" w:hAnsi="Arial" w:cs="Arial"/>
          <w:sz w:val="22"/>
          <w:szCs w:val="22"/>
        </w:rPr>
        <w:t xml:space="preserve">in the elderly. </w:t>
      </w:r>
      <w:r w:rsidR="00A43975" w:rsidRPr="00876918">
        <w:rPr>
          <w:rFonts w:ascii="Arial" w:hAnsi="Arial" w:cs="Arial"/>
          <w:sz w:val="22"/>
          <w:szCs w:val="22"/>
        </w:rPr>
        <w:t>S</w:t>
      </w:r>
      <w:r w:rsidRPr="00876918">
        <w:rPr>
          <w:rFonts w:ascii="Arial" w:hAnsi="Arial" w:cs="Arial"/>
          <w:sz w:val="22"/>
          <w:szCs w:val="22"/>
        </w:rPr>
        <w:t xml:space="preserve">tudies have shown that </w:t>
      </w:r>
      <w:r w:rsidR="00A94610" w:rsidRPr="00876918">
        <w:rPr>
          <w:rFonts w:ascii="Arial" w:hAnsi="Arial" w:cs="Arial"/>
          <w:sz w:val="22"/>
          <w:szCs w:val="22"/>
        </w:rPr>
        <w:t>hs</w:t>
      </w:r>
      <w:r w:rsidRPr="00876918">
        <w:rPr>
          <w:rFonts w:ascii="Arial" w:hAnsi="Arial" w:cs="Arial"/>
          <w:sz w:val="22"/>
          <w:szCs w:val="22"/>
        </w:rPr>
        <w:t>CRP testing provides only a modest contribution to reclassification of risk when added to traditional risk factors</w:t>
      </w:r>
      <w:r w:rsidR="009773C1"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PEVuZE5vdGU+PENpdGU+PEF1dGhvcj5LYXZvdXNpPC9BdXRob3I+PFllYXI+MjAxMjwvWWVhcj48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PEVuZE5vdGU+PENpdGU+PEF1dGhvcj5LYXZvdXNpPC9BdXRob3I+PFllYXI+MjAxMjwvWWVhcj48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81" w:tooltip="Kavousi, 2012 #2064" w:history="1">
        <w:r w:rsidR="00A43662" w:rsidRPr="00876918">
          <w:rPr>
            <w:rFonts w:ascii="Arial" w:hAnsi="Arial" w:cs="Arial"/>
            <w:noProof/>
            <w:sz w:val="22"/>
            <w:szCs w:val="22"/>
          </w:rPr>
          <w:t>181-185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second reason is the progressive loss of specificity of </w:t>
      </w:r>
      <w:r w:rsidR="00A94610" w:rsidRPr="00876918">
        <w:rPr>
          <w:rFonts w:ascii="Arial" w:hAnsi="Arial" w:cs="Arial"/>
          <w:sz w:val="22"/>
          <w:szCs w:val="22"/>
        </w:rPr>
        <w:t>hs</w:t>
      </w:r>
      <w:r w:rsidRPr="00876918">
        <w:rPr>
          <w:rFonts w:ascii="Arial" w:hAnsi="Arial" w:cs="Arial"/>
          <w:sz w:val="22"/>
          <w:szCs w:val="22"/>
        </w:rPr>
        <w:t>CRP as a cardiovascular risk marker</w:t>
      </w:r>
      <w:r w:rsidR="00A02CA5" w:rsidRPr="00876918">
        <w:rPr>
          <w:rFonts w:ascii="Arial" w:hAnsi="Arial" w:cs="Arial"/>
          <w:sz w:val="22"/>
          <w:szCs w:val="22"/>
        </w:rPr>
        <w:t>,</w:t>
      </w:r>
      <w:r w:rsidRPr="00876918">
        <w:rPr>
          <w:rFonts w:ascii="Arial" w:hAnsi="Arial" w:cs="Arial"/>
          <w:sz w:val="22"/>
          <w:szCs w:val="22"/>
        </w:rPr>
        <w:t xml:space="preserve"> </w:t>
      </w:r>
      <w:r w:rsidR="007C3297" w:rsidRPr="00876918">
        <w:rPr>
          <w:rFonts w:ascii="Arial" w:hAnsi="Arial" w:cs="Arial"/>
          <w:sz w:val="22"/>
          <w:szCs w:val="22"/>
        </w:rPr>
        <w:t xml:space="preserve">which occurs </w:t>
      </w:r>
      <w:r w:rsidRPr="00876918">
        <w:rPr>
          <w:rFonts w:ascii="Arial" w:hAnsi="Arial" w:cs="Arial"/>
          <w:sz w:val="22"/>
          <w:szCs w:val="22"/>
        </w:rPr>
        <w:t>with aging</w:t>
      </w:r>
      <w:r w:rsidR="008E4DB3" w:rsidRPr="00876918">
        <w:rPr>
          <w:rFonts w:ascii="Arial" w:hAnsi="Arial" w:cs="Arial"/>
          <w:sz w:val="22"/>
          <w:szCs w:val="22"/>
        </w:rPr>
        <w:t xml:space="preserve">, </w:t>
      </w:r>
      <w:r w:rsidR="001139AC" w:rsidRPr="00876918">
        <w:rPr>
          <w:rFonts w:ascii="Arial" w:hAnsi="Arial" w:cs="Arial"/>
          <w:sz w:val="22"/>
          <w:szCs w:val="22"/>
        </w:rPr>
        <w:t>frailty</w:t>
      </w:r>
      <w:r w:rsidR="008E4DB3" w:rsidRPr="00876918">
        <w:rPr>
          <w:rFonts w:ascii="Arial" w:hAnsi="Arial" w:cs="Arial"/>
          <w:sz w:val="22"/>
          <w:szCs w:val="22"/>
        </w:rPr>
        <w:t xml:space="preserve"> and comorbidity</w:t>
      </w:r>
      <w:r w:rsidR="001139AC" w:rsidRPr="00876918">
        <w:rPr>
          <w:rFonts w:ascii="Arial" w:hAnsi="Arial" w:cs="Arial"/>
          <w:sz w:val="22"/>
          <w:szCs w:val="22"/>
        </w:rPr>
        <w:t>.</w:t>
      </w:r>
    </w:p>
    <w:p w14:paraId="6CF43878" w14:textId="77777777" w:rsidR="007022AB" w:rsidRPr="00876918" w:rsidRDefault="007022AB" w:rsidP="00876918">
      <w:pPr>
        <w:spacing w:line="276" w:lineRule="auto"/>
        <w:ind w:firstLine="720"/>
        <w:rPr>
          <w:rFonts w:ascii="Arial" w:hAnsi="Arial" w:cs="Arial"/>
          <w:sz w:val="22"/>
          <w:szCs w:val="22"/>
        </w:rPr>
      </w:pPr>
    </w:p>
    <w:p w14:paraId="7027409D" w14:textId="17F1C6E6" w:rsidR="00D04C04" w:rsidRPr="00876918" w:rsidRDefault="006859E9" w:rsidP="00876918">
      <w:pPr>
        <w:spacing w:line="276" w:lineRule="auto"/>
        <w:rPr>
          <w:rFonts w:ascii="Arial" w:hAnsi="Arial" w:cs="Arial"/>
          <w:b/>
          <w:sz w:val="22"/>
          <w:szCs w:val="22"/>
        </w:rPr>
      </w:pPr>
      <w:r w:rsidRPr="00487C22">
        <w:rPr>
          <w:rFonts w:ascii="Arial" w:hAnsi="Arial" w:cs="Arial"/>
          <w:b/>
          <w:bCs/>
          <w:noProof/>
          <w:color w:val="00B050"/>
          <w:sz w:val="22"/>
          <w:szCs w:val="22"/>
        </w:rPr>
        <w:t xml:space="preserve">Coronary </w:t>
      </w:r>
      <w:r w:rsidR="003D33EF" w:rsidRPr="00487C22">
        <w:rPr>
          <w:rFonts w:ascii="Arial" w:hAnsi="Arial" w:cs="Arial"/>
          <w:b/>
          <w:bCs/>
          <w:noProof/>
          <w:color w:val="00B050"/>
          <w:sz w:val="22"/>
          <w:szCs w:val="22"/>
        </w:rPr>
        <w:t>A</w:t>
      </w:r>
      <w:r w:rsidRPr="00487C22">
        <w:rPr>
          <w:rFonts w:ascii="Arial" w:hAnsi="Arial" w:cs="Arial"/>
          <w:b/>
          <w:bCs/>
          <w:noProof/>
          <w:color w:val="00B050"/>
          <w:sz w:val="22"/>
          <w:szCs w:val="22"/>
        </w:rPr>
        <w:t xml:space="preserve">rtery </w:t>
      </w:r>
      <w:r w:rsidR="003D33EF" w:rsidRPr="00487C22">
        <w:rPr>
          <w:rFonts w:ascii="Arial" w:hAnsi="Arial" w:cs="Arial"/>
          <w:b/>
          <w:bCs/>
          <w:noProof/>
          <w:color w:val="00B050"/>
          <w:sz w:val="22"/>
          <w:szCs w:val="22"/>
        </w:rPr>
        <w:t>C</w:t>
      </w:r>
      <w:r w:rsidRPr="00487C22">
        <w:rPr>
          <w:rFonts w:ascii="Arial" w:hAnsi="Arial" w:cs="Arial"/>
          <w:b/>
          <w:bCs/>
          <w:noProof/>
          <w:color w:val="00B050"/>
          <w:sz w:val="22"/>
          <w:szCs w:val="22"/>
        </w:rPr>
        <w:t xml:space="preserve">alcium </w:t>
      </w:r>
      <w:r w:rsidR="003D33EF" w:rsidRPr="00487C22">
        <w:rPr>
          <w:rFonts w:ascii="Arial" w:hAnsi="Arial" w:cs="Arial"/>
          <w:b/>
          <w:bCs/>
          <w:noProof/>
          <w:color w:val="00B050"/>
          <w:sz w:val="22"/>
          <w:szCs w:val="22"/>
        </w:rPr>
        <w:t>S</w:t>
      </w:r>
      <w:r w:rsidRPr="00487C22">
        <w:rPr>
          <w:rFonts w:ascii="Arial" w:hAnsi="Arial" w:cs="Arial"/>
          <w:b/>
          <w:bCs/>
          <w:noProof/>
          <w:color w:val="00B050"/>
          <w:sz w:val="22"/>
          <w:szCs w:val="22"/>
        </w:rPr>
        <w:t xml:space="preserve">core </w:t>
      </w:r>
    </w:p>
    <w:p w14:paraId="0266F024" w14:textId="77777777" w:rsidR="003D33EF" w:rsidRDefault="003D33EF" w:rsidP="003D33EF">
      <w:pPr>
        <w:spacing w:line="276" w:lineRule="auto"/>
        <w:rPr>
          <w:rFonts w:ascii="Arial" w:hAnsi="Arial" w:cs="Arial"/>
          <w:bCs/>
          <w:noProof/>
          <w:sz w:val="22"/>
          <w:szCs w:val="22"/>
        </w:rPr>
      </w:pPr>
    </w:p>
    <w:p w14:paraId="2CE6ABF7" w14:textId="31681E80" w:rsidR="00DC5718" w:rsidRPr="00876918" w:rsidRDefault="00B33286" w:rsidP="003D33EF">
      <w:pPr>
        <w:spacing w:line="276" w:lineRule="auto"/>
        <w:rPr>
          <w:rFonts w:ascii="Arial" w:hAnsi="Arial" w:cs="Arial"/>
          <w:bCs/>
          <w:noProof/>
          <w:sz w:val="22"/>
          <w:szCs w:val="22"/>
        </w:rPr>
      </w:pPr>
      <w:r w:rsidRPr="00876918">
        <w:rPr>
          <w:rFonts w:ascii="Arial" w:hAnsi="Arial" w:cs="Arial"/>
          <w:bCs/>
          <w:noProof/>
          <w:sz w:val="22"/>
          <w:szCs w:val="22"/>
        </w:rPr>
        <w:t xml:space="preserve">The 2010 </w:t>
      </w:r>
      <w:r w:rsidR="002C24B5" w:rsidRPr="00876918">
        <w:rPr>
          <w:rFonts w:ascii="Arial" w:hAnsi="Arial" w:cs="Arial"/>
          <w:bCs/>
          <w:noProof/>
          <w:sz w:val="22"/>
          <w:szCs w:val="22"/>
        </w:rPr>
        <w:t>ACC</w:t>
      </w:r>
      <w:r w:rsidRPr="00876918">
        <w:rPr>
          <w:rFonts w:ascii="Arial" w:hAnsi="Arial" w:cs="Arial"/>
          <w:bCs/>
          <w:noProof/>
          <w:sz w:val="22"/>
          <w:szCs w:val="22"/>
        </w:rPr>
        <w:t xml:space="preserve"> Foundation (ACCF)</w:t>
      </w:r>
      <w:r w:rsidR="00DC5718" w:rsidRPr="00876918">
        <w:rPr>
          <w:rFonts w:ascii="Arial" w:hAnsi="Arial" w:cs="Arial"/>
          <w:bCs/>
          <w:noProof/>
          <w:sz w:val="22"/>
          <w:szCs w:val="22"/>
        </w:rPr>
        <w:t xml:space="preserve">/AHA Guideline for Assessment of Cardiovascular Risk in Asymptomatic Adults recommended the use of Computed Tomography </w:t>
      </w:r>
      <w:r w:rsidR="006859E9" w:rsidRPr="00876918">
        <w:rPr>
          <w:rFonts w:ascii="Arial" w:hAnsi="Arial" w:cs="Arial"/>
          <w:bCs/>
          <w:noProof/>
          <w:sz w:val="22"/>
          <w:szCs w:val="22"/>
        </w:rPr>
        <w:t xml:space="preserve">(CT) </w:t>
      </w:r>
      <w:r w:rsidR="00DC5718" w:rsidRPr="00876918">
        <w:rPr>
          <w:rFonts w:ascii="Arial" w:hAnsi="Arial" w:cs="Arial"/>
          <w:bCs/>
          <w:noProof/>
          <w:sz w:val="22"/>
          <w:szCs w:val="22"/>
        </w:rPr>
        <w:t xml:space="preserve">for </w:t>
      </w:r>
      <w:r w:rsidR="00465794" w:rsidRPr="00876918">
        <w:rPr>
          <w:rFonts w:ascii="Arial" w:hAnsi="Arial" w:cs="Arial"/>
          <w:bCs/>
          <w:noProof/>
          <w:sz w:val="22"/>
          <w:szCs w:val="22"/>
        </w:rPr>
        <w:t>CACS</w:t>
      </w:r>
      <w:r w:rsidR="00DC5718" w:rsidRPr="00876918">
        <w:rPr>
          <w:rFonts w:ascii="Arial" w:hAnsi="Arial" w:cs="Arial"/>
          <w:bCs/>
          <w:noProof/>
          <w:sz w:val="22"/>
          <w:szCs w:val="22"/>
        </w:rPr>
        <w:t xml:space="preserve"> in cardiovascular risk assessment in persons at low to intermediate risk (6% to 10% 10-year risk) and intermediate risk (10% to 20% 10-year risk)</w:t>
      </w:r>
      <w:r w:rsidR="002C6A55" w:rsidRPr="00876918">
        <w:rPr>
          <w:rFonts w:ascii="Arial" w:hAnsi="Arial" w:cs="Arial"/>
          <w:bCs/>
          <w:noProof/>
          <w:sz w:val="22"/>
          <w:szCs w:val="22"/>
        </w:rPr>
        <w:t xml:space="preserve"> and the current guideline strongly support</w:t>
      </w:r>
      <w:r w:rsidR="00D46F03" w:rsidRPr="00876918">
        <w:rPr>
          <w:rFonts w:ascii="Arial" w:hAnsi="Arial" w:cs="Arial"/>
          <w:bCs/>
          <w:noProof/>
          <w:sz w:val="22"/>
          <w:szCs w:val="22"/>
        </w:rPr>
        <w:t>s</w:t>
      </w:r>
      <w:r w:rsidR="002C6A55" w:rsidRPr="00876918">
        <w:rPr>
          <w:rFonts w:ascii="Arial" w:hAnsi="Arial" w:cs="Arial"/>
          <w:bCs/>
          <w:noProof/>
          <w:sz w:val="22"/>
          <w:szCs w:val="22"/>
        </w:rPr>
        <w:t xml:space="preserve"> this recommendation </w:t>
      </w:r>
      <w:r w:rsidR="00662CD2" w:rsidRPr="00876918">
        <w:rPr>
          <w:rFonts w:ascii="Arial" w:hAnsi="Arial" w:cs="Arial"/>
          <w:bCs/>
          <w:noProof/>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noProof/>
          <w:sz w:val="22"/>
          <w:szCs w:val="22"/>
        </w:rPr>
        <w:instrText xml:space="preserve"> ADDIN EN.CITE </w:instrText>
      </w:r>
      <w:r w:rsidR="00A43662" w:rsidRPr="00876918">
        <w:rPr>
          <w:rFonts w:ascii="Arial" w:hAnsi="Arial" w:cs="Arial"/>
          <w:bCs/>
          <w:noProof/>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noProof/>
          <w:sz w:val="22"/>
          <w:szCs w:val="22"/>
        </w:rPr>
        <w:instrText xml:space="preserve"> ADDIN EN.CITE.DATA </w:instrText>
      </w:r>
      <w:r w:rsidR="00A43662" w:rsidRPr="00876918">
        <w:rPr>
          <w:rFonts w:ascii="Arial" w:hAnsi="Arial" w:cs="Arial"/>
          <w:bCs/>
          <w:noProof/>
          <w:sz w:val="22"/>
          <w:szCs w:val="22"/>
        </w:rPr>
      </w:r>
      <w:r w:rsidR="00A43662" w:rsidRPr="00876918">
        <w:rPr>
          <w:rFonts w:ascii="Arial" w:hAnsi="Arial" w:cs="Arial"/>
          <w:bCs/>
          <w:noProof/>
          <w:sz w:val="22"/>
          <w:szCs w:val="22"/>
        </w:rPr>
        <w:fldChar w:fldCharType="end"/>
      </w:r>
      <w:r w:rsidR="00662CD2" w:rsidRPr="00876918">
        <w:rPr>
          <w:rFonts w:ascii="Arial" w:hAnsi="Arial" w:cs="Arial"/>
          <w:bCs/>
          <w:noProof/>
          <w:sz w:val="22"/>
          <w:szCs w:val="22"/>
        </w:rPr>
      </w:r>
      <w:r w:rsidR="00662CD2" w:rsidRPr="00876918">
        <w:rPr>
          <w:rFonts w:ascii="Arial" w:hAnsi="Arial" w:cs="Arial"/>
          <w:bCs/>
          <w:noProof/>
          <w:sz w:val="22"/>
          <w:szCs w:val="22"/>
        </w:rPr>
        <w:fldChar w:fldCharType="separate"/>
      </w:r>
      <w:r w:rsidR="00A43662" w:rsidRPr="00876918">
        <w:rPr>
          <w:rFonts w:ascii="Arial" w:hAnsi="Arial" w:cs="Arial"/>
          <w:bCs/>
          <w:noProof/>
          <w:sz w:val="22"/>
          <w:szCs w:val="22"/>
        </w:rPr>
        <w:t>(</w:t>
      </w:r>
      <w:hyperlink w:anchor="_ENREF_2" w:tooltip="Grundy, 2019 #7646" w:history="1">
        <w:r w:rsidR="00A43662" w:rsidRPr="00876918">
          <w:rPr>
            <w:rFonts w:ascii="Arial" w:hAnsi="Arial" w:cs="Arial"/>
            <w:bCs/>
            <w:noProof/>
            <w:sz w:val="22"/>
            <w:szCs w:val="22"/>
          </w:rPr>
          <w:t>2</w:t>
        </w:r>
      </w:hyperlink>
      <w:r w:rsidR="00A43662" w:rsidRPr="00876918">
        <w:rPr>
          <w:rFonts w:ascii="Arial" w:hAnsi="Arial" w:cs="Arial"/>
          <w:bCs/>
          <w:noProof/>
          <w:sz w:val="22"/>
          <w:szCs w:val="22"/>
        </w:rPr>
        <w:t>)</w:t>
      </w:r>
      <w:r w:rsidR="00662CD2" w:rsidRPr="00876918">
        <w:rPr>
          <w:rFonts w:ascii="Arial" w:hAnsi="Arial" w:cs="Arial"/>
          <w:bCs/>
          <w:noProof/>
          <w:sz w:val="22"/>
          <w:szCs w:val="22"/>
        </w:rPr>
        <w:fldChar w:fldCharType="end"/>
      </w:r>
      <w:r w:rsidR="00DC5718" w:rsidRPr="00876918">
        <w:rPr>
          <w:rFonts w:ascii="Arial" w:hAnsi="Arial" w:cs="Arial"/>
          <w:bCs/>
          <w:noProof/>
          <w:sz w:val="22"/>
          <w:szCs w:val="22"/>
        </w:rPr>
        <w:t>.</w:t>
      </w:r>
      <w:r w:rsidR="00DC5718" w:rsidRPr="00876918">
        <w:rPr>
          <w:rFonts w:ascii="Arial" w:hAnsi="Arial" w:cs="Arial"/>
          <w:sz w:val="22"/>
          <w:szCs w:val="22"/>
        </w:rPr>
        <w:t xml:space="preserve"> </w:t>
      </w:r>
    </w:p>
    <w:p w14:paraId="131ED790" w14:textId="77777777" w:rsidR="003D33EF" w:rsidRDefault="003D33EF" w:rsidP="003D33EF">
      <w:pPr>
        <w:widowControl w:val="0"/>
        <w:autoSpaceDE w:val="0"/>
        <w:autoSpaceDN w:val="0"/>
        <w:adjustRightInd w:val="0"/>
        <w:spacing w:line="276" w:lineRule="auto"/>
        <w:rPr>
          <w:rFonts w:ascii="Arial" w:hAnsi="Arial" w:cs="Arial"/>
          <w:bCs/>
          <w:noProof/>
          <w:sz w:val="22"/>
          <w:szCs w:val="22"/>
        </w:rPr>
      </w:pPr>
    </w:p>
    <w:p w14:paraId="285FEFFC" w14:textId="42174E2C" w:rsidR="00972CBC" w:rsidRPr="00876918" w:rsidRDefault="00DC5718" w:rsidP="003D33EF">
      <w:pPr>
        <w:widowControl w:val="0"/>
        <w:autoSpaceDE w:val="0"/>
        <w:autoSpaceDN w:val="0"/>
        <w:adjustRightInd w:val="0"/>
        <w:spacing w:line="276" w:lineRule="auto"/>
        <w:rPr>
          <w:rFonts w:ascii="Arial" w:hAnsi="Arial" w:cs="Arial"/>
          <w:sz w:val="22"/>
          <w:szCs w:val="22"/>
        </w:rPr>
      </w:pPr>
      <w:r w:rsidRPr="00876918">
        <w:rPr>
          <w:rFonts w:ascii="Arial" w:hAnsi="Arial" w:cs="Arial"/>
          <w:bCs/>
          <w:noProof/>
          <w:sz w:val="22"/>
          <w:szCs w:val="22"/>
        </w:rPr>
        <w:t>In older patients</w:t>
      </w:r>
      <w:r w:rsidR="006859E9" w:rsidRPr="00876918">
        <w:rPr>
          <w:rFonts w:ascii="Arial" w:hAnsi="Arial" w:cs="Arial"/>
          <w:bCs/>
          <w:noProof/>
          <w:sz w:val="22"/>
          <w:szCs w:val="22"/>
        </w:rPr>
        <w:t>,</w:t>
      </w:r>
      <w:r w:rsidRPr="00876918">
        <w:rPr>
          <w:rFonts w:ascii="Arial" w:hAnsi="Arial" w:cs="Arial"/>
          <w:bCs/>
          <w:noProof/>
          <w:sz w:val="22"/>
          <w:szCs w:val="22"/>
        </w:rPr>
        <w:t xml:space="preserve"> CAC</w:t>
      </w:r>
      <w:r w:rsidR="005B3B09" w:rsidRPr="00876918">
        <w:rPr>
          <w:rFonts w:ascii="Arial" w:hAnsi="Arial" w:cs="Arial"/>
          <w:bCs/>
          <w:noProof/>
          <w:sz w:val="22"/>
          <w:szCs w:val="22"/>
        </w:rPr>
        <w:t>S</w:t>
      </w:r>
      <w:r w:rsidRPr="00876918">
        <w:rPr>
          <w:rFonts w:ascii="Arial" w:hAnsi="Arial" w:cs="Arial"/>
          <w:bCs/>
          <w:noProof/>
          <w:sz w:val="22"/>
          <w:szCs w:val="22"/>
        </w:rPr>
        <w:t xml:space="preserve"> </w:t>
      </w:r>
      <w:r w:rsidR="0046668D" w:rsidRPr="00876918">
        <w:rPr>
          <w:rFonts w:ascii="Arial" w:hAnsi="Arial" w:cs="Arial"/>
          <w:bCs/>
          <w:noProof/>
          <w:sz w:val="22"/>
          <w:szCs w:val="22"/>
        </w:rPr>
        <w:t>is</w:t>
      </w:r>
      <w:r w:rsidRPr="00876918">
        <w:rPr>
          <w:rFonts w:ascii="Arial" w:hAnsi="Arial" w:cs="Arial"/>
          <w:bCs/>
          <w:noProof/>
          <w:sz w:val="22"/>
          <w:szCs w:val="22"/>
        </w:rPr>
        <w:t xml:space="preserve"> a powerful </w:t>
      </w:r>
      <w:r w:rsidR="00271046" w:rsidRPr="00876918">
        <w:rPr>
          <w:rFonts w:ascii="Arial" w:hAnsi="Arial" w:cs="Arial"/>
          <w:bCs/>
          <w:noProof/>
          <w:sz w:val="22"/>
          <w:szCs w:val="22"/>
        </w:rPr>
        <w:t xml:space="preserve">predictor </w:t>
      </w:r>
      <w:r w:rsidRPr="00876918">
        <w:rPr>
          <w:rFonts w:ascii="Arial" w:hAnsi="Arial" w:cs="Arial"/>
          <w:bCs/>
          <w:noProof/>
          <w:sz w:val="22"/>
          <w:szCs w:val="22"/>
        </w:rPr>
        <w:t xml:space="preserve">of mortality. </w:t>
      </w:r>
      <w:r w:rsidR="005B3B09" w:rsidRPr="00876918">
        <w:rPr>
          <w:rFonts w:ascii="Arial" w:hAnsi="Arial" w:cs="Arial"/>
          <w:bCs/>
          <w:noProof/>
          <w:sz w:val="22"/>
          <w:szCs w:val="22"/>
        </w:rPr>
        <w:t>In a cohort of patients age over 80 years, c</w:t>
      </w:r>
      <w:r w:rsidRPr="00876918">
        <w:rPr>
          <w:rFonts w:ascii="Arial" w:hAnsi="Arial" w:cs="Arial"/>
          <w:bCs/>
          <w:noProof/>
          <w:sz w:val="22"/>
          <w:szCs w:val="22"/>
        </w:rPr>
        <w:t xml:space="preserve">ompared to a </w:t>
      </w:r>
      <w:r w:rsidR="005B3B09" w:rsidRPr="00876918">
        <w:rPr>
          <w:rFonts w:ascii="Arial" w:hAnsi="Arial" w:cs="Arial"/>
          <w:bCs/>
          <w:noProof/>
          <w:sz w:val="22"/>
          <w:szCs w:val="22"/>
        </w:rPr>
        <w:t>CACS</w:t>
      </w:r>
      <w:r w:rsidRPr="00876918">
        <w:rPr>
          <w:rFonts w:ascii="Arial" w:hAnsi="Arial" w:cs="Arial"/>
          <w:bCs/>
          <w:noProof/>
          <w:sz w:val="22"/>
          <w:szCs w:val="22"/>
        </w:rPr>
        <w:t xml:space="preserve"> of 0 to 10, </w:t>
      </w:r>
      <w:r w:rsidR="005B3B09" w:rsidRPr="00876918">
        <w:rPr>
          <w:rFonts w:ascii="Arial" w:hAnsi="Arial" w:cs="Arial"/>
          <w:bCs/>
          <w:noProof/>
          <w:sz w:val="22"/>
          <w:szCs w:val="22"/>
        </w:rPr>
        <w:t xml:space="preserve">patients </w:t>
      </w:r>
      <w:r w:rsidRPr="00876918">
        <w:rPr>
          <w:rFonts w:ascii="Arial" w:hAnsi="Arial" w:cs="Arial"/>
          <w:bCs/>
          <w:noProof/>
          <w:sz w:val="22"/>
          <w:szCs w:val="22"/>
        </w:rPr>
        <w:t>ha</w:t>
      </w:r>
      <w:r w:rsidR="005B3B09" w:rsidRPr="00876918">
        <w:rPr>
          <w:rFonts w:ascii="Arial" w:hAnsi="Arial" w:cs="Arial"/>
          <w:bCs/>
          <w:noProof/>
          <w:sz w:val="22"/>
          <w:szCs w:val="22"/>
        </w:rPr>
        <w:t>d a</w:t>
      </w:r>
      <w:r w:rsidRPr="00876918">
        <w:rPr>
          <w:rFonts w:ascii="Arial" w:hAnsi="Arial" w:cs="Arial"/>
          <w:bCs/>
          <w:noProof/>
          <w:sz w:val="22"/>
          <w:szCs w:val="22"/>
        </w:rPr>
        <w:t xml:space="preserve"> 6.3 times higher risk of death for a CACS of 11 to 100, 5.3 times higher for a CACS of 100 to 400 and 11.7 times higher for a CACS over 400 </w:t>
      </w:r>
      <w:r w:rsidR="005841B3" w:rsidRPr="00876918">
        <w:rPr>
          <w:rFonts w:ascii="Arial" w:hAnsi="Arial" w:cs="Arial"/>
          <w:bCs/>
          <w:noProof/>
          <w:sz w:val="22"/>
          <w:szCs w:val="22"/>
        </w:rPr>
        <w:fldChar w:fldCharType="begin">
          <w:fldData xml:space="preserve">PEVuZE5vdGU+PENpdGU+PEF1dGhvcj5SYWdnaTwvQXV0aG9yPjxZZWFyPjIwMDg8L1llYXI+PFJl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</w:fldData>
        </w:fldChar>
      </w:r>
      <w:r w:rsidR="00C51689" w:rsidRPr="00876918">
        <w:rPr>
          <w:rFonts w:ascii="Arial" w:hAnsi="Arial" w:cs="Arial"/>
          <w:bCs/>
          <w:noProof/>
          <w:sz w:val="22"/>
          <w:szCs w:val="22"/>
        </w:rPr>
        <w:instrText xml:space="preserve"> ADDIN EN.CITE </w:instrText>
      </w:r>
      <w:r w:rsidR="00C51689" w:rsidRPr="00876918">
        <w:rPr>
          <w:rFonts w:ascii="Arial" w:hAnsi="Arial" w:cs="Arial"/>
          <w:bCs/>
          <w:noProof/>
          <w:sz w:val="22"/>
          <w:szCs w:val="22"/>
        </w:rPr>
        <w:fldChar w:fldCharType="begin">
          <w:fldData xml:space="preserve">PEVuZE5vdGU+PENpdGU+PEF1dGhvcj5SYWdnaTwvQXV0aG9yPjxZZWFyPjIwMDg8L1llYXI+PFJl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</w:fldData>
        </w:fldChar>
      </w:r>
      <w:r w:rsidR="00C51689" w:rsidRPr="00876918">
        <w:rPr>
          <w:rFonts w:ascii="Arial" w:hAnsi="Arial" w:cs="Arial"/>
          <w:bCs/>
          <w:noProof/>
          <w:sz w:val="22"/>
          <w:szCs w:val="22"/>
        </w:rPr>
        <w:instrText xml:space="preserve"> ADDIN EN.CITE.DATA </w:instrText>
      </w:r>
      <w:r w:rsidR="00C51689" w:rsidRPr="00876918">
        <w:rPr>
          <w:rFonts w:ascii="Arial" w:hAnsi="Arial" w:cs="Arial"/>
          <w:bCs/>
          <w:noProof/>
          <w:sz w:val="22"/>
          <w:szCs w:val="22"/>
        </w:rPr>
      </w:r>
      <w:r w:rsidR="00C51689" w:rsidRPr="00876918">
        <w:rPr>
          <w:rFonts w:ascii="Arial" w:hAnsi="Arial" w:cs="Arial"/>
          <w:bCs/>
          <w:noProof/>
          <w:sz w:val="22"/>
          <w:szCs w:val="22"/>
        </w:rPr>
        <w:fldChar w:fldCharType="end"/>
      </w:r>
      <w:r w:rsidR="005841B3" w:rsidRPr="00876918">
        <w:rPr>
          <w:rFonts w:ascii="Arial" w:hAnsi="Arial" w:cs="Arial"/>
          <w:bCs/>
          <w:noProof/>
          <w:sz w:val="22"/>
          <w:szCs w:val="22"/>
        </w:rPr>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86" w:tooltip="Raggi, 2008 #997" w:history="1">
        <w:r w:rsidR="00A43662" w:rsidRPr="00876918">
          <w:rPr>
            <w:rFonts w:ascii="Arial" w:hAnsi="Arial" w:cs="Arial"/>
            <w:bCs/>
            <w:noProof/>
            <w:sz w:val="22"/>
            <w:szCs w:val="22"/>
          </w:rPr>
          <w:t>186</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Pr="00876918">
        <w:rPr>
          <w:rFonts w:ascii="Arial" w:hAnsi="Arial" w:cs="Arial"/>
          <w:bCs/>
          <w:noProof/>
          <w:sz w:val="22"/>
          <w:szCs w:val="22"/>
        </w:rPr>
        <w:t xml:space="preserve">. </w:t>
      </w:r>
      <w:r w:rsidR="00931A7B" w:rsidRPr="00876918">
        <w:rPr>
          <w:rFonts w:ascii="Arial" w:hAnsi="Arial" w:cs="Arial"/>
          <w:bCs/>
          <w:noProof/>
          <w:sz w:val="22"/>
          <w:szCs w:val="22"/>
        </w:rPr>
        <w:t>V</w:t>
      </w:r>
      <w:r w:rsidRPr="00876918">
        <w:rPr>
          <w:rFonts w:ascii="Arial" w:hAnsi="Arial" w:cs="Arial"/>
          <w:bCs/>
          <w:noProof/>
          <w:sz w:val="22"/>
          <w:szCs w:val="22"/>
        </w:rPr>
        <w:t>ascular calcification</w:t>
      </w:r>
      <w:r w:rsidR="002C6A55" w:rsidRPr="00876918">
        <w:rPr>
          <w:rFonts w:ascii="Arial" w:hAnsi="Arial" w:cs="Arial"/>
          <w:bCs/>
          <w:noProof/>
          <w:sz w:val="22"/>
          <w:szCs w:val="22"/>
        </w:rPr>
        <w:t xml:space="preserve"> noted in routine Xrays</w:t>
      </w:r>
      <w:r w:rsidRPr="00876918">
        <w:rPr>
          <w:rFonts w:ascii="Arial" w:hAnsi="Arial" w:cs="Arial"/>
          <w:bCs/>
          <w:noProof/>
          <w:sz w:val="22"/>
          <w:szCs w:val="22"/>
        </w:rPr>
        <w:t xml:space="preserve"> is not a specific marker for coronary </w:t>
      </w:r>
      <w:r w:rsidRPr="00876918">
        <w:rPr>
          <w:rFonts w:ascii="Arial" w:hAnsi="Arial" w:cs="Arial"/>
          <w:bCs/>
          <w:noProof/>
          <w:sz w:val="22"/>
          <w:szCs w:val="22"/>
        </w:rPr>
        <w:lastRenderedPageBreak/>
        <w:t xml:space="preserve">events in this age group. In the Study of Osteoporotic Fractures, of 9,704 Caucasian </w:t>
      </w:r>
      <w:r w:rsidR="005B3B09" w:rsidRPr="00876918">
        <w:rPr>
          <w:rFonts w:ascii="Arial" w:hAnsi="Arial" w:cs="Arial"/>
          <w:bCs/>
          <w:noProof/>
          <w:sz w:val="22"/>
          <w:szCs w:val="22"/>
        </w:rPr>
        <w:t xml:space="preserve">women </w:t>
      </w:r>
      <w:r w:rsidRPr="00876918">
        <w:rPr>
          <w:rFonts w:ascii="Arial" w:hAnsi="Arial" w:cs="Arial"/>
          <w:bCs/>
          <w:noProof/>
          <w:sz w:val="22"/>
          <w:szCs w:val="22"/>
        </w:rPr>
        <w:t xml:space="preserve">age 65 years or more, 2,056 had aortic calcifications </w:t>
      </w:r>
      <w:r w:rsidR="005841B3" w:rsidRPr="00876918">
        <w:rPr>
          <w:rFonts w:ascii="Arial" w:hAnsi="Arial" w:cs="Arial"/>
          <w:bCs/>
          <w:noProof/>
          <w:sz w:val="22"/>
          <w:szCs w:val="22"/>
        </w:rPr>
        <w:fldChar w:fldCharType="begin"/>
      </w:r>
      <w:r w:rsidR="00C51689" w:rsidRPr="00876918">
        <w:rPr>
          <w:rFonts w:ascii="Arial" w:hAnsi="Arial" w:cs="Arial"/>
          <w:bCs/>
          <w:noProof/>
          <w:sz w:val="22"/>
          <w:szCs w:val="22"/>
        </w:rPr>
        <w:instrText xml:space="preserve"> ADDIN EN.CITE &lt;EndNote&gt;&lt;Cite&gt;&lt;Author&gt;Rodondi&lt;/Author&gt;&lt;Year&gt;2007&lt;/Year&gt;&lt;RecNum&gt;1002&lt;/RecNum&gt;&lt;DisplayText&gt;(187)&lt;/DisplayText&gt;&lt;record&gt;&lt;rec-number&gt;1002&lt;/rec-number&gt;&lt;foreign-keys&gt;&lt;key app="EN" db-id="250fwrfsq9vrthedrfmvzsvy9rfssexprf9v" timestamp="1395786674"&gt;1002&lt;/key&gt;&lt;/foreign-keys&gt;&lt;ref-type name="Journal Article"&gt;17&lt;/ref-type&gt;&lt;contributors&gt;&lt;authors&gt;&lt;author&gt;Rodondi, N.&lt;/author&gt;&lt;author&gt;Taylor, B. C.&lt;/author&gt;&lt;author&gt;Bauer, D. C.&lt;/author&gt;&lt;author&gt;Lui, L. Y.&lt;/author&gt;&lt;author&gt;Vogt, M. T.&lt;/author&gt;&lt;author&gt;Fink, H. A.&lt;/author&gt;&lt;author&gt;Browner, W. S.&lt;/author&gt;&lt;author&gt;Cummings, S. R.&lt;/author&gt;&lt;author&gt;Ensrud, K. E.&lt;/author&gt;&lt;/authors&gt;&lt;/contributors&gt;&lt;auth-address&gt;Cardiovascular Prevention Clinic, University Outpatient Clinic, Department of Community Medicine and Public Health, University of Lausanne, Lausanne, Switzerland. nicolas.rodondi@hospvd.ch&lt;/auth-address&gt;&lt;titles&gt;&lt;title&gt;Association between aortic calcification and total and cardiovascular mortality in older women&lt;/title&gt;&lt;secondary-title&gt;J Intern Med&lt;/secondary-title&gt;&lt;/titles&gt;&lt;periodical&gt;&lt;full-title&gt;J Intern Med&lt;/full-title&gt;&lt;/periodical&gt;&lt;pages&gt;238-44&lt;/pages&gt;&lt;volume&gt;261&lt;/volume&gt;&lt;number&gt;3&lt;/number&gt;&lt;edition&gt;2007/02/20&lt;/edition&gt;&lt;keywords&gt;&lt;keyword&gt;Age Factors&lt;/keyword&gt;&lt;keyword&gt;Aged&lt;/keyword&gt;&lt;keyword&gt;Aged, 80 and over&lt;/keyword&gt;&lt;keyword&gt;Aortic Diseases/ complications/mortality&lt;/keyword&gt;&lt;keyword&gt;Calcinosis/complications/ mortality&lt;/keyword&gt;&lt;keyword&gt;Cardiovascular Diseases/etiology/ mortality&lt;/keyword&gt;&lt;keyword&gt;Cohort Studies&lt;/keyword&gt;&lt;keyword&gt;Female&lt;/keyword&gt;&lt;keyword&gt;Humans&lt;/keyword&gt;&lt;keyword&gt;Prospective Studies&lt;/keyword&gt;&lt;keyword&gt;Survival Analysis&lt;/keyword&gt;&lt;/keywords&gt;&lt;dates&gt;&lt;year&gt;2007&lt;/year&gt;&lt;pub-dates&gt;&lt;date&gt;Mar&lt;/date&gt;&lt;/pub-dates&gt;&lt;/dates&gt;&lt;isbn&gt;0954-6820 (Print)&amp;#xD;0954-6820 (Linking)&lt;/isbn&gt;&lt;accession-num&gt;17305646&lt;/accession-num&gt;&lt;urls&gt;&lt;/urls&gt;&lt;electronic-resource-num&gt;JIM1769 [pii]&amp;#xD;10.1111/j.1365-2796.2007.01769.x [doi]&lt;/electronic-resource-num&gt;&lt;remote-database-provider&gt;Nlm&lt;/remote-database-provider&gt;&lt;language&gt;eng&lt;/language&gt;&lt;/record&gt;&lt;/Cite&gt;&lt;/EndNote&gt;</w:instrText>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87" w:tooltip="Rodondi, 2007 #1002" w:history="1">
        <w:r w:rsidR="00A43662" w:rsidRPr="00876918">
          <w:rPr>
            <w:rFonts w:ascii="Arial" w:hAnsi="Arial" w:cs="Arial"/>
            <w:bCs/>
            <w:noProof/>
            <w:sz w:val="22"/>
            <w:szCs w:val="22"/>
          </w:rPr>
          <w:t>187</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Pr="00876918">
        <w:rPr>
          <w:rFonts w:ascii="Arial" w:hAnsi="Arial" w:cs="Arial"/>
          <w:bCs/>
          <w:noProof/>
          <w:sz w:val="22"/>
          <w:szCs w:val="22"/>
        </w:rPr>
        <w:t>. Over 13 years follow up</w:t>
      </w:r>
      <w:r w:rsidR="005B3B09" w:rsidRPr="00876918">
        <w:rPr>
          <w:rFonts w:ascii="Arial" w:hAnsi="Arial" w:cs="Arial"/>
          <w:bCs/>
          <w:noProof/>
          <w:sz w:val="22"/>
          <w:szCs w:val="22"/>
        </w:rPr>
        <w:t>,</w:t>
      </w:r>
      <w:r w:rsidRPr="00876918">
        <w:rPr>
          <w:rFonts w:ascii="Arial" w:hAnsi="Arial" w:cs="Arial"/>
          <w:bCs/>
          <w:noProof/>
          <w:sz w:val="22"/>
          <w:szCs w:val="22"/>
        </w:rPr>
        <w:t xml:space="preserve"> </w:t>
      </w:r>
      <w:r w:rsidR="005B3B09" w:rsidRPr="00876918">
        <w:rPr>
          <w:rFonts w:ascii="Arial" w:hAnsi="Arial" w:cs="Arial"/>
          <w:bCs/>
          <w:noProof/>
          <w:sz w:val="22"/>
          <w:szCs w:val="22"/>
        </w:rPr>
        <w:t>calcifications were associated with a higher risk of</w:t>
      </w:r>
      <w:r w:rsidRPr="00876918">
        <w:rPr>
          <w:rFonts w:ascii="Arial" w:hAnsi="Arial" w:cs="Arial"/>
          <w:bCs/>
          <w:noProof/>
          <w:sz w:val="22"/>
          <w:szCs w:val="22"/>
        </w:rPr>
        <w:t xml:space="preserve"> </w:t>
      </w:r>
      <w:r w:rsidR="005B3B09" w:rsidRPr="00876918">
        <w:rPr>
          <w:rFonts w:ascii="Arial" w:hAnsi="Arial" w:cs="Arial"/>
          <w:bCs/>
          <w:noProof/>
          <w:sz w:val="22"/>
          <w:szCs w:val="22"/>
        </w:rPr>
        <w:t xml:space="preserve">not only </w:t>
      </w:r>
      <w:r w:rsidRPr="00876918">
        <w:rPr>
          <w:rFonts w:ascii="Arial" w:hAnsi="Arial" w:cs="Arial"/>
          <w:bCs/>
          <w:noProof/>
          <w:sz w:val="22"/>
          <w:szCs w:val="22"/>
        </w:rPr>
        <w:t>cardiovascular death</w:t>
      </w:r>
      <w:r w:rsidR="005B3B09" w:rsidRPr="00876918">
        <w:rPr>
          <w:rFonts w:ascii="Arial" w:hAnsi="Arial" w:cs="Arial"/>
          <w:bCs/>
          <w:noProof/>
          <w:sz w:val="22"/>
          <w:szCs w:val="22"/>
        </w:rPr>
        <w:t>,</w:t>
      </w:r>
      <w:r w:rsidRPr="00876918">
        <w:rPr>
          <w:rFonts w:ascii="Arial" w:hAnsi="Arial" w:cs="Arial"/>
          <w:bCs/>
          <w:noProof/>
          <w:sz w:val="22"/>
          <w:szCs w:val="22"/>
        </w:rPr>
        <w:t xml:space="preserve"> but also cancer death (after multivariate adjustment</w:t>
      </w:r>
      <w:r w:rsidR="00931A7B" w:rsidRPr="00876918">
        <w:rPr>
          <w:rFonts w:ascii="Arial" w:hAnsi="Arial" w:cs="Arial"/>
          <w:bCs/>
          <w:noProof/>
          <w:sz w:val="22"/>
          <w:szCs w:val="22"/>
        </w:rPr>
        <w:t>)</w:t>
      </w:r>
      <w:r w:rsidRPr="00876918">
        <w:rPr>
          <w:rFonts w:ascii="Arial" w:hAnsi="Arial" w:cs="Arial"/>
          <w:bCs/>
          <w:noProof/>
          <w:sz w:val="22"/>
          <w:szCs w:val="22"/>
        </w:rPr>
        <w:t xml:space="preserve"> and non</w:t>
      </w:r>
      <w:r w:rsidR="00937A28" w:rsidRPr="00876918">
        <w:rPr>
          <w:rFonts w:ascii="Arial" w:hAnsi="Arial" w:cs="Arial"/>
          <w:bCs/>
          <w:noProof/>
          <w:sz w:val="22"/>
          <w:szCs w:val="22"/>
        </w:rPr>
        <w:t>-</w:t>
      </w:r>
      <w:r w:rsidRPr="00876918">
        <w:rPr>
          <w:rFonts w:ascii="Arial" w:hAnsi="Arial" w:cs="Arial"/>
          <w:bCs/>
          <w:noProof/>
          <w:sz w:val="22"/>
          <w:szCs w:val="22"/>
        </w:rPr>
        <w:t>cardiovascular, non</w:t>
      </w:r>
      <w:r w:rsidR="00937A28" w:rsidRPr="00876918">
        <w:rPr>
          <w:rFonts w:ascii="Arial" w:hAnsi="Arial" w:cs="Arial"/>
          <w:bCs/>
          <w:noProof/>
          <w:sz w:val="22"/>
          <w:szCs w:val="22"/>
        </w:rPr>
        <w:t>-</w:t>
      </w:r>
      <w:r w:rsidRPr="00876918">
        <w:rPr>
          <w:rFonts w:ascii="Arial" w:hAnsi="Arial" w:cs="Arial"/>
          <w:bCs/>
          <w:noProof/>
          <w:sz w:val="22"/>
          <w:szCs w:val="22"/>
        </w:rPr>
        <w:t>cancer death. In elderly women enrolled</w:t>
      </w:r>
      <w:r w:rsidR="00931A7B" w:rsidRPr="00876918">
        <w:rPr>
          <w:rFonts w:ascii="Arial" w:hAnsi="Arial" w:cs="Arial"/>
          <w:bCs/>
          <w:noProof/>
          <w:sz w:val="22"/>
          <w:szCs w:val="22"/>
        </w:rPr>
        <w:t xml:space="preserve"> in</w:t>
      </w:r>
      <w:r w:rsidRPr="00876918">
        <w:rPr>
          <w:rFonts w:ascii="Arial" w:hAnsi="Arial" w:cs="Arial"/>
          <w:bCs/>
          <w:noProof/>
          <w:sz w:val="22"/>
          <w:szCs w:val="22"/>
        </w:rPr>
        <w:t xml:space="preserve"> the Cardiovascular Health Study,</w:t>
      </w:r>
      <w:r w:rsidR="00931A7B" w:rsidRPr="00876918">
        <w:rPr>
          <w:rFonts w:ascii="Arial" w:hAnsi="Arial" w:cs="Arial"/>
          <w:bCs/>
          <w:noProof/>
          <w:sz w:val="22"/>
          <w:szCs w:val="22"/>
        </w:rPr>
        <w:t xml:space="preserve"> </w:t>
      </w:r>
      <w:r w:rsidRPr="00876918">
        <w:rPr>
          <w:rFonts w:ascii="Arial" w:hAnsi="Arial" w:cs="Arial"/>
          <w:bCs/>
          <w:noProof/>
          <w:sz w:val="22"/>
          <w:szCs w:val="22"/>
        </w:rPr>
        <w:t xml:space="preserve">CACS was </w:t>
      </w:r>
      <w:r w:rsidR="00EC7AA2" w:rsidRPr="00876918">
        <w:rPr>
          <w:rFonts w:ascii="Arial" w:hAnsi="Arial" w:cs="Arial"/>
          <w:bCs/>
          <w:noProof/>
          <w:sz w:val="22"/>
          <w:szCs w:val="22"/>
        </w:rPr>
        <w:t xml:space="preserve">also </w:t>
      </w:r>
      <w:r w:rsidRPr="00876918">
        <w:rPr>
          <w:rFonts w:ascii="Arial" w:hAnsi="Arial" w:cs="Arial"/>
          <w:bCs/>
          <w:noProof/>
          <w:sz w:val="22"/>
          <w:szCs w:val="22"/>
        </w:rPr>
        <w:t xml:space="preserve">associated with gait speed </w:t>
      </w:r>
      <w:r w:rsidR="005841B3" w:rsidRPr="00876918">
        <w:rPr>
          <w:rFonts w:ascii="Arial" w:hAnsi="Arial" w:cs="Arial"/>
          <w:bCs/>
          <w:noProof/>
          <w:sz w:val="22"/>
          <w:szCs w:val="22"/>
        </w:rPr>
        <w:fldChar w:fldCharType="begin"/>
      </w:r>
      <w:r w:rsidR="00C51689" w:rsidRPr="00876918">
        <w:rPr>
          <w:rFonts w:ascii="Arial" w:hAnsi="Arial" w:cs="Arial"/>
          <w:bCs/>
          <w:noProof/>
          <w:sz w:val="22"/>
          <w:szCs w:val="22"/>
        </w:rPr>
        <w:instrText xml:space="preserve"> ADDIN EN.CITE &lt;EndNote&gt;&lt;Cite&gt;&lt;Author&gt;Inzitari&lt;/Author&gt;&lt;Year&gt;2008&lt;/Year&gt;&lt;RecNum&gt;1003&lt;/RecNum&gt;&lt;DisplayText&gt;(188)&lt;/DisplayText&gt;&lt;record&gt;&lt;rec-number&gt;1003&lt;/rec-number&gt;&lt;foreign-keys&gt;&lt;key app="EN" db-id="250fwrfsq9vrthedrfmvzsvy9rfssexprf9v" timestamp="1395786676"&gt;1003&lt;/key&gt;&lt;/foreign-keys&gt;&lt;ref-type name="Journal Article"&gt;17&lt;/ref-type&gt;&lt;contributors&gt;&lt;authors&gt;&lt;author&gt;Inzitari, M.&lt;/author&gt;&lt;author&gt;Naydeck, B. L.&lt;/author&gt;&lt;author&gt;Newman, A. B.&lt;/author&gt;&lt;/authors&gt;&lt;/contributors&gt;&lt;auth-address&gt;Department of Medicine, Division of Geriatric Medicine, University of Pittsburgh, 130 N. Bellefield St., Room 518, Pittsburgh, PA, USA. inzitarim@edc.pitt.edu&lt;/auth-address&gt;&lt;titles&gt;&lt;title&gt;Coronary artery calcium and physical function in older adults: the Cardiovascular Health Study&lt;/title&gt;&lt;secondary-title&gt;J Gerontol A Biol Sci Med Sci&lt;/secondary-title&gt;&lt;/titles&gt;&lt;periodical&gt;&lt;full-title&gt;J Gerontol A Biol Sci Med Sci&lt;/full-title&gt;&lt;/periodical&gt;&lt;pages&gt;1112-8&lt;/pages&gt;&lt;volume&gt;63&lt;/volume&gt;&lt;number&gt;10&lt;/number&gt;&lt;edition&gt;2008/10/25&lt;/edition&gt;&lt;keywords&gt;&lt;keyword&gt;Aged&lt;/keyword&gt;&lt;keyword&gt;Aged, 80 and over&lt;/keyword&gt;&lt;keyword&gt;Analysis of Variance&lt;/keyword&gt;&lt;keyword&gt;Calcinosis/ physiopathology/radiography&lt;/keyword&gt;&lt;keyword&gt;Coronary Artery Disease/ physiopathology/radiography&lt;/keyword&gt;&lt;keyword&gt;Female&lt;/keyword&gt;&lt;keyword&gt;Geriatric Assessment&lt;/keyword&gt;&lt;keyword&gt;Humans&lt;/keyword&gt;&lt;keyword&gt;Male&lt;/keyword&gt;&lt;keyword&gt;Regression Analysis&lt;/keyword&gt;&lt;keyword&gt;Risk Factors&lt;/keyword&gt;&lt;keyword&gt;Tomography, X-Ray Computed&lt;/keyword&gt;&lt;keyword&gt;Walking/ physiology&lt;/keyword&gt;&lt;/keywords&gt;&lt;dates&gt;&lt;year&gt;2008&lt;/year&gt;&lt;pub-dates&gt;&lt;date&gt;Oct&lt;/date&gt;&lt;/pub-dates&gt;&lt;/dates&gt;&lt;isbn&gt;1079-5006 (Print)&amp;#xD;1079-5006 (Linking)&lt;/isbn&gt;&lt;accession-num&gt;18948563&lt;/accession-num&gt;&lt;urls&gt;&lt;/urls&gt;&lt;electronic-resource-num&gt;63/10/1112 [pii]&lt;/electronic-resource-num&gt;&lt;remote-database-provider&gt;Nlm&lt;/remote-database-provider&gt;&lt;language&gt;eng&lt;/language&gt;&lt;/record&gt;&lt;/Cite&gt;&lt;/EndNote&gt;</w:instrText>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88" w:tooltip="Inzitari, 2008 #1003" w:history="1">
        <w:r w:rsidR="00A43662" w:rsidRPr="00876918">
          <w:rPr>
            <w:rFonts w:ascii="Arial" w:hAnsi="Arial" w:cs="Arial"/>
            <w:bCs/>
            <w:noProof/>
            <w:sz w:val="22"/>
            <w:szCs w:val="22"/>
          </w:rPr>
          <w:t>188</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00121FA8" w:rsidRPr="00876918">
        <w:rPr>
          <w:rFonts w:ascii="Arial" w:hAnsi="Arial" w:cs="Arial"/>
          <w:bCs/>
          <w:noProof/>
          <w:sz w:val="22"/>
          <w:szCs w:val="22"/>
        </w:rPr>
        <w:t xml:space="preserve">, while low gait speed </w:t>
      </w:r>
      <w:r w:rsidR="002C6A55" w:rsidRPr="00876918">
        <w:rPr>
          <w:rFonts w:ascii="Arial" w:hAnsi="Arial" w:cs="Arial"/>
          <w:bCs/>
          <w:noProof/>
          <w:sz w:val="22"/>
          <w:szCs w:val="22"/>
        </w:rPr>
        <w:t>i</w:t>
      </w:r>
      <w:r w:rsidR="00937A28" w:rsidRPr="00876918">
        <w:rPr>
          <w:rFonts w:ascii="Arial" w:hAnsi="Arial" w:cs="Arial"/>
          <w:bCs/>
          <w:noProof/>
          <w:sz w:val="22"/>
          <w:szCs w:val="22"/>
        </w:rPr>
        <w:t xml:space="preserve">s </w:t>
      </w:r>
      <w:r w:rsidR="00470D65" w:rsidRPr="00876918">
        <w:rPr>
          <w:rFonts w:ascii="Arial" w:hAnsi="Arial" w:cs="Arial"/>
          <w:bCs/>
          <w:noProof/>
          <w:sz w:val="22"/>
          <w:szCs w:val="22"/>
        </w:rPr>
        <w:t xml:space="preserve">also </w:t>
      </w:r>
      <w:r w:rsidR="00121FA8" w:rsidRPr="00876918">
        <w:rPr>
          <w:rFonts w:ascii="Arial" w:hAnsi="Arial" w:cs="Arial"/>
          <w:bCs/>
          <w:noProof/>
          <w:sz w:val="22"/>
          <w:szCs w:val="22"/>
        </w:rPr>
        <w:t>a marker of frailty</w:t>
      </w:r>
      <w:r w:rsidR="000116F3" w:rsidRPr="00876918">
        <w:rPr>
          <w:rFonts w:ascii="Arial" w:hAnsi="Arial" w:cs="Arial"/>
          <w:bCs/>
          <w:noProof/>
          <w:sz w:val="22"/>
          <w:szCs w:val="22"/>
        </w:rPr>
        <w:t xml:space="preserve"> </w:t>
      </w:r>
      <w:r w:rsidR="005841B3" w:rsidRPr="00876918">
        <w:rPr>
          <w:rFonts w:ascii="Arial" w:hAnsi="Arial" w:cs="Arial"/>
          <w:bCs/>
          <w:noProof/>
          <w:sz w:val="22"/>
          <w:szCs w:val="22"/>
        </w:rPr>
        <w:fldChar w:fldCharType="begin"/>
      </w:r>
      <w:r w:rsidR="006D34D7" w:rsidRPr="00876918">
        <w:rPr>
          <w:rFonts w:ascii="Arial" w:hAnsi="Arial" w:cs="Arial"/>
          <w:bCs/>
          <w:noProof/>
          <w:sz w:val="22"/>
          <w:szCs w:val="22"/>
        </w:rPr>
        <w:instrText xml:space="preserve"> ADDIN EN.CITE &lt;EndNote&gt;&lt;Cite&gt;&lt;Author&gt;Fried&lt;/Author&gt;&lt;Year&gt;2001&lt;/Year&gt;&lt;RecNum&gt;702&lt;/RecNum&gt;&lt;DisplayText&gt;(49)&lt;/DisplayText&gt;&lt;record&gt;&lt;rec-number&gt;702&lt;/rec-number&gt;&lt;foreign-keys&gt;&lt;key app="EN" db-id="250fwrfsq9vrthedrfmvzsvy9rfssexprf9v" timestamp="1395784277"&gt;702&lt;/key&gt;&lt;/foreign-keys&gt;&lt;ref-type name="Journal Article"&gt;17&lt;/ref-type&gt;&lt;contributors&gt;&lt;authors&gt;&lt;author&gt;Fried, L. P.&lt;/author&gt;&lt;author&gt;Tangen, C. M.&lt;/author&gt;&lt;author&gt;Walston, J.&lt;/author&gt;&lt;author&gt;Newman, A. B.&lt;/author&gt;&lt;author&gt;Hirsch, C.&lt;/author&gt;&lt;author&gt;Gottdiener, J.&lt;/author&gt;&lt;author&gt;Seeman, T.&lt;/author&gt;&lt;author&gt;Tracy, R.&lt;/author&gt;&lt;author&gt;Kop, W. J.&lt;/author&gt;&lt;author&gt;Burke, G.&lt;/author&gt;&lt;author&gt;McBurnie, M. A.&lt;/author&gt;&lt;/authors&gt;&lt;/contributors&gt;&lt;auth-address&gt;Center on Aging and Health, The John Hopkins Medical Institutions, Baltimore, Maryland 21205, USA. lfried@welch.jhu.edu&lt;/auth-address&gt;&lt;titles&gt;&lt;title&gt;Frailty in older adults: evidence for a phenotype&lt;/title&gt;&lt;secondary-title&gt;J Gerontol A Biol Sci Med Sci&lt;/secondary-title&gt;&lt;/titles&gt;&lt;periodical&gt;&lt;full-title&gt;J Gerontol A Biol Sci Med Sci&lt;/full-title&gt;&lt;/periodical&gt;&lt;pages&gt;M146-56&lt;/pages&gt;&lt;volume&gt;56&lt;/volume&gt;&lt;number&gt;3&lt;/number&gt;&lt;edition&gt;2001/03/17&lt;/edition&gt;&lt;keywords&gt;&lt;keyword&gt;Aged&lt;/keyword&gt;&lt;keyword&gt;Aged, 80 and over&lt;/keyword&gt;&lt;keyword&gt;Cohort Studies&lt;/keyword&gt;&lt;keyword&gt;Disabled Persons&lt;/keyword&gt;&lt;keyword&gt;Fatigue/epidemiology&lt;/keyword&gt;&lt;keyword&gt;Female&lt;/keyword&gt;&lt;keyword&gt;Frail Elderly&lt;/keyword&gt;&lt;keyword&gt;Humans&lt;/keyword&gt;&lt;keyword&gt;Incidence&lt;/keyword&gt;&lt;keyword&gt;Male&lt;/keyword&gt;&lt;keyword&gt;Muscle Weakness/epidemiology&lt;/keyword&gt;&lt;keyword&gt;Phenotype&lt;/keyword&gt;&lt;keyword&gt;Prevalence&lt;/keyword&gt;&lt;keyword&gt;Sex Distribution&lt;/keyword&gt;&lt;keyword&gt;United States&lt;/keyword&gt;&lt;keyword&gt;Weight Loss&lt;/keyword&gt;&lt;/keywords&gt;&lt;dates&gt;&lt;year&gt;2001&lt;/year&gt;&lt;pub-dates&gt;&lt;date&gt;Mar&lt;/date&gt;&lt;/pub-dates&gt;&lt;/dates&gt;&lt;isbn&gt;1079-5006 (Print)&lt;/isbn&gt;&lt;accession-num&gt;11253156&lt;/accession-num&gt;&lt;urls&gt;&lt;/urls&gt;&lt;remote-database-provider&gt;Nlm&lt;/remote-database-provider&gt;&lt;language&gt;eng&lt;/language&gt;&lt;/record&gt;&lt;/Cite&gt;&lt;/EndNote&gt;</w:instrText>
      </w:r>
      <w:r w:rsidR="005841B3" w:rsidRPr="00876918">
        <w:rPr>
          <w:rFonts w:ascii="Arial" w:hAnsi="Arial" w:cs="Arial"/>
          <w:bCs/>
          <w:noProof/>
          <w:sz w:val="22"/>
          <w:szCs w:val="22"/>
        </w:rPr>
        <w:fldChar w:fldCharType="separate"/>
      </w:r>
      <w:r w:rsidR="006D34D7" w:rsidRPr="00876918">
        <w:rPr>
          <w:rFonts w:ascii="Arial" w:hAnsi="Arial" w:cs="Arial"/>
          <w:bCs/>
          <w:noProof/>
          <w:sz w:val="22"/>
          <w:szCs w:val="22"/>
        </w:rPr>
        <w:t>(</w:t>
      </w:r>
      <w:hyperlink w:anchor="_ENREF_49" w:tooltip="Fried, 2001 #702" w:history="1">
        <w:r w:rsidR="00A43662" w:rsidRPr="00876918">
          <w:rPr>
            <w:rFonts w:ascii="Arial" w:hAnsi="Arial" w:cs="Arial"/>
            <w:bCs/>
            <w:noProof/>
            <w:sz w:val="22"/>
            <w:szCs w:val="22"/>
          </w:rPr>
          <w:t>49</w:t>
        </w:r>
      </w:hyperlink>
      <w:r w:rsidR="006D34D7" w:rsidRPr="00876918">
        <w:rPr>
          <w:rFonts w:ascii="Arial" w:hAnsi="Arial" w:cs="Arial"/>
          <w:bCs/>
          <w:noProof/>
          <w:sz w:val="22"/>
          <w:szCs w:val="22"/>
        </w:rPr>
        <w:t>)</w:t>
      </w:r>
      <w:r w:rsidR="005841B3" w:rsidRPr="00876918">
        <w:rPr>
          <w:rFonts w:ascii="Arial" w:hAnsi="Arial" w:cs="Arial"/>
          <w:bCs/>
          <w:noProof/>
          <w:sz w:val="22"/>
          <w:szCs w:val="22"/>
        </w:rPr>
        <w:fldChar w:fldCharType="end"/>
      </w:r>
      <w:r w:rsidRPr="00876918">
        <w:rPr>
          <w:rFonts w:ascii="Arial" w:hAnsi="Arial" w:cs="Arial"/>
          <w:bCs/>
          <w:noProof/>
          <w:sz w:val="22"/>
          <w:szCs w:val="22"/>
        </w:rPr>
        <w:t xml:space="preserve">. </w:t>
      </w:r>
      <w:r w:rsidR="005729E5" w:rsidRPr="00876918">
        <w:rPr>
          <w:rFonts w:ascii="Arial" w:hAnsi="Arial" w:cs="Arial"/>
          <w:bCs/>
          <w:noProof/>
          <w:sz w:val="22"/>
          <w:szCs w:val="22"/>
        </w:rPr>
        <w:t>In the Multiethnic Study of Atherosclerosis (MESA)</w:t>
      </w:r>
      <w:r w:rsidR="00937A28" w:rsidRPr="00876918">
        <w:rPr>
          <w:rFonts w:ascii="Arial" w:hAnsi="Arial" w:cs="Arial"/>
          <w:bCs/>
          <w:noProof/>
          <w:sz w:val="22"/>
          <w:szCs w:val="22"/>
        </w:rPr>
        <w:t>,</w:t>
      </w:r>
      <w:r w:rsidR="005729E5" w:rsidRPr="00876918">
        <w:rPr>
          <w:rFonts w:ascii="Arial" w:hAnsi="Arial" w:cs="Arial"/>
          <w:bCs/>
          <w:noProof/>
          <w:sz w:val="22"/>
          <w:szCs w:val="22"/>
        </w:rPr>
        <w:t xml:space="preserve"> the authors selected a group of elderly according to the criteria of enrollment in the </w:t>
      </w:r>
      <w:r w:rsidR="009D536B" w:rsidRPr="00876918">
        <w:rPr>
          <w:rFonts w:ascii="Arial" w:hAnsi="Arial" w:cs="Arial"/>
          <w:bCs/>
          <w:sz w:val="22"/>
          <w:szCs w:val="22"/>
        </w:rPr>
        <w:t>J</w:t>
      </w:r>
      <w:r w:rsidR="009D536B" w:rsidRPr="00876918">
        <w:rPr>
          <w:rFonts w:ascii="Arial" w:hAnsi="Arial" w:cs="Arial"/>
          <w:sz w:val="22"/>
          <w:szCs w:val="22"/>
        </w:rPr>
        <w:t xml:space="preserve">ustification for the </w:t>
      </w:r>
      <w:r w:rsidR="009D536B" w:rsidRPr="00876918">
        <w:rPr>
          <w:rFonts w:ascii="Arial" w:hAnsi="Arial" w:cs="Arial"/>
          <w:bCs/>
          <w:sz w:val="22"/>
          <w:szCs w:val="22"/>
        </w:rPr>
        <w:t>U</w:t>
      </w:r>
      <w:r w:rsidR="009D536B" w:rsidRPr="00876918">
        <w:rPr>
          <w:rFonts w:ascii="Arial" w:hAnsi="Arial" w:cs="Arial"/>
          <w:sz w:val="22"/>
          <w:szCs w:val="22"/>
        </w:rPr>
        <w:t xml:space="preserve">se of Statins in Primary </w:t>
      </w:r>
      <w:r w:rsidR="009D536B" w:rsidRPr="00876918">
        <w:rPr>
          <w:rFonts w:ascii="Arial" w:hAnsi="Arial" w:cs="Arial"/>
          <w:bCs/>
          <w:sz w:val="22"/>
          <w:szCs w:val="22"/>
        </w:rPr>
        <w:t>P</w:t>
      </w:r>
      <w:r w:rsidR="009D536B" w:rsidRPr="00876918">
        <w:rPr>
          <w:rFonts w:ascii="Arial" w:hAnsi="Arial" w:cs="Arial"/>
          <w:sz w:val="22"/>
          <w:szCs w:val="22"/>
        </w:rPr>
        <w:t xml:space="preserve">revention: An </w:t>
      </w:r>
      <w:r w:rsidR="009D536B" w:rsidRPr="00876918">
        <w:rPr>
          <w:rFonts w:ascii="Arial" w:hAnsi="Arial" w:cs="Arial"/>
          <w:bCs/>
          <w:sz w:val="22"/>
          <w:szCs w:val="22"/>
        </w:rPr>
        <w:t>I</w:t>
      </w:r>
      <w:r w:rsidR="009D536B" w:rsidRPr="00876918">
        <w:rPr>
          <w:rFonts w:ascii="Arial" w:hAnsi="Arial" w:cs="Arial"/>
          <w:sz w:val="22"/>
          <w:szCs w:val="22"/>
        </w:rPr>
        <w:t xml:space="preserve">ntervention </w:t>
      </w:r>
      <w:r w:rsidR="009D536B" w:rsidRPr="00876918">
        <w:rPr>
          <w:rFonts w:ascii="Arial" w:hAnsi="Arial" w:cs="Arial"/>
          <w:bCs/>
          <w:sz w:val="22"/>
          <w:szCs w:val="22"/>
        </w:rPr>
        <w:t>T</w:t>
      </w:r>
      <w:r w:rsidR="009D536B" w:rsidRPr="00876918">
        <w:rPr>
          <w:rFonts w:ascii="Arial" w:hAnsi="Arial" w:cs="Arial"/>
          <w:sz w:val="22"/>
          <w:szCs w:val="22"/>
        </w:rPr>
        <w:t xml:space="preserve">rial </w:t>
      </w:r>
      <w:r w:rsidR="009D536B" w:rsidRPr="00876918">
        <w:rPr>
          <w:rFonts w:ascii="Arial" w:hAnsi="Arial" w:cs="Arial"/>
          <w:bCs/>
          <w:sz w:val="22"/>
          <w:szCs w:val="22"/>
        </w:rPr>
        <w:t>E</w:t>
      </w:r>
      <w:r w:rsidR="009D536B" w:rsidRPr="00876918">
        <w:rPr>
          <w:rFonts w:ascii="Arial" w:hAnsi="Arial" w:cs="Arial"/>
          <w:sz w:val="22"/>
          <w:szCs w:val="22"/>
        </w:rPr>
        <w:t xml:space="preserve">valuating </w:t>
      </w:r>
      <w:r w:rsidR="009D536B" w:rsidRPr="00876918">
        <w:rPr>
          <w:rFonts w:ascii="Arial" w:hAnsi="Arial" w:cs="Arial"/>
          <w:bCs/>
          <w:sz w:val="22"/>
          <w:szCs w:val="22"/>
        </w:rPr>
        <w:t>R</w:t>
      </w:r>
      <w:r w:rsidR="009D536B" w:rsidRPr="00876918">
        <w:rPr>
          <w:rFonts w:ascii="Arial" w:hAnsi="Arial" w:cs="Arial"/>
          <w:sz w:val="22"/>
          <w:szCs w:val="22"/>
        </w:rPr>
        <w:t>osuvastatin trial</w:t>
      </w:r>
      <w:r w:rsidR="005729E5" w:rsidRPr="00876918">
        <w:rPr>
          <w:rFonts w:ascii="Arial" w:hAnsi="Arial" w:cs="Arial"/>
          <w:bCs/>
          <w:noProof/>
          <w:sz w:val="22"/>
          <w:szCs w:val="22"/>
        </w:rPr>
        <w:t xml:space="preserve"> (JUPITER)</w:t>
      </w:r>
      <w:r w:rsidR="000116F3" w:rsidRPr="00876918">
        <w:rPr>
          <w:rFonts w:ascii="Arial" w:hAnsi="Arial" w:cs="Arial"/>
          <w:bCs/>
          <w:noProof/>
          <w:sz w:val="22"/>
          <w:szCs w:val="22"/>
        </w:rPr>
        <w:t xml:space="preserve"> </w:t>
      </w:r>
      <w:r w:rsidR="005841B3" w:rsidRPr="00876918">
        <w:rPr>
          <w:rFonts w:ascii="Arial" w:hAnsi="Arial" w:cs="Arial"/>
          <w:bCs/>
          <w:noProof/>
          <w:sz w:val="22"/>
          <w:szCs w:val="22"/>
        </w:rPr>
        <w:fldChar w:fldCharType="begin"/>
      </w:r>
      <w:r w:rsidR="00C51689" w:rsidRPr="00876918">
        <w:rPr>
          <w:rFonts w:ascii="Arial" w:hAnsi="Arial" w:cs="Arial"/>
          <w:bCs/>
          <w:noProof/>
          <w:sz w:val="22"/>
          <w:szCs w:val="22"/>
        </w:rPr>
        <w:instrText xml:space="preserve"> ADDIN EN.CITE &lt;EndNote&gt;&lt;Cite&gt;&lt;Author&gt;Blaha&lt;/Author&gt;&lt;Year&gt;2010&lt;/Year&gt;&lt;RecNum&gt;1006&lt;/RecNum&gt;&lt;DisplayText&gt;(189)&lt;/DisplayText&gt;&lt;record&gt;&lt;rec-number&gt;1006&lt;/rec-number&gt;&lt;foreign-keys&gt;&lt;key app="EN" db-id="250fwrfsq9vrthedrfmvzsvy9rfssexprf9v" timestamp="1395786682"&gt;1006&lt;/key&gt;&lt;/foreign-keys&gt;&lt;ref-type name="Journal Article"&gt;17&lt;/ref-type&gt;&lt;contributors&gt;&lt;authors&gt;&lt;author&gt;&lt;style face="bold" font="default" size="100%"&gt;Blaha, M, &lt;/style&gt;&lt;style face="normal" font="default" size="100%"&gt;Budoff, MJ,  Defilippis, AP,  Rivera, JJ, Blankstein, R,  O&amp;apos;Leary, DH,  Lima, J,  Blumenthal, RS,  Nasir, K.&lt;/style&gt;&lt;/author&gt;&lt;/authors&gt;&lt;/contributors&gt;&lt;titles&gt;&lt;title&gt;Association between hsCRP2, Coronary Artery Calcium, and Adverse Events - Implications for the JUPITER Population: Multi-Ethnic Study of Atherosclerosis (MESA)&lt;/title&gt;&lt;secondary-title&gt;Circulation.&lt;/secondary-title&gt;&lt;/titles&gt;&lt;periodical&gt;&lt;full-title&gt;Circulation.&lt;/full-title&gt;&lt;/periodical&gt;&lt;pages&gt;A12825&lt;/pages&gt;&lt;volume&gt;122&lt;/volume&gt;&lt;dates&gt;&lt;year&gt;2010&lt;/year&gt;&lt;/dates&gt;&lt;urls&gt;&lt;/urls&gt;&lt;/record&gt;&lt;/Cite&gt;&lt;/EndNote&gt;</w:instrText>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89" w:tooltip="Blaha, 2010 #1006" w:history="1">
        <w:r w:rsidR="00A43662" w:rsidRPr="00876918">
          <w:rPr>
            <w:rFonts w:ascii="Arial" w:hAnsi="Arial" w:cs="Arial"/>
            <w:bCs/>
            <w:noProof/>
            <w:sz w:val="22"/>
            <w:szCs w:val="22"/>
          </w:rPr>
          <w:t>189</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000116F3" w:rsidRPr="00876918">
        <w:rPr>
          <w:rFonts w:ascii="Arial" w:hAnsi="Arial" w:cs="Arial"/>
          <w:bCs/>
          <w:noProof/>
          <w:sz w:val="22"/>
          <w:szCs w:val="22"/>
        </w:rPr>
        <w:t xml:space="preserve">. </w:t>
      </w:r>
      <w:r w:rsidR="009D536B" w:rsidRPr="00876918">
        <w:rPr>
          <w:rFonts w:ascii="Arial" w:hAnsi="Arial" w:cs="Arial"/>
          <w:sz w:val="22"/>
          <w:szCs w:val="22"/>
        </w:rPr>
        <w:t>Approx</w:t>
      </w:r>
      <w:r w:rsidR="005729E5" w:rsidRPr="00876918">
        <w:rPr>
          <w:rFonts w:ascii="Arial" w:hAnsi="Arial" w:cs="Arial"/>
          <w:sz w:val="22"/>
          <w:szCs w:val="22"/>
        </w:rPr>
        <w:t>imately 47% of th</w:t>
      </w:r>
      <w:r w:rsidR="00977DBB" w:rsidRPr="00876918">
        <w:rPr>
          <w:rFonts w:ascii="Arial" w:hAnsi="Arial" w:cs="Arial"/>
          <w:sz w:val="22"/>
          <w:szCs w:val="22"/>
        </w:rPr>
        <w:t>is</w:t>
      </w:r>
      <w:r w:rsidR="005729E5" w:rsidRPr="00876918">
        <w:rPr>
          <w:rFonts w:ascii="Arial" w:hAnsi="Arial" w:cs="Arial"/>
          <w:sz w:val="22"/>
          <w:szCs w:val="22"/>
        </w:rPr>
        <w:t xml:space="preserve"> MESA JUPITER </w:t>
      </w:r>
      <w:r w:rsidR="009D536B" w:rsidRPr="00876918">
        <w:rPr>
          <w:rFonts w:ascii="Arial" w:hAnsi="Arial" w:cs="Arial"/>
          <w:sz w:val="22"/>
          <w:szCs w:val="22"/>
        </w:rPr>
        <w:t>population had CAC</w:t>
      </w:r>
      <w:r w:rsidR="00912BD0" w:rsidRPr="00876918">
        <w:rPr>
          <w:rFonts w:ascii="Arial" w:hAnsi="Arial" w:cs="Arial"/>
          <w:sz w:val="22"/>
          <w:szCs w:val="22"/>
        </w:rPr>
        <w:t>S</w:t>
      </w:r>
      <w:r w:rsidR="009D536B" w:rsidRPr="00876918">
        <w:rPr>
          <w:rFonts w:ascii="Arial" w:hAnsi="Arial" w:cs="Arial"/>
          <w:sz w:val="22"/>
          <w:szCs w:val="22"/>
        </w:rPr>
        <w:t xml:space="preserve">=0, and </w:t>
      </w:r>
      <w:r w:rsidR="00977DBB" w:rsidRPr="00876918">
        <w:rPr>
          <w:rFonts w:ascii="Arial" w:hAnsi="Arial" w:cs="Arial"/>
          <w:sz w:val="22"/>
          <w:szCs w:val="22"/>
        </w:rPr>
        <w:t xml:space="preserve">coronary heart disease </w:t>
      </w:r>
      <w:r w:rsidR="009D536B" w:rsidRPr="00876918">
        <w:rPr>
          <w:rFonts w:ascii="Arial" w:hAnsi="Arial" w:cs="Arial"/>
          <w:sz w:val="22"/>
          <w:szCs w:val="22"/>
        </w:rPr>
        <w:t>event rates in this group were &lt;1 per 1000 person-years. Over</w:t>
      </w:r>
      <w:r w:rsidR="005729E5" w:rsidRPr="00876918">
        <w:rPr>
          <w:rFonts w:ascii="Arial" w:hAnsi="Arial" w:cs="Arial"/>
          <w:sz w:val="22"/>
          <w:szCs w:val="22"/>
        </w:rPr>
        <w:t xml:space="preserve"> </w:t>
      </w:r>
      <w:r w:rsidR="009D536B" w:rsidRPr="00876918">
        <w:rPr>
          <w:rFonts w:ascii="Arial" w:hAnsi="Arial" w:cs="Arial"/>
          <w:sz w:val="22"/>
          <w:szCs w:val="22"/>
        </w:rPr>
        <w:t xml:space="preserve">2/3 of all </w:t>
      </w:r>
      <w:r w:rsidR="00977DBB" w:rsidRPr="00876918">
        <w:rPr>
          <w:rFonts w:ascii="Arial" w:hAnsi="Arial" w:cs="Arial"/>
          <w:sz w:val="22"/>
          <w:szCs w:val="22"/>
        </w:rPr>
        <w:t xml:space="preserve">coronary heart disease </w:t>
      </w:r>
      <w:r w:rsidR="009D536B" w:rsidRPr="00876918">
        <w:rPr>
          <w:rFonts w:ascii="Arial" w:hAnsi="Arial" w:cs="Arial"/>
          <w:sz w:val="22"/>
          <w:szCs w:val="22"/>
        </w:rPr>
        <w:t>events occurred in the 25% of participants with CAC</w:t>
      </w:r>
      <w:r w:rsidR="00185EB0" w:rsidRPr="00876918">
        <w:rPr>
          <w:rFonts w:ascii="Arial" w:hAnsi="Arial" w:cs="Arial"/>
          <w:sz w:val="22"/>
          <w:szCs w:val="22"/>
        </w:rPr>
        <w:t>S</w:t>
      </w:r>
      <w:r w:rsidR="009D536B" w:rsidRPr="00876918">
        <w:rPr>
          <w:rFonts w:ascii="Arial" w:hAnsi="Arial" w:cs="Arial"/>
          <w:sz w:val="22"/>
          <w:szCs w:val="22"/>
        </w:rPr>
        <w:t xml:space="preserve"> &gt;100 (20.2 per 1000 </w:t>
      </w:r>
      <w:r w:rsidR="00875A39" w:rsidRPr="00876918">
        <w:rPr>
          <w:rFonts w:ascii="Arial" w:hAnsi="Arial" w:cs="Arial"/>
          <w:sz w:val="22"/>
          <w:szCs w:val="22"/>
        </w:rPr>
        <w:t>person-years</w:t>
      </w:r>
      <w:r w:rsidR="009D536B" w:rsidRPr="00876918">
        <w:rPr>
          <w:rFonts w:ascii="Arial" w:hAnsi="Arial" w:cs="Arial"/>
          <w:sz w:val="22"/>
          <w:szCs w:val="22"/>
        </w:rPr>
        <w:t>).</w:t>
      </w:r>
      <w:r w:rsidR="00121FA8" w:rsidRPr="00876918">
        <w:rPr>
          <w:rFonts w:ascii="Arial" w:hAnsi="Arial" w:cs="Arial"/>
          <w:sz w:val="22"/>
          <w:szCs w:val="22"/>
        </w:rPr>
        <w:t xml:space="preserve"> In patients age over 80 years</w:t>
      </w:r>
      <w:r w:rsidR="00937A28" w:rsidRPr="00876918">
        <w:rPr>
          <w:rFonts w:ascii="Arial" w:hAnsi="Arial" w:cs="Arial"/>
          <w:sz w:val="22"/>
          <w:szCs w:val="22"/>
        </w:rPr>
        <w:t>,</w:t>
      </w:r>
      <w:r w:rsidR="00121FA8" w:rsidRPr="00876918">
        <w:rPr>
          <w:rFonts w:ascii="Arial" w:hAnsi="Arial" w:cs="Arial"/>
          <w:sz w:val="22"/>
          <w:szCs w:val="22"/>
        </w:rPr>
        <w:t xml:space="preserve"> </w:t>
      </w:r>
      <w:r w:rsidR="00977DBB" w:rsidRPr="00876918">
        <w:rPr>
          <w:rFonts w:ascii="Arial" w:hAnsi="Arial" w:cs="Arial"/>
          <w:sz w:val="22"/>
          <w:szCs w:val="22"/>
        </w:rPr>
        <w:t>CAC</w:t>
      </w:r>
      <w:r w:rsidR="00121FA8" w:rsidRPr="00876918">
        <w:rPr>
          <w:rFonts w:ascii="Arial" w:hAnsi="Arial" w:cs="Arial"/>
          <w:sz w:val="22"/>
          <w:szCs w:val="22"/>
        </w:rPr>
        <w:t xml:space="preserve"> is a determina</w:t>
      </w:r>
      <w:r w:rsidR="00570D12" w:rsidRPr="00876918">
        <w:rPr>
          <w:rFonts w:ascii="Arial" w:hAnsi="Arial" w:cs="Arial"/>
          <w:sz w:val="22"/>
          <w:szCs w:val="22"/>
        </w:rPr>
        <w:t>nt of mortality, dementia and coronary artery disease</w:t>
      </w:r>
      <w:r w:rsidR="000116F3"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PEVuZE5vdGU+PENpdGU+PEF1dGhvcj5LdWxsZXI8L0F1dGhvcj48WWVhcj4yMDE2PC9ZZWFyPjxS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PEVuZE5vdGU+PENpdGU+PEF1dGhvcj5LdWxsZXI8L0F1dGhvcj48WWVhcj4yMDE2PC9ZZWFyPjxS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90" w:tooltip="Kuller, 2016 #6533" w:history="1">
        <w:r w:rsidR="00A43662" w:rsidRPr="00876918">
          <w:rPr>
            <w:rFonts w:ascii="Arial" w:hAnsi="Arial" w:cs="Arial"/>
            <w:noProof/>
            <w:sz w:val="22"/>
            <w:szCs w:val="22"/>
          </w:rPr>
          <w:t>190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0116F3" w:rsidRPr="00876918">
        <w:rPr>
          <w:rFonts w:ascii="Arial" w:hAnsi="Arial" w:cs="Arial"/>
          <w:sz w:val="22"/>
          <w:szCs w:val="22"/>
        </w:rPr>
        <w:t xml:space="preserve">. </w:t>
      </w:r>
      <w:r w:rsidR="00937A28" w:rsidRPr="00876918">
        <w:rPr>
          <w:rFonts w:ascii="Arial" w:hAnsi="Arial" w:cs="Arial"/>
          <w:sz w:val="22"/>
          <w:szCs w:val="22"/>
        </w:rPr>
        <w:t xml:space="preserve">In </w:t>
      </w:r>
      <w:r w:rsidR="009D536B" w:rsidRPr="00876918">
        <w:rPr>
          <w:rFonts w:ascii="Arial" w:hAnsi="Arial" w:cs="Arial"/>
          <w:sz w:val="22"/>
          <w:szCs w:val="22"/>
        </w:rPr>
        <w:t>the Pittsburgh</w:t>
      </w:r>
      <w:r w:rsidR="000116F3" w:rsidRPr="00876918">
        <w:rPr>
          <w:rFonts w:ascii="Arial" w:hAnsi="Arial" w:cs="Arial"/>
          <w:sz w:val="22"/>
          <w:szCs w:val="22"/>
        </w:rPr>
        <w:t xml:space="preserve"> </w:t>
      </w:r>
      <w:r w:rsidR="009D536B" w:rsidRPr="00876918">
        <w:rPr>
          <w:rFonts w:ascii="Arial" w:hAnsi="Arial" w:cs="Arial"/>
          <w:sz w:val="22"/>
          <w:szCs w:val="22"/>
        </w:rPr>
        <w:t xml:space="preserve">Field Center of the Cardiovascular Health Study, </w:t>
      </w:r>
      <w:r w:rsidR="00937A28" w:rsidRPr="00876918">
        <w:rPr>
          <w:rFonts w:ascii="Arial" w:hAnsi="Arial" w:cs="Arial"/>
          <w:sz w:val="22"/>
          <w:szCs w:val="22"/>
        </w:rPr>
        <w:t xml:space="preserve">of </w:t>
      </w:r>
      <w:r w:rsidR="009D536B" w:rsidRPr="00876918">
        <w:rPr>
          <w:rFonts w:ascii="Arial" w:hAnsi="Arial" w:cs="Arial"/>
          <w:sz w:val="22"/>
          <w:szCs w:val="22"/>
        </w:rPr>
        <w:t>patients over 70 years, CACS was a predictor of stroke, coronary</w:t>
      </w:r>
      <w:r w:rsidR="00F1014E" w:rsidRPr="00876918">
        <w:rPr>
          <w:rFonts w:ascii="Arial" w:hAnsi="Arial" w:cs="Arial"/>
          <w:sz w:val="22"/>
          <w:szCs w:val="22"/>
        </w:rPr>
        <w:t xml:space="preserve"> artery</w:t>
      </w:r>
      <w:r w:rsidR="009D536B" w:rsidRPr="00876918">
        <w:rPr>
          <w:rFonts w:ascii="Arial" w:hAnsi="Arial" w:cs="Arial"/>
          <w:sz w:val="22"/>
          <w:szCs w:val="22"/>
        </w:rPr>
        <w:t xml:space="preserve"> disease and cardiovascular disease </w:t>
      </w:r>
      <w:r w:rsidR="005841B3" w:rsidRPr="00876918">
        <w:rPr>
          <w:rFonts w:ascii="Arial" w:hAnsi="Arial" w:cs="Arial"/>
          <w:sz w:val="22"/>
          <w:szCs w:val="22"/>
        </w:rPr>
        <w:fldChar w:fldCharType="begin">
          <w:fldData xml:space="preserve">PEVuZE5vdGU+PENpdGU+PEF1dGhvcj5OZXdtYW48L0F1dGhvcj48WWVhcj4yMDA4PC9ZZWFyPjxS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PEVuZE5vdGU+PENpdGU+PEF1dGhvcj5OZXdtYW48L0F1dGhvcj48WWVhcj4yMDA4PC9ZZWFyPjxS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91" w:tooltip="Newman, 2008 #6534" w:history="1">
        <w:r w:rsidR="00A43662" w:rsidRPr="00876918">
          <w:rPr>
            <w:rFonts w:ascii="Arial" w:hAnsi="Arial" w:cs="Arial"/>
            <w:noProof/>
            <w:sz w:val="22"/>
            <w:szCs w:val="22"/>
          </w:rPr>
          <w:t>191</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0116F3" w:rsidRPr="00876918">
        <w:rPr>
          <w:rFonts w:ascii="Arial" w:hAnsi="Arial" w:cs="Arial"/>
          <w:sz w:val="22"/>
          <w:szCs w:val="22"/>
        </w:rPr>
        <w:t>.</w:t>
      </w:r>
      <w:r w:rsidR="00570D12" w:rsidRPr="00876918">
        <w:rPr>
          <w:rFonts w:ascii="Arial" w:hAnsi="Arial" w:cs="Arial"/>
          <w:sz w:val="22"/>
          <w:szCs w:val="22"/>
        </w:rPr>
        <w:t xml:space="preserve"> </w:t>
      </w:r>
      <w:r w:rsidR="00034E37" w:rsidRPr="00876918">
        <w:rPr>
          <w:rFonts w:ascii="Arial" w:hAnsi="Arial" w:cs="Arial"/>
          <w:sz w:val="22"/>
          <w:szCs w:val="22"/>
        </w:rPr>
        <w:t>I</w:t>
      </w:r>
      <w:r w:rsidR="009D536B" w:rsidRPr="00876918">
        <w:rPr>
          <w:rFonts w:ascii="Arial" w:hAnsi="Arial" w:cs="Arial"/>
          <w:sz w:val="22"/>
          <w:szCs w:val="22"/>
        </w:rPr>
        <w:t>n the prospective Rotterdam Coronary Calcification Study</w:t>
      </w:r>
      <w:r w:rsidR="00937A28" w:rsidRPr="00876918">
        <w:rPr>
          <w:rFonts w:ascii="Arial" w:hAnsi="Arial" w:cs="Arial"/>
          <w:sz w:val="22"/>
          <w:szCs w:val="22"/>
        </w:rPr>
        <w:t>,</w:t>
      </w:r>
      <w:r w:rsidR="009D536B" w:rsidRPr="00876918">
        <w:rPr>
          <w:rFonts w:ascii="Arial" w:hAnsi="Arial" w:cs="Arial"/>
          <w:sz w:val="22"/>
          <w:szCs w:val="22"/>
        </w:rPr>
        <w:t xml:space="preserve"> a markedly graded association was found between coronary calcifica</w:t>
      </w:r>
      <w:r w:rsidR="00034E37" w:rsidRPr="00876918">
        <w:rPr>
          <w:rFonts w:ascii="Arial" w:hAnsi="Arial" w:cs="Arial"/>
          <w:sz w:val="22"/>
          <w:szCs w:val="22"/>
        </w:rPr>
        <w:t>tion and stroke</w:t>
      </w:r>
      <w:r w:rsidR="00937A28" w:rsidRPr="00876918">
        <w:rPr>
          <w:rFonts w:ascii="Arial" w:hAnsi="Arial" w:cs="Arial"/>
          <w:sz w:val="22"/>
          <w:szCs w:val="22"/>
        </w:rPr>
        <w:t xml:space="preserve"> (average age 71 years)</w:t>
      </w:r>
      <w:r w:rsidR="00034E37"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PEVuZE5vdGU+PENpdGU+PEF1dGhvcj5WbGllZ2VudGhhcnQ8L0F1dGhvcj48WWVhcj4yMDAyPC9Z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==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PEVuZE5vdGU+PENpdGU+PEF1dGhvcj5WbGllZ2VudGhhcnQ8L0F1dGhvcj48WWVhcj4yMDAyPC9Z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==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92" w:tooltip="Vliegenthart, 2002 #6535" w:history="1">
        <w:r w:rsidR="00A43662" w:rsidRPr="00876918">
          <w:rPr>
            <w:rFonts w:ascii="Arial" w:hAnsi="Arial" w:cs="Arial"/>
            <w:noProof/>
            <w:sz w:val="22"/>
            <w:szCs w:val="22"/>
          </w:rPr>
          <w:t>192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035145" w:rsidRPr="00876918">
        <w:rPr>
          <w:rFonts w:ascii="Arial" w:hAnsi="Arial" w:cs="Arial"/>
          <w:sz w:val="22"/>
          <w:szCs w:val="22"/>
        </w:rPr>
        <w:t>.</w:t>
      </w:r>
    </w:p>
    <w:p w14:paraId="41288DE1" w14:textId="77777777" w:rsidR="003D33EF" w:rsidRDefault="003D33EF" w:rsidP="003D33EF">
      <w:pPr>
        <w:suppressAutoHyphens/>
        <w:autoSpaceDE w:val="0"/>
        <w:autoSpaceDN w:val="0"/>
        <w:adjustRightInd w:val="0"/>
        <w:spacing w:line="276" w:lineRule="auto"/>
        <w:rPr>
          <w:rFonts w:ascii="Arial" w:hAnsi="Arial" w:cs="Arial"/>
          <w:bCs/>
          <w:noProof/>
          <w:sz w:val="22"/>
          <w:szCs w:val="22"/>
        </w:rPr>
      </w:pPr>
    </w:p>
    <w:p w14:paraId="03865471" w14:textId="2140772C" w:rsidR="0046668D" w:rsidRPr="00876918" w:rsidRDefault="009D536B" w:rsidP="003D33EF">
      <w:pPr>
        <w:suppressAutoHyphens/>
        <w:autoSpaceDE w:val="0"/>
        <w:autoSpaceDN w:val="0"/>
        <w:adjustRightInd w:val="0"/>
        <w:spacing w:line="276" w:lineRule="auto"/>
        <w:rPr>
          <w:rFonts w:ascii="Arial" w:hAnsi="Arial" w:cs="Arial"/>
          <w:sz w:val="22"/>
          <w:szCs w:val="22"/>
        </w:rPr>
      </w:pPr>
      <w:r w:rsidRPr="00876918">
        <w:rPr>
          <w:rFonts w:ascii="Arial" w:hAnsi="Arial" w:cs="Arial"/>
          <w:bCs/>
          <w:noProof/>
          <w:sz w:val="22"/>
          <w:szCs w:val="22"/>
        </w:rPr>
        <w:t xml:space="preserve">The correlation between CACS and CRP is modest. In the Prospective Army Coronary Calcium Study, there was no correlation between CRP and CACS </w:t>
      </w:r>
      <w:r w:rsidR="005841B3" w:rsidRPr="00876918">
        <w:rPr>
          <w:rFonts w:ascii="Arial" w:hAnsi="Arial" w:cs="Arial"/>
          <w:bCs/>
          <w:noProof/>
          <w:sz w:val="22"/>
          <w:szCs w:val="22"/>
        </w:rPr>
        <w:fldChar w:fldCharType="begin">
          <w:fldData xml:space="preserve">PEVuZE5vdGU+PENpdGU+PEF1dGhvcj5IdW50PC9BdXRob3I+PFllYXI+MjAwMTwvWWVhcj48UmVj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==
</w:fldData>
        </w:fldChar>
      </w:r>
      <w:r w:rsidR="00C51689" w:rsidRPr="00876918">
        <w:rPr>
          <w:rFonts w:ascii="Arial" w:hAnsi="Arial" w:cs="Arial"/>
          <w:bCs/>
          <w:noProof/>
          <w:sz w:val="22"/>
          <w:szCs w:val="22"/>
        </w:rPr>
        <w:instrText xml:space="preserve"> ADDIN EN.CITE </w:instrText>
      </w:r>
      <w:r w:rsidR="00C51689" w:rsidRPr="00876918">
        <w:rPr>
          <w:rFonts w:ascii="Arial" w:hAnsi="Arial" w:cs="Arial"/>
          <w:bCs/>
          <w:noProof/>
          <w:sz w:val="22"/>
          <w:szCs w:val="22"/>
        </w:rPr>
        <w:fldChar w:fldCharType="begin">
          <w:fldData xml:space="preserve">PEVuZE5vdGU+PENpdGU+PEF1dGhvcj5IdW50PC9BdXRob3I+PFllYXI+MjAwMTwvWWVhcj48UmVj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==
</w:fldData>
        </w:fldChar>
      </w:r>
      <w:r w:rsidR="00C51689" w:rsidRPr="00876918">
        <w:rPr>
          <w:rFonts w:ascii="Arial" w:hAnsi="Arial" w:cs="Arial"/>
          <w:bCs/>
          <w:noProof/>
          <w:sz w:val="22"/>
          <w:szCs w:val="22"/>
        </w:rPr>
        <w:instrText xml:space="preserve"> ADDIN EN.CITE.DATA </w:instrText>
      </w:r>
      <w:r w:rsidR="00C51689" w:rsidRPr="00876918">
        <w:rPr>
          <w:rFonts w:ascii="Arial" w:hAnsi="Arial" w:cs="Arial"/>
          <w:bCs/>
          <w:noProof/>
          <w:sz w:val="22"/>
          <w:szCs w:val="22"/>
        </w:rPr>
      </w:r>
      <w:r w:rsidR="00C51689" w:rsidRPr="00876918">
        <w:rPr>
          <w:rFonts w:ascii="Arial" w:hAnsi="Arial" w:cs="Arial"/>
          <w:bCs/>
          <w:noProof/>
          <w:sz w:val="22"/>
          <w:szCs w:val="22"/>
        </w:rPr>
        <w:fldChar w:fldCharType="end"/>
      </w:r>
      <w:r w:rsidR="005841B3" w:rsidRPr="00876918">
        <w:rPr>
          <w:rFonts w:ascii="Arial" w:hAnsi="Arial" w:cs="Arial"/>
          <w:bCs/>
          <w:noProof/>
          <w:sz w:val="22"/>
          <w:szCs w:val="22"/>
        </w:rPr>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93" w:tooltip="Hunt, 2001 #1000" w:history="1">
        <w:r w:rsidR="00A43662" w:rsidRPr="00876918">
          <w:rPr>
            <w:rFonts w:ascii="Arial" w:hAnsi="Arial" w:cs="Arial"/>
            <w:bCs/>
            <w:noProof/>
            <w:sz w:val="22"/>
            <w:szCs w:val="22"/>
          </w:rPr>
          <w:t>193</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00DC5718" w:rsidRPr="00876918">
        <w:rPr>
          <w:rFonts w:ascii="Arial" w:hAnsi="Arial" w:cs="Arial"/>
          <w:bCs/>
          <w:noProof/>
          <w:sz w:val="22"/>
          <w:szCs w:val="22"/>
        </w:rPr>
        <w:t>. In MESA, inflammatory markers were weakly associated with CAC presence and burden. The authors bel</w:t>
      </w:r>
      <w:r w:rsidR="00931A7B" w:rsidRPr="00876918">
        <w:rPr>
          <w:rFonts w:ascii="Arial" w:hAnsi="Arial" w:cs="Arial"/>
          <w:bCs/>
          <w:noProof/>
          <w:sz w:val="22"/>
          <w:szCs w:val="22"/>
        </w:rPr>
        <w:t>i</w:t>
      </w:r>
      <w:r w:rsidR="00DC5718" w:rsidRPr="00876918">
        <w:rPr>
          <w:rFonts w:ascii="Arial" w:hAnsi="Arial" w:cs="Arial"/>
          <w:bCs/>
          <w:noProof/>
          <w:sz w:val="22"/>
          <w:szCs w:val="22"/>
        </w:rPr>
        <w:t xml:space="preserve">eved that their data support the hypothesis that inflammatory biomarkers and CAC reflect distinct pathophysiology </w:t>
      </w:r>
      <w:r w:rsidR="005841B3" w:rsidRPr="00876918">
        <w:rPr>
          <w:rFonts w:ascii="Arial" w:hAnsi="Arial" w:cs="Arial"/>
          <w:bCs/>
          <w:noProof/>
          <w:sz w:val="22"/>
          <w:szCs w:val="22"/>
        </w:rPr>
        <w:fldChar w:fldCharType="begin">
          <w:fldData xml:space="preserve">PEVuZE5vdGU+PENpdGUgRXhjbHVkZVllYXI9IjEiPjxBdXRob3I+SmVubnk8L0F1dGhvcj48UmVj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</w:fldData>
        </w:fldChar>
      </w:r>
      <w:r w:rsidR="00C51689" w:rsidRPr="00876918">
        <w:rPr>
          <w:rFonts w:ascii="Arial" w:hAnsi="Arial" w:cs="Arial"/>
          <w:bCs/>
          <w:noProof/>
          <w:sz w:val="22"/>
          <w:szCs w:val="22"/>
        </w:rPr>
        <w:instrText xml:space="preserve"> ADDIN EN.CITE </w:instrText>
      </w:r>
      <w:r w:rsidR="00C51689" w:rsidRPr="00876918">
        <w:rPr>
          <w:rFonts w:ascii="Arial" w:hAnsi="Arial" w:cs="Arial"/>
          <w:bCs/>
          <w:noProof/>
          <w:sz w:val="22"/>
          <w:szCs w:val="22"/>
        </w:rPr>
        <w:fldChar w:fldCharType="begin">
          <w:fldData xml:space="preserve">PEVuZE5vdGU+PENpdGUgRXhjbHVkZVllYXI9IjEiPjxBdXRob3I+SmVubnk8L0F1dGhvcj48UmVj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</w:fldData>
        </w:fldChar>
      </w:r>
      <w:r w:rsidR="00C51689" w:rsidRPr="00876918">
        <w:rPr>
          <w:rFonts w:ascii="Arial" w:hAnsi="Arial" w:cs="Arial"/>
          <w:bCs/>
          <w:noProof/>
          <w:sz w:val="22"/>
          <w:szCs w:val="22"/>
        </w:rPr>
        <w:instrText xml:space="preserve"> ADDIN EN.CITE.DATA </w:instrText>
      </w:r>
      <w:r w:rsidR="00C51689" w:rsidRPr="00876918">
        <w:rPr>
          <w:rFonts w:ascii="Arial" w:hAnsi="Arial" w:cs="Arial"/>
          <w:bCs/>
          <w:noProof/>
          <w:sz w:val="22"/>
          <w:szCs w:val="22"/>
        </w:rPr>
      </w:r>
      <w:r w:rsidR="00C51689" w:rsidRPr="00876918">
        <w:rPr>
          <w:rFonts w:ascii="Arial" w:hAnsi="Arial" w:cs="Arial"/>
          <w:bCs/>
          <w:noProof/>
          <w:sz w:val="22"/>
          <w:szCs w:val="22"/>
        </w:rPr>
        <w:fldChar w:fldCharType="end"/>
      </w:r>
      <w:r w:rsidR="005841B3" w:rsidRPr="00876918">
        <w:rPr>
          <w:rFonts w:ascii="Arial" w:hAnsi="Arial" w:cs="Arial"/>
          <w:bCs/>
          <w:noProof/>
          <w:sz w:val="22"/>
          <w:szCs w:val="22"/>
        </w:rPr>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94" w:tooltip="Jenny,  #1004" w:history="1">
        <w:r w:rsidR="00A43662" w:rsidRPr="00876918">
          <w:rPr>
            <w:rFonts w:ascii="Arial" w:hAnsi="Arial" w:cs="Arial"/>
            <w:bCs/>
            <w:noProof/>
            <w:sz w:val="22"/>
            <w:szCs w:val="22"/>
          </w:rPr>
          <w:t>194</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00DC5718" w:rsidRPr="00876918">
        <w:rPr>
          <w:rFonts w:ascii="Arial" w:hAnsi="Arial" w:cs="Arial"/>
          <w:bCs/>
          <w:noProof/>
          <w:sz w:val="22"/>
          <w:szCs w:val="22"/>
        </w:rPr>
        <w:t xml:space="preserve">. Using intravascular ultrasound, Kubo et al showed that CRP </w:t>
      </w:r>
      <w:r w:rsidR="00937A28" w:rsidRPr="00876918">
        <w:rPr>
          <w:rFonts w:ascii="Arial" w:hAnsi="Arial" w:cs="Arial"/>
          <w:bCs/>
          <w:noProof/>
          <w:sz w:val="22"/>
          <w:szCs w:val="22"/>
        </w:rPr>
        <w:t>was</w:t>
      </w:r>
      <w:r w:rsidR="00DC5718" w:rsidRPr="00876918">
        <w:rPr>
          <w:rFonts w:ascii="Arial" w:hAnsi="Arial" w:cs="Arial"/>
          <w:bCs/>
          <w:noProof/>
          <w:sz w:val="22"/>
          <w:szCs w:val="22"/>
        </w:rPr>
        <w:t xml:space="preserve"> associated with the size of the necrotic core of the plaque</w:t>
      </w:r>
      <w:r w:rsidR="00EC7AA2" w:rsidRPr="00876918">
        <w:rPr>
          <w:rFonts w:ascii="Arial" w:hAnsi="Arial" w:cs="Arial"/>
          <w:bCs/>
          <w:noProof/>
          <w:sz w:val="22"/>
          <w:szCs w:val="22"/>
        </w:rPr>
        <w:t>,</w:t>
      </w:r>
      <w:r w:rsidR="00DC5718" w:rsidRPr="00876918">
        <w:rPr>
          <w:rFonts w:ascii="Arial" w:hAnsi="Arial" w:cs="Arial"/>
          <w:bCs/>
          <w:noProof/>
          <w:sz w:val="22"/>
          <w:szCs w:val="22"/>
        </w:rPr>
        <w:t xml:space="preserve"> but not with the the percentage of dense calcium, fibrofatty tissue, and fibrous tissue </w:t>
      </w:r>
      <w:r w:rsidR="005841B3" w:rsidRPr="00876918">
        <w:rPr>
          <w:rFonts w:ascii="Arial" w:hAnsi="Arial" w:cs="Arial"/>
          <w:bCs/>
          <w:noProof/>
          <w:sz w:val="22"/>
          <w:szCs w:val="22"/>
        </w:rPr>
        <w:fldChar w:fldCharType="begin">
          <w:fldData xml:space="preserve">PEVuZE5vdGU+PENpdGU+PEF1dGhvcj5LdWJvPC9BdXRob3I+PFllYXI+MjAwOTwvWWVhcj48UmVj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</w:fldData>
        </w:fldChar>
      </w:r>
      <w:r w:rsidR="00C51689" w:rsidRPr="00876918">
        <w:rPr>
          <w:rFonts w:ascii="Arial" w:hAnsi="Arial" w:cs="Arial"/>
          <w:bCs/>
          <w:noProof/>
          <w:sz w:val="22"/>
          <w:szCs w:val="22"/>
        </w:rPr>
        <w:instrText xml:space="preserve"> ADDIN EN.CITE </w:instrText>
      </w:r>
      <w:r w:rsidR="00C51689" w:rsidRPr="00876918">
        <w:rPr>
          <w:rFonts w:ascii="Arial" w:hAnsi="Arial" w:cs="Arial"/>
          <w:bCs/>
          <w:noProof/>
          <w:sz w:val="22"/>
          <w:szCs w:val="22"/>
        </w:rPr>
        <w:fldChar w:fldCharType="begin">
          <w:fldData xml:space="preserve">PEVuZE5vdGU+PENpdGU+PEF1dGhvcj5LdWJvPC9BdXRob3I+PFllYXI+MjAwOTwvWWVhcj48UmVj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</w:fldData>
        </w:fldChar>
      </w:r>
      <w:r w:rsidR="00C51689" w:rsidRPr="00876918">
        <w:rPr>
          <w:rFonts w:ascii="Arial" w:hAnsi="Arial" w:cs="Arial"/>
          <w:bCs/>
          <w:noProof/>
          <w:sz w:val="22"/>
          <w:szCs w:val="22"/>
        </w:rPr>
        <w:instrText xml:space="preserve"> ADDIN EN.CITE.DATA </w:instrText>
      </w:r>
      <w:r w:rsidR="00C51689" w:rsidRPr="00876918">
        <w:rPr>
          <w:rFonts w:ascii="Arial" w:hAnsi="Arial" w:cs="Arial"/>
          <w:bCs/>
          <w:noProof/>
          <w:sz w:val="22"/>
          <w:szCs w:val="22"/>
        </w:rPr>
      </w:r>
      <w:r w:rsidR="00C51689" w:rsidRPr="00876918">
        <w:rPr>
          <w:rFonts w:ascii="Arial" w:hAnsi="Arial" w:cs="Arial"/>
          <w:bCs/>
          <w:noProof/>
          <w:sz w:val="22"/>
          <w:szCs w:val="22"/>
        </w:rPr>
        <w:fldChar w:fldCharType="end"/>
      </w:r>
      <w:r w:rsidR="005841B3" w:rsidRPr="00876918">
        <w:rPr>
          <w:rFonts w:ascii="Arial" w:hAnsi="Arial" w:cs="Arial"/>
          <w:bCs/>
          <w:noProof/>
          <w:sz w:val="22"/>
          <w:szCs w:val="22"/>
        </w:rPr>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95" w:tooltip="Kubo, 2009 #947" w:history="1">
        <w:r w:rsidR="00A43662" w:rsidRPr="00876918">
          <w:rPr>
            <w:rFonts w:ascii="Arial" w:hAnsi="Arial" w:cs="Arial"/>
            <w:bCs/>
            <w:noProof/>
            <w:sz w:val="22"/>
            <w:szCs w:val="22"/>
          </w:rPr>
          <w:t>195</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00DC5718" w:rsidRPr="00876918">
        <w:rPr>
          <w:rFonts w:ascii="Arial" w:hAnsi="Arial" w:cs="Arial"/>
          <w:bCs/>
          <w:noProof/>
          <w:sz w:val="22"/>
          <w:szCs w:val="22"/>
        </w:rPr>
        <w:t xml:space="preserve">. In appropriately selected asymptomatic patients, the absence of CAC predicts excellent survival with </w:t>
      </w:r>
      <w:r w:rsidR="005670EF" w:rsidRPr="00876918">
        <w:rPr>
          <w:rFonts w:ascii="Arial" w:hAnsi="Arial" w:cs="Arial"/>
          <w:bCs/>
          <w:noProof/>
          <w:sz w:val="22"/>
          <w:szCs w:val="22"/>
        </w:rPr>
        <w:t xml:space="preserve">a </w:t>
      </w:r>
      <w:r w:rsidR="00DC5718" w:rsidRPr="00876918">
        <w:rPr>
          <w:rFonts w:ascii="Arial" w:hAnsi="Arial" w:cs="Arial"/>
          <w:bCs/>
          <w:noProof/>
          <w:sz w:val="22"/>
          <w:szCs w:val="22"/>
        </w:rPr>
        <w:t xml:space="preserve">10-year event rate of approximately 1% </w:t>
      </w:r>
      <w:r w:rsidR="005841B3" w:rsidRPr="00876918">
        <w:rPr>
          <w:rFonts w:ascii="Arial" w:hAnsi="Arial" w:cs="Arial"/>
          <w:bCs/>
          <w:noProof/>
          <w:sz w:val="22"/>
          <w:szCs w:val="22"/>
        </w:rPr>
        <w:fldChar w:fldCharType="begin"/>
      </w:r>
      <w:r w:rsidR="00C51689" w:rsidRPr="00876918">
        <w:rPr>
          <w:rFonts w:ascii="Arial" w:hAnsi="Arial" w:cs="Arial"/>
          <w:bCs/>
          <w:noProof/>
          <w:sz w:val="22"/>
          <w:szCs w:val="22"/>
        </w:rPr>
        <w:instrText xml:space="preserve"> ADDIN EN.CITE &lt;EndNote&gt;&lt;Cite&gt;&lt;Author&gt;Blaha&lt;/Author&gt;&lt;Year&gt;2009&lt;/Year&gt;&lt;RecNum&gt;1005&lt;/RecNum&gt;&lt;DisplayText&gt;(196)&lt;/DisplayText&gt;&lt;record&gt;&lt;rec-number&gt;1005&lt;/rec-number&gt;&lt;foreign-keys&gt;&lt;key app="EN" db-id="250fwrfsq9vrthedrfmvzsvy9rfssexprf9v" timestamp="1395786680"&gt;1005&lt;/key&gt;&lt;/foreign-keys&gt;&lt;ref-type name="Journal Article"&gt;17&lt;/ref-type&gt;&lt;contributors&gt;&lt;authors&gt;&lt;author&gt;Blaha, M.&lt;/author&gt;&lt;author&gt;Budoff, M. J.&lt;/author&gt;&lt;author&gt;Shaw, L. J.&lt;/author&gt;&lt;author&gt;Khosa, F.&lt;/author&gt;&lt;author&gt;Rumberger, J. A.&lt;/author&gt;&lt;author&gt;Berman, D.&lt;/author&gt;&lt;author&gt;Callister, T.&lt;/author&gt;&lt;author&gt;Raggi, P.&lt;/author&gt;&lt;author&gt;Blumenthal, R. S.&lt;/author&gt;&lt;author&gt;Nasir, K.&lt;/author&gt;&lt;/authors&gt;&lt;/contributors&gt;&lt;auth-address&gt;Johns Hopkins Ciccarone Center for the Prevention of Heart Disease, Baltimore, MD 21287, USA.&lt;/auth-address&gt;&lt;titles&gt;&lt;title&gt;Absence of coronary artery calcification and all-cause mortality&lt;/title&gt;&lt;secondary-title&gt;JACC Cardiovasc Imaging&lt;/secondary-title&gt;&lt;/titles&gt;&lt;periodical&gt;&lt;full-title&gt;JACC Cardiovasc Imaging&lt;/full-title&gt;&lt;/periodical&gt;&lt;pages&gt;692-700&lt;/pages&gt;&lt;volume&gt;2&lt;/volume&gt;&lt;number&gt;6&lt;/number&gt;&lt;edition&gt;2009/06/13&lt;/edition&gt;&lt;keywords&gt;&lt;keyword&gt;Aged&lt;/keyword&gt;&lt;keyword&gt;Alfaxalone Alfadolone Mixture&lt;/keyword&gt;&lt;keyword&gt;Calcinosis/ mortality/radiography&lt;/keyword&gt;&lt;keyword&gt;Cause of Death&lt;/keyword&gt;&lt;keyword&gt;Coronary Artery Disease/ mortality/radiography&lt;/keyword&gt;&lt;keyword&gt;Female&lt;/keyword&gt;&lt;keyword&gt;Humans&lt;/keyword&gt;&lt;keyword&gt;Male&lt;/keyword&gt;&lt;keyword&gt;Middle Aged&lt;/keyword&gt;&lt;keyword&gt;Prognosis&lt;/keyword&gt;&lt;keyword&gt;Risk Factors&lt;/keyword&gt;&lt;keyword&gt;Survival Analysis&lt;/keyword&gt;&lt;/keywords&gt;&lt;dates&gt;&lt;year&gt;2009&lt;/year&gt;&lt;pub-dates&gt;&lt;date&gt;Jun&lt;/date&gt;&lt;/pub-dates&gt;&lt;/dates&gt;&lt;isbn&gt;1876-7591 (Electronic)&lt;/isbn&gt;&lt;accession-num&gt;19520338&lt;/accession-num&gt;&lt;urls&gt;&lt;/urls&gt;&lt;electronic-resource-num&gt;S1936-878X(09)00173-9 [pii]&amp;#xD;10.1016/j.jcmg.2009.03.009 [doi]&lt;/electronic-resource-num&gt;&lt;remote-database-provider&gt;Nlm&lt;/remote-database-provider&gt;&lt;language&gt;eng&lt;/language&gt;&lt;/record&gt;&lt;/Cite&gt;&lt;/EndNote&gt;</w:instrText>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96" w:tooltip="Blaha, 2009 #1005" w:history="1">
        <w:r w:rsidR="00A43662" w:rsidRPr="00876918">
          <w:rPr>
            <w:rFonts w:ascii="Arial" w:hAnsi="Arial" w:cs="Arial"/>
            <w:bCs/>
            <w:noProof/>
            <w:sz w:val="22"/>
            <w:szCs w:val="22"/>
          </w:rPr>
          <w:t>196</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00DC5718" w:rsidRPr="00876918">
        <w:rPr>
          <w:rFonts w:ascii="Arial" w:hAnsi="Arial" w:cs="Arial"/>
          <w:bCs/>
          <w:noProof/>
          <w:sz w:val="22"/>
          <w:szCs w:val="22"/>
        </w:rPr>
        <w:t>.</w:t>
      </w:r>
      <w:r w:rsidR="0046668D" w:rsidRPr="00876918">
        <w:rPr>
          <w:rFonts w:ascii="Arial" w:hAnsi="Arial" w:cs="Arial"/>
          <w:sz w:val="22"/>
          <w:szCs w:val="22"/>
        </w:rPr>
        <w:t xml:space="preserve"> </w:t>
      </w:r>
      <w:r w:rsidR="005670EF" w:rsidRPr="00876918">
        <w:rPr>
          <w:rFonts w:ascii="Arial" w:hAnsi="Arial" w:cs="Arial"/>
          <w:sz w:val="22"/>
          <w:szCs w:val="22"/>
        </w:rPr>
        <w:t>In v</w:t>
      </w:r>
      <w:r w:rsidR="00034E37" w:rsidRPr="00876918">
        <w:rPr>
          <w:rFonts w:ascii="Arial" w:hAnsi="Arial" w:cs="Arial"/>
          <w:sz w:val="22"/>
          <w:szCs w:val="22"/>
        </w:rPr>
        <w:t xml:space="preserve">iew of this, the unanswered question is whether atherogenic particle lowering in elderly with high </w:t>
      </w:r>
      <w:r w:rsidR="00875A39" w:rsidRPr="00876918">
        <w:rPr>
          <w:rFonts w:ascii="Arial" w:hAnsi="Arial" w:cs="Arial"/>
          <w:sz w:val="22"/>
          <w:szCs w:val="22"/>
        </w:rPr>
        <w:t>CACS will</w:t>
      </w:r>
      <w:r w:rsidR="00034E37" w:rsidRPr="00876918">
        <w:rPr>
          <w:rFonts w:ascii="Arial" w:hAnsi="Arial" w:cs="Arial"/>
          <w:sz w:val="22"/>
          <w:szCs w:val="22"/>
        </w:rPr>
        <w:t xml:space="preserve"> be successful in preventing events. </w:t>
      </w:r>
    </w:p>
    <w:p w14:paraId="2F3030B3" w14:textId="77777777" w:rsidR="003D33EF" w:rsidRDefault="003D33EF" w:rsidP="003D33EF">
      <w:pPr>
        <w:suppressAutoHyphens/>
        <w:autoSpaceDE w:val="0"/>
        <w:autoSpaceDN w:val="0"/>
        <w:adjustRightInd w:val="0"/>
        <w:spacing w:line="276" w:lineRule="auto"/>
        <w:rPr>
          <w:rFonts w:ascii="Arial" w:hAnsi="Arial" w:cs="Arial"/>
          <w:sz w:val="22"/>
          <w:szCs w:val="22"/>
        </w:rPr>
      </w:pPr>
    </w:p>
    <w:p w14:paraId="536227E0" w14:textId="4BD7C1BC" w:rsidR="0026094F" w:rsidRPr="00876918" w:rsidRDefault="0046668D" w:rsidP="003D33EF">
      <w:pPr>
        <w:suppressAutoHyphens/>
        <w:autoSpaceDE w:val="0"/>
        <w:autoSpaceDN w:val="0"/>
        <w:adjustRightInd w:val="0"/>
        <w:spacing w:line="276" w:lineRule="auto"/>
        <w:rPr>
          <w:rFonts w:ascii="Arial" w:hAnsi="Arial" w:cs="Arial"/>
          <w:bCs/>
          <w:noProof/>
          <w:sz w:val="22"/>
          <w:szCs w:val="22"/>
        </w:rPr>
      </w:pPr>
      <w:r w:rsidRPr="00876918">
        <w:rPr>
          <w:rFonts w:ascii="Arial" w:hAnsi="Arial" w:cs="Arial"/>
          <w:sz w:val="22"/>
          <w:szCs w:val="22"/>
        </w:rPr>
        <w:t xml:space="preserve">The </w:t>
      </w:r>
      <w:r w:rsidR="0051459A" w:rsidRPr="00876918">
        <w:rPr>
          <w:rFonts w:ascii="Arial" w:hAnsi="Arial" w:cs="Arial"/>
          <w:sz w:val="22"/>
          <w:szCs w:val="22"/>
        </w:rPr>
        <w:t xml:space="preserve">CACS </w:t>
      </w:r>
      <w:r w:rsidRPr="00876918">
        <w:rPr>
          <w:rFonts w:ascii="Arial" w:hAnsi="Arial" w:cs="Arial"/>
          <w:sz w:val="22"/>
          <w:szCs w:val="22"/>
        </w:rPr>
        <w:t xml:space="preserve">test has no widespread use, probably because of the fear of radiation exposure and its cost. However </w:t>
      </w:r>
      <w:r w:rsidRPr="00876918">
        <w:rPr>
          <w:rFonts w:ascii="Arial" w:hAnsi="Arial" w:cs="Arial"/>
          <w:bCs/>
          <w:noProof/>
          <w:sz w:val="22"/>
          <w:szCs w:val="22"/>
        </w:rPr>
        <w:t xml:space="preserve">CT calcium scoring produces the same amount of radiation as 1 to 2 mammograms performed on each breast </w:t>
      </w:r>
      <w:r w:rsidR="005841B3" w:rsidRPr="00876918">
        <w:rPr>
          <w:rFonts w:ascii="Arial" w:hAnsi="Arial" w:cs="Arial"/>
          <w:bCs/>
          <w:noProof/>
          <w:sz w:val="22"/>
          <w:szCs w:val="22"/>
        </w:rPr>
        <w:fldChar w:fldCharType="begin"/>
      </w:r>
      <w:r w:rsidR="00C51689" w:rsidRPr="00876918">
        <w:rPr>
          <w:rFonts w:ascii="Arial" w:hAnsi="Arial" w:cs="Arial"/>
          <w:bCs/>
          <w:noProof/>
          <w:sz w:val="22"/>
          <w:szCs w:val="22"/>
        </w:rPr>
        <w:instrText xml:space="preserve"> ADDIN EN.CITE &lt;EndNote&gt;&lt;Cite&gt;&lt;Author&gt;Parker&lt;/Author&gt;&lt;Year&gt;2005&lt;/Year&gt;&lt;RecNum&gt;995&lt;/RecNum&gt;&lt;DisplayText&gt;(197)&lt;/DisplayText&gt;&lt;record&gt;&lt;rec-number&gt;995&lt;/rec-number&gt;&lt;foreign-keys&gt;&lt;key app="EN" db-id="250fwrfsq9vrthedrfmvzsvy9rfssexprf9v" timestamp="1395786660"&gt;995&lt;/key&gt;&lt;/foreign-keys&gt;&lt;ref-type name="Journal Article"&gt;17&lt;/ref-type&gt;&lt;contributors&gt;&lt;authors&gt;&lt;author&gt;Parker, M. S.&lt;/author&gt;&lt;author&gt;Hui, F. K.&lt;/author&gt;&lt;author&gt;Camacho, M. A.&lt;/author&gt;&lt;author&gt;Chung, J. K.&lt;/author&gt;&lt;author&gt;Broga, D. W.&lt;/author&gt;&lt;author&gt;Sethi, N. N.&lt;/author&gt;&lt;/authors&gt;&lt;/contributors&gt;&lt;auth-address&gt;Department of Radiology, Thoracic Imaging, Medical College of Virginia Hospitals, Virginia Commonwealth University Health System, 1250 E Marshall St., Main Bldg., 3rd Fl., PO Box 980615, Richmond, VA 23298-0615, USA. msparker@mail1.vcu.edu&lt;/auth-address&gt;&lt;titles&gt;&lt;title&gt;Female breast radiation exposure during CT pulmonary angiography&lt;/title&gt;&lt;secondary-title&gt;AJR Am J Roentgenol&lt;/secondary-title&gt;&lt;/titles&gt;&lt;periodical&gt;&lt;full-title&gt;AJR Am J Roentgenol&lt;/full-title&gt;&lt;/periodical&gt;&lt;pages&gt;1228-33&lt;/pages&gt;&lt;volume&gt;185&lt;/volume&gt;&lt;number&gt;5&lt;/number&gt;&lt;edition&gt;2005/10/26&lt;/edition&gt;&lt;keywords&gt;&lt;keyword&gt;Adolescent&lt;/keyword&gt;&lt;keyword&gt;Adult&lt;/keyword&gt;&lt;keyword&gt;Aged&lt;/keyword&gt;&lt;keyword&gt;Aged, 80 and over&lt;/keyword&gt;&lt;keyword&gt;Angiography/ methods&lt;/keyword&gt;&lt;keyword&gt;Breast/ radiation effects&lt;/keyword&gt;&lt;keyword&gt;Contrast Media&lt;/keyword&gt;&lt;keyword&gt;Female&lt;/keyword&gt;&lt;keyword&gt;Humans&lt;/keyword&gt;&lt;keyword&gt;Iohexol/diagnostic use&lt;/keyword&gt;&lt;keyword&gt;Middle Aged&lt;/keyword&gt;&lt;keyword&gt;Pulmonary Embolism/radiography&lt;/keyword&gt;&lt;keyword&gt;Radiation Dosage&lt;/keyword&gt;&lt;keyword&gt;Retrospective Studies&lt;/keyword&gt;&lt;keyword&gt;Tomography, X-Ray Computed&lt;/keyword&gt;&lt;/keywords&gt;&lt;dates&gt;&lt;year&gt;2005&lt;/year&gt;&lt;pub-dates&gt;&lt;date&gt;Nov&lt;/date&gt;&lt;/pub-dates&gt;&lt;/dates&gt;&lt;isbn&gt;0361-803X (Print)&amp;#xD;0361-803X (Linking)&lt;/isbn&gt;&lt;accession-num&gt;16247139&lt;/accession-num&gt;&lt;urls&gt;&lt;/urls&gt;&lt;electronic-resource-num&gt;185/5/1228 [pii]&amp;#xD;10.2214/AJR.04.0770 [doi]&lt;/electronic-resource-num&gt;&lt;remote-database-provider&gt;Nlm&lt;/remote-database-provider&gt;&lt;language&gt;eng&lt;/language&gt;&lt;/record&gt;&lt;/Cite&gt;&lt;/EndNote&gt;</w:instrText>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97" w:tooltip="Parker, 2005 #995" w:history="1">
        <w:r w:rsidR="00A43662" w:rsidRPr="00876918">
          <w:rPr>
            <w:rFonts w:ascii="Arial" w:hAnsi="Arial" w:cs="Arial"/>
            <w:bCs/>
            <w:noProof/>
            <w:sz w:val="22"/>
            <w:szCs w:val="22"/>
          </w:rPr>
          <w:t>197</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Pr="00876918">
        <w:rPr>
          <w:rFonts w:ascii="Arial" w:hAnsi="Arial" w:cs="Arial"/>
          <w:bCs/>
          <w:noProof/>
          <w:sz w:val="22"/>
          <w:szCs w:val="22"/>
        </w:rPr>
        <w:t xml:space="preserve"> and the cost in the elderly appears </w:t>
      </w:r>
      <w:r w:rsidR="00B544FE" w:rsidRPr="00876918">
        <w:rPr>
          <w:rFonts w:ascii="Arial" w:hAnsi="Arial" w:cs="Arial"/>
          <w:bCs/>
          <w:noProof/>
          <w:sz w:val="22"/>
          <w:szCs w:val="22"/>
        </w:rPr>
        <w:t xml:space="preserve">to be </w:t>
      </w:r>
      <w:r w:rsidRPr="00876918">
        <w:rPr>
          <w:rFonts w:ascii="Arial" w:hAnsi="Arial" w:cs="Arial"/>
          <w:bCs/>
          <w:noProof/>
          <w:sz w:val="22"/>
          <w:szCs w:val="22"/>
        </w:rPr>
        <w:t xml:space="preserve">acceptable. In a study including two cohorts of asymptomatic individuals totaling over 35,000 subjects, and after adjustment for age, gender, ethnicity, hypertension, hyperlipidemia, diabetes, smoking and family history, </w:t>
      </w:r>
      <w:r w:rsidR="0051459A" w:rsidRPr="00876918">
        <w:rPr>
          <w:rFonts w:ascii="Arial" w:hAnsi="Arial" w:cs="Arial"/>
          <w:bCs/>
          <w:noProof/>
          <w:sz w:val="22"/>
          <w:szCs w:val="22"/>
        </w:rPr>
        <w:t>CACS</w:t>
      </w:r>
      <w:r w:rsidRPr="00876918">
        <w:rPr>
          <w:rFonts w:ascii="Arial" w:hAnsi="Arial" w:cs="Arial"/>
          <w:bCs/>
          <w:noProof/>
          <w:sz w:val="22"/>
          <w:szCs w:val="22"/>
        </w:rPr>
        <w:t xml:space="preserve"> remained a strong predictor of mortality at 5 years and 12 years follow-up </w:t>
      </w:r>
      <w:r w:rsidR="005841B3" w:rsidRPr="00876918">
        <w:rPr>
          <w:rFonts w:ascii="Arial" w:hAnsi="Arial" w:cs="Arial"/>
          <w:bCs/>
          <w:noProof/>
          <w:sz w:val="22"/>
          <w:szCs w:val="22"/>
        </w:rPr>
        <w:fldChar w:fldCharType="begin">
          <w:fldData xml:space="preserve">PEVuZE5vdGU+PENpdGU+PEF1dGhvcj5CdWRvZmY8L0F1dGhvcj48WWVhcj4yMDA3PC9ZZWFyPjxS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=
</w:fldData>
        </w:fldChar>
      </w:r>
      <w:r w:rsidR="00C51689" w:rsidRPr="00876918">
        <w:rPr>
          <w:rFonts w:ascii="Arial" w:hAnsi="Arial" w:cs="Arial"/>
          <w:bCs/>
          <w:noProof/>
          <w:sz w:val="22"/>
          <w:szCs w:val="22"/>
        </w:rPr>
        <w:instrText xml:space="preserve"> ADDIN EN.CITE </w:instrText>
      </w:r>
      <w:r w:rsidR="00C51689" w:rsidRPr="00876918">
        <w:rPr>
          <w:rFonts w:ascii="Arial" w:hAnsi="Arial" w:cs="Arial"/>
          <w:bCs/>
          <w:noProof/>
          <w:sz w:val="22"/>
          <w:szCs w:val="22"/>
        </w:rPr>
        <w:fldChar w:fldCharType="begin">
          <w:fldData xml:space="preserve">PEVuZE5vdGU+PENpdGU+PEF1dGhvcj5CdWRvZmY8L0F1dGhvcj48WWVhcj4yMDA3PC9ZZWFyPjxS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=
</w:fldData>
        </w:fldChar>
      </w:r>
      <w:r w:rsidR="00C51689" w:rsidRPr="00876918">
        <w:rPr>
          <w:rFonts w:ascii="Arial" w:hAnsi="Arial" w:cs="Arial"/>
          <w:bCs/>
          <w:noProof/>
          <w:sz w:val="22"/>
          <w:szCs w:val="22"/>
        </w:rPr>
        <w:instrText xml:space="preserve"> ADDIN EN.CITE.DATA </w:instrText>
      </w:r>
      <w:r w:rsidR="00C51689" w:rsidRPr="00876918">
        <w:rPr>
          <w:rFonts w:ascii="Arial" w:hAnsi="Arial" w:cs="Arial"/>
          <w:bCs/>
          <w:noProof/>
          <w:sz w:val="22"/>
          <w:szCs w:val="22"/>
        </w:rPr>
      </w:r>
      <w:r w:rsidR="00C51689" w:rsidRPr="00876918">
        <w:rPr>
          <w:rFonts w:ascii="Arial" w:hAnsi="Arial" w:cs="Arial"/>
          <w:bCs/>
          <w:noProof/>
          <w:sz w:val="22"/>
          <w:szCs w:val="22"/>
        </w:rPr>
        <w:fldChar w:fldCharType="end"/>
      </w:r>
      <w:r w:rsidR="005841B3" w:rsidRPr="00876918">
        <w:rPr>
          <w:rFonts w:ascii="Arial" w:hAnsi="Arial" w:cs="Arial"/>
          <w:bCs/>
          <w:noProof/>
          <w:sz w:val="22"/>
          <w:szCs w:val="22"/>
        </w:rPr>
      </w:r>
      <w:r w:rsidR="005841B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198" w:tooltip="Budoff, 2007 #993" w:history="1">
        <w:r w:rsidR="00A43662" w:rsidRPr="00876918">
          <w:rPr>
            <w:rFonts w:ascii="Arial" w:hAnsi="Arial" w:cs="Arial"/>
            <w:bCs/>
            <w:noProof/>
            <w:sz w:val="22"/>
            <w:szCs w:val="22"/>
          </w:rPr>
          <w:t>198</w:t>
        </w:r>
      </w:hyperlink>
      <w:r w:rsidR="00C51689" w:rsidRPr="00876918">
        <w:rPr>
          <w:rFonts w:ascii="Arial" w:hAnsi="Arial" w:cs="Arial"/>
          <w:bCs/>
          <w:noProof/>
          <w:sz w:val="22"/>
          <w:szCs w:val="22"/>
        </w:rPr>
        <w:t>)</w:t>
      </w:r>
      <w:r w:rsidR="005841B3" w:rsidRPr="00876918">
        <w:rPr>
          <w:rFonts w:ascii="Arial" w:hAnsi="Arial" w:cs="Arial"/>
          <w:bCs/>
          <w:noProof/>
          <w:sz w:val="22"/>
          <w:szCs w:val="22"/>
        </w:rPr>
        <w:fldChar w:fldCharType="end"/>
      </w:r>
      <w:r w:rsidRPr="00876918">
        <w:rPr>
          <w:rFonts w:ascii="Arial" w:hAnsi="Arial" w:cs="Arial"/>
          <w:bCs/>
          <w:noProof/>
          <w:sz w:val="22"/>
          <w:szCs w:val="22"/>
        </w:rPr>
        <w:t xml:space="preserve">. </w:t>
      </w:r>
      <w:r w:rsidR="00677A4F" w:rsidRPr="00876918">
        <w:rPr>
          <w:rFonts w:ascii="Arial" w:hAnsi="Arial" w:cs="Arial"/>
          <w:sz w:val="22"/>
          <w:szCs w:val="22"/>
        </w:rPr>
        <w:t xml:space="preserve">Progression of </w:t>
      </w:r>
      <w:r w:rsidR="00977DBB" w:rsidRPr="00876918">
        <w:rPr>
          <w:rFonts w:ascii="Arial" w:hAnsi="Arial" w:cs="Arial"/>
          <w:sz w:val="22"/>
          <w:szCs w:val="22"/>
        </w:rPr>
        <w:t>CAC</w:t>
      </w:r>
      <w:r w:rsidR="00677A4F" w:rsidRPr="00876918">
        <w:rPr>
          <w:rFonts w:ascii="Arial" w:hAnsi="Arial" w:cs="Arial"/>
          <w:sz w:val="22"/>
          <w:szCs w:val="22"/>
        </w:rPr>
        <w:t xml:space="preserve"> is a powerful predictor of events in untreated patients </w:t>
      </w:r>
      <w:r w:rsidR="00504CA2" w:rsidRPr="00876918">
        <w:rPr>
          <w:rFonts w:ascii="Arial" w:hAnsi="Arial" w:cs="Arial"/>
          <w:sz w:val="22"/>
          <w:szCs w:val="22"/>
        </w:rPr>
        <w:fldChar w:fldCharType="begin">
          <w:fldData xml:space="preserve">PEVuZE5vdGU+PENpdGU+PEF1dGhvcj5CdWRvZmY8L0F1dGhvcj48WWVhcj4yMDA5PC9ZZWFyPjxS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==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PEVuZE5vdGU+PENpdGU+PEF1dGhvcj5CdWRvZmY8L0F1dGhvcj48WWVhcj4yMDA5PC9ZZWFyPjxS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==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04CA2" w:rsidRPr="00876918">
        <w:rPr>
          <w:rFonts w:ascii="Arial" w:hAnsi="Arial" w:cs="Arial"/>
          <w:sz w:val="22"/>
          <w:szCs w:val="22"/>
        </w:rPr>
      </w:r>
      <w:r w:rsidR="00504CA2" w:rsidRPr="00876918">
        <w:rPr>
          <w:rFonts w:ascii="Arial" w:hAnsi="Arial" w:cs="Arial"/>
          <w:sz w:val="22"/>
          <w:szCs w:val="22"/>
        </w:rPr>
        <w:fldChar w:fldCharType="separate"/>
      </w:r>
      <w:r w:rsidR="00C51689" w:rsidRPr="00876918">
        <w:rPr>
          <w:rFonts w:ascii="Arial" w:hAnsi="Arial" w:cs="Arial"/>
          <w:noProof/>
          <w:sz w:val="22"/>
          <w:szCs w:val="22"/>
        </w:rPr>
        <w:t>(</w:t>
      </w:r>
      <w:hyperlink w:anchor="_ENREF_199" w:tooltip="Budoff, 2009 #7719" w:history="1">
        <w:r w:rsidR="00A43662" w:rsidRPr="00876918">
          <w:rPr>
            <w:rFonts w:ascii="Arial" w:hAnsi="Arial" w:cs="Arial"/>
            <w:noProof/>
            <w:sz w:val="22"/>
            <w:szCs w:val="22"/>
          </w:rPr>
          <w:t>199</w:t>
        </w:r>
      </w:hyperlink>
      <w:r w:rsidR="00C51689" w:rsidRPr="00876918">
        <w:rPr>
          <w:rFonts w:ascii="Arial" w:hAnsi="Arial" w:cs="Arial"/>
          <w:noProof/>
          <w:sz w:val="22"/>
          <w:szCs w:val="22"/>
        </w:rPr>
        <w:t>)</w:t>
      </w:r>
      <w:r w:rsidR="00504CA2" w:rsidRPr="00876918">
        <w:rPr>
          <w:rFonts w:ascii="Arial" w:hAnsi="Arial" w:cs="Arial"/>
          <w:sz w:val="22"/>
          <w:szCs w:val="22"/>
        </w:rPr>
        <w:fldChar w:fldCharType="end"/>
      </w:r>
      <w:r w:rsidR="00670DBA" w:rsidRPr="00876918">
        <w:rPr>
          <w:rFonts w:ascii="Arial" w:hAnsi="Arial" w:cs="Arial"/>
          <w:sz w:val="22"/>
          <w:szCs w:val="22"/>
        </w:rPr>
        <w:t xml:space="preserve"> </w:t>
      </w:r>
      <w:r w:rsidR="00677A4F" w:rsidRPr="00876918">
        <w:rPr>
          <w:rFonts w:ascii="Arial" w:hAnsi="Arial" w:cs="Arial"/>
          <w:sz w:val="22"/>
          <w:szCs w:val="22"/>
        </w:rPr>
        <w:t xml:space="preserve">but not in patients treated with statins </w:t>
      </w:r>
      <w:r w:rsidR="00504CA2" w:rsidRPr="00876918">
        <w:rPr>
          <w:rFonts w:ascii="Arial" w:hAnsi="Arial" w:cs="Arial"/>
          <w:sz w:val="22"/>
          <w:szCs w:val="22"/>
        </w:rPr>
        <w:fldChar w:fldCharType="begin">
          <w:fldData xml:space="preserve">PEVuZE5vdGU+PENpdGU+PEF1dGhvcj5QdXJpPC9BdXRob3I+PFllYXI+MjAxNTwvWWVhcj48UmVj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PEVuZE5vdGU+PENpdGU+PEF1dGhvcj5QdXJpPC9BdXRob3I+PFllYXI+MjAxNTwvWWVhcj48UmVj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04CA2" w:rsidRPr="00876918">
        <w:rPr>
          <w:rFonts w:ascii="Arial" w:hAnsi="Arial" w:cs="Arial"/>
          <w:sz w:val="22"/>
          <w:szCs w:val="22"/>
        </w:rPr>
      </w:r>
      <w:r w:rsidR="00504CA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0" w:tooltip="Puri, 2015 #7075" w:history="1">
        <w:r w:rsidR="00A43662" w:rsidRPr="00876918">
          <w:rPr>
            <w:rFonts w:ascii="Arial" w:hAnsi="Arial" w:cs="Arial"/>
            <w:noProof/>
            <w:sz w:val="22"/>
            <w:szCs w:val="22"/>
          </w:rPr>
          <w:t>200</w:t>
        </w:r>
      </w:hyperlink>
      <w:r w:rsidR="00C51689" w:rsidRPr="00876918">
        <w:rPr>
          <w:rFonts w:ascii="Arial" w:hAnsi="Arial" w:cs="Arial"/>
          <w:noProof/>
          <w:sz w:val="22"/>
          <w:szCs w:val="22"/>
        </w:rPr>
        <w:t>)</w:t>
      </w:r>
      <w:r w:rsidR="00504CA2" w:rsidRPr="00876918">
        <w:rPr>
          <w:rFonts w:ascii="Arial" w:hAnsi="Arial" w:cs="Arial"/>
          <w:sz w:val="22"/>
          <w:szCs w:val="22"/>
        </w:rPr>
        <w:fldChar w:fldCharType="end"/>
      </w:r>
      <w:r w:rsidR="00677A4F" w:rsidRPr="00876918">
        <w:rPr>
          <w:rFonts w:ascii="Arial" w:hAnsi="Arial" w:cs="Arial"/>
          <w:sz w:val="22"/>
          <w:szCs w:val="22"/>
        </w:rPr>
        <w:t>.</w:t>
      </w:r>
    </w:p>
    <w:p w14:paraId="4A76D890" w14:textId="77777777" w:rsidR="003D33EF" w:rsidRDefault="003D33EF" w:rsidP="003D33EF">
      <w:pPr>
        <w:suppressAutoHyphens/>
        <w:autoSpaceDE w:val="0"/>
        <w:autoSpaceDN w:val="0"/>
        <w:adjustRightInd w:val="0"/>
        <w:spacing w:line="276" w:lineRule="auto"/>
        <w:rPr>
          <w:rFonts w:ascii="Arial" w:hAnsi="Arial" w:cs="Arial"/>
          <w:sz w:val="22"/>
          <w:szCs w:val="22"/>
        </w:rPr>
      </w:pPr>
    </w:p>
    <w:p w14:paraId="27D63B9B" w14:textId="66C90FFA" w:rsidR="00DE4AED" w:rsidRPr="00876918" w:rsidRDefault="00DE4AED" w:rsidP="003D33EF">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detection of </w:t>
      </w:r>
      <w:r w:rsidR="00977DBB" w:rsidRPr="00876918">
        <w:rPr>
          <w:rFonts w:ascii="Arial" w:hAnsi="Arial" w:cs="Arial"/>
          <w:sz w:val="22"/>
          <w:szCs w:val="22"/>
        </w:rPr>
        <w:t>CAC</w:t>
      </w:r>
      <w:r w:rsidRPr="00876918">
        <w:rPr>
          <w:rFonts w:ascii="Arial" w:hAnsi="Arial" w:cs="Arial"/>
          <w:sz w:val="22"/>
          <w:szCs w:val="22"/>
        </w:rPr>
        <w:t xml:space="preserve"> seems to have a powerful impact on </w:t>
      </w:r>
      <w:r w:rsidR="00447F9D" w:rsidRPr="00876918">
        <w:rPr>
          <w:rFonts w:ascii="Arial" w:hAnsi="Arial" w:cs="Arial"/>
          <w:sz w:val="22"/>
          <w:szCs w:val="22"/>
        </w:rPr>
        <w:t>aggressiv</w:t>
      </w:r>
      <w:r w:rsidR="00170E54" w:rsidRPr="00876918">
        <w:rPr>
          <w:rFonts w:ascii="Arial" w:hAnsi="Arial" w:cs="Arial"/>
          <w:sz w:val="22"/>
          <w:szCs w:val="22"/>
        </w:rPr>
        <w:t>it</w:t>
      </w:r>
      <w:r w:rsidR="00447F9D" w:rsidRPr="00876918">
        <w:rPr>
          <w:rFonts w:ascii="Arial" w:hAnsi="Arial" w:cs="Arial"/>
          <w:sz w:val="22"/>
          <w:szCs w:val="22"/>
        </w:rPr>
        <w:t>y</w:t>
      </w:r>
      <w:r w:rsidRPr="00876918">
        <w:rPr>
          <w:rFonts w:ascii="Arial" w:hAnsi="Arial" w:cs="Arial"/>
          <w:sz w:val="22"/>
          <w:szCs w:val="22"/>
        </w:rPr>
        <w:t xml:space="preserve"> of the intervention</w:t>
      </w:r>
      <w:r w:rsidR="00170E54" w:rsidRPr="00876918">
        <w:rPr>
          <w:rFonts w:ascii="Arial" w:hAnsi="Arial" w:cs="Arial"/>
          <w:sz w:val="22"/>
          <w:szCs w:val="22"/>
        </w:rPr>
        <w:t xml:space="preserve"> by the physician</w:t>
      </w:r>
      <w:r w:rsidRPr="00876918">
        <w:rPr>
          <w:rFonts w:ascii="Arial" w:hAnsi="Arial" w:cs="Arial"/>
          <w:sz w:val="22"/>
          <w:szCs w:val="22"/>
        </w:rPr>
        <w:t xml:space="preserve"> and in patient’s acceptancy and compliance </w:t>
      </w:r>
      <w:r w:rsidR="00662CD2" w:rsidRPr="00876918">
        <w:rPr>
          <w:rFonts w:ascii="Arial" w:hAnsi="Arial" w:cs="Arial"/>
          <w:sz w:val="22"/>
          <w:szCs w:val="22"/>
        </w:rPr>
        <w:fldChar w:fldCharType="begin">
          <w:fldData xml:space="preserve">PEVuZE5vdGU+PENpdGU+PEF1dGhvcj5HdXB0YTwvQXV0aG9yPjxZZWFyPjIwMTc8L1llYXI+PFJl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PEVuZE5vdGU+PENpdGU+PEF1dGhvcj5HdXB0YTwvQXV0aG9yPjxZZWFyPjIwMTc8L1llYXI+PFJl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662CD2" w:rsidRPr="00876918">
        <w:rPr>
          <w:rFonts w:ascii="Arial" w:hAnsi="Arial" w:cs="Arial"/>
          <w:sz w:val="22"/>
          <w:szCs w:val="22"/>
        </w:rPr>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1" w:tooltip="Gupta, 2017 #7698" w:history="1">
        <w:r w:rsidR="00A43662" w:rsidRPr="00876918">
          <w:rPr>
            <w:rFonts w:ascii="Arial" w:hAnsi="Arial" w:cs="Arial"/>
            <w:noProof/>
            <w:sz w:val="22"/>
            <w:szCs w:val="22"/>
          </w:rPr>
          <w:t>201</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Pr="00876918">
        <w:rPr>
          <w:rFonts w:ascii="Arial" w:hAnsi="Arial" w:cs="Arial"/>
          <w:sz w:val="22"/>
          <w:szCs w:val="22"/>
        </w:rPr>
        <w:t>.</w:t>
      </w:r>
      <w:r w:rsidR="00677A4F" w:rsidRPr="00876918">
        <w:rPr>
          <w:rFonts w:ascii="Arial" w:hAnsi="Arial" w:cs="Arial"/>
          <w:sz w:val="22"/>
          <w:szCs w:val="22"/>
        </w:rPr>
        <w:t xml:space="preserve"> The resistance of the insurance</w:t>
      </w:r>
      <w:r w:rsidR="00977DBB" w:rsidRPr="00876918">
        <w:rPr>
          <w:rFonts w:ascii="Arial" w:hAnsi="Arial" w:cs="Arial"/>
          <w:sz w:val="22"/>
          <w:szCs w:val="22"/>
        </w:rPr>
        <w:t xml:space="preserve"> companie</w:t>
      </w:r>
      <w:r w:rsidR="00677A4F" w:rsidRPr="00876918">
        <w:rPr>
          <w:rFonts w:ascii="Arial" w:hAnsi="Arial" w:cs="Arial"/>
          <w:sz w:val="22"/>
          <w:szCs w:val="22"/>
        </w:rPr>
        <w:t xml:space="preserve">s to assure coverage for the expenses of CACS testing is based on the reduced cost of statins in discordance to the price reduction of the procedure </w:t>
      </w:r>
      <w:r w:rsidR="00662CD2" w:rsidRPr="00876918">
        <w:rPr>
          <w:rFonts w:ascii="Arial" w:hAnsi="Arial" w:cs="Arial"/>
          <w:sz w:val="22"/>
          <w:szCs w:val="22"/>
        </w:rPr>
        <w:fldChar w:fldCharType="begin">
          <w:fldData xml:space="preserve">PEVuZE5vdGU+PENpdGU+PEF1dGhvcj5Ib25nPC9BdXRob3I+PFllYXI+MjAxNzwvWWVhcj48UmVj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PEVuZE5vdGU+PENpdGU+PEF1dGhvcj5Ib25nPC9BdXRob3I+PFllYXI+MjAxNzwvWWVhcj48UmVj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662CD2" w:rsidRPr="00876918">
        <w:rPr>
          <w:rFonts w:ascii="Arial" w:hAnsi="Arial" w:cs="Arial"/>
          <w:sz w:val="22"/>
          <w:szCs w:val="22"/>
        </w:rPr>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2" w:tooltip="Hong, 2017 #7700" w:history="1">
        <w:r w:rsidR="00A43662" w:rsidRPr="00876918">
          <w:rPr>
            <w:rFonts w:ascii="Arial" w:hAnsi="Arial" w:cs="Arial"/>
            <w:noProof/>
            <w:sz w:val="22"/>
            <w:szCs w:val="22"/>
          </w:rPr>
          <w:t>202</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00677A4F" w:rsidRPr="00876918">
        <w:rPr>
          <w:rFonts w:ascii="Arial" w:hAnsi="Arial" w:cs="Arial"/>
          <w:sz w:val="22"/>
          <w:szCs w:val="22"/>
        </w:rPr>
        <w:t xml:space="preserve">. </w:t>
      </w:r>
      <w:r w:rsidR="00415AA3" w:rsidRPr="00876918">
        <w:rPr>
          <w:rFonts w:ascii="Arial" w:hAnsi="Arial" w:cs="Arial"/>
          <w:sz w:val="22"/>
          <w:szCs w:val="22"/>
        </w:rPr>
        <w:t xml:space="preserve">This makes statin prescribing </w:t>
      </w:r>
      <w:r w:rsidR="00664900" w:rsidRPr="00876918">
        <w:rPr>
          <w:rFonts w:ascii="Arial" w:hAnsi="Arial" w:cs="Arial"/>
          <w:sz w:val="22"/>
          <w:szCs w:val="22"/>
        </w:rPr>
        <w:t>cost-effective if the</w:t>
      </w:r>
      <w:r w:rsidR="00415AA3" w:rsidRPr="00876918">
        <w:rPr>
          <w:rFonts w:ascii="Arial" w:hAnsi="Arial" w:cs="Arial"/>
          <w:sz w:val="22"/>
          <w:szCs w:val="22"/>
        </w:rPr>
        <w:t xml:space="preserve"> guideline</w:t>
      </w:r>
      <w:r w:rsidR="00664900" w:rsidRPr="00876918">
        <w:rPr>
          <w:rFonts w:ascii="Arial" w:hAnsi="Arial" w:cs="Arial"/>
          <w:sz w:val="22"/>
          <w:szCs w:val="22"/>
        </w:rPr>
        <w:t>s are followed</w:t>
      </w:r>
      <w:r w:rsidR="00415AA3" w:rsidRPr="00876918">
        <w:rPr>
          <w:rFonts w:ascii="Arial" w:hAnsi="Arial" w:cs="Arial"/>
          <w:sz w:val="22"/>
          <w:szCs w:val="22"/>
        </w:rPr>
        <w:t xml:space="preserve">. </w:t>
      </w:r>
      <w:r w:rsidR="00677A4F" w:rsidRPr="00876918">
        <w:rPr>
          <w:rFonts w:ascii="Arial" w:hAnsi="Arial" w:cs="Arial"/>
          <w:sz w:val="22"/>
          <w:szCs w:val="22"/>
        </w:rPr>
        <w:t xml:space="preserve">This position, however, does not take in consideration </w:t>
      </w:r>
      <w:r w:rsidR="00664900" w:rsidRPr="00876918">
        <w:rPr>
          <w:rFonts w:ascii="Arial" w:hAnsi="Arial" w:cs="Arial"/>
          <w:sz w:val="22"/>
          <w:szCs w:val="22"/>
        </w:rPr>
        <w:t xml:space="preserve">either </w:t>
      </w:r>
      <w:r w:rsidR="00677A4F" w:rsidRPr="00876918">
        <w:rPr>
          <w:rFonts w:ascii="Arial" w:hAnsi="Arial" w:cs="Arial"/>
          <w:sz w:val="22"/>
          <w:szCs w:val="22"/>
        </w:rPr>
        <w:t>the p</w:t>
      </w:r>
      <w:r w:rsidR="00415AA3" w:rsidRPr="00876918">
        <w:rPr>
          <w:rFonts w:ascii="Arial" w:hAnsi="Arial" w:cs="Arial"/>
          <w:sz w:val="22"/>
          <w:szCs w:val="22"/>
        </w:rPr>
        <w:t>reference</w:t>
      </w:r>
      <w:r w:rsidR="00677A4F" w:rsidRPr="00876918">
        <w:rPr>
          <w:rFonts w:ascii="Arial" w:hAnsi="Arial" w:cs="Arial"/>
          <w:sz w:val="22"/>
          <w:szCs w:val="22"/>
        </w:rPr>
        <w:t xml:space="preserve"> of patients for whom “statins for all” does not appeal </w:t>
      </w:r>
      <w:r w:rsidR="00677A4F" w:rsidRPr="00876918">
        <w:rPr>
          <w:rFonts w:ascii="Arial" w:hAnsi="Arial" w:cs="Arial"/>
          <w:sz w:val="22"/>
          <w:szCs w:val="22"/>
        </w:rPr>
        <w:lastRenderedPageBreak/>
        <w:t>to their health preferences</w:t>
      </w:r>
      <w:r w:rsidR="002A3D72" w:rsidRPr="00876918">
        <w:rPr>
          <w:rFonts w:ascii="Arial" w:hAnsi="Arial" w:cs="Arial"/>
          <w:sz w:val="22"/>
          <w:szCs w:val="22"/>
        </w:rPr>
        <w:t xml:space="preserve"> in primary prevention</w:t>
      </w:r>
      <w:r w:rsidR="00664900" w:rsidRPr="00876918">
        <w:rPr>
          <w:rFonts w:ascii="Arial" w:hAnsi="Arial" w:cs="Arial"/>
          <w:sz w:val="22"/>
          <w:szCs w:val="22"/>
        </w:rPr>
        <w:t xml:space="preserve"> or the cases in which the guidelines are not clear about the need for lipid intervention</w:t>
      </w:r>
      <w:r w:rsidR="00677A4F" w:rsidRPr="00876918">
        <w:rPr>
          <w:rFonts w:ascii="Arial" w:hAnsi="Arial" w:cs="Arial"/>
          <w:sz w:val="22"/>
          <w:szCs w:val="22"/>
        </w:rPr>
        <w:t>.</w:t>
      </w:r>
      <w:r w:rsidRPr="00876918">
        <w:rPr>
          <w:rFonts w:ascii="Arial" w:hAnsi="Arial" w:cs="Arial"/>
          <w:sz w:val="22"/>
          <w:szCs w:val="22"/>
        </w:rPr>
        <w:t xml:space="preserve"> </w:t>
      </w:r>
      <w:r w:rsidR="00664900" w:rsidRPr="00876918">
        <w:rPr>
          <w:rFonts w:ascii="Arial" w:hAnsi="Arial" w:cs="Arial"/>
          <w:sz w:val="22"/>
          <w:szCs w:val="22"/>
        </w:rPr>
        <w:t xml:space="preserve">The latter include all patients age over 75 years free of clinical </w:t>
      </w:r>
      <w:r w:rsidR="00644830" w:rsidRPr="00876918">
        <w:rPr>
          <w:rFonts w:ascii="Arial" w:hAnsi="Arial" w:cs="Arial"/>
          <w:sz w:val="22"/>
          <w:szCs w:val="22"/>
        </w:rPr>
        <w:t>ASCVD</w:t>
      </w:r>
      <w:r w:rsidR="00D37BFD" w:rsidRPr="00876918">
        <w:rPr>
          <w:rFonts w:ascii="Arial" w:hAnsi="Arial" w:cs="Arial"/>
          <w:sz w:val="22"/>
          <w:szCs w:val="22"/>
        </w:rPr>
        <w:t>.</w:t>
      </w:r>
    </w:p>
    <w:p w14:paraId="77A09862" w14:textId="77777777" w:rsidR="00125368" w:rsidRPr="00876918" w:rsidRDefault="00125368" w:rsidP="00876918">
      <w:pPr>
        <w:spacing w:line="276" w:lineRule="auto"/>
        <w:ind w:firstLine="720"/>
        <w:rPr>
          <w:rFonts w:ascii="Arial" w:hAnsi="Arial" w:cs="Arial"/>
          <w:sz w:val="22"/>
          <w:szCs w:val="22"/>
        </w:rPr>
      </w:pPr>
    </w:p>
    <w:p w14:paraId="6702E9E6" w14:textId="661EC530" w:rsidR="00822EED" w:rsidRPr="00487C22" w:rsidRDefault="00931A7B" w:rsidP="00876918">
      <w:pPr>
        <w:spacing w:line="276" w:lineRule="auto"/>
        <w:rPr>
          <w:rFonts w:ascii="Arial" w:hAnsi="Arial" w:cs="Arial"/>
          <w:b/>
          <w:color w:val="00B050"/>
          <w:sz w:val="22"/>
          <w:szCs w:val="22"/>
        </w:rPr>
      </w:pPr>
      <w:r w:rsidRPr="00487C22">
        <w:rPr>
          <w:rFonts w:ascii="Arial" w:hAnsi="Arial" w:cs="Arial"/>
          <w:b/>
          <w:color w:val="00B050"/>
          <w:sz w:val="22"/>
          <w:szCs w:val="22"/>
        </w:rPr>
        <w:t>Ankle-Brachial Index</w:t>
      </w:r>
    </w:p>
    <w:p w14:paraId="725C590F" w14:textId="77777777" w:rsidR="003D33EF" w:rsidRDefault="003D33EF" w:rsidP="003D33EF">
      <w:pPr>
        <w:spacing w:line="276" w:lineRule="auto"/>
        <w:rPr>
          <w:rFonts w:ascii="Arial" w:hAnsi="Arial" w:cs="Arial"/>
          <w:sz w:val="22"/>
          <w:szCs w:val="22"/>
        </w:rPr>
      </w:pPr>
    </w:p>
    <w:p w14:paraId="75D417F5" w14:textId="4C5EF7FC" w:rsidR="00822EED" w:rsidRPr="00876918" w:rsidRDefault="00D37BFD" w:rsidP="003D33EF">
      <w:pPr>
        <w:spacing w:line="276" w:lineRule="auto"/>
        <w:rPr>
          <w:rFonts w:ascii="Arial" w:hAnsi="Arial" w:cs="Arial"/>
          <w:sz w:val="22"/>
          <w:szCs w:val="22"/>
        </w:rPr>
      </w:pPr>
      <w:r w:rsidRPr="00876918">
        <w:rPr>
          <w:rFonts w:ascii="Arial" w:hAnsi="Arial" w:cs="Arial"/>
          <w:sz w:val="22"/>
          <w:szCs w:val="22"/>
        </w:rPr>
        <w:t>ABIs</w:t>
      </w:r>
      <w:r w:rsidR="00931A7B" w:rsidRPr="00876918">
        <w:rPr>
          <w:rFonts w:ascii="Arial" w:hAnsi="Arial" w:cs="Arial"/>
          <w:sz w:val="22"/>
          <w:szCs w:val="22"/>
        </w:rPr>
        <w:t xml:space="preserve"> </w:t>
      </w:r>
      <w:r w:rsidR="00822EED" w:rsidRPr="00876918">
        <w:rPr>
          <w:rFonts w:ascii="Arial" w:hAnsi="Arial" w:cs="Arial"/>
          <w:sz w:val="22"/>
          <w:szCs w:val="22"/>
        </w:rPr>
        <w:t xml:space="preserve">are </w:t>
      </w:r>
      <w:r w:rsidR="00EC7AA2" w:rsidRPr="00876918">
        <w:rPr>
          <w:rFonts w:ascii="Arial" w:hAnsi="Arial" w:cs="Arial"/>
          <w:sz w:val="22"/>
          <w:szCs w:val="22"/>
        </w:rPr>
        <w:t xml:space="preserve">also </w:t>
      </w:r>
      <w:r w:rsidR="00822EED" w:rsidRPr="00876918">
        <w:rPr>
          <w:rFonts w:ascii="Arial" w:hAnsi="Arial" w:cs="Arial"/>
          <w:sz w:val="22"/>
          <w:szCs w:val="22"/>
        </w:rPr>
        <w:t>diagnostic of atherosclerosis with high specificity and are strong predictors of</w:t>
      </w:r>
      <w:r w:rsidR="00624AC1" w:rsidRPr="00876918">
        <w:rPr>
          <w:rFonts w:ascii="Arial" w:hAnsi="Arial" w:cs="Arial"/>
          <w:sz w:val="22"/>
          <w:szCs w:val="22"/>
        </w:rPr>
        <w:t xml:space="preserve"> cardiovascular events </w:t>
      </w:r>
      <w:r w:rsidR="005841B3" w:rsidRPr="00876918">
        <w:rPr>
          <w:rFonts w:ascii="Arial" w:hAnsi="Arial" w:cs="Arial"/>
          <w:sz w:val="22"/>
          <w:szCs w:val="22"/>
        </w:rPr>
        <w:fldChar w:fldCharType="begin">
          <w:fldData xml:space="preserve">PEVuZE5vdGU+PENpdGU+PEF1dGhvcj5Eb29iYXk8L0F1dGhvcj48WWVhcj4yMDA1PC9ZZWFyPjxS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PEVuZE5vdGU+PENpdGU+PEF1dGhvcj5Eb29iYXk8L0F1dGhvcj48WWVhcj4yMDA1PC9ZZWFyPjxS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3" w:tooltip="Doobay, 2005 #2069" w:history="1">
        <w:r w:rsidR="00A43662" w:rsidRPr="00876918">
          <w:rPr>
            <w:rFonts w:ascii="Arial" w:hAnsi="Arial" w:cs="Arial"/>
            <w:noProof/>
            <w:sz w:val="22"/>
            <w:szCs w:val="22"/>
          </w:rPr>
          <w:t>203</w:t>
        </w:r>
      </w:hyperlink>
      <w:r w:rsidR="00C51689" w:rsidRPr="00876918">
        <w:rPr>
          <w:rFonts w:ascii="Arial" w:hAnsi="Arial" w:cs="Arial"/>
          <w:noProof/>
          <w:sz w:val="22"/>
          <w:szCs w:val="22"/>
        </w:rPr>
        <w:t>,</w:t>
      </w:r>
      <w:hyperlink w:anchor="_ENREF_204" w:tooltip="Aboyans, 2012 #2070" w:history="1">
        <w:r w:rsidR="00A43662" w:rsidRPr="00876918">
          <w:rPr>
            <w:rFonts w:ascii="Arial" w:hAnsi="Arial" w:cs="Arial"/>
            <w:noProof/>
            <w:sz w:val="22"/>
            <w:szCs w:val="22"/>
          </w:rPr>
          <w:t>204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B33286" w:rsidRPr="00876918">
        <w:rPr>
          <w:rFonts w:ascii="Arial" w:hAnsi="Arial" w:cs="Arial"/>
          <w:sz w:val="22"/>
          <w:szCs w:val="22"/>
        </w:rPr>
        <w:t>. In patients over 80 years</w:t>
      </w:r>
      <w:r w:rsidR="00977DBB" w:rsidRPr="00876918">
        <w:rPr>
          <w:rFonts w:ascii="Arial" w:hAnsi="Arial" w:cs="Arial"/>
          <w:sz w:val="22"/>
          <w:szCs w:val="22"/>
        </w:rPr>
        <w:t xml:space="preserve"> of age</w:t>
      </w:r>
      <w:r w:rsidR="00931A7B" w:rsidRPr="00876918">
        <w:rPr>
          <w:rFonts w:ascii="Arial" w:hAnsi="Arial" w:cs="Arial"/>
          <w:sz w:val="22"/>
          <w:szCs w:val="22"/>
        </w:rPr>
        <w:t>,</w:t>
      </w:r>
      <w:r w:rsidR="00822EED" w:rsidRPr="00876918">
        <w:rPr>
          <w:rFonts w:ascii="Arial" w:hAnsi="Arial" w:cs="Arial"/>
          <w:sz w:val="22"/>
          <w:szCs w:val="22"/>
        </w:rPr>
        <w:t xml:space="preserve"> low ABI is associated with an </w:t>
      </w:r>
      <w:r w:rsidR="00B52B62" w:rsidRPr="00876918">
        <w:rPr>
          <w:rFonts w:ascii="Arial" w:hAnsi="Arial" w:cs="Arial"/>
          <w:sz w:val="22"/>
          <w:szCs w:val="22"/>
        </w:rPr>
        <w:t xml:space="preserve">increased risk of stroke </w:t>
      </w:r>
      <w:r w:rsidR="005841B3" w:rsidRPr="00876918">
        <w:rPr>
          <w:rFonts w:ascii="Arial" w:hAnsi="Arial" w:cs="Arial"/>
          <w:sz w:val="22"/>
          <w:szCs w:val="22"/>
        </w:rPr>
        <w:fldChar w:fldCharType="begin">
          <w:fldData xml:space="preserve">PEVuZE5vdGU+PENpdGU+PEF1dGhvcj5Hcm9uZXdvbGQ8L0F1dGhvcj48WWVhcj4yMDE0PC9ZZWFy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PEVuZE5vdGU+PENpdGU+PEF1dGhvcj5Hcm9uZXdvbGQ8L0F1dGhvcj48WWVhcj4yMDE0PC9ZZWFy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5" w:tooltip="Gronewold, 2014 #2071" w:history="1">
        <w:r w:rsidR="00A43662" w:rsidRPr="00876918">
          <w:rPr>
            <w:rFonts w:ascii="Arial" w:hAnsi="Arial" w:cs="Arial"/>
            <w:noProof/>
            <w:sz w:val="22"/>
            <w:szCs w:val="22"/>
          </w:rPr>
          <w:t>205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B52B62" w:rsidRPr="00876918">
        <w:rPr>
          <w:rFonts w:ascii="Arial" w:hAnsi="Arial" w:cs="Arial"/>
          <w:sz w:val="22"/>
          <w:szCs w:val="22"/>
        </w:rPr>
        <w:t xml:space="preserve"> </w:t>
      </w:r>
      <w:r w:rsidR="008627D8" w:rsidRPr="00876918">
        <w:rPr>
          <w:rFonts w:ascii="Arial" w:hAnsi="Arial" w:cs="Arial"/>
          <w:sz w:val="22"/>
          <w:szCs w:val="22"/>
        </w:rPr>
        <w:t xml:space="preserve">and cardiovascular death </w:t>
      </w:r>
      <w:r w:rsidR="005841B3" w:rsidRPr="00876918">
        <w:rPr>
          <w:rFonts w:ascii="Arial" w:hAnsi="Arial" w:cs="Arial"/>
          <w:sz w:val="22"/>
          <w:szCs w:val="22"/>
        </w:rPr>
        <w:fldChar w:fldCharType="begin">
          <w:fldData xml:space="preserve">PEVuZE5vdGU+PENpdGU+PEF1dGhvcj5BbmtsZSBCcmFjaGlhbCBJbmRleDwvQXV0aG9yPjxZZWFy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PEVuZE5vdGU+PENpdGU+PEF1dGhvcj5BbmtsZSBCcmFjaGlhbCBJbmRleDwvQXV0aG9yPjxZZWFy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6" w:tooltip="Ankle Brachial Index, 2008 #2073" w:history="1">
        <w:r w:rsidR="00A43662" w:rsidRPr="00876918">
          <w:rPr>
            <w:rFonts w:ascii="Arial" w:hAnsi="Arial" w:cs="Arial"/>
            <w:noProof/>
            <w:sz w:val="22"/>
            <w:szCs w:val="22"/>
          </w:rPr>
          <w:t>206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F21C62" w:rsidRPr="00876918">
        <w:rPr>
          <w:rFonts w:ascii="Arial" w:hAnsi="Arial" w:cs="Arial"/>
          <w:sz w:val="22"/>
          <w:szCs w:val="22"/>
        </w:rPr>
        <w:t>.</w:t>
      </w:r>
      <w:r w:rsidR="00822EED" w:rsidRPr="00876918">
        <w:rPr>
          <w:rFonts w:ascii="Arial" w:hAnsi="Arial" w:cs="Arial"/>
          <w:sz w:val="22"/>
          <w:szCs w:val="22"/>
        </w:rPr>
        <w:t xml:space="preserve"> In older studies</w:t>
      </w:r>
      <w:r w:rsidR="00EC7AA2" w:rsidRPr="00876918">
        <w:rPr>
          <w:rFonts w:ascii="Arial" w:hAnsi="Arial" w:cs="Arial"/>
          <w:sz w:val="22"/>
          <w:szCs w:val="22"/>
        </w:rPr>
        <w:t>,</w:t>
      </w:r>
      <w:r w:rsidR="00822EED" w:rsidRPr="00876918">
        <w:rPr>
          <w:rFonts w:ascii="Arial" w:hAnsi="Arial" w:cs="Arial"/>
          <w:sz w:val="22"/>
          <w:szCs w:val="22"/>
        </w:rPr>
        <w:t xml:space="preserve"> addition of ABI to equations of prediction of cardiovascular risk resulted in improvement of the pre</w:t>
      </w:r>
      <w:r w:rsidR="008627D8" w:rsidRPr="00876918">
        <w:rPr>
          <w:rFonts w:ascii="Arial" w:hAnsi="Arial" w:cs="Arial"/>
          <w:sz w:val="22"/>
          <w:szCs w:val="22"/>
        </w:rPr>
        <w:t xml:space="preserve">dictability of the model </w:t>
      </w:r>
      <w:r w:rsidR="005841B3" w:rsidRPr="00876918">
        <w:rPr>
          <w:rFonts w:ascii="Arial" w:hAnsi="Arial" w:cs="Arial"/>
          <w:sz w:val="22"/>
          <w:szCs w:val="22"/>
        </w:rPr>
        <w:fldChar w:fldCharType="begin">
          <w:fldData xml:space="preserve">PEVuZE5vdGU+PENpdGU+PEF1dGhvcj5MZWU8L0F1dGhvcj48WWVhcj4yMDA0PC9ZZWFyPjxSZWNO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=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PEVuZE5vdGU+PENpdGU+PEF1dGhvcj5MZWU8L0F1dGhvcj48WWVhcj4yMDA0PC9ZZWFyPjxSZWNO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=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7" w:tooltip="Lee, 2004 #2074" w:history="1">
        <w:r w:rsidR="00A43662" w:rsidRPr="00876918">
          <w:rPr>
            <w:rFonts w:ascii="Arial" w:hAnsi="Arial" w:cs="Arial"/>
            <w:noProof/>
            <w:sz w:val="22"/>
            <w:szCs w:val="22"/>
          </w:rPr>
          <w:t>207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822EED" w:rsidRPr="00876918">
        <w:rPr>
          <w:rFonts w:ascii="Arial" w:hAnsi="Arial" w:cs="Arial"/>
          <w:sz w:val="22"/>
          <w:szCs w:val="22"/>
        </w:rPr>
        <w:t>.  More recent studies, using the net reclass</w:t>
      </w:r>
      <w:r w:rsidR="007C4B04" w:rsidRPr="00876918">
        <w:rPr>
          <w:rFonts w:ascii="Arial" w:hAnsi="Arial" w:cs="Arial"/>
          <w:sz w:val="22"/>
          <w:szCs w:val="22"/>
        </w:rPr>
        <w:t xml:space="preserve">ification index (NRI)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&lt;EndNote&gt;&lt;Cite&gt;&lt;Author&gt;Pencina&lt;/Author&gt;&lt;Year&gt;2008&lt;/Year&gt;&lt;RecNum&gt;2075&lt;/RecNum&gt;&lt;DisplayText&gt;(208)&lt;/DisplayText&gt;&lt;record&gt;&lt;rec-number&gt;2075&lt;/rec-number&gt;&lt;foreign-keys&gt;&lt;key app="EN" db-id="250fwrfsq9vrthedrfmvzsvy9rfssexprf9v" timestamp="1396161398"&gt;2075&lt;/key&gt;&lt;/foreign-keys&gt;&lt;ref-type name="Journal Article"&gt;17&lt;/ref-type&gt;&lt;contributors&gt;&lt;authors&gt;&lt;author&gt;Pencina, M. J.&lt;/author&gt;&lt;author&gt;D&amp;apos;Agostino, R. B., Sr.&lt;/author&gt;&lt;author&gt;D&amp;apos;Agostino, R. B., Jr.&lt;/author&gt;&lt;author&gt;Vasan, R. S.&lt;/author&gt;&lt;/authors&gt;&lt;/contributors&gt;&lt;auth-address&gt;Department of Mathematics and Statistics, Framingham Heart Study, Boston University, Boston, MA 02215, USA. mpencina@bu.edu&lt;/auth-address&gt;&lt;titles&gt;&lt;title&gt;Evaluating the added predictive ability of a new marker: from area under the ROC curve to reclassification and beyond&lt;/title&gt;&lt;secondary-title&gt;Stat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medicine&lt;/abbr-1&gt;&lt;/alt-periodical&gt;&lt;pages&gt;157-72; discussion 207-12&lt;/pages&gt;&lt;volume&gt;27&lt;/volume&gt;&lt;number&gt;2&lt;/number&gt;&lt;edition&gt;2007/06/15&lt;/edition&gt;&lt;keywords&gt;&lt;keyword&gt;Area Under Curve&lt;/keyword&gt;&lt;keyword&gt;Cardiovascular Diseases/*etiology&lt;/keyword&gt;&lt;keyword&gt;Humans&lt;/keyword&gt;&lt;keyword&gt;Models, Statistical&lt;/keyword&gt;&lt;keyword&gt;*ROC Curve&lt;/keyword&gt;&lt;keyword&gt;Risk Assessment/*classification/statistics &amp;amp; numerical data&lt;/keyword&gt;&lt;keyword&gt;*Risk Factors&lt;/keyword&gt;&lt;keyword&gt;United States&lt;/keyword&gt;&lt;/keywords&gt;&lt;dates&gt;&lt;year&gt;2008&lt;/year&gt;&lt;pub-dates&gt;&lt;date&gt;Jan 30&lt;/date&gt;&lt;/pub-dates&gt;&lt;/dates&gt;&lt;isbn&gt;0277-6715 (Print)&amp;#xD;0277-6715 (Linking)&lt;/isbn&gt;&lt;accession-num&gt;17569110&lt;/accession-num&gt;&lt;work-type&gt;Research Support, N.I.H., Extramural&lt;/work-type&gt;&lt;urls&gt;&lt;related-urls&gt;&lt;url&gt;http://www.ncbi.nlm.nih.gov/pubmed/17569110&lt;/url&gt;&lt;/related-urls&gt;&lt;/urls&gt;&lt;electronic-resource-num&gt;10.1002/sim.2929&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8" w:tooltip="Pencina, 2008 #2075" w:history="1">
        <w:r w:rsidR="00A43662" w:rsidRPr="00876918">
          <w:rPr>
            <w:rFonts w:ascii="Arial" w:hAnsi="Arial" w:cs="Arial"/>
            <w:noProof/>
            <w:sz w:val="22"/>
            <w:szCs w:val="22"/>
          </w:rPr>
          <w:t>208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822EED" w:rsidRPr="00876918">
        <w:rPr>
          <w:rFonts w:ascii="Arial" w:hAnsi="Arial" w:cs="Arial"/>
          <w:sz w:val="22"/>
          <w:szCs w:val="22"/>
        </w:rPr>
        <w:t xml:space="preserve"> have evaluated the ability of ABI to improve the classification of level of risk. Some studies showed a clinically s</w:t>
      </w:r>
      <w:r w:rsidR="00BB6FC3" w:rsidRPr="00876918">
        <w:rPr>
          <w:rFonts w:ascii="Arial" w:hAnsi="Arial" w:cs="Arial"/>
          <w:sz w:val="22"/>
          <w:szCs w:val="22"/>
        </w:rPr>
        <w:t xml:space="preserve">ignificant improvement </w:t>
      </w:r>
      <w:r w:rsidR="005841B3" w:rsidRPr="00876918">
        <w:rPr>
          <w:rFonts w:ascii="Arial" w:hAnsi="Arial" w:cs="Arial"/>
          <w:sz w:val="22"/>
          <w:szCs w:val="22"/>
        </w:rPr>
        <w:fldChar w:fldCharType="begin">
          <w:fldData xml:space="preserve">PEVuZE5vdGU+PENpdGU+PEF1dGhvcj5DcmlxdWk8L0F1dGhvcj48WWVhcj4yMDEwPC9ZZWFyPjxS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PEVuZE5vdGU+PENpdGU+PEF1dGhvcj5DcmlxdWk8L0F1dGhvcj48WWVhcj4yMDEwPC9ZZWFyPjxS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09" w:tooltip="Criqui, 2010 #2076" w:history="1">
        <w:r w:rsidR="00A43662" w:rsidRPr="00876918">
          <w:rPr>
            <w:rFonts w:ascii="Arial" w:hAnsi="Arial" w:cs="Arial"/>
            <w:noProof/>
            <w:sz w:val="22"/>
            <w:szCs w:val="22"/>
          </w:rPr>
          <w:t>209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822EED" w:rsidRPr="00876918">
        <w:rPr>
          <w:rFonts w:ascii="Arial" w:hAnsi="Arial" w:cs="Arial"/>
          <w:sz w:val="22"/>
          <w:szCs w:val="22"/>
        </w:rPr>
        <w:t xml:space="preserve"> but in </w:t>
      </w:r>
      <w:r w:rsidR="00EC7AA2" w:rsidRPr="00876918">
        <w:rPr>
          <w:rFonts w:ascii="Arial" w:hAnsi="Arial" w:cs="Arial"/>
          <w:sz w:val="22"/>
          <w:szCs w:val="22"/>
        </w:rPr>
        <w:t xml:space="preserve">other studies </w:t>
      </w:r>
      <w:r w:rsidR="00822EED" w:rsidRPr="00876918">
        <w:rPr>
          <w:rFonts w:ascii="Arial" w:hAnsi="Arial" w:cs="Arial"/>
          <w:sz w:val="22"/>
          <w:szCs w:val="22"/>
        </w:rPr>
        <w:t>the improvemen</w:t>
      </w:r>
      <w:r w:rsidR="00BB6FC3" w:rsidRPr="00876918">
        <w:rPr>
          <w:rFonts w:ascii="Arial" w:hAnsi="Arial" w:cs="Arial"/>
          <w:sz w:val="22"/>
          <w:szCs w:val="22"/>
        </w:rPr>
        <w:t>t was modest or no</w:t>
      </w:r>
      <w:r w:rsidR="00C130C2" w:rsidRPr="00876918">
        <w:rPr>
          <w:rFonts w:ascii="Arial" w:hAnsi="Arial" w:cs="Arial"/>
          <w:sz w:val="22"/>
          <w:szCs w:val="22"/>
        </w:rPr>
        <w:t xml:space="preserve">n-existent </w:t>
      </w:r>
      <w:r w:rsidR="005841B3" w:rsidRPr="00876918">
        <w:rPr>
          <w:rFonts w:ascii="Arial" w:hAnsi="Arial" w:cs="Arial"/>
          <w:sz w:val="22"/>
          <w:szCs w:val="22"/>
        </w:rPr>
        <w:fldChar w:fldCharType="begin">
          <w:fldData xml:space="preserve">PEVuZE5vdGU+PENpdGU+PEF1dGhvcj5ZZWJvYWg8L0F1dGhvcj48WWVhcj4yMDEyPC9ZZWFyPjxS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PEVuZE5vdGU+PENpdGU+PEF1dGhvcj5ZZWJvYWg8L0F1dGhvcj48WWVhcj4yMDEyPC9ZZWFyPjxS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185" w:tooltip="Yeboah, 2012 #2068" w:history="1">
        <w:r w:rsidR="00A43662" w:rsidRPr="00876918">
          <w:rPr>
            <w:rFonts w:ascii="Arial" w:hAnsi="Arial" w:cs="Arial"/>
            <w:noProof/>
            <w:sz w:val="22"/>
            <w:szCs w:val="22"/>
          </w:rPr>
          <w:t>185</w:t>
        </w:r>
      </w:hyperlink>
      <w:r w:rsidR="00C51689" w:rsidRPr="00876918">
        <w:rPr>
          <w:rFonts w:ascii="Arial" w:hAnsi="Arial" w:cs="Arial"/>
          <w:noProof/>
          <w:sz w:val="22"/>
          <w:szCs w:val="22"/>
        </w:rPr>
        <w:t>,</w:t>
      </w:r>
      <w:hyperlink w:anchor="_ENREF_210" w:tooltip="Murphy, 2012 #2078" w:history="1">
        <w:r w:rsidR="00A43662" w:rsidRPr="00876918">
          <w:rPr>
            <w:rFonts w:ascii="Arial" w:hAnsi="Arial" w:cs="Arial"/>
            <w:noProof/>
            <w:sz w:val="22"/>
            <w:szCs w:val="22"/>
          </w:rPr>
          <w:t>210</w:t>
        </w:r>
      </w:hyperlink>
      <w:r w:rsidR="00C51689" w:rsidRPr="00876918">
        <w:rPr>
          <w:rFonts w:ascii="Arial" w:hAnsi="Arial" w:cs="Arial"/>
          <w:noProof/>
          <w:sz w:val="22"/>
          <w:szCs w:val="22"/>
        </w:rPr>
        <w:t>,</w:t>
      </w:r>
      <w:hyperlink w:anchor="_ENREF_211" w:tooltip="Lin, 2013 #2079" w:history="1">
        <w:r w:rsidR="00A43662" w:rsidRPr="00876918">
          <w:rPr>
            <w:rFonts w:ascii="Arial" w:hAnsi="Arial" w:cs="Arial"/>
            <w:noProof/>
            <w:sz w:val="22"/>
            <w:szCs w:val="22"/>
          </w:rPr>
          <w:t>211</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C130C2" w:rsidRPr="00876918">
        <w:rPr>
          <w:rFonts w:ascii="Arial" w:hAnsi="Arial" w:cs="Arial"/>
          <w:sz w:val="22"/>
          <w:szCs w:val="22"/>
        </w:rPr>
        <w:t>.</w:t>
      </w:r>
    </w:p>
    <w:p w14:paraId="0EEDC2B3" w14:textId="77777777" w:rsidR="003D33EF" w:rsidRDefault="003D33EF" w:rsidP="003D33EF">
      <w:pPr>
        <w:spacing w:line="276" w:lineRule="auto"/>
        <w:rPr>
          <w:rFonts w:ascii="Arial" w:hAnsi="Arial" w:cs="Arial"/>
          <w:sz w:val="22"/>
          <w:szCs w:val="22"/>
        </w:rPr>
      </w:pPr>
    </w:p>
    <w:p w14:paraId="64A8186C" w14:textId="5BD17E79" w:rsidR="00F3114F" w:rsidRPr="00876918" w:rsidRDefault="004D78FB" w:rsidP="003D33EF">
      <w:pPr>
        <w:spacing w:line="276" w:lineRule="auto"/>
        <w:rPr>
          <w:rFonts w:ascii="Arial" w:hAnsi="Arial" w:cs="Arial"/>
          <w:sz w:val="22"/>
          <w:szCs w:val="22"/>
        </w:rPr>
      </w:pPr>
      <w:r w:rsidRPr="00876918">
        <w:rPr>
          <w:rFonts w:ascii="Arial" w:hAnsi="Arial" w:cs="Arial"/>
          <w:sz w:val="22"/>
          <w:szCs w:val="22"/>
        </w:rPr>
        <w:t>I</w:t>
      </w:r>
      <w:r w:rsidR="00415AA3" w:rsidRPr="00876918">
        <w:rPr>
          <w:rFonts w:ascii="Arial" w:hAnsi="Arial" w:cs="Arial"/>
          <w:sz w:val="22"/>
          <w:szCs w:val="22"/>
        </w:rPr>
        <w:t>n the opinion of the authors of this chapter, i</w:t>
      </w:r>
      <w:r w:rsidRPr="00876918">
        <w:rPr>
          <w:rFonts w:ascii="Arial" w:hAnsi="Arial" w:cs="Arial"/>
          <w:sz w:val="22"/>
          <w:szCs w:val="22"/>
        </w:rPr>
        <w:t xml:space="preserve">rrespective of the contribution of a low ABI to evaluation of the cardiovascular risk, a low ABI could be also considered diagnostic of </w:t>
      </w:r>
      <w:r w:rsidR="00A15415" w:rsidRPr="00876918">
        <w:rPr>
          <w:rFonts w:ascii="Arial" w:hAnsi="Arial" w:cs="Arial"/>
          <w:sz w:val="22"/>
          <w:szCs w:val="22"/>
        </w:rPr>
        <w:t>PAD</w:t>
      </w:r>
      <w:r w:rsidRPr="00876918">
        <w:rPr>
          <w:rFonts w:ascii="Arial" w:hAnsi="Arial" w:cs="Arial"/>
          <w:sz w:val="22"/>
          <w:szCs w:val="22"/>
        </w:rPr>
        <w:t xml:space="preserve"> and would </w:t>
      </w:r>
      <w:r w:rsidR="00875A39" w:rsidRPr="00876918">
        <w:rPr>
          <w:rFonts w:ascii="Arial" w:hAnsi="Arial" w:cs="Arial"/>
          <w:sz w:val="22"/>
          <w:szCs w:val="22"/>
        </w:rPr>
        <w:t>automatically</w:t>
      </w:r>
      <w:r w:rsidRPr="00876918">
        <w:rPr>
          <w:rFonts w:ascii="Arial" w:hAnsi="Arial" w:cs="Arial"/>
          <w:sz w:val="22"/>
          <w:szCs w:val="22"/>
        </w:rPr>
        <w:t xml:space="preserve"> </w:t>
      </w:r>
      <w:r w:rsidR="00517C9B" w:rsidRPr="00876918">
        <w:rPr>
          <w:rFonts w:ascii="Arial" w:hAnsi="Arial" w:cs="Arial"/>
          <w:sz w:val="22"/>
          <w:szCs w:val="22"/>
        </w:rPr>
        <w:t xml:space="preserve">place </w:t>
      </w:r>
      <w:r w:rsidRPr="00876918">
        <w:rPr>
          <w:rFonts w:ascii="Arial" w:hAnsi="Arial" w:cs="Arial"/>
          <w:sz w:val="22"/>
          <w:szCs w:val="22"/>
        </w:rPr>
        <w:t xml:space="preserve">an elderly patient in the </w:t>
      </w:r>
      <w:r w:rsidR="00447F9D" w:rsidRPr="00876918">
        <w:rPr>
          <w:rFonts w:ascii="Arial" w:hAnsi="Arial" w:cs="Arial"/>
          <w:sz w:val="22"/>
          <w:szCs w:val="22"/>
        </w:rPr>
        <w:t>high-risk</w:t>
      </w:r>
      <w:r w:rsidRPr="00876918">
        <w:rPr>
          <w:rFonts w:ascii="Arial" w:hAnsi="Arial" w:cs="Arial"/>
          <w:sz w:val="22"/>
          <w:szCs w:val="22"/>
        </w:rPr>
        <w:t xml:space="preserve"> statin intervention group. </w:t>
      </w:r>
    </w:p>
    <w:p w14:paraId="1FBDE258" w14:textId="77777777" w:rsidR="0003003B" w:rsidRPr="00876918" w:rsidRDefault="0003003B" w:rsidP="00876918">
      <w:pPr>
        <w:spacing w:line="276" w:lineRule="auto"/>
        <w:rPr>
          <w:rFonts w:ascii="Arial" w:hAnsi="Arial" w:cs="Arial"/>
          <w:b/>
          <w:sz w:val="22"/>
          <w:szCs w:val="22"/>
        </w:rPr>
      </w:pPr>
    </w:p>
    <w:p w14:paraId="0576864C" w14:textId="551648BC" w:rsidR="00EE5613" w:rsidRPr="00487C22" w:rsidRDefault="00EE5613" w:rsidP="00876918">
      <w:pPr>
        <w:spacing w:line="276" w:lineRule="auto"/>
        <w:rPr>
          <w:rFonts w:ascii="Arial" w:hAnsi="Arial" w:cs="Arial"/>
          <w:b/>
          <w:color w:val="00B050"/>
          <w:sz w:val="22"/>
          <w:szCs w:val="22"/>
        </w:rPr>
      </w:pPr>
      <w:r w:rsidRPr="00487C22">
        <w:rPr>
          <w:rFonts w:ascii="Arial" w:hAnsi="Arial" w:cs="Arial"/>
          <w:b/>
          <w:color w:val="00B050"/>
          <w:sz w:val="22"/>
          <w:szCs w:val="22"/>
        </w:rPr>
        <w:t xml:space="preserve">Premature </w:t>
      </w:r>
      <w:r w:rsidR="003D33EF" w:rsidRPr="00487C22">
        <w:rPr>
          <w:rFonts w:ascii="Arial" w:hAnsi="Arial" w:cs="Arial"/>
          <w:b/>
          <w:color w:val="00B050"/>
          <w:sz w:val="22"/>
          <w:szCs w:val="22"/>
        </w:rPr>
        <w:t>M</w:t>
      </w:r>
      <w:r w:rsidRPr="00487C22">
        <w:rPr>
          <w:rFonts w:ascii="Arial" w:hAnsi="Arial" w:cs="Arial"/>
          <w:b/>
          <w:color w:val="00B050"/>
          <w:sz w:val="22"/>
          <w:szCs w:val="22"/>
        </w:rPr>
        <w:t>enopause</w:t>
      </w:r>
    </w:p>
    <w:p w14:paraId="0872B2AD" w14:textId="77777777" w:rsidR="003D33EF" w:rsidRDefault="003D33EF" w:rsidP="003D33EF">
      <w:pPr>
        <w:widowControl w:val="0"/>
        <w:autoSpaceDE w:val="0"/>
        <w:autoSpaceDN w:val="0"/>
        <w:adjustRightInd w:val="0"/>
        <w:spacing w:line="276" w:lineRule="auto"/>
        <w:rPr>
          <w:rFonts w:ascii="Arial" w:hAnsi="Arial" w:cs="Arial"/>
          <w:sz w:val="22"/>
          <w:szCs w:val="22"/>
        </w:rPr>
      </w:pPr>
    </w:p>
    <w:p w14:paraId="06C8BC52" w14:textId="52F12704" w:rsidR="00EA4ACF" w:rsidRPr="00876918" w:rsidRDefault="00017A22" w:rsidP="003D33EF">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Young women with natural or </w:t>
      </w:r>
      <w:r w:rsidR="00A64DBE" w:rsidRPr="00876918">
        <w:rPr>
          <w:rFonts w:ascii="Arial" w:hAnsi="Arial" w:cs="Arial"/>
          <w:sz w:val="22"/>
          <w:szCs w:val="22"/>
        </w:rPr>
        <w:t xml:space="preserve">surgically induced menopause have an increased risk of cardiovascular events which have justified placing this type of condition on the list of risk-enhancers </w:t>
      </w:r>
      <w:r w:rsidR="00662CD2" w:rsidRPr="00876918">
        <w:rPr>
          <w:rFonts w:ascii="Arial" w:hAnsi="Arial" w:cs="Arial"/>
          <w:sz w:val="22"/>
          <w:szCs w:val="22"/>
        </w:rPr>
        <w:fldChar w:fldCharType="begin">
          <w:fldData xml:space="preserve">PEVuZE5vdGU+PENpdGU+PEF1dGhvcj5MaXNhYmV0aDwvQXV0aG9yPjxZZWFyPjIwMDk8L1llYXI+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=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PEVuZE5vdGU+PENpdGU+PEF1dGhvcj5MaXNhYmV0aDwvQXV0aG9yPjxZZWFyPjIwMDk8L1llYXI+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=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662CD2" w:rsidRPr="00876918">
        <w:rPr>
          <w:rFonts w:ascii="Arial" w:hAnsi="Arial" w:cs="Arial"/>
          <w:sz w:val="22"/>
          <w:szCs w:val="22"/>
        </w:rPr>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12" w:tooltip="Lisabeth, 2009 #7702" w:history="1">
        <w:r w:rsidR="00A43662" w:rsidRPr="00876918">
          <w:rPr>
            <w:rFonts w:ascii="Arial" w:hAnsi="Arial" w:cs="Arial"/>
            <w:noProof/>
            <w:sz w:val="22"/>
            <w:szCs w:val="22"/>
          </w:rPr>
          <w:t>212-215</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000F6D08" w:rsidRPr="00876918">
        <w:rPr>
          <w:rFonts w:ascii="Arial" w:hAnsi="Arial" w:cs="Arial"/>
          <w:sz w:val="22"/>
          <w:szCs w:val="22"/>
        </w:rPr>
        <w:t xml:space="preserve">. </w:t>
      </w:r>
      <w:r w:rsidR="001D659C" w:rsidRPr="00876918">
        <w:rPr>
          <w:rFonts w:ascii="Arial" w:hAnsi="Arial" w:cs="Arial"/>
          <w:sz w:val="22"/>
          <w:szCs w:val="22"/>
        </w:rPr>
        <w:t xml:space="preserve">There is however a paucity of data reporting on this association in patients older than 75 years. In a large international study, compared with women who had menopause at age 50–51 years, women with premature and early menopause had a substantially increased risk of a non-fatal cardiovascular disease event before the age of 60 years, but not after age 70 years </w:t>
      </w:r>
      <w:r w:rsidR="00662CD2" w:rsidRPr="00876918">
        <w:rPr>
          <w:rFonts w:ascii="Arial" w:hAnsi="Arial" w:cs="Arial"/>
          <w:sz w:val="22"/>
          <w:szCs w:val="22"/>
        </w:rPr>
        <w:fldChar w:fldCharType="begin">
          <w:fldData xml:space="preserve">PEVuZE5vdGU+PENpdGU+PEF1dGhvcj5aaHU8L0F1dGhvcj48WWVhcj4yMDE5PC9ZZWFyPjxSZWNO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PEVuZE5vdGU+PENpdGU+PEF1dGhvcj5aaHU8L0F1dGhvcj48WWVhcj4yMDE5PC9ZZWFyPjxSZWNO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662CD2" w:rsidRPr="00876918">
        <w:rPr>
          <w:rFonts w:ascii="Arial" w:hAnsi="Arial" w:cs="Arial"/>
          <w:sz w:val="22"/>
          <w:szCs w:val="22"/>
        </w:rPr>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16" w:tooltip="Zhu, 2019 #7708" w:history="1">
        <w:r w:rsidR="00A43662" w:rsidRPr="00876918">
          <w:rPr>
            <w:rFonts w:ascii="Arial" w:hAnsi="Arial" w:cs="Arial"/>
            <w:noProof/>
            <w:sz w:val="22"/>
            <w:szCs w:val="22"/>
          </w:rPr>
          <w:t>216</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001D659C" w:rsidRPr="00876918">
        <w:rPr>
          <w:rFonts w:ascii="Arial" w:hAnsi="Arial" w:cs="Arial"/>
          <w:sz w:val="22"/>
          <w:szCs w:val="22"/>
        </w:rPr>
        <w:t xml:space="preserve">. </w:t>
      </w:r>
      <w:r w:rsidR="00E92864" w:rsidRPr="00876918">
        <w:rPr>
          <w:rFonts w:ascii="Arial" w:hAnsi="Arial" w:cs="Arial"/>
          <w:sz w:val="22"/>
          <w:szCs w:val="22"/>
        </w:rPr>
        <w:t xml:space="preserve">Premature menopause was associated with decreased walking speed and grip strength implying an increased risk of frailty and its cardiovascular consequences but the studies included mostly younger women </w:t>
      </w:r>
      <w:r w:rsidR="00662CD2" w:rsidRPr="00876918">
        <w:rPr>
          <w:rFonts w:ascii="Arial" w:hAnsi="Arial" w:cs="Arial"/>
          <w:sz w:val="22"/>
          <w:szCs w:val="22"/>
        </w:rPr>
        <w:fldChar w:fldCharType="begin">
          <w:fldData xml:space="preserve">PEVuZE5vdGU+PENpdGU+PEF1dGhvcj5WZWxlejwvQXV0aG9yPjxZZWFyPjIwMTk8L1llYXI+PFJl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PEVuZE5vdGU+PENpdGU+PEF1dGhvcj5WZWxlejwvQXV0aG9yPjxZZWFyPjIwMTk8L1llYXI+PFJl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662CD2" w:rsidRPr="00876918">
        <w:rPr>
          <w:rFonts w:ascii="Arial" w:hAnsi="Arial" w:cs="Arial"/>
          <w:sz w:val="22"/>
          <w:szCs w:val="22"/>
        </w:rPr>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17" w:tooltip="Velez, 2019 #7709" w:history="1">
        <w:r w:rsidR="00A43662" w:rsidRPr="00876918">
          <w:rPr>
            <w:rFonts w:ascii="Arial" w:hAnsi="Arial" w:cs="Arial"/>
            <w:noProof/>
            <w:sz w:val="22"/>
            <w:szCs w:val="22"/>
          </w:rPr>
          <w:t>217</w:t>
        </w:r>
      </w:hyperlink>
      <w:r w:rsidR="00C51689" w:rsidRPr="00876918">
        <w:rPr>
          <w:rFonts w:ascii="Arial" w:hAnsi="Arial" w:cs="Arial"/>
          <w:noProof/>
          <w:sz w:val="22"/>
          <w:szCs w:val="22"/>
        </w:rPr>
        <w:t>,</w:t>
      </w:r>
      <w:hyperlink w:anchor="_ENREF_218" w:tooltip="Velez, 2019 #7711" w:history="1">
        <w:r w:rsidR="00A43662" w:rsidRPr="00876918">
          <w:rPr>
            <w:rFonts w:ascii="Arial" w:hAnsi="Arial" w:cs="Arial"/>
            <w:noProof/>
            <w:sz w:val="22"/>
            <w:szCs w:val="22"/>
          </w:rPr>
          <w:t>218</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00E92864" w:rsidRPr="00876918">
        <w:rPr>
          <w:rFonts w:ascii="Arial" w:hAnsi="Arial" w:cs="Arial"/>
          <w:sz w:val="22"/>
          <w:szCs w:val="22"/>
        </w:rPr>
        <w:t xml:space="preserve">. </w:t>
      </w:r>
      <w:r w:rsidR="007911B7" w:rsidRPr="00876918">
        <w:rPr>
          <w:rFonts w:ascii="Arial" w:hAnsi="Arial" w:cs="Arial"/>
          <w:sz w:val="22"/>
          <w:szCs w:val="22"/>
        </w:rPr>
        <w:t xml:space="preserve">In Chinese women older than 65 years, an increased risk of hemorrhagic stroke was noted when menopause occurred late </w:t>
      </w:r>
      <w:r w:rsidR="00662CD2"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&lt;EndNote&gt;&lt;Cite&gt;&lt;Author&gt;Choi&lt;/Author&gt;&lt;Year&gt;2005&lt;/Year&gt;&lt;RecNum&gt;7715&lt;/RecNum&gt;&lt;DisplayText&gt;(219)&lt;/DisplayText&gt;&lt;record&gt;&lt;rec-number&gt;7715&lt;/rec-number&gt;&lt;foreign-keys&gt;&lt;key app="EN" db-id="250fwrfsq9vrthedrfmvzsvy9rfssexprf9v" timestamp="1598143803"&gt;7715&lt;/key&gt;&lt;/foreign-keys&gt;&lt;ref-type name="Journal Article"&gt;17&lt;/ref-type&gt;&lt;contributors&gt;&lt;authors&gt;&lt;author&gt;Choi, S. H.&lt;/author&gt;&lt;author&gt;Lee, S. M.&lt;/author&gt;&lt;author&gt;Kim, Y.&lt;/author&gt;&lt;author&gt;Choi, N. K.&lt;/author&gt;&lt;author&gt;Cho, Y. J.&lt;/author&gt;&lt;author&gt;Park, B. J.&lt;/author&gt;&lt;/authors&gt;&lt;/contributors&gt;&lt;auth-address&gt;Department of Neurology, College of Medicine, Inha University, Incheon, Korea.&lt;/auth-address&gt;&lt;titles&gt;&lt;title&gt;Natural menopause and risk of stroke in elderly women&lt;/title&gt;&lt;secondary-title&gt;J Korean Med Sci&lt;/secondary-title&gt;&lt;/titles&gt;&lt;periodical&gt;&lt;full-title&gt;J Korean Med Sci&lt;/full-title&gt;&lt;abbr-1&gt;Journal of Korean medical science&lt;/abbr-1&gt;&lt;/periodical&gt;&lt;pages&gt;1053-8&lt;/pages&gt;&lt;volume&gt;20&lt;/volume&gt;&lt;number&gt;6&lt;/number&gt;&lt;edition&gt;2005/12/20&lt;/edition&gt;&lt;keywords&gt;&lt;keyword&gt;Adult&lt;/keyword&gt;&lt;keyword&gt;Age Factors&lt;/keyword&gt;&lt;keyword&gt;Aged&lt;/keyword&gt;&lt;keyword&gt;Aged, 80 and over&lt;/keyword&gt;&lt;keyword&gt;Cerebral Hemorrhage/etiology&lt;/keyword&gt;&lt;keyword&gt;Cerebral Infarction/etiology&lt;/keyword&gt;&lt;keyword&gt;Cohort Studies&lt;/keyword&gt;&lt;keyword&gt;Female&lt;/keyword&gt;&lt;keyword&gt;Humans&lt;/keyword&gt;&lt;keyword&gt;Korea&lt;/keyword&gt;&lt;keyword&gt;*Menopause&lt;/keyword&gt;&lt;keyword&gt;Middle Aged&lt;/keyword&gt;&lt;keyword&gt;Prospective Studies&lt;/keyword&gt;&lt;keyword&gt;Stroke/*etiology&lt;/keyword&gt;&lt;keyword&gt;Surveys and Questionnaires&lt;/keyword&gt;&lt;keyword&gt;Time Factors&lt;/keyword&gt;&lt;/keywords&gt;&lt;dates&gt;&lt;year&gt;2005&lt;/year&gt;&lt;pub-dates&gt;&lt;date&gt;Dec&lt;/date&gt;&lt;/pub-dates&gt;&lt;/dates&gt;&lt;isbn&gt;1011-8934 (Print)&amp;#xD;1011-8934 (Linking)&lt;/isbn&gt;&lt;accession-num&gt;16361821&lt;/accession-num&gt;&lt;urls&gt;&lt;related-urls&gt;&lt;url&gt;https://www.ncbi.nlm.nih.gov/pubmed/16361821&lt;/url&gt;&lt;/related-urls&gt;&lt;/urls&gt;&lt;custom2&gt;PMC2779308&lt;/custom2&gt;&lt;electronic-resource-num&gt;10.3346/jkms.2005.20.6.1053&lt;/electronic-resource-num&gt;&lt;/record&gt;&lt;/Cite&gt;&lt;/EndNote&gt;</w:instrText>
      </w:r>
      <w:r w:rsidR="00662CD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19" w:tooltip="Choi, 2005 #7715" w:history="1">
        <w:r w:rsidR="00A43662" w:rsidRPr="00876918">
          <w:rPr>
            <w:rFonts w:ascii="Arial" w:hAnsi="Arial" w:cs="Arial"/>
            <w:noProof/>
            <w:sz w:val="22"/>
            <w:szCs w:val="22"/>
          </w:rPr>
          <w:t>219</w:t>
        </w:r>
      </w:hyperlink>
      <w:r w:rsidR="00C51689" w:rsidRPr="00876918">
        <w:rPr>
          <w:rFonts w:ascii="Arial" w:hAnsi="Arial" w:cs="Arial"/>
          <w:noProof/>
          <w:sz w:val="22"/>
          <w:szCs w:val="22"/>
        </w:rPr>
        <w:t>)</w:t>
      </w:r>
      <w:r w:rsidR="00662CD2" w:rsidRPr="00876918">
        <w:rPr>
          <w:rFonts w:ascii="Arial" w:hAnsi="Arial" w:cs="Arial"/>
          <w:sz w:val="22"/>
          <w:szCs w:val="22"/>
        </w:rPr>
        <w:fldChar w:fldCharType="end"/>
      </w:r>
      <w:r w:rsidR="007911B7" w:rsidRPr="00876918">
        <w:rPr>
          <w:rFonts w:ascii="Arial" w:hAnsi="Arial" w:cs="Arial"/>
          <w:sz w:val="22"/>
          <w:szCs w:val="22"/>
        </w:rPr>
        <w:t>. Similarly, in elderly American women who had late menopause</w:t>
      </w:r>
      <w:r w:rsidR="00977DBB" w:rsidRPr="00876918">
        <w:rPr>
          <w:rFonts w:ascii="Arial" w:hAnsi="Arial" w:cs="Arial"/>
          <w:sz w:val="22"/>
          <w:szCs w:val="22"/>
        </w:rPr>
        <w:t>,</w:t>
      </w:r>
      <w:r w:rsidR="007911B7" w:rsidRPr="00876918">
        <w:rPr>
          <w:rFonts w:ascii="Arial" w:hAnsi="Arial" w:cs="Arial"/>
          <w:sz w:val="22"/>
          <w:szCs w:val="22"/>
        </w:rPr>
        <w:t xml:space="preserve"> another study reported an increased risk of cardiovascular death </w:t>
      </w:r>
      <w:r w:rsidR="00662CD2" w:rsidRPr="00876918">
        <w:rPr>
          <w:rFonts w:ascii="Arial" w:eastAsiaTheme="minorEastAsia" w:hAnsi="Arial" w:cs="Arial"/>
          <w:sz w:val="22"/>
          <w:szCs w:val="22"/>
        </w:rPr>
        <w:fldChar w:fldCharType="begin">
          <w:fldData xml:space="preserve">PEVuZE5vdGU+PENpdGU+PEF1dGhvcj5Ub208L0F1dGhvcj48WWVhcj4yMDEyPC9ZZWFyPjxSZWNO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</w:fldData>
        </w:fldChar>
      </w:r>
      <w:r w:rsidR="00C51689" w:rsidRPr="00876918">
        <w:rPr>
          <w:rFonts w:ascii="Arial" w:eastAsiaTheme="minorEastAsia" w:hAnsi="Arial" w:cs="Arial"/>
          <w:sz w:val="22"/>
          <w:szCs w:val="22"/>
        </w:rPr>
        <w:instrText xml:space="preserve"> ADDIN EN.CITE </w:instrText>
      </w:r>
      <w:r w:rsidR="00C51689" w:rsidRPr="00876918">
        <w:rPr>
          <w:rFonts w:ascii="Arial" w:eastAsiaTheme="minorEastAsia" w:hAnsi="Arial" w:cs="Arial"/>
          <w:sz w:val="22"/>
          <w:szCs w:val="22"/>
        </w:rPr>
        <w:fldChar w:fldCharType="begin">
          <w:fldData xml:space="preserve">PEVuZE5vdGU+PENpdGU+PEF1dGhvcj5Ub208L0F1dGhvcj48WWVhcj4yMDEyPC9ZZWFyPjxSZWNO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</w:fldData>
        </w:fldChar>
      </w:r>
      <w:r w:rsidR="00C51689" w:rsidRPr="00876918">
        <w:rPr>
          <w:rFonts w:ascii="Arial" w:eastAsiaTheme="minorEastAsia" w:hAnsi="Arial" w:cs="Arial"/>
          <w:sz w:val="22"/>
          <w:szCs w:val="22"/>
        </w:rPr>
        <w:instrText xml:space="preserve"> ADDIN EN.CITE.DATA </w:instrText>
      </w:r>
      <w:r w:rsidR="00C51689" w:rsidRPr="00876918">
        <w:rPr>
          <w:rFonts w:ascii="Arial" w:eastAsiaTheme="minorEastAsia" w:hAnsi="Arial" w:cs="Arial"/>
          <w:sz w:val="22"/>
          <w:szCs w:val="22"/>
        </w:rPr>
      </w:r>
      <w:r w:rsidR="00C51689" w:rsidRPr="00876918">
        <w:rPr>
          <w:rFonts w:ascii="Arial" w:eastAsiaTheme="minorEastAsia" w:hAnsi="Arial" w:cs="Arial"/>
          <w:sz w:val="22"/>
          <w:szCs w:val="22"/>
        </w:rPr>
        <w:fldChar w:fldCharType="end"/>
      </w:r>
      <w:r w:rsidR="00662CD2" w:rsidRPr="00876918">
        <w:rPr>
          <w:rFonts w:ascii="Arial" w:eastAsiaTheme="minorEastAsia" w:hAnsi="Arial" w:cs="Arial"/>
          <w:sz w:val="22"/>
          <w:szCs w:val="22"/>
        </w:rPr>
      </w:r>
      <w:r w:rsidR="00662CD2" w:rsidRPr="00876918">
        <w:rPr>
          <w:rFonts w:ascii="Arial" w:eastAsiaTheme="minorEastAsia" w:hAnsi="Arial" w:cs="Arial"/>
          <w:sz w:val="22"/>
          <w:szCs w:val="22"/>
        </w:rPr>
        <w:fldChar w:fldCharType="separate"/>
      </w:r>
      <w:r w:rsidR="00C51689" w:rsidRPr="00876918">
        <w:rPr>
          <w:rFonts w:ascii="Arial" w:eastAsiaTheme="minorEastAsia" w:hAnsi="Arial" w:cs="Arial"/>
          <w:noProof/>
          <w:sz w:val="22"/>
          <w:szCs w:val="22"/>
        </w:rPr>
        <w:t>(</w:t>
      </w:r>
      <w:hyperlink w:anchor="_ENREF_220" w:tooltip="Tom, 2012 #7718" w:history="1">
        <w:r w:rsidR="00A43662" w:rsidRPr="00876918">
          <w:rPr>
            <w:rFonts w:ascii="Arial" w:eastAsiaTheme="minorEastAsia" w:hAnsi="Arial" w:cs="Arial"/>
            <w:noProof/>
            <w:sz w:val="22"/>
            <w:szCs w:val="22"/>
          </w:rPr>
          <w:t>220</w:t>
        </w:r>
      </w:hyperlink>
      <w:r w:rsidR="00C51689" w:rsidRPr="00876918">
        <w:rPr>
          <w:rFonts w:ascii="Arial" w:eastAsiaTheme="minorEastAsia" w:hAnsi="Arial" w:cs="Arial"/>
          <w:noProof/>
          <w:sz w:val="22"/>
          <w:szCs w:val="22"/>
        </w:rPr>
        <w:t>)</w:t>
      </w:r>
      <w:r w:rsidR="00662CD2" w:rsidRPr="00876918">
        <w:rPr>
          <w:rFonts w:ascii="Arial" w:eastAsiaTheme="minorEastAsia" w:hAnsi="Arial" w:cs="Arial"/>
          <w:sz w:val="22"/>
          <w:szCs w:val="22"/>
        </w:rPr>
        <w:fldChar w:fldCharType="end"/>
      </w:r>
      <w:r w:rsidR="007911B7" w:rsidRPr="00876918">
        <w:rPr>
          <w:rFonts w:ascii="Arial" w:hAnsi="Arial" w:cs="Arial"/>
          <w:sz w:val="22"/>
          <w:szCs w:val="22"/>
        </w:rPr>
        <w:t xml:space="preserve">. </w:t>
      </w:r>
    </w:p>
    <w:p w14:paraId="5275B705" w14:textId="77777777" w:rsidR="003D33EF" w:rsidRDefault="003D33EF" w:rsidP="003D33EF">
      <w:pPr>
        <w:widowControl w:val="0"/>
        <w:autoSpaceDE w:val="0"/>
        <w:autoSpaceDN w:val="0"/>
        <w:adjustRightInd w:val="0"/>
        <w:spacing w:line="276" w:lineRule="auto"/>
        <w:rPr>
          <w:rFonts w:ascii="Arial" w:hAnsi="Arial" w:cs="Arial"/>
          <w:sz w:val="22"/>
          <w:szCs w:val="22"/>
        </w:rPr>
      </w:pPr>
    </w:p>
    <w:p w14:paraId="55C31C0B" w14:textId="333D51BE" w:rsidR="00AA0B41" w:rsidRPr="00876918" w:rsidRDefault="007911B7" w:rsidP="003D33EF">
      <w:pPr>
        <w:widowControl w:val="0"/>
        <w:autoSpaceDE w:val="0"/>
        <w:autoSpaceDN w:val="0"/>
        <w:adjustRightInd w:val="0"/>
        <w:spacing w:line="276" w:lineRule="auto"/>
        <w:rPr>
          <w:rFonts w:ascii="Arial" w:eastAsiaTheme="minorEastAsia" w:hAnsi="Arial" w:cs="Arial"/>
          <w:sz w:val="22"/>
          <w:szCs w:val="22"/>
        </w:rPr>
      </w:pPr>
      <w:r w:rsidRPr="00876918">
        <w:rPr>
          <w:rFonts w:ascii="Arial" w:hAnsi="Arial" w:cs="Arial"/>
          <w:sz w:val="22"/>
          <w:szCs w:val="22"/>
        </w:rPr>
        <w:t>In summary the premature occurrence of menopause is insufficiently documented to be used as a risk enhancer in discussions with patients age over 75 years and their family addressing lipid intervention.</w:t>
      </w:r>
      <w:r w:rsidR="00EA4ACF" w:rsidRPr="00876918">
        <w:rPr>
          <w:rFonts w:ascii="Arial" w:hAnsi="Arial" w:cs="Arial"/>
          <w:sz w:val="22"/>
          <w:szCs w:val="22"/>
        </w:rPr>
        <w:t xml:space="preserve"> </w:t>
      </w:r>
    </w:p>
    <w:p w14:paraId="68F61EC6" w14:textId="77777777" w:rsidR="005350F5" w:rsidRPr="00876918" w:rsidRDefault="005350F5" w:rsidP="00876918">
      <w:pPr>
        <w:widowControl w:val="0"/>
        <w:autoSpaceDE w:val="0"/>
        <w:autoSpaceDN w:val="0"/>
        <w:adjustRightInd w:val="0"/>
        <w:spacing w:line="276" w:lineRule="auto"/>
        <w:rPr>
          <w:rFonts w:ascii="Arial" w:hAnsi="Arial" w:cs="Arial"/>
          <w:sz w:val="22"/>
          <w:szCs w:val="22"/>
        </w:rPr>
      </w:pPr>
    </w:p>
    <w:p w14:paraId="2BBDBD1F" w14:textId="77777777" w:rsidR="0026094F" w:rsidRPr="00487C22" w:rsidRDefault="0026094F" w:rsidP="00876918">
      <w:pPr>
        <w:spacing w:line="276" w:lineRule="auto"/>
        <w:rPr>
          <w:rFonts w:ascii="Arial" w:hAnsi="Arial" w:cs="Arial"/>
          <w:b/>
          <w:color w:val="0070C0"/>
          <w:sz w:val="22"/>
          <w:szCs w:val="22"/>
        </w:rPr>
      </w:pPr>
      <w:r w:rsidRPr="00487C22">
        <w:rPr>
          <w:rFonts w:ascii="Arial" w:hAnsi="Arial" w:cs="Arial"/>
          <w:b/>
          <w:color w:val="0070C0"/>
          <w:sz w:val="22"/>
          <w:szCs w:val="22"/>
        </w:rPr>
        <w:t>LIPID INTERVENTION FOR CARDIOVASCULAR PREVENTION</w:t>
      </w:r>
      <w:r w:rsidR="00F3114F" w:rsidRPr="00487C22">
        <w:rPr>
          <w:rFonts w:ascii="Arial" w:hAnsi="Arial" w:cs="Arial"/>
          <w:b/>
          <w:color w:val="0070C0"/>
          <w:sz w:val="22"/>
          <w:szCs w:val="22"/>
        </w:rPr>
        <w:t xml:space="preserve"> IN THE ELDERLY</w:t>
      </w:r>
    </w:p>
    <w:p w14:paraId="290D0D94" w14:textId="77777777" w:rsidR="0026094F" w:rsidRPr="00876918" w:rsidRDefault="0026094F" w:rsidP="00876918">
      <w:pPr>
        <w:spacing w:line="276" w:lineRule="auto"/>
        <w:ind w:firstLine="720"/>
        <w:rPr>
          <w:rFonts w:ascii="Arial" w:hAnsi="Arial" w:cs="Arial"/>
          <w:b/>
          <w:sz w:val="22"/>
          <w:szCs w:val="22"/>
        </w:rPr>
      </w:pPr>
    </w:p>
    <w:p w14:paraId="74CEACE5" w14:textId="77777777" w:rsidR="0026094F" w:rsidRPr="00487C22" w:rsidRDefault="0026094F" w:rsidP="00876918">
      <w:pPr>
        <w:spacing w:line="276" w:lineRule="auto"/>
        <w:rPr>
          <w:rFonts w:ascii="Arial" w:hAnsi="Arial" w:cs="Arial"/>
          <w:b/>
          <w:color w:val="00B050"/>
          <w:sz w:val="22"/>
          <w:szCs w:val="22"/>
        </w:rPr>
      </w:pPr>
      <w:r w:rsidRPr="00487C22">
        <w:rPr>
          <w:rFonts w:ascii="Arial" w:hAnsi="Arial" w:cs="Arial"/>
          <w:b/>
          <w:color w:val="00B050"/>
          <w:sz w:val="22"/>
          <w:szCs w:val="22"/>
        </w:rPr>
        <w:t>Lifestyle Changes</w:t>
      </w:r>
      <w:r w:rsidR="00603BAA" w:rsidRPr="00487C22">
        <w:rPr>
          <w:rFonts w:ascii="Arial" w:hAnsi="Arial" w:cs="Arial"/>
          <w:b/>
          <w:color w:val="00B050"/>
          <w:sz w:val="22"/>
          <w:szCs w:val="22"/>
        </w:rPr>
        <w:t xml:space="preserve">, </w:t>
      </w:r>
      <w:r w:rsidRPr="00487C22">
        <w:rPr>
          <w:rFonts w:ascii="Arial" w:hAnsi="Arial" w:cs="Arial"/>
          <w:b/>
          <w:color w:val="00B050"/>
          <w:sz w:val="22"/>
          <w:szCs w:val="22"/>
        </w:rPr>
        <w:t>Lipoproteins</w:t>
      </w:r>
      <w:r w:rsidR="00603BAA" w:rsidRPr="00487C22">
        <w:rPr>
          <w:rFonts w:ascii="Arial" w:hAnsi="Arial" w:cs="Arial"/>
          <w:b/>
          <w:color w:val="00B050"/>
          <w:sz w:val="22"/>
          <w:szCs w:val="22"/>
        </w:rPr>
        <w:t xml:space="preserve"> and Cardiovascular Risk Reduction</w:t>
      </w:r>
    </w:p>
    <w:p w14:paraId="6D6AEAAA" w14:textId="77777777" w:rsidR="00FC1CB6" w:rsidRDefault="00FC1CB6" w:rsidP="00FC1CB6">
      <w:pPr>
        <w:spacing w:line="276" w:lineRule="auto"/>
        <w:rPr>
          <w:rFonts w:ascii="Arial" w:hAnsi="Arial" w:cs="Arial"/>
          <w:sz w:val="22"/>
          <w:szCs w:val="22"/>
        </w:rPr>
      </w:pPr>
    </w:p>
    <w:p w14:paraId="3DBBACE7" w14:textId="178F3EDA" w:rsidR="00660A33" w:rsidRPr="00876918" w:rsidRDefault="0026094F" w:rsidP="00FC1CB6">
      <w:pPr>
        <w:spacing w:line="276" w:lineRule="auto"/>
        <w:rPr>
          <w:rFonts w:ascii="Arial" w:hAnsi="Arial" w:cs="Arial"/>
          <w:sz w:val="22"/>
          <w:szCs w:val="22"/>
        </w:rPr>
      </w:pPr>
      <w:r w:rsidRPr="00876918">
        <w:rPr>
          <w:rFonts w:ascii="Arial" w:hAnsi="Arial" w:cs="Arial"/>
          <w:sz w:val="22"/>
          <w:szCs w:val="22"/>
        </w:rPr>
        <w:t xml:space="preserve">Most guidelines for cardiovascular prevention recommend lifestyle changes as an important measure for therapeutic intervention. </w:t>
      </w:r>
      <w:r w:rsidR="005A5970" w:rsidRPr="00876918">
        <w:rPr>
          <w:rFonts w:ascii="Arial" w:hAnsi="Arial" w:cs="Arial"/>
          <w:sz w:val="22"/>
          <w:szCs w:val="22"/>
        </w:rPr>
        <w:t>In observational studies, a</w:t>
      </w:r>
      <w:r w:rsidR="00051DE5" w:rsidRPr="00876918">
        <w:rPr>
          <w:rFonts w:ascii="Arial" w:hAnsi="Arial" w:cs="Arial"/>
          <w:sz w:val="22"/>
          <w:szCs w:val="22"/>
        </w:rPr>
        <w:t xml:space="preserve">dherence to </w:t>
      </w:r>
      <w:r w:rsidR="005A5970" w:rsidRPr="00876918">
        <w:rPr>
          <w:rFonts w:ascii="Arial" w:hAnsi="Arial" w:cs="Arial"/>
          <w:sz w:val="22"/>
          <w:szCs w:val="22"/>
        </w:rPr>
        <w:t xml:space="preserve">lifestyle </w:t>
      </w:r>
      <w:r w:rsidR="00051DE5" w:rsidRPr="00876918">
        <w:rPr>
          <w:rFonts w:ascii="Arial" w:hAnsi="Arial" w:cs="Arial"/>
          <w:sz w:val="22"/>
          <w:szCs w:val="22"/>
        </w:rPr>
        <w:t xml:space="preserve">guidelines </w:t>
      </w:r>
      <w:r w:rsidR="00051DE5" w:rsidRPr="00876918">
        <w:rPr>
          <w:rFonts w:ascii="Arial" w:hAnsi="Arial" w:cs="Arial"/>
          <w:sz w:val="22"/>
          <w:szCs w:val="22"/>
        </w:rPr>
        <w:lastRenderedPageBreak/>
        <w:t>by elderly patient</w:t>
      </w:r>
      <w:r w:rsidR="00415AA3" w:rsidRPr="00876918">
        <w:rPr>
          <w:rFonts w:ascii="Arial" w:hAnsi="Arial" w:cs="Arial"/>
          <w:sz w:val="22"/>
          <w:szCs w:val="22"/>
        </w:rPr>
        <w:t>s</w:t>
      </w:r>
      <w:r w:rsidR="00051DE5" w:rsidRPr="00876918">
        <w:rPr>
          <w:rFonts w:ascii="Arial" w:hAnsi="Arial" w:cs="Arial"/>
          <w:sz w:val="22"/>
          <w:szCs w:val="22"/>
        </w:rPr>
        <w:t xml:space="preserve"> seems to decrease mortality </w:t>
      </w:r>
      <w:r w:rsidR="005841B3" w:rsidRPr="00876918">
        <w:rPr>
          <w:rFonts w:ascii="Arial" w:hAnsi="Arial" w:cs="Arial"/>
          <w:sz w:val="22"/>
          <w:szCs w:val="22"/>
        </w:rPr>
        <w:fldChar w:fldCharType="begin">
          <w:fldData xml:space="preserve">PEVuZE5vdGU+PENpdGU+PEF1dGhvcj5BdGtpbnM8L0F1dGhvcj48WWVhcj4yMDE0PC9ZZWFyPjxS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PEVuZE5vdGU+PENpdGU+PEF1dGhvcj5BdGtpbnM8L0F1dGhvcj48WWVhcj4yMDE0PC9ZZWFyPjxS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21" w:tooltip="Atkins, 2014 #6566" w:history="1">
        <w:r w:rsidR="00A43662" w:rsidRPr="00876918">
          <w:rPr>
            <w:rFonts w:ascii="Arial" w:hAnsi="Arial" w:cs="Arial"/>
            <w:noProof/>
            <w:sz w:val="22"/>
            <w:szCs w:val="22"/>
          </w:rPr>
          <w:t>221-223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4D7CEB" w:rsidRPr="00876918">
        <w:rPr>
          <w:rFonts w:ascii="Arial" w:hAnsi="Arial" w:cs="Arial"/>
          <w:sz w:val="22"/>
          <w:szCs w:val="22"/>
        </w:rPr>
        <w:t>.</w:t>
      </w:r>
      <w:r w:rsidR="005A5970" w:rsidRPr="00876918">
        <w:rPr>
          <w:rFonts w:ascii="Arial" w:hAnsi="Arial" w:cs="Arial"/>
          <w:sz w:val="22"/>
          <w:szCs w:val="22"/>
        </w:rPr>
        <w:t xml:space="preserve"> The </w:t>
      </w:r>
      <w:r w:rsidR="00447F9D" w:rsidRPr="00876918">
        <w:rPr>
          <w:rFonts w:ascii="Arial" w:hAnsi="Arial" w:cs="Arial"/>
          <w:sz w:val="22"/>
          <w:szCs w:val="22"/>
        </w:rPr>
        <w:t>Mediterranean</w:t>
      </w:r>
      <w:r w:rsidR="005A5970" w:rsidRPr="00876918">
        <w:rPr>
          <w:rFonts w:ascii="Arial" w:hAnsi="Arial" w:cs="Arial"/>
          <w:sz w:val="22"/>
          <w:szCs w:val="22"/>
        </w:rPr>
        <w:t xml:space="preserve"> diet has been recommended for cardiovascular intervention, and adherence to a </w:t>
      </w:r>
      <w:r w:rsidR="00447F9D" w:rsidRPr="00876918">
        <w:rPr>
          <w:rFonts w:ascii="Arial" w:hAnsi="Arial" w:cs="Arial"/>
          <w:sz w:val="22"/>
          <w:szCs w:val="22"/>
        </w:rPr>
        <w:t>Mediterranean</w:t>
      </w:r>
      <w:r w:rsidR="005A5970" w:rsidRPr="00876918">
        <w:rPr>
          <w:rFonts w:ascii="Arial" w:hAnsi="Arial" w:cs="Arial"/>
          <w:sz w:val="22"/>
          <w:szCs w:val="22"/>
        </w:rPr>
        <w:t xml:space="preserve"> diet has been associated with decreased mortality in the elderly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&lt;EndNote&gt;&lt;Cite&gt;&lt;Author&gt;Talegawkar&lt;/Author&gt;&lt;Year&gt;2012&lt;/Year&gt;&lt;RecNum&gt;6572&lt;/RecNum&gt;&lt;DisplayText&gt;(224)&lt;/DisplayText&gt;&lt;record&gt;&lt;rec-number&gt;6572&lt;/rec-number&gt;&lt;foreign-keys&gt;&lt;key app="EN" db-id="250fwrfsq9vrthedrfmvzsvy9rfssexprf9v" timestamp="1495326410"&gt;6572&lt;/key&gt;&lt;/foreign-keys&gt;&lt;ref-type name="Journal Article"&gt;17&lt;/ref-type&gt;&lt;contributors&gt;&lt;authors&gt;&lt;author&gt;Talegawkar, S. A.&lt;/author&gt;&lt;author&gt;Bandinelli, S.&lt;/author&gt;&lt;author&gt;Bandeen-Roche, K.&lt;/author&gt;&lt;author&gt;Chen, P.&lt;/author&gt;&lt;author&gt;Milaneschi, Y.&lt;/author&gt;&lt;author&gt;Tanaka, T.&lt;/author&gt;&lt;author&gt;Semba, R. D.&lt;/author&gt;&lt;author&gt;Guralnik, J. M.&lt;/author&gt;&lt;author&gt;Ferrucci, L.&lt;/author&gt;&lt;/authors&gt;&lt;/contributors&gt;&lt;auth-address&gt;Center for Human Nutrition, Department of International Health, Johns Hopkins Bloomberg School of Public Health, Baltimore, MD, USA. sameera.talegawkar@alumni.tufts.edu&lt;/auth-address&gt;&lt;titles&gt;&lt;title&gt;A higher adherence to a Mediterranean-style diet is inversely associated with the development of frailty in community-dwelling elderly men and women&lt;/title&gt;&lt;secondary-title&gt;J Nutr&lt;/secondary-title&gt;&lt;/titles&gt;&lt;periodical&gt;&lt;full-title&gt;J Nutr&lt;/full-title&gt;&lt;abbr-1&gt;The Journal of nutrition&lt;/abbr-1&gt;&lt;/periodical&gt;&lt;pages&gt;2161-6&lt;/pages&gt;&lt;volume&gt;142&lt;/volume&gt;&lt;number&gt;12&lt;/number&gt;&lt;keywords&gt;&lt;keyword&gt;Aged&lt;/keyword&gt;&lt;keyword&gt;Aged, 80 and over&lt;/keyword&gt;&lt;keyword&gt;*Diet, Mediterranean&lt;/keyword&gt;&lt;keyword&gt;Female&lt;/keyword&gt;&lt;keyword&gt;*Frail Elderly&lt;/keyword&gt;&lt;keyword&gt;Humans&lt;/keyword&gt;&lt;keyword&gt;Longitudinal Studies&lt;/keyword&gt;&lt;keyword&gt;Male&lt;/keyword&gt;&lt;keyword&gt;Muscle Strength&lt;/keyword&gt;&lt;keyword&gt;Walking&lt;/keyword&gt;&lt;/keywords&gt;&lt;dates&gt;&lt;year&gt;2012&lt;/year&gt;&lt;pub-dates&gt;&lt;date&gt;Dec&lt;/date&gt;&lt;/pub-dates&gt;&lt;/dates&gt;&lt;isbn&gt;1541-6100 (Electronic)&amp;#xD;0022-3166 (Linking)&lt;/isbn&gt;&lt;accession-num&gt;23096005&lt;/accession-num&gt;&lt;urls&gt;&lt;related-urls&gt;&lt;url&gt;https://www.ncbi.nlm.nih.gov/pubmed/23096005&lt;/url&gt;&lt;/related-urls&gt;&lt;/urls&gt;&lt;custom2&gt;PMC3497964&lt;/custom2&gt;&lt;electronic-resource-num&gt;10.3945/jn.112.165498&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24" w:tooltip="Talegawkar, 2012 #6572" w:history="1">
        <w:r w:rsidR="00A43662" w:rsidRPr="00876918">
          <w:rPr>
            <w:rFonts w:ascii="Arial" w:hAnsi="Arial" w:cs="Arial"/>
            <w:noProof/>
            <w:sz w:val="22"/>
            <w:szCs w:val="22"/>
          </w:rPr>
          <w:t>224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5A5970" w:rsidRPr="00876918">
        <w:rPr>
          <w:rFonts w:ascii="Arial" w:hAnsi="Arial" w:cs="Arial"/>
          <w:sz w:val="22"/>
          <w:szCs w:val="22"/>
        </w:rPr>
        <w:t>.</w:t>
      </w:r>
    </w:p>
    <w:p w14:paraId="17EA2B54" w14:textId="77777777" w:rsidR="00FC1CB6" w:rsidRDefault="00FC1CB6" w:rsidP="00FC1CB6">
      <w:pPr>
        <w:spacing w:line="276" w:lineRule="auto"/>
        <w:rPr>
          <w:rFonts w:ascii="Arial" w:hAnsi="Arial" w:cs="Arial"/>
          <w:sz w:val="22"/>
          <w:szCs w:val="22"/>
        </w:rPr>
      </w:pPr>
    </w:p>
    <w:p w14:paraId="37CBCDFE" w14:textId="39B961D0" w:rsidR="00051DE5" w:rsidRPr="00876918" w:rsidRDefault="005A5970" w:rsidP="00FC1CB6">
      <w:pPr>
        <w:spacing w:line="276" w:lineRule="auto"/>
        <w:rPr>
          <w:rFonts w:ascii="Arial" w:hAnsi="Arial" w:cs="Arial"/>
          <w:sz w:val="22"/>
          <w:szCs w:val="22"/>
        </w:rPr>
      </w:pPr>
      <w:r w:rsidRPr="00876918">
        <w:rPr>
          <w:rFonts w:ascii="Arial" w:hAnsi="Arial" w:cs="Arial"/>
          <w:sz w:val="22"/>
          <w:szCs w:val="22"/>
        </w:rPr>
        <w:t xml:space="preserve">Smoking cessation is strongly advised in patients at increased cardiovascular risk irrespective of age. In </w:t>
      </w:r>
      <w:r w:rsidR="006D2127" w:rsidRPr="00876918">
        <w:rPr>
          <w:rFonts w:ascii="Arial" w:hAnsi="Arial" w:cs="Arial"/>
          <w:sz w:val="22"/>
          <w:szCs w:val="22"/>
        </w:rPr>
        <w:t xml:space="preserve">the </w:t>
      </w:r>
      <w:r w:rsidRPr="00876918">
        <w:rPr>
          <w:rFonts w:ascii="Arial" w:hAnsi="Arial" w:cs="Arial"/>
          <w:sz w:val="22"/>
          <w:szCs w:val="22"/>
        </w:rPr>
        <w:t xml:space="preserve">elderly, smoking is associated with increased mortality and this increase is attenuated progressively with the time elapsed since smoking cessation </w:t>
      </w:r>
      <w:r w:rsidR="005841B3" w:rsidRPr="00876918">
        <w:rPr>
          <w:rFonts w:ascii="Arial" w:hAnsi="Arial" w:cs="Arial"/>
          <w:sz w:val="22"/>
          <w:szCs w:val="22"/>
        </w:rPr>
        <w:fldChar w:fldCharType="begin">
          <w:fldData xml:space="preserve">PEVuZE5vdGU+PENpdGU+PEF1dGhvcj5HZWxsZXJ0PC9BdXRob3I+PFllYXI+MjAxMjwvWWVhcj48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PEVuZE5vdGU+PENpdGU+PEF1dGhvcj5HZWxsZXJ0PC9BdXRob3I+PFllYXI+MjAxMjwvWWVhcj48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25" w:tooltip="Gellert, 2012 #6568" w:history="1">
        <w:r w:rsidR="00A43662" w:rsidRPr="00876918">
          <w:rPr>
            <w:rFonts w:ascii="Arial" w:hAnsi="Arial" w:cs="Arial"/>
            <w:noProof/>
            <w:sz w:val="22"/>
            <w:szCs w:val="22"/>
          </w:rPr>
          <w:t>225</w:t>
        </w:r>
      </w:hyperlink>
      <w:r w:rsidR="00C51689" w:rsidRPr="00876918">
        <w:rPr>
          <w:rFonts w:ascii="Arial" w:hAnsi="Arial" w:cs="Arial"/>
          <w:noProof/>
          <w:sz w:val="22"/>
          <w:szCs w:val="22"/>
        </w:rPr>
        <w:t>,</w:t>
      </w:r>
      <w:hyperlink w:anchor="_ENREF_226" w:tooltip="Muezzinler, 2015 #6567" w:history="1">
        <w:r w:rsidR="00A43662" w:rsidRPr="00876918">
          <w:rPr>
            <w:rFonts w:ascii="Arial" w:hAnsi="Arial" w:cs="Arial"/>
            <w:noProof/>
            <w:sz w:val="22"/>
            <w:szCs w:val="22"/>
          </w:rPr>
          <w:t>226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p>
    <w:p w14:paraId="70EA546B" w14:textId="77777777" w:rsidR="00FC1CB6" w:rsidRDefault="00FC1CB6" w:rsidP="00FC1CB6">
      <w:pPr>
        <w:spacing w:line="276" w:lineRule="auto"/>
        <w:rPr>
          <w:rFonts w:ascii="Arial" w:hAnsi="Arial" w:cs="Arial"/>
          <w:sz w:val="22"/>
          <w:szCs w:val="22"/>
        </w:rPr>
      </w:pPr>
    </w:p>
    <w:p w14:paraId="5FBEBE49" w14:textId="0D8CE2ED" w:rsidR="00660A33" w:rsidRPr="00876918" w:rsidRDefault="006D2127" w:rsidP="00FC1CB6">
      <w:pPr>
        <w:spacing w:line="276" w:lineRule="auto"/>
        <w:rPr>
          <w:rFonts w:ascii="Arial" w:hAnsi="Arial" w:cs="Arial"/>
          <w:sz w:val="22"/>
          <w:szCs w:val="22"/>
        </w:rPr>
      </w:pPr>
      <w:r w:rsidRPr="00876918">
        <w:rPr>
          <w:rFonts w:ascii="Arial" w:hAnsi="Arial" w:cs="Arial"/>
          <w:sz w:val="22"/>
          <w:szCs w:val="22"/>
        </w:rPr>
        <w:t>T</w:t>
      </w:r>
      <w:r w:rsidR="00660A33" w:rsidRPr="00876918">
        <w:rPr>
          <w:rFonts w:ascii="Arial" w:hAnsi="Arial" w:cs="Arial"/>
          <w:sz w:val="22"/>
          <w:szCs w:val="22"/>
        </w:rPr>
        <w:t xml:space="preserve">he Cardiovascular Healthy Study demonstrated a strong association of level physical activity with cardiovascular outcomes in elderly patients, including those age 75 years or older </w:t>
      </w:r>
      <w:r w:rsidR="005841B3" w:rsidRPr="00876918">
        <w:rPr>
          <w:rFonts w:ascii="Arial" w:hAnsi="Arial" w:cs="Arial"/>
          <w:sz w:val="22"/>
          <w:szCs w:val="22"/>
        </w:rPr>
        <w:fldChar w:fldCharType="begin">
          <w:fldData xml:space="preserve">PEVuZE5vdGU+PENpdGU+PEF1dGhvcj5Tb2FyZXMtTWlyYW5kYTwvQXV0aG9yPjxZZWFyPjIwMTY8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PEVuZE5vdGU+PENpdGU+PEF1dGhvcj5Tb2FyZXMtTWlyYW5kYTwvQXV0aG9yPjxZZWFyPjIwMTY8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27" w:tooltip="Soares-Miranda, 2016 #6575" w:history="1">
        <w:r w:rsidR="00A43662" w:rsidRPr="00876918">
          <w:rPr>
            <w:rFonts w:ascii="Arial" w:hAnsi="Arial" w:cs="Arial"/>
            <w:noProof/>
            <w:sz w:val="22"/>
            <w:szCs w:val="22"/>
          </w:rPr>
          <w:t>227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660A33" w:rsidRPr="00876918">
        <w:rPr>
          <w:rFonts w:ascii="Arial" w:hAnsi="Arial" w:cs="Arial"/>
          <w:sz w:val="22"/>
          <w:szCs w:val="22"/>
        </w:rPr>
        <w:t xml:space="preserve">. However, other studies in elderly groups have indicated problems with adherence to exercise regimens over time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&lt;EndNote&gt;&lt;Cite&gt;&lt;Author&gt;Picorelli&lt;/Author&gt;&lt;Year&gt;2014&lt;/Year&gt;&lt;RecNum&gt;6576&lt;/RecNum&gt;&lt;DisplayText&gt;(228)&lt;/DisplayText&gt;&lt;record&gt;&lt;rec-number&gt;6576&lt;/rec-number&gt;&lt;foreign-keys&gt;&lt;key app="EN" db-id="250fwrfsq9vrthedrfmvzsvy9rfssexprf9v" timestamp="1496012850"&gt;6576&lt;/key&gt;&lt;/foreign-keys&gt;&lt;ref-type name="Journal Article"&gt;17&lt;/ref-type&gt;&lt;contributors&gt;&lt;authors&gt;&lt;author&gt;Picorelli, A. M.&lt;/author&gt;&lt;author&gt;Pereira, L. S.&lt;/author&gt;&lt;author&gt;Pereira, D. S.&lt;/author&gt;&lt;author&gt;Felicio, D.&lt;/author&gt;&lt;author&gt;Sherrington, C.&lt;/author&gt;&lt;/authors&gt;&lt;/contributors&gt;&lt;auth-address&gt;Physiotherapy Department, Federal University of Minas Gerais, Belo Horizonte, Brazil.&amp;#xD;The George Institute for Global Health, The University of Sydney, Australia.&lt;/auth-address&gt;&lt;titles&gt;&lt;title&gt;Adherence to exercise programs for older people is influenced by program characteristics and personal factors: a systematic review&lt;/title&gt;&lt;secondary-title&gt;J Physiother&lt;/secondary-title&gt;&lt;/titles&gt;&lt;periodical&gt;&lt;full-title&gt;J Physiother&lt;/full-title&gt;&lt;/periodical&gt;&lt;pages&gt;151-6&lt;/pages&gt;&lt;volume&gt;60&lt;/volume&gt;&lt;number&gt;3&lt;/number&gt;&lt;keywords&gt;&lt;keyword&gt;Age Factors&lt;/keyword&gt;&lt;keyword&gt;Aged&lt;/keyword&gt;&lt;keyword&gt;Aged, 80 and over&lt;/keyword&gt;&lt;keyword&gt;Cognition&lt;/keyword&gt;&lt;keyword&gt;*Exercise Therapy&lt;/keyword&gt;&lt;keyword&gt;Female&lt;/keyword&gt;&lt;keyword&gt;Health Status&lt;/keyword&gt;&lt;keyword&gt;Humans&lt;/keyword&gt;&lt;keyword&gt;Male&lt;/keyword&gt;&lt;keyword&gt;*Motor Activity&lt;/keyword&gt;&lt;keyword&gt;Patient Compliance/*psychology&lt;/keyword&gt;&lt;keyword&gt;Psychology&lt;/keyword&gt;&lt;keyword&gt;Socioeconomic Factors&lt;/keyword&gt;&lt;keyword&gt;Adherence&lt;/keyword&gt;&lt;keyword&gt;Exercise&lt;/keyword&gt;&lt;keyword&gt;Older people&lt;/keyword&gt;&lt;keyword&gt;Physical activity&lt;/keyword&gt;&lt;keyword&gt;Physiotherapy&lt;/keyword&gt;&lt;/keywords&gt;&lt;dates&gt;&lt;year&gt;2014&lt;/year&gt;&lt;pub-dates&gt;&lt;date&gt;Sep&lt;/date&gt;&lt;/pub-dates&gt;&lt;/dates&gt;&lt;isbn&gt;1836-9561 (Electronic)&amp;#xD;1836-9561 (Linking)&lt;/isbn&gt;&lt;accession-num&gt;25092418&lt;/accession-num&gt;&lt;urls&gt;&lt;related-urls&gt;&lt;url&gt;https://www.ncbi.nlm.nih.gov/pubmed/25092418&lt;/url&gt;&lt;/related-urls&gt;&lt;/urls&gt;&lt;electronic-resource-num&gt;10.1016/j.jphys.2014.06.012&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28" w:tooltip="Picorelli, 2014 #6576" w:history="1">
        <w:r w:rsidR="00A43662" w:rsidRPr="00876918">
          <w:rPr>
            <w:rFonts w:ascii="Arial" w:hAnsi="Arial" w:cs="Arial"/>
            <w:noProof/>
            <w:sz w:val="22"/>
            <w:szCs w:val="22"/>
          </w:rPr>
          <w:t>228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660A33" w:rsidRPr="00876918">
        <w:rPr>
          <w:rFonts w:ascii="Arial" w:hAnsi="Arial" w:cs="Arial"/>
          <w:sz w:val="22"/>
          <w:szCs w:val="22"/>
        </w:rPr>
        <w:t>, Therefore, although lifestyle changes can be useful in preventing cardiovascular outcomes, implementing these changes may prove to be challenging for elderly patients,</w:t>
      </w:r>
    </w:p>
    <w:p w14:paraId="1628D824" w14:textId="77777777" w:rsidR="00FC1CB6" w:rsidRDefault="00FC1CB6" w:rsidP="00FC1CB6">
      <w:pPr>
        <w:spacing w:line="276" w:lineRule="auto"/>
        <w:rPr>
          <w:rFonts w:ascii="Arial" w:hAnsi="Arial" w:cs="Arial"/>
          <w:sz w:val="22"/>
          <w:szCs w:val="22"/>
        </w:rPr>
      </w:pPr>
    </w:p>
    <w:p w14:paraId="15D6B58C" w14:textId="68B58128" w:rsidR="00415AA3" w:rsidRPr="00876918" w:rsidRDefault="00415AA3" w:rsidP="00FC1CB6">
      <w:pPr>
        <w:spacing w:line="276" w:lineRule="auto"/>
        <w:rPr>
          <w:rFonts w:ascii="Arial" w:hAnsi="Arial" w:cs="Arial"/>
          <w:sz w:val="22"/>
          <w:szCs w:val="22"/>
        </w:rPr>
      </w:pPr>
      <w:r w:rsidRPr="00876918">
        <w:rPr>
          <w:rFonts w:ascii="Arial" w:hAnsi="Arial" w:cs="Arial"/>
          <w:sz w:val="22"/>
          <w:szCs w:val="22"/>
        </w:rPr>
        <w:t>The current guidelines</w:t>
      </w:r>
      <w:r w:rsidR="005A5970" w:rsidRPr="00876918">
        <w:rPr>
          <w:rFonts w:ascii="Arial" w:hAnsi="Arial" w:cs="Arial"/>
          <w:sz w:val="22"/>
          <w:szCs w:val="22"/>
        </w:rPr>
        <w:t xml:space="preserve"> </w:t>
      </w:r>
      <w:r w:rsidR="003B4358"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 </w:instrText>
      </w:r>
      <w:r w:rsidR="00A43662" w:rsidRPr="00876918">
        <w:rPr>
          <w:rFonts w:ascii="Arial" w:hAnsi="Arial" w:cs="Arial"/>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sz w:val="22"/>
          <w:szCs w:val="22"/>
        </w:rPr>
        <w:instrText xml:space="preserve"> ADDIN EN.CITE.DATA </w:instrText>
      </w:r>
      <w:r w:rsidR="00A43662" w:rsidRPr="00876918">
        <w:rPr>
          <w:rFonts w:ascii="Arial" w:hAnsi="Arial" w:cs="Arial"/>
          <w:sz w:val="22"/>
          <w:szCs w:val="22"/>
        </w:rPr>
      </w:r>
      <w:r w:rsidR="00A43662" w:rsidRPr="00876918">
        <w:rPr>
          <w:rFonts w:ascii="Arial" w:hAnsi="Arial" w:cs="Arial"/>
          <w:sz w:val="22"/>
          <w:szCs w:val="22"/>
        </w:rPr>
        <w:fldChar w:fldCharType="end"/>
      </w:r>
      <w:r w:rsidR="003B4358" w:rsidRPr="00876918">
        <w:rPr>
          <w:rFonts w:ascii="Arial" w:hAnsi="Arial" w:cs="Arial"/>
          <w:sz w:val="22"/>
          <w:szCs w:val="22"/>
        </w:rPr>
      </w:r>
      <w:r w:rsidR="003B4358" w:rsidRPr="00876918">
        <w:rPr>
          <w:rFonts w:ascii="Arial" w:hAnsi="Arial" w:cs="Arial"/>
          <w:sz w:val="22"/>
          <w:szCs w:val="22"/>
        </w:rPr>
        <w:fldChar w:fldCharType="separate"/>
      </w:r>
      <w:r w:rsidR="00A43662" w:rsidRPr="00876918">
        <w:rPr>
          <w:rFonts w:ascii="Arial" w:hAnsi="Arial" w:cs="Arial"/>
          <w:noProof/>
          <w:sz w:val="22"/>
          <w:szCs w:val="22"/>
        </w:rPr>
        <w:t>(</w:t>
      </w:r>
      <w:hyperlink w:anchor="_ENREF_2" w:tooltip="Grundy, 2019 #7646" w:history="1">
        <w:r w:rsidR="00A43662" w:rsidRPr="00876918">
          <w:rPr>
            <w:rFonts w:ascii="Arial" w:hAnsi="Arial" w:cs="Arial"/>
            <w:noProof/>
            <w:sz w:val="22"/>
            <w:szCs w:val="22"/>
          </w:rPr>
          <w:t>2</w:t>
        </w:r>
      </w:hyperlink>
      <w:r w:rsidR="00A43662" w:rsidRPr="00876918">
        <w:rPr>
          <w:rFonts w:ascii="Arial" w:hAnsi="Arial" w:cs="Arial"/>
          <w:noProof/>
          <w:sz w:val="22"/>
          <w:szCs w:val="22"/>
        </w:rPr>
        <w:t>)</w:t>
      </w:r>
      <w:r w:rsidR="003B4358" w:rsidRPr="00876918">
        <w:rPr>
          <w:rFonts w:ascii="Arial" w:hAnsi="Arial" w:cs="Arial"/>
          <w:sz w:val="22"/>
          <w:szCs w:val="22"/>
        </w:rPr>
        <w:fldChar w:fldCharType="end"/>
      </w:r>
      <w:r w:rsidR="005A5970" w:rsidRPr="00876918">
        <w:rPr>
          <w:rFonts w:ascii="Arial" w:hAnsi="Arial" w:cs="Arial"/>
          <w:sz w:val="22"/>
          <w:szCs w:val="22"/>
        </w:rPr>
        <w:t xml:space="preserve"> recommend: “</w:t>
      </w:r>
      <w:r w:rsidRPr="00876918">
        <w:rPr>
          <w:rFonts w:ascii="Arial" w:hAnsi="Arial" w:cs="Arial"/>
          <w:sz w:val="22"/>
          <w:szCs w:val="22"/>
        </w:rPr>
        <w:t>Patients should consume a dietary pattern that emphasizes intake of vegetables, fruits, whole grains, legumes, healthy protein sources (low-fat dairy products, low-fat poultry (without the skin), fish/seafood, and nuts), and nontropical vegetable oils; and limits intake of sweets, sugar-sweetened beverages, and red meats. This dietary pattern should be adjusted to appropriate calorie requirements, personal and cultural food preferences, and nutritional therapy for other medical conditions including diabetes. Caloric intake should be adjusted to avoid weight gain, or in overweight/obese patients, to promote weight loss. In general, adults should be advised to engage in aerobic physical activity 3-4 sessions per week, lasting on average 40 minutes per session and involving moderate-to vigorous-intensity physical activity.</w:t>
      </w:r>
      <w:r w:rsidR="005A5970" w:rsidRPr="00876918">
        <w:rPr>
          <w:rFonts w:ascii="Arial" w:hAnsi="Arial" w:cs="Arial"/>
          <w:sz w:val="22"/>
          <w:szCs w:val="22"/>
        </w:rPr>
        <w:t>”</w:t>
      </w:r>
      <w:r w:rsidR="00660A33" w:rsidRPr="00876918">
        <w:rPr>
          <w:rFonts w:ascii="Arial" w:hAnsi="Arial" w:cs="Arial"/>
          <w:sz w:val="22"/>
          <w:szCs w:val="22"/>
        </w:rPr>
        <w:t xml:space="preserve"> This recommendation is based primarily on observational data.</w:t>
      </w:r>
    </w:p>
    <w:p w14:paraId="563304BB" w14:textId="77777777" w:rsidR="00FC1CB6" w:rsidRDefault="00FC1CB6" w:rsidP="00FC1CB6">
      <w:pPr>
        <w:spacing w:line="276" w:lineRule="auto"/>
        <w:rPr>
          <w:rFonts w:ascii="Arial" w:hAnsi="Arial" w:cs="Arial"/>
          <w:sz w:val="22"/>
          <w:szCs w:val="22"/>
        </w:rPr>
      </w:pPr>
    </w:p>
    <w:p w14:paraId="01E7E099" w14:textId="37F8932D" w:rsidR="0080046F" w:rsidRPr="00876918" w:rsidRDefault="0026094F" w:rsidP="00FC1CB6">
      <w:pPr>
        <w:spacing w:line="276" w:lineRule="auto"/>
        <w:rPr>
          <w:rFonts w:ascii="Arial" w:hAnsi="Arial" w:cs="Arial"/>
          <w:b/>
          <w:sz w:val="22"/>
          <w:szCs w:val="22"/>
        </w:rPr>
      </w:pPr>
      <w:r w:rsidRPr="00876918">
        <w:rPr>
          <w:rFonts w:ascii="Arial" w:hAnsi="Arial" w:cs="Arial"/>
          <w:sz w:val="22"/>
          <w:szCs w:val="22"/>
        </w:rPr>
        <w:t>There are very few</w:t>
      </w:r>
      <w:r w:rsidR="007E481D" w:rsidRPr="00876918">
        <w:rPr>
          <w:rFonts w:ascii="Arial" w:hAnsi="Arial" w:cs="Arial"/>
          <w:sz w:val="22"/>
          <w:szCs w:val="22"/>
        </w:rPr>
        <w:t xml:space="preserve"> data from</w:t>
      </w:r>
      <w:r w:rsidRPr="00876918">
        <w:rPr>
          <w:rFonts w:ascii="Arial" w:hAnsi="Arial" w:cs="Arial"/>
          <w:sz w:val="22"/>
          <w:szCs w:val="22"/>
        </w:rPr>
        <w:t xml:space="preserve"> randomized clinical trials with clinical endpoints addressing the benefit of different </w:t>
      </w:r>
      <w:r w:rsidR="00CF32C3" w:rsidRPr="00876918">
        <w:rPr>
          <w:rFonts w:ascii="Arial" w:hAnsi="Arial" w:cs="Arial"/>
          <w:sz w:val="22"/>
          <w:szCs w:val="22"/>
        </w:rPr>
        <w:t xml:space="preserve">lifestyle </w:t>
      </w:r>
      <w:r w:rsidRPr="00876918">
        <w:rPr>
          <w:rFonts w:ascii="Arial" w:hAnsi="Arial" w:cs="Arial"/>
          <w:sz w:val="22"/>
          <w:szCs w:val="22"/>
        </w:rPr>
        <w:t xml:space="preserve">recommendations </w:t>
      </w:r>
      <w:r w:rsidR="007E481D" w:rsidRPr="00876918">
        <w:rPr>
          <w:rFonts w:ascii="Arial" w:hAnsi="Arial" w:cs="Arial"/>
          <w:sz w:val="22"/>
          <w:szCs w:val="22"/>
        </w:rPr>
        <w:t>in the</w:t>
      </w:r>
      <w:r w:rsidRPr="00876918">
        <w:rPr>
          <w:rFonts w:ascii="Arial" w:hAnsi="Arial" w:cs="Arial"/>
          <w:sz w:val="22"/>
          <w:szCs w:val="22"/>
        </w:rPr>
        <w:t xml:space="preserve"> older age group. </w:t>
      </w:r>
      <w:r w:rsidR="007E481D" w:rsidRPr="00876918">
        <w:rPr>
          <w:rFonts w:ascii="Arial" w:hAnsi="Arial" w:cs="Arial"/>
          <w:sz w:val="22"/>
          <w:szCs w:val="22"/>
        </w:rPr>
        <w:t>Prevencion con Dieta Mediterranea (PREDIMED) enrolled 7447 persons, age range</w:t>
      </w:r>
      <w:r w:rsidR="006D2127" w:rsidRPr="00876918">
        <w:rPr>
          <w:rFonts w:ascii="Arial" w:hAnsi="Arial" w:cs="Arial"/>
          <w:sz w:val="22"/>
          <w:szCs w:val="22"/>
        </w:rPr>
        <w:t>:</w:t>
      </w:r>
      <w:r w:rsidR="007E481D" w:rsidRPr="00876918">
        <w:rPr>
          <w:rFonts w:ascii="Arial" w:hAnsi="Arial" w:cs="Arial"/>
          <w:sz w:val="22"/>
          <w:szCs w:val="22"/>
        </w:rPr>
        <w:t xml:space="preserve"> 55 to 80 years with 2,671 enrollees 70 years or older</w:t>
      </w:r>
      <w:r w:rsidR="004E6867" w:rsidRPr="00876918">
        <w:rPr>
          <w:rFonts w:ascii="Arial" w:hAnsi="Arial" w:cs="Arial"/>
          <w:sz w:val="22"/>
          <w:szCs w:val="22"/>
        </w:rPr>
        <w:t xml:space="preserve"> </w:t>
      </w:r>
      <w:r w:rsidR="00504CA2" w:rsidRPr="00876918">
        <w:rPr>
          <w:rFonts w:ascii="Arial" w:hAnsi="Arial" w:cs="Arial"/>
          <w:sz w:val="22"/>
          <w:szCs w:val="22"/>
        </w:rPr>
        <w:fldChar w:fldCharType="begin">
          <w:fldData xml:space="preserve">PEVuZE5vdGU+PENpdGU+PEF1dGhvcj5Fc3RydWNoPC9BdXRob3I+PFllYXI+MjAxODwvWWVhcj48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=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PEVuZE5vdGU+PENpdGU+PEF1dGhvcj5Fc3RydWNoPC9BdXRob3I+PFllYXI+MjAxODwvWWVhcj48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=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04CA2" w:rsidRPr="00876918">
        <w:rPr>
          <w:rFonts w:ascii="Arial" w:hAnsi="Arial" w:cs="Arial"/>
          <w:sz w:val="22"/>
          <w:szCs w:val="22"/>
        </w:rPr>
      </w:r>
      <w:r w:rsidR="00504CA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29" w:tooltip="Estruch, 2018 #7723" w:history="1">
        <w:r w:rsidR="00A43662" w:rsidRPr="00876918">
          <w:rPr>
            <w:rFonts w:ascii="Arial" w:hAnsi="Arial" w:cs="Arial"/>
            <w:noProof/>
            <w:sz w:val="22"/>
            <w:szCs w:val="22"/>
          </w:rPr>
          <w:t>229</w:t>
        </w:r>
      </w:hyperlink>
      <w:r w:rsidR="00C51689" w:rsidRPr="00876918">
        <w:rPr>
          <w:rFonts w:ascii="Arial" w:hAnsi="Arial" w:cs="Arial"/>
          <w:noProof/>
          <w:sz w:val="22"/>
          <w:szCs w:val="22"/>
        </w:rPr>
        <w:t>)</w:t>
      </w:r>
      <w:r w:rsidR="00504CA2" w:rsidRPr="00876918">
        <w:rPr>
          <w:rFonts w:ascii="Arial" w:hAnsi="Arial" w:cs="Arial"/>
          <w:sz w:val="22"/>
          <w:szCs w:val="22"/>
        </w:rPr>
        <w:fldChar w:fldCharType="end"/>
      </w:r>
      <w:r w:rsidR="00FD43E1" w:rsidRPr="00876918">
        <w:rPr>
          <w:rFonts w:ascii="Arial" w:hAnsi="Arial" w:cs="Arial"/>
          <w:sz w:val="22"/>
          <w:szCs w:val="22"/>
        </w:rPr>
        <w:t xml:space="preserve">. </w:t>
      </w:r>
      <w:r w:rsidR="007E481D" w:rsidRPr="00876918">
        <w:rPr>
          <w:rFonts w:ascii="Arial" w:hAnsi="Arial" w:cs="Arial"/>
          <w:sz w:val="22"/>
          <w:szCs w:val="22"/>
        </w:rPr>
        <w:t>The subjects were randomized to one of</w:t>
      </w:r>
      <w:r w:rsidR="00815554" w:rsidRPr="00876918">
        <w:rPr>
          <w:rFonts w:ascii="Arial" w:hAnsi="Arial" w:cs="Arial"/>
          <w:sz w:val="22"/>
          <w:szCs w:val="22"/>
        </w:rPr>
        <w:t xml:space="preserve"> </w:t>
      </w:r>
      <w:r w:rsidR="007E481D" w:rsidRPr="00876918">
        <w:rPr>
          <w:rFonts w:ascii="Arial" w:hAnsi="Arial" w:cs="Arial"/>
          <w:sz w:val="22"/>
          <w:szCs w:val="22"/>
        </w:rPr>
        <w:t>three diets: a Mediterranean diet supplemented with extra-virgin olive oil, a Mediterranean</w:t>
      </w:r>
      <w:r w:rsidR="00815554" w:rsidRPr="00876918">
        <w:rPr>
          <w:rFonts w:ascii="Arial" w:hAnsi="Arial" w:cs="Arial"/>
          <w:sz w:val="22"/>
          <w:szCs w:val="22"/>
        </w:rPr>
        <w:t xml:space="preserve"> </w:t>
      </w:r>
      <w:r w:rsidR="007E481D" w:rsidRPr="00876918">
        <w:rPr>
          <w:rFonts w:ascii="Arial" w:hAnsi="Arial" w:cs="Arial"/>
          <w:sz w:val="22"/>
          <w:szCs w:val="22"/>
        </w:rPr>
        <w:t>diet supplemented with mixed nuts, or a control diet (advice to reduce dietary fat). The primary end point was the rate of major cardiovascular events (</w:t>
      </w:r>
      <w:r w:rsidR="006D2127" w:rsidRPr="00876918">
        <w:rPr>
          <w:rFonts w:ascii="Arial" w:hAnsi="Arial" w:cs="Arial"/>
          <w:sz w:val="22"/>
          <w:szCs w:val="22"/>
        </w:rPr>
        <w:t>MI</w:t>
      </w:r>
      <w:r w:rsidR="007E481D" w:rsidRPr="00876918">
        <w:rPr>
          <w:rFonts w:ascii="Arial" w:hAnsi="Arial" w:cs="Arial"/>
          <w:sz w:val="22"/>
          <w:szCs w:val="22"/>
        </w:rPr>
        <w:t xml:space="preserve">, stroke, or death from cardiovascular causes). After </w:t>
      </w:r>
      <w:r w:rsidR="004E6867" w:rsidRPr="00876918">
        <w:rPr>
          <w:rFonts w:ascii="Arial" w:hAnsi="Arial" w:cs="Arial"/>
          <w:sz w:val="22"/>
          <w:szCs w:val="22"/>
        </w:rPr>
        <w:t>4.8 years the hazard ratio for the primary endpoint was significantly lower in the two Mediterranean diets when compared with the control diet. In patients aged 70 and over the hazard ratio for t</w:t>
      </w:r>
      <w:r w:rsidR="00815554" w:rsidRPr="00876918">
        <w:rPr>
          <w:rFonts w:ascii="Arial" w:hAnsi="Arial" w:cs="Arial"/>
          <w:sz w:val="22"/>
          <w:szCs w:val="22"/>
        </w:rPr>
        <w:t>h</w:t>
      </w:r>
      <w:r w:rsidR="004E6867" w:rsidRPr="00876918">
        <w:rPr>
          <w:rFonts w:ascii="Arial" w:hAnsi="Arial" w:cs="Arial"/>
          <w:sz w:val="22"/>
          <w:szCs w:val="22"/>
        </w:rPr>
        <w:t>e</w:t>
      </w:r>
      <w:r w:rsidR="00815554" w:rsidRPr="00876918">
        <w:rPr>
          <w:rFonts w:ascii="Arial" w:hAnsi="Arial" w:cs="Arial"/>
          <w:sz w:val="22"/>
          <w:szCs w:val="22"/>
        </w:rPr>
        <w:t xml:space="preserve"> primary endpoint for </w:t>
      </w:r>
      <w:r w:rsidR="004E6867" w:rsidRPr="00876918">
        <w:rPr>
          <w:rFonts w:ascii="Arial" w:hAnsi="Arial" w:cs="Arial"/>
          <w:sz w:val="22"/>
          <w:szCs w:val="22"/>
        </w:rPr>
        <w:t xml:space="preserve">combined </w:t>
      </w:r>
      <w:r w:rsidR="00447F9D" w:rsidRPr="00876918">
        <w:rPr>
          <w:rFonts w:ascii="Arial" w:hAnsi="Arial" w:cs="Arial"/>
          <w:sz w:val="22"/>
          <w:szCs w:val="22"/>
        </w:rPr>
        <w:t>Mediterranean</w:t>
      </w:r>
      <w:r w:rsidR="004E6867" w:rsidRPr="00876918">
        <w:rPr>
          <w:rFonts w:ascii="Arial" w:hAnsi="Arial" w:cs="Arial"/>
          <w:sz w:val="22"/>
          <w:szCs w:val="22"/>
        </w:rPr>
        <w:t xml:space="preserve"> diets was 0.71 (</w:t>
      </w:r>
      <w:r w:rsidR="000D6E29" w:rsidRPr="00876918">
        <w:rPr>
          <w:rFonts w:ascii="Arial" w:hAnsi="Arial" w:cs="Arial"/>
          <w:sz w:val="22"/>
          <w:szCs w:val="22"/>
        </w:rPr>
        <w:t xml:space="preserve">95% CI: </w:t>
      </w:r>
      <w:r w:rsidR="004E6867" w:rsidRPr="00876918">
        <w:rPr>
          <w:rFonts w:ascii="Arial" w:hAnsi="Arial" w:cs="Arial"/>
          <w:sz w:val="22"/>
          <w:szCs w:val="22"/>
        </w:rPr>
        <w:t>0.51–0.98). The study reported a 39% reduction in stroke</w:t>
      </w:r>
      <w:r w:rsidR="007352E6" w:rsidRPr="00876918">
        <w:rPr>
          <w:rFonts w:ascii="Arial" w:hAnsi="Arial" w:cs="Arial"/>
          <w:sz w:val="22"/>
          <w:szCs w:val="22"/>
        </w:rPr>
        <w:t xml:space="preserve"> in patients of all ages </w:t>
      </w:r>
      <w:r w:rsidR="00CF32C3" w:rsidRPr="00876918">
        <w:rPr>
          <w:rFonts w:ascii="Arial" w:hAnsi="Arial" w:cs="Arial"/>
          <w:sz w:val="22"/>
          <w:szCs w:val="22"/>
        </w:rPr>
        <w:t>randomized to Mediterranean diets.</w:t>
      </w:r>
    </w:p>
    <w:p w14:paraId="5F6FF578" w14:textId="77777777" w:rsidR="00FC1CB6" w:rsidRDefault="00FC1CB6" w:rsidP="00FC1CB6">
      <w:pPr>
        <w:spacing w:line="276" w:lineRule="auto"/>
        <w:rPr>
          <w:rFonts w:ascii="Arial" w:hAnsi="Arial" w:cs="Arial"/>
          <w:sz w:val="22"/>
          <w:szCs w:val="22"/>
        </w:rPr>
      </w:pPr>
    </w:p>
    <w:p w14:paraId="379FFCCA" w14:textId="7E495C89" w:rsidR="0080046F" w:rsidRPr="00876918" w:rsidRDefault="00B16551" w:rsidP="00FC1CB6">
      <w:pPr>
        <w:spacing w:line="276" w:lineRule="auto"/>
        <w:rPr>
          <w:rFonts w:ascii="Arial" w:hAnsi="Arial" w:cs="Arial"/>
          <w:sz w:val="22"/>
          <w:szCs w:val="22"/>
        </w:rPr>
      </w:pPr>
      <w:r w:rsidRPr="00876918">
        <w:rPr>
          <w:rFonts w:ascii="Arial" w:hAnsi="Arial" w:cs="Arial"/>
          <w:sz w:val="22"/>
          <w:szCs w:val="22"/>
        </w:rPr>
        <w:t xml:space="preserve">The benefits of weight reduction programs in patients older than 75 years have not been properly explored and there is concern because </w:t>
      </w:r>
      <w:r w:rsidR="00156605" w:rsidRPr="00876918">
        <w:rPr>
          <w:rFonts w:ascii="Arial" w:hAnsi="Arial" w:cs="Arial"/>
          <w:sz w:val="22"/>
          <w:szCs w:val="22"/>
        </w:rPr>
        <w:t>of the “obesity paradox”</w:t>
      </w:r>
      <w:r w:rsidR="00815554" w:rsidRPr="00876918">
        <w:rPr>
          <w:rFonts w:ascii="Arial" w:hAnsi="Arial" w:cs="Arial"/>
          <w:sz w:val="22"/>
          <w:szCs w:val="22"/>
        </w:rPr>
        <w:t xml:space="preserve"> (better survival of the patients with higher BMI) </w:t>
      </w:r>
      <w:r w:rsidR="00156605" w:rsidRPr="00876918">
        <w:rPr>
          <w:rFonts w:ascii="Arial" w:hAnsi="Arial" w:cs="Arial"/>
          <w:sz w:val="22"/>
          <w:szCs w:val="22"/>
        </w:rPr>
        <w:t xml:space="preserve">occurring in the very old </w:t>
      </w:r>
      <w:r w:rsidR="00504CA2" w:rsidRPr="00876918">
        <w:rPr>
          <w:rFonts w:ascii="Arial" w:hAnsi="Arial" w:cs="Arial"/>
          <w:sz w:val="22"/>
          <w:szCs w:val="22"/>
        </w:rPr>
        <w:fldChar w:fldCharType="begin">
          <w:fldData xml:space="preserve">PEVuZE5vdGU+PENpdGU+PEF1dGhvcj5PcmVvcG91bG9zPC9BdXRob3I+PFllYXI+MjAwOTwvWWVh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=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PEVuZE5vdGU+PENpdGU+PEF1dGhvcj5PcmVvcG91bG9zPC9BdXRob3I+PFllYXI+MjAwOTwvWWVh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=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04CA2" w:rsidRPr="00876918">
        <w:rPr>
          <w:rFonts w:ascii="Arial" w:hAnsi="Arial" w:cs="Arial"/>
          <w:sz w:val="22"/>
          <w:szCs w:val="22"/>
        </w:rPr>
      </w:r>
      <w:r w:rsidR="00504CA2" w:rsidRPr="00876918">
        <w:rPr>
          <w:rFonts w:ascii="Arial" w:hAnsi="Arial" w:cs="Arial"/>
          <w:sz w:val="22"/>
          <w:szCs w:val="22"/>
        </w:rPr>
        <w:fldChar w:fldCharType="separate"/>
      </w:r>
      <w:r w:rsidR="00C51689" w:rsidRPr="00876918">
        <w:rPr>
          <w:rFonts w:ascii="Arial" w:hAnsi="Arial" w:cs="Arial"/>
          <w:noProof/>
          <w:sz w:val="22"/>
          <w:szCs w:val="22"/>
        </w:rPr>
        <w:t>(</w:t>
      </w:r>
      <w:hyperlink w:anchor="_ENREF_230" w:tooltip="Oreopoulos, 2009 #7725" w:history="1">
        <w:r w:rsidR="00A43662" w:rsidRPr="00876918">
          <w:rPr>
            <w:rFonts w:ascii="Arial" w:hAnsi="Arial" w:cs="Arial"/>
            <w:noProof/>
            <w:sz w:val="22"/>
            <w:szCs w:val="22"/>
          </w:rPr>
          <w:t>230</w:t>
        </w:r>
      </w:hyperlink>
      <w:r w:rsidR="00C51689" w:rsidRPr="00876918">
        <w:rPr>
          <w:rFonts w:ascii="Arial" w:hAnsi="Arial" w:cs="Arial"/>
          <w:noProof/>
          <w:sz w:val="22"/>
          <w:szCs w:val="22"/>
        </w:rPr>
        <w:t>)</w:t>
      </w:r>
      <w:r w:rsidR="00504CA2" w:rsidRPr="00876918">
        <w:rPr>
          <w:rFonts w:ascii="Arial" w:hAnsi="Arial" w:cs="Arial"/>
          <w:sz w:val="22"/>
          <w:szCs w:val="22"/>
        </w:rPr>
        <w:fldChar w:fldCharType="end"/>
      </w:r>
    </w:p>
    <w:bookmarkEnd w:id="3"/>
    <w:p w14:paraId="59EAC4AF" w14:textId="77777777" w:rsidR="00380E21" w:rsidRPr="00876918" w:rsidRDefault="00380E21" w:rsidP="00876918">
      <w:pPr>
        <w:suppressAutoHyphens/>
        <w:autoSpaceDE w:val="0"/>
        <w:autoSpaceDN w:val="0"/>
        <w:adjustRightInd w:val="0"/>
        <w:spacing w:line="276" w:lineRule="auto"/>
        <w:rPr>
          <w:rFonts w:ascii="Arial" w:hAnsi="Arial" w:cs="Arial"/>
          <w:bCs/>
          <w:noProof/>
          <w:sz w:val="22"/>
          <w:szCs w:val="22"/>
        </w:rPr>
      </w:pPr>
    </w:p>
    <w:p w14:paraId="26668FA0" w14:textId="32326F94" w:rsidR="00561C86" w:rsidRPr="00487C22" w:rsidRDefault="00526181" w:rsidP="00876918">
      <w:pPr>
        <w:spacing w:line="276" w:lineRule="auto"/>
        <w:rPr>
          <w:rFonts w:ascii="Arial" w:hAnsi="Arial" w:cs="Arial"/>
          <w:bCs/>
          <w:noProof/>
          <w:color w:val="0070C0"/>
          <w:sz w:val="22"/>
          <w:szCs w:val="22"/>
        </w:rPr>
      </w:pPr>
      <w:bookmarkStart w:id="4" w:name="_Hlk51601773"/>
      <w:r w:rsidRPr="00487C22">
        <w:rPr>
          <w:rFonts w:ascii="Arial" w:hAnsi="Arial" w:cs="Arial"/>
          <w:b/>
          <w:color w:val="0070C0"/>
          <w:sz w:val="22"/>
          <w:szCs w:val="22"/>
        </w:rPr>
        <w:lastRenderedPageBreak/>
        <w:t xml:space="preserve">CHOLESTEROL </w:t>
      </w:r>
      <w:r w:rsidR="00561C86" w:rsidRPr="00487C22">
        <w:rPr>
          <w:rFonts w:ascii="Arial" w:hAnsi="Arial" w:cs="Arial"/>
          <w:b/>
          <w:color w:val="0070C0"/>
          <w:sz w:val="22"/>
          <w:szCs w:val="22"/>
        </w:rPr>
        <w:t>LOWERING DRUGS AND CARDIOVASCULAR PREVENTION IN PATIENTS OVER 75 YEARS</w:t>
      </w:r>
      <w:r w:rsidR="006D2127" w:rsidRPr="00487C22">
        <w:rPr>
          <w:rFonts w:ascii="Arial" w:hAnsi="Arial" w:cs="Arial"/>
          <w:b/>
          <w:color w:val="0070C0"/>
          <w:sz w:val="22"/>
          <w:szCs w:val="22"/>
        </w:rPr>
        <w:t xml:space="preserve"> OF AGE</w:t>
      </w:r>
      <w:r w:rsidR="004219D3" w:rsidRPr="00487C22">
        <w:rPr>
          <w:rFonts w:ascii="Arial" w:hAnsi="Arial" w:cs="Arial"/>
          <w:bCs/>
          <w:noProof/>
          <w:color w:val="0070C0"/>
          <w:sz w:val="22"/>
          <w:szCs w:val="22"/>
        </w:rPr>
        <w:t>.</w:t>
      </w:r>
    </w:p>
    <w:p w14:paraId="6D24160F" w14:textId="77777777" w:rsidR="00FC1CB6" w:rsidRDefault="00FC1CB6" w:rsidP="00876918">
      <w:pPr>
        <w:widowControl w:val="0"/>
        <w:autoSpaceDE w:val="0"/>
        <w:autoSpaceDN w:val="0"/>
        <w:adjustRightInd w:val="0"/>
        <w:spacing w:line="276" w:lineRule="auto"/>
        <w:rPr>
          <w:rFonts w:ascii="Arial" w:hAnsi="Arial" w:cs="Arial"/>
          <w:b/>
          <w:bCs/>
          <w:noProof/>
          <w:sz w:val="22"/>
          <w:szCs w:val="22"/>
        </w:rPr>
      </w:pPr>
    </w:p>
    <w:p w14:paraId="041955BE" w14:textId="4C73EC72" w:rsidR="001B0390" w:rsidRDefault="00094FA2" w:rsidP="00FC1CB6">
      <w:pPr>
        <w:widowControl w:val="0"/>
        <w:autoSpaceDE w:val="0"/>
        <w:autoSpaceDN w:val="0"/>
        <w:adjustRightInd w:val="0"/>
        <w:spacing w:line="276" w:lineRule="auto"/>
        <w:rPr>
          <w:rFonts w:ascii="Arial" w:hAnsi="Arial" w:cs="Arial"/>
          <w:bCs/>
          <w:noProof/>
          <w:sz w:val="22"/>
          <w:szCs w:val="22"/>
        </w:rPr>
      </w:pPr>
      <w:r w:rsidRPr="00876918">
        <w:rPr>
          <w:rFonts w:ascii="Arial" w:hAnsi="Arial" w:cs="Arial"/>
          <w:bCs/>
          <w:noProof/>
          <w:sz w:val="22"/>
          <w:szCs w:val="22"/>
        </w:rPr>
        <w:t xml:space="preserve">Cholesterol lowering is the main form of lipid intervention and statins are the main drug of choice because of their clinical efficacy, low cost and extensive experience with their use. The fact that in some of the elderly there is a decrease in cholesterol </w:t>
      </w:r>
      <w:r w:rsidR="00FC1CB6">
        <w:rPr>
          <w:rFonts w:ascii="Arial" w:hAnsi="Arial" w:cs="Arial"/>
          <w:bCs/>
          <w:noProof/>
          <w:sz w:val="22"/>
          <w:szCs w:val="22"/>
        </w:rPr>
        <w:t>levels</w:t>
      </w:r>
      <w:r w:rsidRPr="00876918">
        <w:rPr>
          <w:rFonts w:ascii="Arial" w:hAnsi="Arial" w:cs="Arial"/>
          <w:bCs/>
          <w:noProof/>
          <w:sz w:val="22"/>
          <w:szCs w:val="22"/>
        </w:rPr>
        <w:t xml:space="preserve"> which does not paralel</w:t>
      </w:r>
      <w:r w:rsidR="006D2127" w:rsidRPr="00876918">
        <w:rPr>
          <w:rFonts w:ascii="Arial" w:hAnsi="Arial" w:cs="Arial"/>
          <w:bCs/>
          <w:noProof/>
          <w:sz w:val="22"/>
          <w:szCs w:val="22"/>
        </w:rPr>
        <w:t>l</w:t>
      </w:r>
      <w:r w:rsidRPr="00876918">
        <w:rPr>
          <w:rFonts w:ascii="Arial" w:hAnsi="Arial" w:cs="Arial"/>
          <w:bCs/>
          <w:noProof/>
          <w:sz w:val="22"/>
          <w:szCs w:val="22"/>
        </w:rPr>
        <w:t xml:space="preserve"> a decrease in the ASCVD risk </w:t>
      </w:r>
      <w:r w:rsidR="00FC1CB6">
        <w:rPr>
          <w:rFonts w:ascii="Arial" w:hAnsi="Arial" w:cs="Arial"/>
          <w:bCs/>
          <w:noProof/>
          <w:sz w:val="22"/>
          <w:szCs w:val="22"/>
        </w:rPr>
        <w:t>sh</w:t>
      </w:r>
      <w:r w:rsidRPr="00876918">
        <w:rPr>
          <w:rFonts w:ascii="Arial" w:hAnsi="Arial" w:cs="Arial"/>
          <w:bCs/>
          <w:noProof/>
          <w:sz w:val="22"/>
          <w:szCs w:val="22"/>
        </w:rPr>
        <w:t>ould not imply that these patient</w:t>
      </w:r>
      <w:r w:rsidR="00504CA2" w:rsidRPr="00876918">
        <w:rPr>
          <w:rFonts w:ascii="Arial" w:hAnsi="Arial" w:cs="Arial"/>
          <w:bCs/>
          <w:noProof/>
          <w:sz w:val="22"/>
          <w:szCs w:val="22"/>
        </w:rPr>
        <w:t>s</w:t>
      </w:r>
      <w:r w:rsidRPr="00876918">
        <w:rPr>
          <w:rFonts w:ascii="Arial" w:hAnsi="Arial" w:cs="Arial"/>
          <w:bCs/>
          <w:noProof/>
          <w:sz w:val="22"/>
          <w:szCs w:val="22"/>
        </w:rPr>
        <w:t xml:space="preserve"> </w:t>
      </w:r>
      <w:r w:rsidR="00FC1CB6">
        <w:rPr>
          <w:rFonts w:ascii="Arial" w:hAnsi="Arial" w:cs="Arial"/>
          <w:bCs/>
          <w:noProof/>
          <w:sz w:val="22"/>
          <w:szCs w:val="22"/>
        </w:rPr>
        <w:t>will</w:t>
      </w:r>
      <w:r w:rsidRPr="00876918">
        <w:rPr>
          <w:rFonts w:ascii="Arial" w:hAnsi="Arial" w:cs="Arial"/>
          <w:bCs/>
          <w:noProof/>
          <w:sz w:val="22"/>
          <w:szCs w:val="22"/>
        </w:rPr>
        <w:t xml:space="preserve"> not benefit from statin therapy since statins have been shown to decrease cardiovascular risk </w:t>
      </w:r>
      <w:r w:rsidR="00065C9A" w:rsidRPr="00876918">
        <w:rPr>
          <w:rFonts w:ascii="Arial" w:hAnsi="Arial" w:cs="Arial"/>
          <w:bCs/>
          <w:noProof/>
          <w:sz w:val="22"/>
          <w:szCs w:val="22"/>
        </w:rPr>
        <w:t>irrespective of how low</w:t>
      </w:r>
      <w:r w:rsidRPr="00876918">
        <w:rPr>
          <w:rFonts w:ascii="Arial" w:hAnsi="Arial" w:cs="Arial"/>
          <w:bCs/>
          <w:noProof/>
          <w:sz w:val="22"/>
          <w:szCs w:val="22"/>
        </w:rPr>
        <w:t xml:space="preserve"> </w:t>
      </w:r>
      <w:r w:rsidR="00FC1CB6">
        <w:rPr>
          <w:rFonts w:ascii="Arial" w:hAnsi="Arial" w:cs="Arial"/>
          <w:bCs/>
          <w:noProof/>
          <w:sz w:val="22"/>
          <w:szCs w:val="22"/>
        </w:rPr>
        <w:t xml:space="preserve">the </w:t>
      </w:r>
      <w:r w:rsidRPr="00876918">
        <w:rPr>
          <w:rFonts w:ascii="Arial" w:hAnsi="Arial" w:cs="Arial"/>
          <w:bCs/>
          <w:noProof/>
          <w:sz w:val="22"/>
          <w:szCs w:val="22"/>
        </w:rPr>
        <w:t>cholesterol level</w:t>
      </w:r>
      <w:r w:rsidR="00065C9A" w:rsidRPr="00876918">
        <w:rPr>
          <w:rFonts w:ascii="Arial" w:hAnsi="Arial" w:cs="Arial"/>
          <w:bCs/>
          <w:noProof/>
          <w:sz w:val="22"/>
          <w:szCs w:val="22"/>
        </w:rPr>
        <w:t xml:space="preserve"> is</w:t>
      </w:r>
      <w:r w:rsidRPr="00876918">
        <w:rPr>
          <w:rFonts w:ascii="Arial" w:hAnsi="Arial" w:cs="Arial"/>
          <w:bCs/>
          <w:noProof/>
          <w:sz w:val="22"/>
          <w:szCs w:val="22"/>
        </w:rPr>
        <w:t xml:space="preserve"> </w:t>
      </w:r>
      <w:r w:rsidR="00A34323" w:rsidRPr="00876918">
        <w:rPr>
          <w:rFonts w:ascii="Arial" w:hAnsi="Arial" w:cs="Arial"/>
          <w:bCs/>
          <w:noProof/>
          <w:sz w:val="22"/>
          <w:szCs w:val="22"/>
        </w:rPr>
        <w:fldChar w:fldCharType="begin">
          <w:fldData xml:space="preserve">PEVuZE5vdGU+PENpdGU+PEF1dGhvcj5TdW48L0F1dGhvcj48WWVhcj4yMDE4PC9ZZWFyPjxSZWNO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</w:fldData>
        </w:fldChar>
      </w:r>
      <w:r w:rsidR="00C51689" w:rsidRPr="00876918">
        <w:rPr>
          <w:rFonts w:ascii="Arial" w:hAnsi="Arial" w:cs="Arial"/>
          <w:bCs/>
          <w:noProof/>
          <w:sz w:val="22"/>
          <w:szCs w:val="22"/>
        </w:rPr>
        <w:instrText xml:space="preserve"> ADDIN EN.CITE </w:instrText>
      </w:r>
      <w:r w:rsidR="00C51689" w:rsidRPr="00876918">
        <w:rPr>
          <w:rFonts w:ascii="Arial" w:hAnsi="Arial" w:cs="Arial"/>
          <w:bCs/>
          <w:noProof/>
          <w:sz w:val="22"/>
          <w:szCs w:val="22"/>
        </w:rPr>
        <w:fldChar w:fldCharType="begin">
          <w:fldData xml:space="preserve">PEVuZE5vdGU+PENpdGU+PEF1dGhvcj5TdW48L0F1dGhvcj48WWVhcj4yMDE4PC9ZZWFyPjxSZWNO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</w:fldData>
        </w:fldChar>
      </w:r>
      <w:r w:rsidR="00C51689" w:rsidRPr="00876918">
        <w:rPr>
          <w:rFonts w:ascii="Arial" w:hAnsi="Arial" w:cs="Arial"/>
          <w:bCs/>
          <w:noProof/>
          <w:sz w:val="22"/>
          <w:szCs w:val="22"/>
        </w:rPr>
        <w:instrText xml:space="preserve"> ADDIN EN.CITE.DATA </w:instrText>
      </w:r>
      <w:r w:rsidR="00C51689" w:rsidRPr="00876918">
        <w:rPr>
          <w:rFonts w:ascii="Arial" w:hAnsi="Arial" w:cs="Arial"/>
          <w:bCs/>
          <w:noProof/>
          <w:sz w:val="22"/>
          <w:szCs w:val="22"/>
        </w:rPr>
      </w:r>
      <w:r w:rsidR="00C51689" w:rsidRPr="00876918">
        <w:rPr>
          <w:rFonts w:ascii="Arial" w:hAnsi="Arial" w:cs="Arial"/>
          <w:bCs/>
          <w:noProof/>
          <w:sz w:val="22"/>
          <w:szCs w:val="22"/>
        </w:rPr>
        <w:fldChar w:fldCharType="end"/>
      </w:r>
      <w:r w:rsidR="00A34323" w:rsidRPr="00876918">
        <w:rPr>
          <w:rFonts w:ascii="Arial" w:hAnsi="Arial" w:cs="Arial"/>
          <w:bCs/>
          <w:noProof/>
          <w:sz w:val="22"/>
          <w:szCs w:val="22"/>
        </w:rPr>
      </w:r>
      <w:r w:rsidR="00A34323" w:rsidRPr="00876918">
        <w:rPr>
          <w:rFonts w:ascii="Arial" w:hAnsi="Arial" w:cs="Arial"/>
          <w:bCs/>
          <w:noProof/>
          <w:sz w:val="22"/>
          <w:szCs w:val="22"/>
        </w:rPr>
        <w:fldChar w:fldCharType="separate"/>
      </w:r>
      <w:r w:rsidR="00C51689" w:rsidRPr="00876918">
        <w:rPr>
          <w:rFonts w:ascii="Arial" w:hAnsi="Arial" w:cs="Arial"/>
          <w:bCs/>
          <w:noProof/>
          <w:sz w:val="22"/>
          <w:szCs w:val="22"/>
        </w:rPr>
        <w:t>(</w:t>
      </w:r>
      <w:hyperlink w:anchor="_ENREF_231" w:tooltip="Sun, 2018 #7728" w:history="1">
        <w:r w:rsidR="00A43662" w:rsidRPr="00876918">
          <w:rPr>
            <w:rFonts w:ascii="Arial" w:hAnsi="Arial" w:cs="Arial"/>
            <w:bCs/>
            <w:noProof/>
            <w:sz w:val="22"/>
            <w:szCs w:val="22"/>
          </w:rPr>
          <w:t>231-233</w:t>
        </w:r>
      </w:hyperlink>
      <w:r w:rsidR="00C51689" w:rsidRPr="00876918">
        <w:rPr>
          <w:rFonts w:ascii="Arial" w:hAnsi="Arial" w:cs="Arial"/>
          <w:bCs/>
          <w:noProof/>
          <w:sz w:val="22"/>
          <w:szCs w:val="22"/>
        </w:rPr>
        <w:t>)</w:t>
      </w:r>
      <w:r w:rsidR="00A34323" w:rsidRPr="00876918">
        <w:rPr>
          <w:rFonts w:ascii="Arial" w:hAnsi="Arial" w:cs="Arial"/>
          <w:bCs/>
          <w:noProof/>
          <w:sz w:val="22"/>
          <w:szCs w:val="22"/>
        </w:rPr>
        <w:fldChar w:fldCharType="end"/>
      </w:r>
      <w:r w:rsidRPr="00876918">
        <w:rPr>
          <w:rFonts w:ascii="Arial" w:hAnsi="Arial" w:cs="Arial"/>
          <w:bCs/>
          <w:noProof/>
          <w:sz w:val="22"/>
          <w:szCs w:val="22"/>
        </w:rPr>
        <w:t>.</w:t>
      </w:r>
      <w:r w:rsidR="00FC1CB6">
        <w:rPr>
          <w:rFonts w:ascii="Arial" w:hAnsi="Arial" w:cs="Arial"/>
          <w:bCs/>
          <w:noProof/>
          <w:sz w:val="22"/>
          <w:szCs w:val="22"/>
        </w:rPr>
        <w:t xml:space="preserve"> </w:t>
      </w:r>
      <w:r w:rsidRPr="00876918">
        <w:rPr>
          <w:rFonts w:ascii="Arial" w:hAnsi="Arial" w:cs="Arial"/>
          <w:bCs/>
          <w:noProof/>
          <w:sz w:val="22"/>
          <w:szCs w:val="22"/>
        </w:rPr>
        <w:t xml:space="preserve">In </w:t>
      </w:r>
      <w:r w:rsidR="006D2127" w:rsidRPr="00876918">
        <w:rPr>
          <w:rFonts w:ascii="Arial" w:hAnsi="Arial" w:cs="Arial"/>
          <w:bCs/>
          <w:noProof/>
          <w:sz w:val="22"/>
          <w:szCs w:val="22"/>
        </w:rPr>
        <w:t xml:space="preserve">the </w:t>
      </w:r>
      <w:r w:rsidRPr="00876918">
        <w:rPr>
          <w:rFonts w:ascii="Arial" w:hAnsi="Arial" w:cs="Arial"/>
          <w:bCs/>
          <w:noProof/>
          <w:sz w:val="22"/>
          <w:szCs w:val="22"/>
        </w:rPr>
        <w:t>elderly there are limitations of our knowledge of clinical benefit of statins derived from clinical trials</w:t>
      </w:r>
      <w:r w:rsidR="00F95AF2" w:rsidRPr="00876918">
        <w:rPr>
          <w:rFonts w:ascii="Arial" w:hAnsi="Arial" w:cs="Arial"/>
          <w:bCs/>
          <w:noProof/>
          <w:sz w:val="22"/>
          <w:szCs w:val="22"/>
        </w:rPr>
        <w:t xml:space="preserve">, therefore we will also present </w:t>
      </w:r>
      <w:r w:rsidRPr="00876918">
        <w:rPr>
          <w:rFonts w:ascii="Arial" w:hAnsi="Arial" w:cs="Arial"/>
          <w:bCs/>
          <w:noProof/>
          <w:sz w:val="22"/>
          <w:szCs w:val="22"/>
        </w:rPr>
        <w:t xml:space="preserve"> </w:t>
      </w:r>
      <w:r w:rsidR="00F95AF2" w:rsidRPr="00876918">
        <w:rPr>
          <w:rFonts w:ascii="Arial" w:hAnsi="Arial" w:cs="Arial"/>
          <w:bCs/>
          <w:noProof/>
          <w:sz w:val="22"/>
          <w:szCs w:val="22"/>
        </w:rPr>
        <w:t>data derived from observational studies.</w:t>
      </w:r>
    </w:p>
    <w:p w14:paraId="1642B24D" w14:textId="53EF5A61" w:rsidR="00FC1CB6" w:rsidRDefault="00FC1CB6" w:rsidP="00FC1CB6">
      <w:pPr>
        <w:widowControl w:val="0"/>
        <w:autoSpaceDE w:val="0"/>
        <w:autoSpaceDN w:val="0"/>
        <w:adjustRightInd w:val="0"/>
        <w:spacing w:line="276" w:lineRule="auto"/>
        <w:rPr>
          <w:rFonts w:ascii="Arial" w:hAnsi="Arial" w:cs="Arial"/>
          <w:bCs/>
          <w:noProof/>
          <w:sz w:val="22"/>
          <w:szCs w:val="22"/>
        </w:rPr>
      </w:pPr>
    </w:p>
    <w:p w14:paraId="206B1E5F" w14:textId="5B4230DD" w:rsidR="00526181" w:rsidRPr="00487C22" w:rsidRDefault="00526181" w:rsidP="00FC1CB6">
      <w:pPr>
        <w:widowControl w:val="0"/>
        <w:autoSpaceDE w:val="0"/>
        <w:autoSpaceDN w:val="0"/>
        <w:adjustRightInd w:val="0"/>
        <w:spacing w:line="276" w:lineRule="auto"/>
        <w:rPr>
          <w:rFonts w:ascii="Arial" w:hAnsi="Arial" w:cs="Arial"/>
          <w:b/>
          <w:noProof/>
          <w:color w:val="00B050"/>
          <w:sz w:val="22"/>
          <w:szCs w:val="22"/>
        </w:rPr>
      </w:pPr>
      <w:r w:rsidRPr="00487C22">
        <w:rPr>
          <w:rFonts w:ascii="Arial" w:hAnsi="Arial" w:cs="Arial"/>
          <w:b/>
          <w:noProof/>
          <w:color w:val="00B050"/>
          <w:sz w:val="22"/>
          <w:szCs w:val="22"/>
        </w:rPr>
        <w:t>Randomized Statin Clinical Trials</w:t>
      </w:r>
    </w:p>
    <w:p w14:paraId="607F2804" w14:textId="77777777" w:rsidR="00526181" w:rsidRDefault="00526181" w:rsidP="00FC1CB6">
      <w:pPr>
        <w:widowControl w:val="0"/>
        <w:autoSpaceDE w:val="0"/>
        <w:autoSpaceDN w:val="0"/>
        <w:adjustRightInd w:val="0"/>
        <w:spacing w:line="276" w:lineRule="auto"/>
        <w:rPr>
          <w:rFonts w:ascii="Arial" w:hAnsi="Arial" w:cs="Arial"/>
          <w:bCs/>
          <w:noProof/>
          <w:sz w:val="22"/>
          <w:szCs w:val="22"/>
        </w:rPr>
      </w:pPr>
    </w:p>
    <w:p w14:paraId="7A8415FD" w14:textId="6DF9CE08" w:rsidR="004219D3" w:rsidRPr="00876918" w:rsidRDefault="00FC1CB6" w:rsidP="00FC1CB6">
      <w:pPr>
        <w:autoSpaceDE w:val="0"/>
        <w:autoSpaceDN w:val="0"/>
        <w:adjustRightInd w:val="0"/>
        <w:spacing w:line="276" w:lineRule="auto"/>
        <w:rPr>
          <w:rFonts w:ascii="Arial" w:hAnsi="Arial" w:cs="Arial"/>
          <w:sz w:val="22"/>
          <w:szCs w:val="22"/>
        </w:rPr>
      </w:pPr>
      <w:r>
        <w:rPr>
          <w:rFonts w:ascii="Arial" w:hAnsi="Arial" w:cs="Arial"/>
          <w:sz w:val="22"/>
          <w:szCs w:val="22"/>
        </w:rPr>
        <w:t>T</w:t>
      </w:r>
      <w:r w:rsidR="004219D3" w:rsidRPr="00876918">
        <w:rPr>
          <w:rFonts w:ascii="Arial" w:hAnsi="Arial" w:cs="Arial"/>
          <w:sz w:val="22"/>
          <w:szCs w:val="22"/>
        </w:rPr>
        <w:t xml:space="preserve">he Cholesterol Treatment Trialists Collaboration published in 2019 a meta-analysis of individual participant data from 28 randomized controlled trials concerning the efficacy and safety of statin therapy in older people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&lt;EndNote&gt;&lt;Cite&gt;&lt;Author&gt;Cholesterol Treatment Trialists&lt;/Author&gt;&lt;Year&gt;2019&lt;/Year&gt;&lt;RecNum&gt;7426&lt;/RecNum&gt;&lt;DisplayText&gt;(234)&lt;/DisplayText&gt;&lt;record&gt;&lt;rec-number&gt;7426&lt;/rec-number&gt;&lt;foreign-keys&gt;&lt;key app="EN" db-id="250fwrfsq9vrthedrfmvzsvy9rfssexprf9v" timestamp="1585102343"&gt;7426&lt;/key&gt;&lt;/foreign-keys&gt;&lt;ref-type name="Journal Article"&gt;17&lt;/ref-type&gt;&lt;contributors&gt;&lt;authors&gt;&lt;author&gt;Cholesterol Treatment Trialists, Collaboration&lt;/author&gt;&lt;/authors&gt;&lt;/contributors&gt;&lt;titles&gt;&lt;title&gt;Efficacy and safety of statin therapy in older people: a meta-analysis of individual participant data from 28 randomised controlled trials&lt;/title&gt;&lt;secondary-title&gt;Lancet&lt;/secondary-title&gt;&lt;/titles&gt;&lt;periodical&gt;&lt;full-title&gt;Lancet&lt;/full-title&gt;&lt;/periodical&gt;&lt;pages&gt;407-415&lt;/pages&gt;&lt;volume&gt;393&lt;/volume&gt;&lt;number&gt;10170&lt;/number&gt;&lt;edition&gt;2019/02/05&lt;/edition&gt;&lt;keywords&gt;&lt;keyword&gt;Age Factors&lt;/keyword&gt;&lt;keyword&gt;Aged&lt;/keyword&gt;&lt;keyword&gt;Humans&lt;/keyword&gt;&lt;keyword&gt;Hydroxymethylglutaryl-CoA Reductase Inhibitors/*therapeutic use&lt;/keyword&gt;&lt;keyword&gt;Randomized Controlled Trials as Topic&lt;/keyword&gt;&lt;/keywords&gt;&lt;dates&gt;&lt;year&gt;2019&lt;/year&gt;&lt;pub-dates&gt;&lt;date&gt;Feb 2&lt;/date&gt;&lt;/pub-dates&gt;&lt;/dates&gt;&lt;isbn&gt;1474-547X (Electronic)&amp;#xD;0140-6736 (Linking)&lt;/isbn&gt;&lt;accession-num&gt;30712900&lt;/accession-num&gt;&lt;urls&gt;&lt;related-urls&gt;&lt;url&gt;https://www.ncbi.nlm.nih.gov/pubmed/30712900&lt;/url&gt;&lt;/related-urls&gt;&lt;/urls&gt;&lt;custom2&gt;PMC6429627&lt;/custom2&gt;&lt;electronic-resource-num&gt;10.1016/S0140-6736(18)31942-1&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34" w:tooltip="Cholesterol Treatment Trialists, 2019 #7426" w:history="1">
        <w:r w:rsidR="00A43662" w:rsidRPr="00876918">
          <w:rPr>
            <w:rFonts w:ascii="Arial" w:hAnsi="Arial" w:cs="Arial"/>
            <w:noProof/>
            <w:sz w:val="22"/>
            <w:szCs w:val="22"/>
          </w:rPr>
          <w:t>234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4219D3" w:rsidRPr="00876918">
        <w:rPr>
          <w:rFonts w:ascii="Arial" w:hAnsi="Arial" w:cs="Arial"/>
          <w:sz w:val="22"/>
          <w:szCs w:val="22"/>
        </w:rPr>
        <w:t>. The studies enrolled 14,483 patients age over 75 years. In these patients there was a significant decrease in major atherosclerotic cardiovascular events (MACE) with a Risk Ratio per 1 mm LDL cholesterol reduction - RR: 0.87 (</w:t>
      </w:r>
      <w:r w:rsidR="000D6E29" w:rsidRPr="00876918">
        <w:rPr>
          <w:rFonts w:ascii="Arial" w:hAnsi="Arial" w:cs="Arial"/>
          <w:sz w:val="22"/>
          <w:szCs w:val="22"/>
        </w:rPr>
        <w:t xml:space="preserve">95%CI: </w:t>
      </w:r>
      <w:r w:rsidR="004219D3" w:rsidRPr="00876918">
        <w:rPr>
          <w:rFonts w:ascii="Arial" w:hAnsi="Arial" w:cs="Arial"/>
          <w:sz w:val="22"/>
          <w:szCs w:val="22"/>
        </w:rPr>
        <w:t>0.77-0.99). This analysis included four trials done exclusively among people with heart failure or receiving renal dialysis, for whom statin therapy shows little or no benefit. A second analysis was performed after elimination of these trials and the results were: RR: 0.82 (</w:t>
      </w:r>
      <w:r w:rsidR="000D6E29" w:rsidRPr="00876918">
        <w:rPr>
          <w:rFonts w:ascii="Arial" w:hAnsi="Arial" w:cs="Arial"/>
          <w:sz w:val="22"/>
          <w:szCs w:val="22"/>
        </w:rPr>
        <w:t xml:space="preserve">95%CI: </w:t>
      </w:r>
      <w:r w:rsidR="004219D3" w:rsidRPr="00876918">
        <w:rPr>
          <w:rFonts w:ascii="Arial" w:hAnsi="Arial" w:cs="Arial"/>
          <w:sz w:val="22"/>
          <w:szCs w:val="22"/>
        </w:rPr>
        <w:t>0.70-0.95). The major coronary events were significantly reduced with RR: 0.82 (</w:t>
      </w:r>
      <w:r w:rsidR="000D6E29" w:rsidRPr="00876918">
        <w:rPr>
          <w:rFonts w:ascii="Arial" w:hAnsi="Arial" w:cs="Arial"/>
          <w:sz w:val="22"/>
          <w:szCs w:val="22"/>
        </w:rPr>
        <w:t xml:space="preserve">95%CI: </w:t>
      </w:r>
      <w:r w:rsidR="004219D3" w:rsidRPr="00876918">
        <w:rPr>
          <w:rFonts w:ascii="Arial" w:hAnsi="Arial" w:cs="Arial"/>
          <w:sz w:val="22"/>
          <w:szCs w:val="22"/>
        </w:rPr>
        <w:t>0.70-0.96). Cardiovascular death and stroke risk were also reduced but statistical significance was not reached because of low numbers. When patients were classified according to previous vascular disease</w:t>
      </w:r>
      <w:r w:rsidR="00F024B0" w:rsidRPr="00876918">
        <w:rPr>
          <w:rFonts w:ascii="Arial" w:hAnsi="Arial" w:cs="Arial"/>
          <w:sz w:val="22"/>
          <w:szCs w:val="22"/>
        </w:rPr>
        <w:t>,</w:t>
      </w:r>
      <w:r w:rsidR="004219D3" w:rsidRPr="00876918">
        <w:rPr>
          <w:rFonts w:ascii="Arial" w:hAnsi="Arial" w:cs="Arial"/>
          <w:sz w:val="22"/>
          <w:szCs w:val="22"/>
        </w:rPr>
        <w:t xml:space="preserve"> those who had it showed significant benefit from statin use with RR: 0.85 (</w:t>
      </w:r>
      <w:r w:rsidR="000D6E29" w:rsidRPr="00876918">
        <w:rPr>
          <w:rFonts w:ascii="Arial" w:hAnsi="Arial" w:cs="Arial"/>
          <w:sz w:val="22"/>
          <w:szCs w:val="22"/>
        </w:rPr>
        <w:t xml:space="preserve">95%CI: </w:t>
      </w:r>
      <w:r w:rsidR="004219D3" w:rsidRPr="00876918">
        <w:rPr>
          <w:rFonts w:ascii="Arial" w:hAnsi="Arial" w:cs="Arial"/>
          <w:sz w:val="22"/>
          <w:szCs w:val="22"/>
        </w:rPr>
        <w:t>0.73-0.98). Cholesterol reduction in primary prevention in patients older than 75 years failed to show significant benefit. Overall, the authors reported slightly smaller proportional risk reductions in major vascular events and vascular deaths with increasing age.</w:t>
      </w:r>
    </w:p>
    <w:p w14:paraId="00668721" w14:textId="77777777" w:rsidR="00FC1CB6" w:rsidRDefault="00FC1CB6" w:rsidP="00FC1CB6">
      <w:pPr>
        <w:autoSpaceDE w:val="0"/>
        <w:autoSpaceDN w:val="0"/>
        <w:adjustRightInd w:val="0"/>
        <w:spacing w:line="276" w:lineRule="auto"/>
        <w:rPr>
          <w:rFonts w:ascii="Arial" w:hAnsi="Arial" w:cs="Arial"/>
          <w:sz w:val="22"/>
          <w:szCs w:val="22"/>
        </w:rPr>
      </w:pPr>
    </w:p>
    <w:p w14:paraId="384C84BF" w14:textId="15597CF5" w:rsidR="004219D3" w:rsidRDefault="004219D3" w:rsidP="00FC1CB6">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In summary, only a small number of patients age over 75 years were enrolled in clinical trials and the </w:t>
      </w:r>
      <w:r w:rsidR="007911EB" w:rsidRPr="00876918">
        <w:rPr>
          <w:rFonts w:ascii="Arial" w:hAnsi="Arial" w:cs="Arial"/>
          <w:sz w:val="22"/>
          <w:szCs w:val="22"/>
        </w:rPr>
        <w:t xml:space="preserve">results </w:t>
      </w:r>
      <w:r w:rsidRPr="00876918">
        <w:rPr>
          <w:rFonts w:ascii="Arial" w:hAnsi="Arial" w:cs="Arial"/>
          <w:sz w:val="22"/>
          <w:szCs w:val="22"/>
        </w:rPr>
        <w:t xml:space="preserve">were not robust. </w:t>
      </w:r>
      <w:r w:rsidR="00772A98" w:rsidRPr="00876918">
        <w:rPr>
          <w:rFonts w:ascii="Arial" w:hAnsi="Arial" w:cs="Arial"/>
          <w:sz w:val="22"/>
          <w:szCs w:val="22"/>
        </w:rPr>
        <w:t xml:space="preserve">They </w:t>
      </w:r>
      <w:r w:rsidRPr="00876918">
        <w:rPr>
          <w:rFonts w:ascii="Arial" w:hAnsi="Arial" w:cs="Arial"/>
          <w:sz w:val="22"/>
          <w:szCs w:val="22"/>
        </w:rPr>
        <w:t xml:space="preserve">supported the use of statin in secondary prevention in this age group but not a primary prevention intervention. The question of up to which age is statin intervention effective remained unanswered. In order to support the data of clinical trials and </w:t>
      </w:r>
      <w:r w:rsidR="007911EB" w:rsidRPr="00876918">
        <w:rPr>
          <w:rFonts w:ascii="Arial" w:hAnsi="Arial" w:cs="Arial"/>
          <w:sz w:val="22"/>
          <w:szCs w:val="22"/>
        </w:rPr>
        <w:t xml:space="preserve">while </w:t>
      </w:r>
      <w:r w:rsidRPr="00876918">
        <w:rPr>
          <w:rFonts w:ascii="Arial" w:hAnsi="Arial" w:cs="Arial"/>
          <w:sz w:val="22"/>
          <w:szCs w:val="22"/>
        </w:rPr>
        <w:t xml:space="preserve">awaiting more randomized trials to be completed, cohort studies could be used for guidance. The limitation of this source of information is the presence of confounders </w:t>
      </w:r>
      <w:r w:rsidR="007911EB" w:rsidRPr="00876918">
        <w:rPr>
          <w:rFonts w:ascii="Arial" w:hAnsi="Arial" w:cs="Arial"/>
          <w:sz w:val="22"/>
          <w:szCs w:val="22"/>
        </w:rPr>
        <w:t>that</w:t>
      </w:r>
      <w:r w:rsidRPr="00876918">
        <w:rPr>
          <w:rFonts w:ascii="Arial" w:hAnsi="Arial" w:cs="Arial"/>
          <w:sz w:val="22"/>
          <w:szCs w:val="22"/>
        </w:rPr>
        <w:t xml:space="preserve"> could completely distort the results</w:t>
      </w:r>
      <w:r w:rsidR="00BB3715" w:rsidRPr="00876918">
        <w:rPr>
          <w:rFonts w:ascii="Arial" w:hAnsi="Arial" w:cs="Arial"/>
          <w:sz w:val="22"/>
          <w:szCs w:val="22"/>
        </w:rPr>
        <w:t>.</w:t>
      </w:r>
    </w:p>
    <w:p w14:paraId="251B8159" w14:textId="2B3DEB9B" w:rsidR="00526181" w:rsidRDefault="00526181" w:rsidP="00FC1CB6">
      <w:pPr>
        <w:autoSpaceDE w:val="0"/>
        <w:autoSpaceDN w:val="0"/>
        <w:adjustRightInd w:val="0"/>
        <w:spacing w:line="276" w:lineRule="auto"/>
        <w:rPr>
          <w:rFonts w:ascii="Arial" w:hAnsi="Arial" w:cs="Arial"/>
          <w:sz w:val="22"/>
          <w:szCs w:val="22"/>
        </w:rPr>
      </w:pPr>
    </w:p>
    <w:p w14:paraId="01845C99" w14:textId="592E8BF6" w:rsidR="00526181" w:rsidRPr="00487C22" w:rsidRDefault="00526181" w:rsidP="00FC1CB6">
      <w:pPr>
        <w:autoSpaceDE w:val="0"/>
        <w:autoSpaceDN w:val="0"/>
        <w:adjustRightInd w:val="0"/>
        <w:spacing w:line="276" w:lineRule="auto"/>
        <w:rPr>
          <w:rFonts w:ascii="Arial" w:hAnsi="Arial" w:cs="Arial"/>
          <w:b/>
          <w:bCs/>
          <w:color w:val="00B050"/>
          <w:sz w:val="22"/>
          <w:szCs w:val="22"/>
        </w:rPr>
      </w:pPr>
      <w:r w:rsidRPr="00487C22">
        <w:rPr>
          <w:rFonts w:ascii="Arial" w:hAnsi="Arial" w:cs="Arial"/>
          <w:b/>
          <w:bCs/>
          <w:color w:val="00B050"/>
          <w:sz w:val="22"/>
          <w:szCs w:val="22"/>
        </w:rPr>
        <w:t>Observation Cohort Studies</w:t>
      </w:r>
    </w:p>
    <w:p w14:paraId="4C611DAF" w14:textId="44BCAC73" w:rsidR="00FC1CB6" w:rsidRDefault="00FC1CB6" w:rsidP="00FC1CB6">
      <w:pPr>
        <w:autoSpaceDE w:val="0"/>
        <w:autoSpaceDN w:val="0"/>
        <w:adjustRightInd w:val="0"/>
        <w:spacing w:line="276" w:lineRule="auto"/>
        <w:rPr>
          <w:rFonts w:ascii="Arial" w:hAnsi="Arial" w:cs="Arial"/>
          <w:sz w:val="22"/>
          <w:szCs w:val="22"/>
        </w:rPr>
      </w:pPr>
    </w:p>
    <w:p w14:paraId="15308482" w14:textId="3466BFB6" w:rsidR="00FC1CB6" w:rsidRPr="00487C22" w:rsidRDefault="00FC1CB6" w:rsidP="00FC1CB6">
      <w:pPr>
        <w:autoSpaceDE w:val="0"/>
        <w:autoSpaceDN w:val="0"/>
        <w:adjustRightInd w:val="0"/>
        <w:spacing w:line="276" w:lineRule="auto"/>
        <w:rPr>
          <w:rFonts w:ascii="Arial" w:hAnsi="Arial" w:cs="Arial"/>
          <w:color w:val="FF0000"/>
          <w:sz w:val="22"/>
          <w:szCs w:val="22"/>
        </w:rPr>
      </w:pPr>
      <w:r w:rsidRPr="00487C22">
        <w:rPr>
          <w:rFonts w:ascii="Arial" w:hAnsi="Arial" w:cs="Arial"/>
          <w:color w:val="FF0000"/>
          <w:sz w:val="22"/>
          <w:szCs w:val="22"/>
        </w:rPr>
        <w:t>SECONDARY PREVENTION COHORTS</w:t>
      </w:r>
    </w:p>
    <w:p w14:paraId="2C8FBF40" w14:textId="21A8D24B" w:rsidR="009C2D9D" w:rsidRPr="00876918" w:rsidRDefault="009C2D9D"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ab/>
      </w:r>
    </w:p>
    <w:p w14:paraId="0577CDB7" w14:textId="1D9082C8" w:rsidR="004219D3" w:rsidRPr="00876918" w:rsidRDefault="004219D3" w:rsidP="00FC1CB6">
      <w:pPr>
        <w:autoSpaceDE w:val="0"/>
        <w:autoSpaceDN w:val="0"/>
        <w:adjustRightInd w:val="0"/>
        <w:spacing w:line="276" w:lineRule="auto"/>
        <w:rPr>
          <w:rFonts w:ascii="Arial" w:hAnsi="Arial" w:cs="Arial"/>
          <w:sz w:val="22"/>
          <w:szCs w:val="22"/>
        </w:rPr>
      </w:pPr>
      <w:r w:rsidRPr="00876918">
        <w:rPr>
          <w:rFonts w:ascii="Arial" w:hAnsi="Arial" w:cs="Arial"/>
          <w:sz w:val="22"/>
          <w:szCs w:val="22"/>
        </w:rPr>
        <w:t>An early study included 7,220 individuals with angiographically defined significant coronary artery disease with 655 patients age over 80 years</w:t>
      </w:r>
      <w:r w:rsidR="004553A6"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PEVuZE5vdGU+PENpdGU+PEF1dGhvcj5BbGxlbiBNYXljb2NrPC9BdXRob3I+PFllYXI+MjAwMjwv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PEVuZE5vdGU+PENpdGU+PEF1dGhvcj5BbGxlbiBNYXljb2NrPC9BdXRob3I+PFllYXI+MjAwMjwv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35" w:tooltip="Allen Maycock, 2002 #7427" w:history="1">
        <w:r w:rsidR="00A43662" w:rsidRPr="00876918">
          <w:rPr>
            <w:rFonts w:ascii="Arial" w:hAnsi="Arial" w:cs="Arial"/>
            <w:noProof/>
            <w:sz w:val="22"/>
            <w:szCs w:val="22"/>
          </w:rPr>
          <w:t>235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Patients were followed up for 3.3 </w:t>
      </w:r>
      <w:r w:rsidRPr="00876918">
        <w:rPr>
          <w:rFonts w:ascii="Arial" w:hAnsi="Arial" w:cs="Arial"/>
          <w:sz w:val="22"/>
          <w:szCs w:val="22"/>
          <w:u w:val="single"/>
        </w:rPr>
        <w:t>+</w:t>
      </w:r>
      <w:r w:rsidRPr="00876918">
        <w:rPr>
          <w:rFonts w:ascii="Arial" w:hAnsi="Arial" w:cs="Arial"/>
          <w:sz w:val="22"/>
          <w:szCs w:val="22"/>
        </w:rPr>
        <w:t xml:space="preserve"> </w:t>
      </w:r>
      <w:r w:rsidRPr="00876918">
        <w:rPr>
          <w:rFonts w:ascii="Arial" w:hAnsi="Arial" w:cs="Arial"/>
          <w:sz w:val="22"/>
          <w:szCs w:val="22"/>
        </w:rPr>
        <w:lastRenderedPageBreak/>
        <w:t>1.8 years. Among patients age 80 years or older, statins remained statistically significant in preventing death. Statins reduced the risk of mortality by more than 50% in this age group (Hazard Ratio – HR: 0.50 (</w:t>
      </w:r>
      <w:r w:rsidR="000D6E29" w:rsidRPr="00876918">
        <w:rPr>
          <w:rFonts w:ascii="Arial" w:hAnsi="Arial" w:cs="Arial"/>
          <w:sz w:val="22"/>
          <w:szCs w:val="22"/>
        </w:rPr>
        <w:t xml:space="preserve">95%CI: </w:t>
      </w:r>
      <w:r w:rsidRPr="00876918">
        <w:rPr>
          <w:rFonts w:ascii="Arial" w:hAnsi="Arial" w:cs="Arial"/>
          <w:sz w:val="22"/>
          <w:szCs w:val="22"/>
        </w:rPr>
        <w:t>0.26, 0.96</w:t>
      </w:r>
      <w:r w:rsidR="00D65FF4" w:rsidRPr="00876918">
        <w:rPr>
          <w:rFonts w:ascii="Arial" w:hAnsi="Arial" w:cs="Arial"/>
          <w:sz w:val="22"/>
          <w:szCs w:val="22"/>
        </w:rPr>
        <w:t>)</w:t>
      </w:r>
      <w:r w:rsidRPr="00876918">
        <w:rPr>
          <w:rFonts w:ascii="Arial" w:hAnsi="Arial" w:cs="Arial"/>
          <w:sz w:val="22"/>
          <w:szCs w:val="22"/>
        </w:rPr>
        <w:t>). This risk estimate was essentially unchanged by controlling for other covariates and the effect of statins in this very elderly age group remained greater than the risk estimates in the younger groups. The main caveat of this study was a marked imbalance in distribution of risk factors between patients treated and not treated with statins.</w:t>
      </w:r>
    </w:p>
    <w:p w14:paraId="111E289D" w14:textId="77777777" w:rsidR="00D8382C" w:rsidRDefault="00D8382C" w:rsidP="00D8382C">
      <w:pPr>
        <w:autoSpaceDE w:val="0"/>
        <w:autoSpaceDN w:val="0"/>
        <w:adjustRightInd w:val="0"/>
        <w:spacing w:line="276" w:lineRule="auto"/>
        <w:rPr>
          <w:rFonts w:ascii="Arial" w:hAnsi="Arial" w:cs="Arial"/>
          <w:sz w:val="22"/>
          <w:szCs w:val="22"/>
        </w:rPr>
      </w:pPr>
    </w:p>
    <w:p w14:paraId="2065828C" w14:textId="784B36F1" w:rsidR="004219D3" w:rsidRPr="00876918" w:rsidRDefault="004219D3"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ICONS study identified older adults hospitalized with ischemic heart disease and followed them for at least one year or until death </w:t>
      </w:r>
      <w:r w:rsidR="005841B3" w:rsidRPr="00876918">
        <w:rPr>
          <w:rFonts w:ascii="Arial" w:hAnsi="Arial" w:cs="Arial"/>
          <w:sz w:val="22"/>
          <w:szCs w:val="22"/>
        </w:rPr>
        <w:fldChar w:fldCharType="begin">
          <w:fldData xml:space="preserve">PEVuZE5vdGU+PENpdGU+PEF1dGhvcj5Db29rZTwvQXV0aG9yPjxZZWFyPjIwMDk8L1llYXI+PFJl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PEVuZE5vdGU+PENpdGU+PEF1dGhvcj5Db29rZTwvQXV0aG9yPjxZZWFyPjIwMDk8L1llYXI+PFJl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36" w:tooltip="Cooke, 2009 #7428" w:history="1">
        <w:r w:rsidR="00A43662" w:rsidRPr="00876918">
          <w:rPr>
            <w:rFonts w:ascii="Arial" w:hAnsi="Arial" w:cs="Arial"/>
            <w:noProof/>
            <w:sz w:val="22"/>
            <w:szCs w:val="22"/>
          </w:rPr>
          <w:t>236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The study aimed at comparing health services utilization and mortality for statin users and</w:t>
      </w:r>
      <w:r w:rsidR="00D8382C">
        <w:rPr>
          <w:rFonts w:ascii="Arial" w:hAnsi="Arial" w:cs="Arial"/>
          <w:sz w:val="22"/>
          <w:szCs w:val="22"/>
        </w:rPr>
        <w:t xml:space="preserve"> </w:t>
      </w:r>
      <w:r w:rsidRPr="00876918">
        <w:rPr>
          <w:rFonts w:ascii="Arial" w:hAnsi="Arial" w:cs="Arial"/>
          <w:sz w:val="22"/>
          <w:szCs w:val="22"/>
        </w:rPr>
        <w:t>non-statin users. Of 4232 older adults discharged alive from the hospital, 1629 received a statin after discharge. In multivariate models using a propensity score, statins were associated with a 26% reduction in all- cause mortality. However, statin use was not associated with subsequent reductions in health service utilization, including re-hospitalizations, physician visits</w:t>
      </w:r>
      <w:r w:rsidR="00D8382C">
        <w:rPr>
          <w:rFonts w:ascii="Arial" w:hAnsi="Arial" w:cs="Arial"/>
          <w:sz w:val="22"/>
          <w:szCs w:val="22"/>
        </w:rPr>
        <w:t>,</w:t>
      </w:r>
      <w:r w:rsidRPr="00876918">
        <w:rPr>
          <w:rFonts w:ascii="Arial" w:hAnsi="Arial" w:cs="Arial"/>
          <w:sz w:val="22"/>
          <w:szCs w:val="22"/>
        </w:rPr>
        <w:t xml:space="preserve"> or coronary revascularization procedures. The propensity score </w:t>
      </w:r>
      <w:r w:rsidR="002D0C1E" w:rsidRPr="00876918">
        <w:rPr>
          <w:rFonts w:ascii="Arial" w:hAnsi="Arial" w:cs="Arial"/>
          <w:sz w:val="22"/>
          <w:szCs w:val="22"/>
        </w:rPr>
        <w:t xml:space="preserve">reduces or </w:t>
      </w:r>
      <w:r w:rsidRPr="00876918">
        <w:rPr>
          <w:rFonts w:ascii="Arial" w:hAnsi="Arial" w:cs="Arial"/>
          <w:sz w:val="22"/>
          <w:szCs w:val="22"/>
        </w:rPr>
        <w:t xml:space="preserve">eliminates the effect of known confounders but </w:t>
      </w:r>
      <w:r w:rsidR="002D0C1E" w:rsidRPr="00876918">
        <w:rPr>
          <w:rFonts w:ascii="Arial" w:hAnsi="Arial" w:cs="Arial"/>
          <w:sz w:val="22"/>
          <w:szCs w:val="22"/>
        </w:rPr>
        <w:t xml:space="preserve">is limited to data available and </w:t>
      </w:r>
      <w:r w:rsidRPr="00876918">
        <w:rPr>
          <w:rFonts w:ascii="Arial" w:hAnsi="Arial" w:cs="Arial"/>
          <w:sz w:val="22"/>
          <w:szCs w:val="22"/>
        </w:rPr>
        <w:t>unknown confounders might still be present.</w:t>
      </w:r>
    </w:p>
    <w:p w14:paraId="06F072D5" w14:textId="77777777" w:rsidR="00D8382C" w:rsidRDefault="00D8382C" w:rsidP="00D8382C">
      <w:pPr>
        <w:autoSpaceDE w:val="0"/>
        <w:autoSpaceDN w:val="0"/>
        <w:adjustRightInd w:val="0"/>
        <w:spacing w:line="276" w:lineRule="auto"/>
        <w:rPr>
          <w:rFonts w:ascii="Arial" w:hAnsi="Arial" w:cs="Arial"/>
          <w:sz w:val="22"/>
          <w:szCs w:val="22"/>
        </w:rPr>
      </w:pPr>
    </w:p>
    <w:p w14:paraId="714DE6C2" w14:textId="51720243" w:rsidR="004219D3" w:rsidRPr="00876918" w:rsidRDefault="004219D3" w:rsidP="00D8382C">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In survivors of </w:t>
      </w:r>
      <w:r w:rsidR="00A15415" w:rsidRPr="00876918">
        <w:rPr>
          <w:rFonts w:ascii="Arial" w:hAnsi="Arial" w:cs="Arial"/>
          <w:sz w:val="22"/>
          <w:szCs w:val="22"/>
        </w:rPr>
        <w:t>MI</w:t>
      </w:r>
      <w:r w:rsidRPr="00876918">
        <w:rPr>
          <w:rFonts w:ascii="Arial" w:hAnsi="Arial" w:cs="Arial"/>
          <w:sz w:val="22"/>
          <w:szCs w:val="22"/>
        </w:rPr>
        <w:t xml:space="preserve"> age over 80 years followed for up to five years</w:t>
      </w:r>
      <w:r w:rsidR="002D0C1E" w:rsidRPr="00876918">
        <w:rPr>
          <w:rFonts w:ascii="Arial" w:hAnsi="Arial" w:cs="Arial"/>
          <w:sz w:val="22"/>
          <w:szCs w:val="22"/>
        </w:rPr>
        <w:t>,</w:t>
      </w:r>
      <w:r w:rsidRPr="00876918">
        <w:rPr>
          <w:rFonts w:ascii="Arial" w:hAnsi="Arial" w:cs="Arial"/>
          <w:sz w:val="22"/>
          <w:szCs w:val="22"/>
        </w:rPr>
        <w:t xml:space="preserve"> statin therapy decreased the risks of death and of cardiovascular death by 45% each and the risk of recurrent </w:t>
      </w:r>
      <w:r w:rsidR="00A15415" w:rsidRPr="00876918">
        <w:rPr>
          <w:rFonts w:ascii="Arial" w:hAnsi="Arial" w:cs="Arial"/>
          <w:sz w:val="22"/>
          <w:szCs w:val="22"/>
        </w:rPr>
        <w:t>MI</w:t>
      </w:r>
      <w:r w:rsidRPr="00876918">
        <w:rPr>
          <w:rFonts w:ascii="Arial" w:hAnsi="Arial" w:cs="Arial"/>
          <w:sz w:val="22"/>
          <w:szCs w:val="22"/>
        </w:rPr>
        <w:t xml:space="preserve"> by 47%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&lt;EndNote&gt;&lt;Cite&gt;&lt;Author&gt;Gransbo&lt;/Author&gt;&lt;Year&gt;2010&lt;/Year&gt;&lt;RecNum&gt;7430&lt;/RecNum&gt;&lt;DisplayText&gt;(237)&lt;/DisplayText&gt;&lt;record&gt;&lt;rec-number&gt;7430&lt;/rec-number&gt;&lt;foreign-keys&gt;&lt;key app="EN" db-id="250fwrfsq9vrthedrfmvzsvy9rfssexprf9v" timestamp="1585104936"&gt;7430&lt;/key&gt;&lt;/foreign-keys&gt;&lt;ref-type name="Journal Article"&gt;17&lt;/ref-type&gt;&lt;contributors&gt;&lt;authors&gt;&lt;author&gt;Gransbo, K.&lt;/author&gt;&lt;author&gt;Melander, O.&lt;/author&gt;&lt;author&gt;Wallentin, L.&lt;/author&gt;&lt;author&gt;Lindback, J.&lt;/author&gt;&lt;author&gt;Stenestrand, U.&lt;/author&gt;&lt;author&gt;Carlsson, J.&lt;/author&gt;&lt;author&gt;Nilsson, J.&lt;/author&gt;&lt;/authors&gt;&lt;/contributors&gt;&lt;auth-address&gt;Department of Clinical Sciences, Malmo University Hospital, Malmo, Sweden; Lund University, Lund, Sweden.&lt;/auth-address&gt;&lt;titles&gt;&lt;title&gt;Cardiovascular and cancer mortality in very elderly post-myocardial infarction patients receiving statin treatment&lt;/title&gt;&lt;secondary-title&gt;J Am Coll Cardiol&lt;/secondary-title&gt;&lt;/titles&gt;&lt;periodical&gt;&lt;full-title&gt;J Am Coll Cardiol&lt;/full-title&gt;&lt;/periodical&gt;&lt;pages&gt;1362-9&lt;/pages&gt;&lt;volume&gt;55&lt;/volume&gt;&lt;number&gt;13&lt;/number&gt;&lt;edition&gt;2010/03/27&lt;/edition&gt;&lt;keywords&gt;&lt;keyword&gt;Aged, 80 and over&lt;/keyword&gt;&lt;keyword&gt;Cardiovascular Diseases/mortality&lt;/keyword&gt;&lt;keyword&gt;Female&lt;/keyword&gt;&lt;keyword&gt;Humans&lt;/keyword&gt;&lt;keyword&gt;Hydroxymethylglutaryl-CoA Reductase Inhibitors/*therapeutic use&lt;/keyword&gt;&lt;keyword&gt;Male&lt;/keyword&gt;&lt;keyword&gt;Myocardial Infarction/*drug therapy/epidemiology/*mortality&lt;/keyword&gt;&lt;keyword&gt;Neoplasms/epidemiology/*mortality&lt;/keyword&gt;&lt;keyword&gt;Registries&lt;/keyword&gt;&lt;keyword&gt;Survival Analysis&lt;/keyword&gt;&lt;keyword&gt;Sweden/epidemiology&lt;/keyword&gt;&lt;/keywords&gt;&lt;dates&gt;&lt;year&gt;2010&lt;/year&gt;&lt;pub-dates&gt;&lt;date&gt;Mar 30&lt;/date&gt;&lt;/pub-dates&gt;&lt;/dates&gt;&lt;isbn&gt;1558-3597 (Electronic)&amp;#xD;0735-1097 (Linking)&lt;/isbn&gt;&lt;accession-num&gt;20338498&lt;/accession-num&gt;&lt;urls&gt;&lt;related-urls&gt;&lt;url&gt;https://www.ncbi.nlm.nih.gov/pubmed/20338498&lt;/url&gt;&lt;/related-urls&gt;&lt;/urls&gt;&lt;electronic-resource-num&gt;10.1016/j.jacc.2010.01.013&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37" w:tooltip="Gransbo, 2010 #7430" w:history="1">
        <w:r w:rsidR="00A43662" w:rsidRPr="00876918">
          <w:rPr>
            <w:rFonts w:ascii="Arial" w:hAnsi="Arial" w:cs="Arial"/>
            <w:noProof/>
            <w:sz w:val="22"/>
            <w:szCs w:val="22"/>
          </w:rPr>
          <w:t>237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Similar results were obtained in the cohort of patients who survived after the first year indicating that statins were not omitted in patients because they had terminal illness. In nursing home residents with known cardiovascular disease, statin users had a 31% lower risk of death after one year follow up </w:t>
      </w:r>
      <w:r w:rsidR="002D0C1E" w:rsidRPr="00876918">
        <w:rPr>
          <w:rFonts w:ascii="Arial" w:hAnsi="Arial" w:cs="Arial"/>
          <w:sz w:val="22"/>
          <w:szCs w:val="22"/>
        </w:rPr>
        <w:t xml:space="preserve">compared to non-users in a propensity score matched analysis </w:t>
      </w:r>
      <w:r w:rsidR="005841B3" w:rsidRPr="00876918">
        <w:rPr>
          <w:rFonts w:ascii="Arial" w:hAnsi="Arial" w:cs="Arial"/>
          <w:sz w:val="22"/>
          <w:szCs w:val="22"/>
        </w:rPr>
        <w:fldChar w:fldCharType="begin">
          <w:fldData xml:space="preserve">PEVuZE5vdGU+PENpdGU+PEF1dGhvcj5FYXRvbjwvQXV0aG9yPjxZZWFyPjIwMDI8L1llYXI+PFJl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PEVuZE5vdGU+PENpdGU+PEF1dGhvcj5FYXRvbjwvQXV0aG9yPjxZZWFyPjIwMDI8L1llYXI+PFJl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38" w:tooltip="Eaton, 2002 #7431" w:history="1">
        <w:r w:rsidR="00A43662" w:rsidRPr="00876918">
          <w:rPr>
            <w:rFonts w:ascii="Arial" w:hAnsi="Arial" w:cs="Arial"/>
            <w:noProof/>
            <w:sz w:val="22"/>
            <w:szCs w:val="22"/>
          </w:rPr>
          <w:t>238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The risk was significantly decreased by 28% in the subgroup of patients age</w:t>
      </w:r>
      <w:r w:rsidR="002D0C1E" w:rsidRPr="00876918">
        <w:rPr>
          <w:rFonts w:ascii="Arial" w:hAnsi="Arial" w:cs="Arial"/>
          <w:sz w:val="22"/>
          <w:szCs w:val="22"/>
        </w:rPr>
        <w:t xml:space="preserve"> </w:t>
      </w:r>
      <w:r w:rsidRPr="00876918">
        <w:rPr>
          <w:rFonts w:ascii="Arial" w:hAnsi="Arial" w:cs="Arial"/>
          <w:sz w:val="22"/>
          <w:szCs w:val="22"/>
        </w:rPr>
        <w:t>over 85 years. However</w:t>
      </w:r>
      <w:r w:rsidR="002D0C1E" w:rsidRPr="00876918">
        <w:rPr>
          <w:rFonts w:ascii="Arial" w:hAnsi="Arial" w:cs="Arial"/>
          <w:sz w:val="22"/>
          <w:szCs w:val="22"/>
        </w:rPr>
        <w:t>,</w:t>
      </w:r>
      <w:r w:rsidRPr="00876918">
        <w:rPr>
          <w:rFonts w:ascii="Arial" w:hAnsi="Arial" w:cs="Arial"/>
          <w:sz w:val="22"/>
          <w:szCs w:val="22"/>
        </w:rPr>
        <w:t xml:space="preserve"> statin therapy did not improve the risk of re-hospitalization or the decline in physical function. The effect of statin dose was explored in a cohort of elderly patients with </w:t>
      </w:r>
      <w:r w:rsidR="00A15415" w:rsidRPr="00876918">
        <w:rPr>
          <w:rFonts w:ascii="Arial" w:hAnsi="Arial" w:cs="Arial"/>
          <w:sz w:val="22"/>
          <w:szCs w:val="22"/>
        </w:rPr>
        <w:t>PAD</w:t>
      </w:r>
      <w:r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PEVuZE5vdGU+PENpdGU+PEF1dGhvcj5Gb2xleTwvQXV0aG9yPjxZZWFyPjIwMTc8L1llYXI+PFJl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==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PEVuZE5vdGU+PENpdGU+PEF1dGhvcj5Gb2xleTwvQXV0aG9yPjxZZWFyPjIwMTc8L1llYXI+PFJl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==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39" w:tooltip="Foley, 2017 #7432" w:history="1">
        <w:r w:rsidR="00A43662" w:rsidRPr="00876918">
          <w:rPr>
            <w:rFonts w:ascii="Arial" w:hAnsi="Arial" w:cs="Arial"/>
            <w:noProof/>
            <w:sz w:val="22"/>
            <w:szCs w:val="22"/>
          </w:rPr>
          <w:t>239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Treatment with a high statin dose as compared with moderate dose resulted in a 48% reduction in mortality and a 42% reduction in MACE.</w:t>
      </w:r>
    </w:p>
    <w:p w14:paraId="7297EE08" w14:textId="77777777" w:rsidR="00D8382C" w:rsidRDefault="00D8382C" w:rsidP="00876918">
      <w:pPr>
        <w:autoSpaceDE w:val="0"/>
        <w:autoSpaceDN w:val="0"/>
        <w:adjustRightInd w:val="0"/>
        <w:spacing w:line="276" w:lineRule="auto"/>
        <w:rPr>
          <w:rFonts w:ascii="Arial" w:hAnsi="Arial" w:cs="Arial"/>
          <w:sz w:val="22"/>
          <w:szCs w:val="22"/>
        </w:rPr>
      </w:pPr>
    </w:p>
    <w:p w14:paraId="549A9FA1" w14:textId="49939E05" w:rsidR="004219D3" w:rsidRDefault="004219D3"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Not all cohorts reported data concordant to the clinical trials. In 1,262 survivors of </w:t>
      </w:r>
      <w:r w:rsidR="00A15415" w:rsidRPr="00876918">
        <w:rPr>
          <w:rFonts w:ascii="Arial" w:hAnsi="Arial" w:cs="Arial"/>
          <w:sz w:val="22"/>
          <w:szCs w:val="22"/>
        </w:rPr>
        <w:t>MI</w:t>
      </w:r>
      <w:r w:rsidRPr="00876918">
        <w:rPr>
          <w:rFonts w:ascii="Arial" w:hAnsi="Arial" w:cs="Arial"/>
          <w:sz w:val="22"/>
          <w:szCs w:val="22"/>
        </w:rPr>
        <w:t xml:space="preserve">, age over 80 years, after propensity score adjustment the effect of statin on mortality was not significant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&lt;EndNote&gt;&lt;Cite&gt;&lt;Author&gt;Rothschild&lt;/Author&gt;&lt;Year&gt;2016&lt;/Year&gt;&lt;RecNum&gt;7433&lt;/RecNum&gt;&lt;DisplayText&gt;(240)&lt;/DisplayText&gt;&lt;record&gt;&lt;rec-number&gt;7433&lt;/rec-number&gt;&lt;foreign-keys&gt;&lt;key app="EN" db-id="250fwrfsq9vrthedrfmvzsvy9rfssexprf9v" timestamp="1585105583"&gt;7433&lt;/key&gt;&lt;/foreign-keys&gt;&lt;ref-type name="Journal Article"&gt;17&lt;/ref-type&gt;&lt;contributors&gt;&lt;authors&gt;&lt;author&gt;Rothschild, D. P.&lt;/author&gt;&lt;author&gt;Novak, E.&lt;/author&gt;&lt;author&gt;Rich, M. W.&lt;/author&gt;&lt;/authors&gt;&lt;/contributors&gt;&lt;auth-address&gt;School of Medicine, Washington University, St. Louis, Missouri.&lt;/auth-address&gt;&lt;titles&gt;&lt;title&gt;Effect of Statin Therapy on Mortality in Older Adults Hospitalized with Coronary Artery Disease: A Propensity-Adjusted Analysis&lt;/title&gt;&lt;secondary-title&gt;J Am Geriatr Soc&lt;/secondary-title&gt;&lt;/titles&gt;&lt;periodical&gt;&lt;full-title&gt;J Am Geriatr Soc&lt;/full-title&gt;&lt;/periodical&gt;&lt;pages&gt;1475-9&lt;/pages&gt;&lt;volume&gt;64&lt;/volume&gt;&lt;number&gt;7&lt;/number&gt;&lt;edition&gt;2016/06/14&lt;/edition&gt;&lt;keywords&gt;&lt;keyword&gt;Aged, 80 and over&lt;/keyword&gt;&lt;keyword&gt;Cause of Death&lt;/keyword&gt;&lt;keyword&gt;Coronary Artery Disease/*drug therapy/*mortality&lt;/keyword&gt;&lt;keyword&gt;Female&lt;/keyword&gt;&lt;keyword&gt;*Hospital Mortality&lt;/keyword&gt;&lt;keyword&gt;Humans&lt;/keyword&gt;&lt;keyword&gt;Hydroxymethylglutaryl-CoA Reductase Inhibitors/*therapeutic use&lt;/keyword&gt;&lt;keyword&gt;Male&lt;/keyword&gt;&lt;keyword&gt;Propensity Score&lt;/keyword&gt;&lt;keyword&gt;Retrospective Studies&lt;/keyword&gt;&lt;keyword&gt;Risk Factors&lt;/keyword&gt;&lt;keyword&gt;Secondary Prevention&lt;/keyword&gt;&lt;keyword&gt;*coronary artery disease&lt;/keyword&gt;&lt;keyword&gt;*elderly&lt;/keyword&gt;&lt;keyword&gt;*secondary prevention&lt;/keyword&gt;&lt;keyword&gt;*statins&lt;/keyword&gt;&lt;/keywords&gt;&lt;dates&gt;&lt;year&gt;2016&lt;/year&gt;&lt;pub-dates&gt;&lt;date&gt;Jul&lt;/date&gt;&lt;/pub-dates&gt;&lt;/dates&gt;&lt;isbn&gt;1532-5415 (Electronic)&amp;#xD;0002-8614 (Linking)&lt;/isbn&gt;&lt;accession-num&gt;27295083&lt;/accession-num&gt;&lt;urls&gt;&lt;related-urls&gt;&lt;url&gt;https://www.ncbi.nlm.nih.gov/pubmed/27295083&lt;/url&gt;&lt;/related-urls&gt;&lt;/urls&gt;&lt;electronic-resource-num&gt;10.1111/jgs.14207&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0" w:tooltip="Rothschild, 2016 #7433" w:history="1">
        <w:r w:rsidR="00A43662" w:rsidRPr="00876918">
          <w:rPr>
            <w:rFonts w:ascii="Arial" w:hAnsi="Arial" w:cs="Arial"/>
            <w:noProof/>
            <w:sz w:val="22"/>
            <w:szCs w:val="22"/>
          </w:rPr>
          <w:t>240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In 65,000 Medicare patients surviving an acute </w:t>
      </w:r>
      <w:r w:rsidR="00A15415" w:rsidRPr="00876918">
        <w:rPr>
          <w:rFonts w:ascii="Arial" w:hAnsi="Arial" w:cs="Arial"/>
          <w:sz w:val="22"/>
          <w:szCs w:val="22"/>
        </w:rPr>
        <w:t>MI</w:t>
      </w:r>
      <w:r w:rsidR="007312B7" w:rsidRPr="00876918">
        <w:rPr>
          <w:rFonts w:ascii="Arial" w:hAnsi="Arial" w:cs="Arial"/>
          <w:sz w:val="22"/>
          <w:szCs w:val="22"/>
        </w:rPr>
        <w:t>,</w:t>
      </w:r>
      <w:r w:rsidRPr="00876918">
        <w:rPr>
          <w:rFonts w:ascii="Arial" w:hAnsi="Arial" w:cs="Arial"/>
          <w:sz w:val="22"/>
          <w:szCs w:val="22"/>
        </w:rPr>
        <w:t xml:space="preserve"> statin therapy was associated with decreased mortality only in patients younger than 80 years </w:t>
      </w:r>
      <w:r w:rsidR="005841B3" w:rsidRPr="00876918">
        <w:rPr>
          <w:rFonts w:ascii="Arial" w:hAnsi="Arial" w:cs="Arial"/>
          <w:sz w:val="22"/>
          <w:szCs w:val="22"/>
        </w:rPr>
        <w:fldChar w:fldCharType="begin">
          <w:fldData xml:space="preserve">PEVuZE5vdGU+PENpdGU+PEF1dGhvcj5Gb29keTwvQXV0aG9yPjxZZWFyPjIwMDY8L1llYXI+PFJl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PEVuZE5vdGU+PENpdGU+PEF1dGhvcj5Gb29keTwvQXV0aG9yPjxZZWFyPjIwMDY8L1llYXI+PFJl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1" w:tooltip="Foody, 2006 #5990" w:history="1">
        <w:r w:rsidR="00A43662" w:rsidRPr="00876918">
          <w:rPr>
            <w:rFonts w:ascii="Arial" w:hAnsi="Arial" w:cs="Arial"/>
            <w:noProof/>
            <w:sz w:val="22"/>
            <w:szCs w:val="22"/>
          </w:rPr>
          <w:t>241</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There was a </w:t>
      </w:r>
      <w:r w:rsidR="00D01068" w:rsidRPr="00876918">
        <w:rPr>
          <w:rFonts w:ascii="Arial" w:hAnsi="Arial" w:cs="Arial"/>
          <w:sz w:val="22"/>
          <w:szCs w:val="22"/>
        </w:rPr>
        <w:t>linear relationship of age and</w:t>
      </w:r>
      <w:r w:rsidRPr="00876918">
        <w:rPr>
          <w:rFonts w:ascii="Arial" w:hAnsi="Arial" w:cs="Arial"/>
          <w:sz w:val="22"/>
          <w:szCs w:val="22"/>
        </w:rPr>
        <w:t xml:space="preserve"> mortality in older statin treated patients with the point of switch at 85 years</w:t>
      </w:r>
      <w:r w:rsidR="002D0C1E" w:rsidRPr="00876918">
        <w:rPr>
          <w:rFonts w:ascii="Arial" w:hAnsi="Arial" w:cs="Arial"/>
          <w:sz w:val="22"/>
          <w:szCs w:val="22"/>
        </w:rPr>
        <w:t>, where the statin was associated with lower death risk in patients younger than 85 years</w:t>
      </w:r>
      <w:r w:rsidR="00D01068" w:rsidRPr="00876918">
        <w:rPr>
          <w:rFonts w:ascii="Arial" w:hAnsi="Arial" w:cs="Arial"/>
          <w:sz w:val="22"/>
          <w:szCs w:val="22"/>
        </w:rPr>
        <w:t xml:space="preserve"> and trended toward higher risk thereafter</w:t>
      </w:r>
      <w:r w:rsidRPr="00876918">
        <w:rPr>
          <w:rFonts w:ascii="Arial" w:hAnsi="Arial" w:cs="Arial"/>
          <w:sz w:val="22"/>
          <w:szCs w:val="22"/>
        </w:rPr>
        <w:t xml:space="preserve">. In another study the authors used the data </w:t>
      </w:r>
      <w:r w:rsidR="005B0780" w:rsidRPr="00876918">
        <w:rPr>
          <w:rFonts w:ascii="Arial" w:hAnsi="Arial" w:cs="Arial"/>
          <w:sz w:val="22"/>
          <w:szCs w:val="22"/>
        </w:rPr>
        <w:t>from</w:t>
      </w:r>
      <w:r w:rsidRPr="00876918">
        <w:rPr>
          <w:rFonts w:ascii="Arial" w:hAnsi="Arial" w:cs="Arial"/>
          <w:sz w:val="22"/>
          <w:szCs w:val="22"/>
        </w:rPr>
        <w:t xml:space="preserve"> the UK Clinical Practice Research Datalink to propensity score match 6</w:t>
      </w:r>
      <w:r w:rsidR="007312B7" w:rsidRPr="00876918">
        <w:rPr>
          <w:rFonts w:ascii="Arial" w:hAnsi="Arial" w:cs="Arial"/>
          <w:sz w:val="22"/>
          <w:szCs w:val="22"/>
        </w:rPr>
        <w:t>,</w:t>
      </w:r>
      <w:r w:rsidRPr="00876918">
        <w:rPr>
          <w:rFonts w:ascii="Arial" w:hAnsi="Arial" w:cs="Arial"/>
          <w:sz w:val="22"/>
          <w:szCs w:val="22"/>
        </w:rPr>
        <w:t xml:space="preserve">078 statin users with non-satin users </w:t>
      </w:r>
      <w:r w:rsidR="005841B3" w:rsidRPr="00876918">
        <w:rPr>
          <w:rFonts w:ascii="Arial" w:hAnsi="Arial" w:cs="Arial"/>
          <w:sz w:val="22"/>
          <w:szCs w:val="22"/>
        </w:rPr>
        <w:fldChar w:fldCharType="begin">
          <w:fldData xml:space="preserve">PEVuZE5vdGU+PENpdGU+PEF1dGhvcj5CbGU8L0F1dGhvcj48WWVhcj4yMDE3PC9ZZWFyPjxSZWNO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PEVuZE5vdGU+PENpdGU+PEF1dGhvcj5CbGU8L0F1dGhvcj48WWVhcj4yMDE3PC9ZZWFyPjxSZWNO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2" w:tooltip="Ble, 2017 #7436" w:history="1">
        <w:r w:rsidR="00A43662" w:rsidRPr="00876918">
          <w:rPr>
            <w:rFonts w:ascii="Arial" w:hAnsi="Arial" w:cs="Arial"/>
            <w:noProof/>
            <w:sz w:val="22"/>
            <w:szCs w:val="22"/>
          </w:rPr>
          <w:t>242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Statin therapy was associated with a significant benefit in the 60–79 </w:t>
      </w:r>
      <w:r w:rsidR="002D0C1E" w:rsidRPr="00876918">
        <w:rPr>
          <w:rFonts w:ascii="Arial" w:hAnsi="Arial" w:cs="Arial"/>
          <w:sz w:val="22"/>
          <w:szCs w:val="22"/>
        </w:rPr>
        <w:t xml:space="preserve">years </w:t>
      </w:r>
      <w:r w:rsidRPr="00876918">
        <w:rPr>
          <w:rFonts w:ascii="Arial" w:hAnsi="Arial" w:cs="Arial"/>
          <w:sz w:val="22"/>
          <w:szCs w:val="22"/>
        </w:rPr>
        <w:t>but not in the 80+ age group. Disease burden did not affect the</w:t>
      </w:r>
      <w:r w:rsidR="007312B7" w:rsidRPr="00876918">
        <w:rPr>
          <w:rFonts w:ascii="Arial" w:hAnsi="Arial" w:cs="Arial"/>
          <w:sz w:val="22"/>
          <w:szCs w:val="22"/>
        </w:rPr>
        <w:t>se</w:t>
      </w:r>
      <w:r w:rsidRPr="00876918">
        <w:rPr>
          <w:rFonts w:ascii="Arial" w:hAnsi="Arial" w:cs="Arial"/>
          <w:sz w:val="22"/>
          <w:szCs w:val="22"/>
        </w:rPr>
        <w:t xml:space="preserve"> estimates. In </w:t>
      </w:r>
      <w:r w:rsidR="002D0C1E" w:rsidRPr="00876918">
        <w:rPr>
          <w:rFonts w:ascii="Arial" w:hAnsi="Arial" w:cs="Arial"/>
          <w:sz w:val="22"/>
          <w:szCs w:val="22"/>
        </w:rPr>
        <w:t>addition,</w:t>
      </w:r>
      <w:r w:rsidRPr="00876918">
        <w:rPr>
          <w:rFonts w:ascii="Arial" w:hAnsi="Arial" w:cs="Arial"/>
          <w:sz w:val="22"/>
          <w:szCs w:val="22"/>
        </w:rPr>
        <w:t xml:space="preserve"> the authors reported a significant increase in the risk of falls and fractures</w:t>
      </w:r>
      <w:r w:rsidR="007312B7" w:rsidRPr="00876918">
        <w:rPr>
          <w:rFonts w:ascii="Arial" w:hAnsi="Arial" w:cs="Arial"/>
          <w:sz w:val="22"/>
          <w:szCs w:val="22"/>
        </w:rPr>
        <w:t xml:space="preserve"> in statin treated patients</w:t>
      </w:r>
      <w:r w:rsidRPr="00876918">
        <w:rPr>
          <w:rFonts w:ascii="Arial" w:hAnsi="Arial" w:cs="Arial"/>
          <w:sz w:val="22"/>
          <w:szCs w:val="22"/>
        </w:rPr>
        <w:t xml:space="preserve">. </w:t>
      </w:r>
    </w:p>
    <w:p w14:paraId="3F21FC0F" w14:textId="15CFA7EA" w:rsidR="00D8382C" w:rsidRDefault="00D8382C" w:rsidP="00876918">
      <w:pPr>
        <w:autoSpaceDE w:val="0"/>
        <w:autoSpaceDN w:val="0"/>
        <w:adjustRightInd w:val="0"/>
        <w:spacing w:line="276" w:lineRule="auto"/>
        <w:rPr>
          <w:rFonts w:ascii="Arial" w:hAnsi="Arial" w:cs="Arial"/>
          <w:sz w:val="22"/>
          <w:szCs w:val="22"/>
        </w:rPr>
      </w:pPr>
    </w:p>
    <w:p w14:paraId="5A697507" w14:textId="3955AF3D" w:rsidR="00D8382C" w:rsidRPr="00487C22" w:rsidRDefault="00D8382C" w:rsidP="00876918">
      <w:pPr>
        <w:autoSpaceDE w:val="0"/>
        <w:autoSpaceDN w:val="0"/>
        <w:adjustRightInd w:val="0"/>
        <w:spacing w:line="276" w:lineRule="auto"/>
        <w:rPr>
          <w:rFonts w:ascii="Arial" w:hAnsi="Arial" w:cs="Arial"/>
          <w:color w:val="FF0000"/>
          <w:sz w:val="22"/>
          <w:szCs w:val="22"/>
        </w:rPr>
      </w:pPr>
      <w:r w:rsidRPr="00487C22">
        <w:rPr>
          <w:rFonts w:ascii="Arial" w:hAnsi="Arial" w:cs="Arial"/>
          <w:color w:val="FF0000"/>
          <w:sz w:val="22"/>
          <w:szCs w:val="22"/>
        </w:rPr>
        <w:t>COHORTS OF PATIENTS WITH DIABETES</w:t>
      </w:r>
    </w:p>
    <w:p w14:paraId="64AF1FA3" w14:textId="2D5DA315" w:rsidR="00154259" w:rsidRPr="00876918" w:rsidRDefault="00154259" w:rsidP="00876918">
      <w:pPr>
        <w:autoSpaceDE w:val="0"/>
        <w:autoSpaceDN w:val="0"/>
        <w:adjustRightInd w:val="0"/>
        <w:spacing w:line="276" w:lineRule="auto"/>
        <w:rPr>
          <w:rFonts w:ascii="Arial" w:hAnsi="Arial" w:cs="Arial"/>
          <w:sz w:val="22"/>
          <w:szCs w:val="22"/>
        </w:rPr>
      </w:pPr>
    </w:p>
    <w:p w14:paraId="0BF681AD" w14:textId="25B0E6C4" w:rsidR="00154259" w:rsidRPr="00876918" w:rsidRDefault="00154259"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lastRenderedPageBreak/>
        <w:t xml:space="preserve">The association of statin intervention with mortality was explored in 639 patients with diabetes in the Age, Gene/Environment Susceptibility-Reykjavik Study, mean age 77 years. Statin use was associated with a 50% lower cardiovascular mortality and lower all-cause mortality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&lt;EndNote&gt;&lt;Cite&gt;&lt;Author&gt;Olafsdottir&lt;/Author&gt;&lt;Year&gt;2011&lt;/Year&gt;&lt;RecNum&gt;7448&lt;/RecNum&gt;&lt;DisplayText&gt;(243)&lt;/DisplayText&gt;&lt;record&gt;&lt;rec-number&gt;7448&lt;/rec-number&gt;&lt;foreign-keys&gt;&lt;key app="EN" db-id="250fwrfsq9vrthedrfmvzsvy9rfssexprf9v" timestamp="1585109526"&gt;7448&lt;/key&gt;&lt;/foreign-keys&gt;&lt;ref-type name="Journal Article"&gt;17&lt;/ref-type&gt;&lt;contributors&gt;&lt;authors&gt;&lt;author&gt;Olafsdottir, E.&lt;/author&gt;&lt;author&gt;Aspelund, T.&lt;/author&gt;&lt;author&gt;Sigurdsson, G.&lt;/author&gt;&lt;author&gt;Thorsson, B.&lt;/author&gt;&lt;author&gt;Eiriksdottir, G.&lt;/author&gt;&lt;author&gt;Harris, T. B.&lt;/author&gt;&lt;author&gt;Launer, L. J.&lt;/author&gt;&lt;author&gt;Benediktsson, R.&lt;/author&gt;&lt;author&gt;Gudnason, V.&lt;/author&gt;&lt;/authors&gt;&lt;/contributors&gt;&lt;auth-address&gt;Icelandic Heart Association Research Institute, Kopavogur, Iceland; Center of Public Health Sciences, University of Iceland, Reykjavik, Iceland.&lt;/auth-address&gt;&lt;titles&gt;&lt;title&gt;Effects of statin medication on mortality risk associated with type 2 diabetes in older persons: the population-based AGES-Reykjavik Study&lt;/title&gt;&lt;secondary-title&gt;BMJ Open&lt;/secondary-title&gt;&lt;/titles&gt;&lt;periodical&gt;&lt;full-title&gt;BMJ Open&lt;/full-title&gt;&lt;/periodical&gt;&lt;pages&gt;e000132&lt;/pages&gt;&lt;volume&gt;1&lt;/volume&gt;&lt;number&gt;1&lt;/number&gt;&lt;edition&gt;2011/10/25&lt;/edition&gt;&lt;dates&gt;&lt;year&gt;2011&lt;/year&gt;&lt;pub-dates&gt;&lt;date&gt;Jun 29&lt;/date&gt;&lt;/pub-dates&gt;&lt;/dates&gt;&lt;isbn&gt;2044-6055 (Electronic)&amp;#xD;2044-6055 (Linking)&lt;/isbn&gt;&lt;accession-num&gt;22021772&lt;/accession-num&gt;&lt;urls&gt;&lt;related-urls&gt;&lt;url&gt;https://www.ncbi.nlm.nih.gov/pubmed/22021772&lt;/url&gt;&lt;/related-urls&gt;&lt;/urls&gt;&lt;custom2&gt;PMC3191423&lt;/custom2&gt;&lt;electronic-resource-num&gt;10.1136/bmjopen-2011-000132&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3" w:tooltip="Olafsdottir, 2011 #7448" w:history="1">
        <w:r w:rsidR="00A43662" w:rsidRPr="00876918">
          <w:rPr>
            <w:rFonts w:ascii="Arial" w:hAnsi="Arial" w:cs="Arial"/>
            <w:noProof/>
            <w:sz w:val="22"/>
            <w:szCs w:val="22"/>
          </w:rPr>
          <w:t>243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effect was independent of the level of glycemic control. The authors concluded that their data suggest that in the general population of older people with diabetes, statin use markedly reduces the excess cardiovascular and all-cause mortality risk, irrespective of the presence or absence of coronary heart disease or glucose-lowering medication. These data were confirmed in a large Chinese study </w:t>
      </w:r>
      <w:r w:rsidR="005841B3" w:rsidRPr="00876918">
        <w:rPr>
          <w:rFonts w:ascii="Arial" w:hAnsi="Arial" w:cs="Arial"/>
          <w:sz w:val="22"/>
          <w:szCs w:val="22"/>
        </w:rPr>
        <w:fldChar w:fldCharType="begin">
          <w:fldData xml:space="preserve">PEVuZE5vdGU+PENpdGU+PEF1dGhvcj5GdW5nPC9BdXRob3I+PFllYXI+MjAxNzwvWWVhcj48UmVj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PEVuZE5vdGU+PENpdGU+PEF1dGhvcj5GdW5nPC9BdXRob3I+PFllYXI+MjAxNzwvWWVhcj48UmVj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4" w:tooltip="Fung, 2017 #7449" w:history="1">
        <w:r w:rsidR="00A43662" w:rsidRPr="00876918">
          <w:rPr>
            <w:rFonts w:ascii="Arial" w:hAnsi="Arial" w:cs="Arial"/>
            <w:noProof/>
            <w:sz w:val="22"/>
            <w:szCs w:val="22"/>
          </w:rPr>
          <w:t>244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When 10,104 pairs of diabetic patients were propensity score matched</w:t>
      </w:r>
      <w:r w:rsidR="00301324" w:rsidRPr="00876918">
        <w:rPr>
          <w:rFonts w:ascii="Arial" w:hAnsi="Arial" w:cs="Arial"/>
          <w:sz w:val="22"/>
          <w:szCs w:val="22"/>
        </w:rPr>
        <w:t xml:space="preserve"> </w:t>
      </w:r>
      <w:r w:rsidRPr="00876918">
        <w:rPr>
          <w:rFonts w:ascii="Arial" w:hAnsi="Arial" w:cs="Arial"/>
          <w:sz w:val="22"/>
          <w:szCs w:val="22"/>
        </w:rPr>
        <w:t xml:space="preserve">according to statin use, </w:t>
      </w:r>
      <w:r w:rsidR="002D0C1E" w:rsidRPr="00876918">
        <w:rPr>
          <w:rFonts w:ascii="Arial" w:hAnsi="Arial" w:cs="Arial"/>
          <w:sz w:val="22"/>
          <w:szCs w:val="22"/>
        </w:rPr>
        <w:t>t</w:t>
      </w:r>
      <w:r w:rsidRPr="00876918">
        <w:rPr>
          <w:rFonts w:ascii="Arial" w:hAnsi="Arial" w:cs="Arial"/>
          <w:sz w:val="22"/>
          <w:szCs w:val="22"/>
        </w:rPr>
        <w:t>he statin users had a 50% lower incidence of cardiovascular e</w:t>
      </w:r>
      <w:r w:rsidR="00301324" w:rsidRPr="00876918">
        <w:rPr>
          <w:rFonts w:ascii="Arial" w:hAnsi="Arial" w:cs="Arial"/>
          <w:sz w:val="22"/>
          <w:szCs w:val="22"/>
        </w:rPr>
        <w:t>v</w:t>
      </w:r>
      <w:r w:rsidRPr="00876918">
        <w:rPr>
          <w:rFonts w:ascii="Arial" w:hAnsi="Arial" w:cs="Arial"/>
          <w:sz w:val="22"/>
          <w:szCs w:val="22"/>
        </w:rPr>
        <w:t xml:space="preserve">ents and a 60% lower </w:t>
      </w:r>
      <w:r w:rsidR="00447F9D" w:rsidRPr="00876918">
        <w:rPr>
          <w:rFonts w:ascii="Arial" w:hAnsi="Arial" w:cs="Arial"/>
          <w:sz w:val="22"/>
          <w:szCs w:val="22"/>
        </w:rPr>
        <w:t>all-cause</w:t>
      </w:r>
      <w:r w:rsidRPr="00876918">
        <w:rPr>
          <w:rFonts w:ascii="Arial" w:hAnsi="Arial" w:cs="Arial"/>
          <w:sz w:val="22"/>
          <w:szCs w:val="22"/>
        </w:rPr>
        <w:t xml:space="preserve"> mortality. Even lower incidence of cardiovascular events and mortality were achieve</w:t>
      </w:r>
      <w:r w:rsidR="00301324" w:rsidRPr="00876918">
        <w:rPr>
          <w:rFonts w:ascii="Arial" w:hAnsi="Arial" w:cs="Arial"/>
          <w:sz w:val="22"/>
          <w:szCs w:val="22"/>
        </w:rPr>
        <w:t>d</w:t>
      </w:r>
      <w:r w:rsidRPr="00876918">
        <w:rPr>
          <w:rFonts w:ascii="Arial" w:hAnsi="Arial" w:cs="Arial"/>
          <w:sz w:val="22"/>
          <w:szCs w:val="22"/>
        </w:rPr>
        <w:t xml:space="preserve"> if LDL</w:t>
      </w:r>
      <w:r w:rsidR="005B0780" w:rsidRPr="00876918">
        <w:rPr>
          <w:rFonts w:ascii="Arial" w:hAnsi="Arial" w:cs="Arial"/>
          <w:sz w:val="22"/>
          <w:szCs w:val="22"/>
        </w:rPr>
        <w:t>c</w:t>
      </w:r>
      <w:r w:rsidRPr="00876918">
        <w:rPr>
          <w:rFonts w:ascii="Arial" w:hAnsi="Arial" w:cs="Arial"/>
          <w:sz w:val="22"/>
          <w:szCs w:val="22"/>
        </w:rPr>
        <w:t xml:space="preserve"> was decreased to less than 100 mg/dl. </w:t>
      </w:r>
    </w:p>
    <w:p w14:paraId="1A850E47" w14:textId="77777777" w:rsidR="00D8382C" w:rsidRDefault="00D8382C" w:rsidP="00876918">
      <w:pPr>
        <w:autoSpaceDE w:val="0"/>
        <w:autoSpaceDN w:val="0"/>
        <w:adjustRightInd w:val="0"/>
        <w:spacing w:line="276" w:lineRule="auto"/>
        <w:rPr>
          <w:rFonts w:ascii="Arial" w:hAnsi="Arial" w:cs="Arial"/>
          <w:sz w:val="22"/>
          <w:szCs w:val="22"/>
        </w:rPr>
      </w:pPr>
    </w:p>
    <w:p w14:paraId="0AD9833F" w14:textId="0979A394" w:rsidR="00154259" w:rsidRPr="00876918" w:rsidRDefault="00154259"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association of statin therapy on occurrence of stroke in Asian patients with diabetes age over 75 years and free of ASCVD was reported in 1,016 patients from the Japan cholesterol and diabetes study </w:t>
      </w:r>
      <w:r w:rsidR="005841B3" w:rsidRPr="00876918">
        <w:rPr>
          <w:rFonts w:ascii="Arial" w:hAnsi="Arial" w:cs="Arial"/>
          <w:sz w:val="22"/>
          <w:szCs w:val="22"/>
        </w:rPr>
        <w:fldChar w:fldCharType="begin">
          <w:fldData xml:space="preserve">PEVuZE5vdGU+PENpdGU+PEF1dGhvcj5IYXlhc2hpPC9BdXRob3I+PFllYXI+MjAxNDwvWWVhcj48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PEVuZE5vdGU+PENpdGU+PEF1dGhvcj5IYXlhc2hpPC9BdXRob3I+PFllYXI+MjAxNDwvWWVhcj48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5" w:tooltip="Hayashi, 2014 #7451" w:history="1">
        <w:r w:rsidR="00A43662" w:rsidRPr="00876918">
          <w:rPr>
            <w:rFonts w:ascii="Arial" w:hAnsi="Arial" w:cs="Arial"/>
            <w:noProof/>
            <w:sz w:val="22"/>
            <w:szCs w:val="22"/>
          </w:rPr>
          <w:t>245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Compared with non-statin users</w:t>
      </w:r>
      <w:r w:rsidR="005B0780" w:rsidRPr="00876918">
        <w:rPr>
          <w:rFonts w:ascii="Arial" w:hAnsi="Arial" w:cs="Arial"/>
          <w:sz w:val="22"/>
          <w:szCs w:val="22"/>
        </w:rPr>
        <w:t>,</w:t>
      </w:r>
      <w:r w:rsidRPr="00876918">
        <w:rPr>
          <w:rFonts w:ascii="Arial" w:hAnsi="Arial" w:cs="Arial"/>
          <w:sz w:val="22"/>
          <w:szCs w:val="22"/>
        </w:rPr>
        <w:t xml:space="preserve"> prevalent statin users had 49% reduction in the risk of stroke and new statin users had a 79% lower risk. There was no difference </w:t>
      </w:r>
      <w:r w:rsidR="005B0780" w:rsidRPr="00876918">
        <w:rPr>
          <w:rFonts w:ascii="Arial" w:hAnsi="Arial" w:cs="Arial"/>
          <w:sz w:val="22"/>
          <w:szCs w:val="22"/>
        </w:rPr>
        <w:t xml:space="preserve">in associations </w:t>
      </w:r>
      <w:r w:rsidRPr="00876918">
        <w:rPr>
          <w:rFonts w:ascii="Arial" w:hAnsi="Arial" w:cs="Arial"/>
          <w:sz w:val="22"/>
          <w:szCs w:val="22"/>
        </w:rPr>
        <w:t xml:space="preserve">between the </w:t>
      </w:r>
      <w:r w:rsidR="005B0780" w:rsidRPr="00876918">
        <w:rPr>
          <w:rFonts w:ascii="Arial" w:hAnsi="Arial" w:cs="Arial"/>
          <w:sz w:val="22"/>
          <w:szCs w:val="22"/>
        </w:rPr>
        <w:t xml:space="preserve">type of </w:t>
      </w:r>
      <w:r w:rsidRPr="00876918">
        <w:rPr>
          <w:rFonts w:ascii="Arial" w:hAnsi="Arial" w:cs="Arial"/>
          <w:sz w:val="22"/>
          <w:szCs w:val="22"/>
        </w:rPr>
        <w:t>statins used.</w:t>
      </w:r>
    </w:p>
    <w:p w14:paraId="022B79D9" w14:textId="77777777" w:rsidR="00D8382C" w:rsidRDefault="00D8382C" w:rsidP="00876918">
      <w:pPr>
        <w:autoSpaceDE w:val="0"/>
        <w:autoSpaceDN w:val="0"/>
        <w:adjustRightInd w:val="0"/>
        <w:spacing w:line="276" w:lineRule="auto"/>
        <w:rPr>
          <w:rFonts w:ascii="Arial" w:hAnsi="Arial" w:cs="Arial"/>
          <w:sz w:val="22"/>
          <w:szCs w:val="22"/>
        </w:rPr>
      </w:pPr>
    </w:p>
    <w:p w14:paraId="558CC09B" w14:textId="43670BB8" w:rsidR="00154259" w:rsidRPr="00876918" w:rsidRDefault="00154259"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association of statins with </w:t>
      </w:r>
      <w:r w:rsidR="00447F9D" w:rsidRPr="00876918">
        <w:rPr>
          <w:rFonts w:ascii="Arial" w:hAnsi="Arial" w:cs="Arial"/>
          <w:sz w:val="22"/>
          <w:szCs w:val="22"/>
        </w:rPr>
        <w:t>all-cause</w:t>
      </w:r>
      <w:r w:rsidRPr="00876918">
        <w:rPr>
          <w:rFonts w:ascii="Arial" w:hAnsi="Arial" w:cs="Arial"/>
          <w:sz w:val="22"/>
          <w:szCs w:val="22"/>
        </w:rPr>
        <w:t xml:space="preserve"> mortality in community dwelling frail, elderly </w:t>
      </w:r>
      <w:r w:rsidR="00447F9D" w:rsidRPr="00876918">
        <w:rPr>
          <w:rFonts w:ascii="Arial" w:hAnsi="Arial" w:cs="Arial"/>
          <w:sz w:val="22"/>
          <w:szCs w:val="22"/>
        </w:rPr>
        <w:t>patients</w:t>
      </w:r>
      <w:r w:rsidRPr="00876918">
        <w:rPr>
          <w:rFonts w:ascii="Arial" w:hAnsi="Arial" w:cs="Arial"/>
          <w:sz w:val="22"/>
          <w:szCs w:val="22"/>
        </w:rPr>
        <w:t xml:space="preserve"> with diabetes was evaluated in an Italian study </w:t>
      </w:r>
      <w:r w:rsidR="005841B3" w:rsidRPr="00876918">
        <w:rPr>
          <w:rFonts w:ascii="Arial" w:hAnsi="Arial" w:cs="Arial"/>
          <w:sz w:val="22"/>
          <w:szCs w:val="22"/>
        </w:rPr>
        <w:fldChar w:fldCharType="begin">
          <w:fldData xml:space="preserve">PEVuZE5vdGU+PENpdGU+PEF1dGhvcj5QaWxvdHRvPC9BdXRob3I+PFllYXI+MjAxNTwvWWVhcj48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PEVuZE5vdGU+PENpdGU+PEF1dGhvcj5QaWxvdHRvPC9BdXRob3I+PFllYXI+MjAxNTwvWWVhcj48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6" w:tooltip="Pilotto, 2015 #7453" w:history="1">
        <w:r w:rsidR="00A43662" w:rsidRPr="00876918">
          <w:rPr>
            <w:rFonts w:ascii="Arial" w:hAnsi="Arial" w:cs="Arial"/>
            <w:noProof/>
            <w:sz w:val="22"/>
            <w:szCs w:val="22"/>
          </w:rPr>
          <w:t>246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patients were </w:t>
      </w:r>
      <w:r w:rsidR="00447F9D" w:rsidRPr="00876918">
        <w:rPr>
          <w:rFonts w:ascii="Arial" w:hAnsi="Arial" w:cs="Arial"/>
          <w:sz w:val="22"/>
          <w:szCs w:val="22"/>
        </w:rPr>
        <w:t>stratified</w:t>
      </w:r>
      <w:r w:rsidRPr="00876918">
        <w:rPr>
          <w:rFonts w:ascii="Arial" w:hAnsi="Arial" w:cs="Arial"/>
          <w:sz w:val="22"/>
          <w:szCs w:val="22"/>
        </w:rPr>
        <w:t xml:space="preserve"> according to age (65 to 75, 75 to 85 and over 85 years) and according to risk of death and stud</w:t>
      </w:r>
      <w:r w:rsidR="002D0C1E" w:rsidRPr="00876918">
        <w:rPr>
          <w:rFonts w:ascii="Arial" w:hAnsi="Arial" w:cs="Arial"/>
          <w:sz w:val="22"/>
          <w:szCs w:val="22"/>
        </w:rPr>
        <w:t>i</w:t>
      </w:r>
      <w:r w:rsidRPr="00876918">
        <w:rPr>
          <w:rFonts w:ascii="Arial" w:hAnsi="Arial" w:cs="Arial"/>
          <w:sz w:val="22"/>
          <w:szCs w:val="22"/>
        </w:rPr>
        <w:t>ed with a propensity score adjustment</w:t>
      </w:r>
      <w:r w:rsidR="001B19C7" w:rsidRPr="00876918">
        <w:rPr>
          <w:rFonts w:ascii="Arial" w:hAnsi="Arial" w:cs="Arial"/>
          <w:sz w:val="22"/>
          <w:szCs w:val="22"/>
        </w:rPr>
        <w:t>.</w:t>
      </w:r>
      <w:r w:rsidRPr="00876918">
        <w:rPr>
          <w:rFonts w:ascii="Arial" w:hAnsi="Arial" w:cs="Arial"/>
          <w:sz w:val="22"/>
          <w:szCs w:val="22"/>
        </w:rPr>
        <w:t xml:space="preserve"> Patients treated with statins had a four</w:t>
      </w:r>
      <w:r w:rsidR="00301324" w:rsidRPr="00876918">
        <w:rPr>
          <w:rFonts w:ascii="Arial" w:hAnsi="Arial" w:cs="Arial"/>
          <w:sz w:val="22"/>
          <w:szCs w:val="22"/>
        </w:rPr>
        <w:t>-</w:t>
      </w:r>
      <w:r w:rsidRPr="00876918">
        <w:rPr>
          <w:rFonts w:ascii="Arial" w:hAnsi="Arial" w:cs="Arial"/>
          <w:sz w:val="22"/>
          <w:szCs w:val="22"/>
        </w:rPr>
        <w:t xml:space="preserve">fold lower mortality irrespective of age and evaluated mortality risk group. A similar study enrolled multimorbidity patients with </w:t>
      </w:r>
      <w:r w:rsidR="00301324" w:rsidRPr="00876918">
        <w:rPr>
          <w:rFonts w:ascii="Arial" w:hAnsi="Arial" w:cs="Arial"/>
          <w:sz w:val="22"/>
          <w:szCs w:val="22"/>
        </w:rPr>
        <w:t xml:space="preserve">an </w:t>
      </w:r>
      <w:r w:rsidRPr="00876918">
        <w:rPr>
          <w:rFonts w:ascii="Arial" w:hAnsi="Arial" w:cs="Arial"/>
          <w:sz w:val="22"/>
          <w:szCs w:val="22"/>
        </w:rPr>
        <w:t xml:space="preserve">average age </w:t>
      </w:r>
      <w:r w:rsidR="00301324" w:rsidRPr="00876918">
        <w:rPr>
          <w:rFonts w:ascii="Arial" w:hAnsi="Arial" w:cs="Arial"/>
          <w:sz w:val="22"/>
          <w:szCs w:val="22"/>
        </w:rPr>
        <w:t xml:space="preserve">of </w:t>
      </w:r>
      <w:r w:rsidRPr="00876918">
        <w:rPr>
          <w:rFonts w:ascii="Arial" w:hAnsi="Arial" w:cs="Arial"/>
          <w:sz w:val="22"/>
          <w:szCs w:val="22"/>
        </w:rPr>
        <w:t xml:space="preserve">81 years including 494 patients with diabetes </w:t>
      </w:r>
      <w:r w:rsidR="005841B3" w:rsidRPr="00876918">
        <w:rPr>
          <w:rFonts w:ascii="Arial" w:hAnsi="Arial" w:cs="Arial"/>
          <w:sz w:val="22"/>
          <w:szCs w:val="22"/>
        </w:rPr>
        <w:fldChar w:fldCharType="begin">
          <w:fldData xml:space="preserve">PEVuZE5vdGU+PENpdGU+PEF1dGhvcj5DbHVhLUVzcHVueTwvQXV0aG9yPjxZZWFyPjIwMTc8L1ll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PEVuZE5vdGU+PENpdGU+PEF1dGhvcj5DbHVhLUVzcHVueTwvQXV0aG9yPjxZZWFyPjIwMTc8L1ll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7" w:tooltip="Clua-Espuny, 2017 #7456" w:history="1">
        <w:r w:rsidR="00A43662" w:rsidRPr="00876918">
          <w:rPr>
            <w:rFonts w:ascii="Arial" w:hAnsi="Arial" w:cs="Arial"/>
            <w:noProof/>
            <w:sz w:val="22"/>
            <w:szCs w:val="22"/>
          </w:rPr>
          <w:t>247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In patients no</w:t>
      </w:r>
      <w:r w:rsidR="00301324" w:rsidRPr="00876918">
        <w:rPr>
          <w:rFonts w:ascii="Arial" w:hAnsi="Arial" w:cs="Arial"/>
          <w:sz w:val="22"/>
          <w:szCs w:val="22"/>
        </w:rPr>
        <w:t xml:space="preserve">t </w:t>
      </w:r>
      <w:r w:rsidRPr="00876918">
        <w:rPr>
          <w:rFonts w:ascii="Arial" w:hAnsi="Arial" w:cs="Arial"/>
          <w:sz w:val="22"/>
          <w:szCs w:val="22"/>
        </w:rPr>
        <w:t>treated with statins compared with statin treated patients</w:t>
      </w:r>
      <w:r w:rsidR="001B19C7" w:rsidRPr="00876918">
        <w:rPr>
          <w:rFonts w:ascii="Arial" w:hAnsi="Arial" w:cs="Arial"/>
          <w:sz w:val="22"/>
          <w:szCs w:val="22"/>
        </w:rPr>
        <w:t>,</w:t>
      </w:r>
      <w:r w:rsidRPr="00876918">
        <w:rPr>
          <w:rFonts w:ascii="Arial" w:hAnsi="Arial" w:cs="Arial"/>
          <w:sz w:val="22"/>
          <w:szCs w:val="22"/>
        </w:rPr>
        <w:t xml:space="preserve"> the mortality after an average 2.75 years follow</w:t>
      </w:r>
      <w:r w:rsidR="00D8382C">
        <w:rPr>
          <w:rFonts w:ascii="Arial" w:hAnsi="Arial" w:cs="Arial"/>
          <w:sz w:val="22"/>
          <w:szCs w:val="22"/>
        </w:rPr>
        <w:t>-</w:t>
      </w:r>
      <w:r w:rsidRPr="00876918">
        <w:rPr>
          <w:rFonts w:ascii="Arial" w:hAnsi="Arial" w:cs="Arial"/>
          <w:sz w:val="22"/>
          <w:szCs w:val="22"/>
        </w:rPr>
        <w:t>up was 50% higher.</w:t>
      </w:r>
    </w:p>
    <w:p w14:paraId="748FC41B" w14:textId="77777777" w:rsidR="00D8382C" w:rsidRDefault="00154259"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 </w:t>
      </w:r>
    </w:p>
    <w:p w14:paraId="13C5E768" w14:textId="2DF03E38" w:rsidR="00154259" w:rsidRPr="00876918" w:rsidRDefault="00154259"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best constructed study of the association between statin use, age and outcomes in patients with diabetes was the study of the Catalan primary care system </w:t>
      </w:r>
      <w:r w:rsidR="005841B3" w:rsidRPr="00876918">
        <w:rPr>
          <w:rFonts w:ascii="Arial" w:hAnsi="Arial" w:cs="Arial"/>
          <w:sz w:val="22"/>
          <w:szCs w:val="22"/>
        </w:rPr>
        <w:fldChar w:fldCharType="begin">
          <w:fldData xml:space="preserve">PEVuZE5vdGU+PENpdGU+PEF1dGhvcj5SYW1vczwvQXV0aG9yPjxZZWFyPjIwMTg8L1llYXI+PFJl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PEVuZE5vdGU+PENpdGU+PEF1dGhvcj5SYW1vczwvQXV0aG9yPjxZZWFyPjIwMTg8L1llYXI+PFJl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8" w:tooltip="Ramos, 2018 #7455" w:history="1">
        <w:r w:rsidR="00A43662" w:rsidRPr="00876918">
          <w:rPr>
            <w:rFonts w:ascii="Arial" w:hAnsi="Arial" w:cs="Arial"/>
            <w:noProof/>
            <w:sz w:val="22"/>
            <w:szCs w:val="22"/>
          </w:rPr>
          <w:t>248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authors studied 46,864 people age 75 years or more without clinically </w:t>
      </w:r>
      <w:r w:rsidR="00447F9D" w:rsidRPr="00876918">
        <w:rPr>
          <w:rFonts w:ascii="Arial" w:hAnsi="Arial" w:cs="Arial"/>
          <w:sz w:val="22"/>
          <w:szCs w:val="22"/>
        </w:rPr>
        <w:t>recognized</w:t>
      </w:r>
      <w:r w:rsidRPr="00876918">
        <w:rPr>
          <w:rFonts w:ascii="Arial" w:hAnsi="Arial" w:cs="Arial"/>
          <w:sz w:val="22"/>
          <w:szCs w:val="22"/>
        </w:rPr>
        <w:t xml:space="preserve"> atherosclerosis observed for 7.7 years, of which 7,780 had type 2 diabetes. </w:t>
      </w:r>
      <w:r w:rsidR="00447F9D" w:rsidRPr="00876918">
        <w:rPr>
          <w:rFonts w:ascii="Arial" w:hAnsi="Arial" w:cs="Arial"/>
          <w:sz w:val="22"/>
          <w:szCs w:val="22"/>
        </w:rPr>
        <w:t>In participants with diabetes, a benefit for statin use was identified in 75-84-year-old patients with HR: 0.76 (</w:t>
      </w:r>
      <w:r w:rsidR="00FE3EBB" w:rsidRPr="00876918">
        <w:rPr>
          <w:rFonts w:ascii="Arial" w:hAnsi="Arial" w:cs="Arial"/>
          <w:sz w:val="22"/>
          <w:szCs w:val="22"/>
        </w:rPr>
        <w:t>95%CI:</w:t>
      </w:r>
      <w:r w:rsidR="00D65FF4" w:rsidRPr="00876918">
        <w:rPr>
          <w:rFonts w:ascii="Arial" w:hAnsi="Arial" w:cs="Arial"/>
          <w:sz w:val="22"/>
          <w:szCs w:val="22"/>
        </w:rPr>
        <w:t xml:space="preserve"> </w:t>
      </w:r>
      <w:r w:rsidR="00447F9D" w:rsidRPr="00876918">
        <w:rPr>
          <w:rFonts w:ascii="Arial" w:hAnsi="Arial" w:cs="Arial"/>
          <w:sz w:val="22"/>
          <w:szCs w:val="22"/>
        </w:rPr>
        <w:t>0.65</w:t>
      </w:r>
      <w:r w:rsidR="00FE3EBB" w:rsidRPr="00876918">
        <w:rPr>
          <w:rFonts w:ascii="Arial" w:hAnsi="Arial" w:cs="Arial"/>
          <w:sz w:val="22"/>
          <w:szCs w:val="22"/>
        </w:rPr>
        <w:t xml:space="preserve">, </w:t>
      </w:r>
      <w:r w:rsidR="00447F9D" w:rsidRPr="00876918">
        <w:rPr>
          <w:rFonts w:ascii="Arial" w:hAnsi="Arial" w:cs="Arial"/>
          <w:sz w:val="22"/>
          <w:szCs w:val="22"/>
        </w:rPr>
        <w:t xml:space="preserve">0.89) for ASCVD and HR: </w:t>
      </w:r>
      <w:r w:rsidR="005B0780" w:rsidRPr="00876918">
        <w:rPr>
          <w:rFonts w:ascii="Arial" w:hAnsi="Arial" w:cs="Arial"/>
          <w:sz w:val="22"/>
          <w:szCs w:val="22"/>
        </w:rPr>
        <w:t>0</w:t>
      </w:r>
      <w:r w:rsidR="00447F9D" w:rsidRPr="00876918">
        <w:rPr>
          <w:rFonts w:ascii="Arial" w:hAnsi="Arial" w:cs="Arial"/>
          <w:sz w:val="22"/>
          <w:szCs w:val="22"/>
        </w:rPr>
        <w:t>.84 (</w:t>
      </w:r>
      <w:r w:rsidR="00FE3EBB" w:rsidRPr="00876918">
        <w:rPr>
          <w:rFonts w:ascii="Arial" w:hAnsi="Arial" w:cs="Arial"/>
          <w:sz w:val="22"/>
          <w:szCs w:val="22"/>
        </w:rPr>
        <w:t xml:space="preserve">95%CI: </w:t>
      </w:r>
      <w:r w:rsidR="00447F9D" w:rsidRPr="00876918">
        <w:rPr>
          <w:rFonts w:ascii="Arial" w:hAnsi="Arial" w:cs="Arial"/>
          <w:sz w:val="22"/>
          <w:szCs w:val="22"/>
        </w:rPr>
        <w:t>0.75</w:t>
      </w:r>
      <w:r w:rsidR="00FE3EBB" w:rsidRPr="00876918">
        <w:rPr>
          <w:rFonts w:ascii="Arial" w:hAnsi="Arial" w:cs="Arial"/>
          <w:sz w:val="22"/>
          <w:szCs w:val="22"/>
        </w:rPr>
        <w:t xml:space="preserve">, </w:t>
      </w:r>
      <w:r w:rsidR="00447F9D" w:rsidRPr="00876918">
        <w:rPr>
          <w:rFonts w:ascii="Arial" w:hAnsi="Arial" w:cs="Arial"/>
          <w:sz w:val="22"/>
          <w:szCs w:val="22"/>
        </w:rPr>
        <w:t>0.94) for all-cause mortality</w:t>
      </w:r>
      <w:r w:rsidR="005B0780" w:rsidRPr="00876918">
        <w:rPr>
          <w:rFonts w:ascii="Arial" w:hAnsi="Arial" w:cs="Arial"/>
          <w:sz w:val="22"/>
          <w:szCs w:val="22"/>
        </w:rPr>
        <w:t>, while</w:t>
      </w:r>
      <w:r w:rsidR="00447F9D" w:rsidRPr="00876918">
        <w:rPr>
          <w:rFonts w:ascii="Arial" w:hAnsi="Arial" w:cs="Arial"/>
          <w:sz w:val="22"/>
          <w:szCs w:val="22"/>
        </w:rPr>
        <w:t xml:space="preserve"> </w:t>
      </w:r>
      <w:r w:rsidR="00CF175E" w:rsidRPr="00876918">
        <w:rPr>
          <w:rFonts w:ascii="Arial" w:hAnsi="Arial" w:cs="Arial"/>
          <w:sz w:val="22"/>
          <w:szCs w:val="22"/>
        </w:rPr>
        <w:t>in</w:t>
      </w:r>
      <w:r w:rsidR="00447F9D" w:rsidRPr="00876918">
        <w:rPr>
          <w:rFonts w:ascii="Arial" w:hAnsi="Arial" w:cs="Arial"/>
          <w:sz w:val="22"/>
          <w:szCs w:val="22"/>
        </w:rPr>
        <w:t xml:space="preserve"> participants with diabetes age 85 years or older, no benefit for statin use could be identified for either ASCVD or all-cause mortality. </w:t>
      </w:r>
      <w:r w:rsidRPr="00876918">
        <w:rPr>
          <w:rFonts w:ascii="Arial" w:hAnsi="Arial" w:cs="Arial"/>
          <w:sz w:val="22"/>
          <w:szCs w:val="22"/>
        </w:rPr>
        <w:t xml:space="preserve">The estimate of HR for statin benefit by age for the entire population of patients with diabetes showed a progressive </w:t>
      </w:r>
      <w:r w:rsidR="00D01068" w:rsidRPr="00876918">
        <w:rPr>
          <w:rFonts w:ascii="Arial" w:hAnsi="Arial" w:cs="Arial"/>
          <w:sz w:val="22"/>
          <w:szCs w:val="22"/>
        </w:rPr>
        <w:t>attenuation</w:t>
      </w:r>
      <w:r w:rsidRPr="00876918">
        <w:rPr>
          <w:rFonts w:ascii="Arial" w:hAnsi="Arial" w:cs="Arial"/>
          <w:sz w:val="22"/>
          <w:szCs w:val="22"/>
        </w:rPr>
        <w:t xml:space="preserve"> with loss of statistical significance at age 85 years</w:t>
      </w:r>
      <w:r w:rsidR="00301324" w:rsidRPr="00876918">
        <w:rPr>
          <w:rFonts w:ascii="Arial" w:hAnsi="Arial" w:cs="Arial"/>
          <w:sz w:val="22"/>
          <w:szCs w:val="22"/>
        </w:rPr>
        <w:t>, while</w:t>
      </w:r>
      <w:r w:rsidRPr="00876918">
        <w:rPr>
          <w:rFonts w:ascii="Arial" w:hAnsi="Arial" w:cs="Arial"/>
          <w:sz w:val="22"/>
          <w:szCs w:val="22"/>
        </w:rPr>
        <w:t xml:space="preserve"> </w:t>
      </w:r>
      <w:r w:rsidR="00D01068" w:rsidRPr="00876918">
        <w:rPr>
          <w:rFonts w:ascii="Arial" w:hAnsi="Arial" w:cs="Arial"/>
          <w:sz w:val="22"/>
          <w:szCs w:val="22"/>
        </w:rPr>
        <w:t xml:space="preserve">at age 88 years and higher the association </w:t>
      </w:r>
      <w:r w:rsidRPr="00876918">
        <w:rPr>
          <w:rFonts w:ascii="Arial" w:hAnsi="Arial" w:cs="Arial"/>
          <w:sz w:val="22"/>
          <w:szCs w:val="22"/>
        </w:rPr>
        <w:t xml:space="preserve">reversed </w:t>
      </w:r>
      <w:r w:rsidR="00D01068" w:rsidRPr="00876918">
        <w:rPr>
          <w:rFonts w:ascii="Arial" w:hAnsi="Arial" w:cs="Arial"/>
          <w:sz w:val="22"/>
          <w:szCs w:val="22"/>
        </w:rPr>
        <w:t>to trend toward higher death risk with statin use</w:t>
      </w:r>
      <w:r w:rsidRPr="00876918">
        <w:rPr>
          <w:rFonts w:ascii="Arial" w:hAnsi="Arial" w:cs="Arial"/>
          <w:sz w:val="22"/>
          <w:szCs w:val="22"/>
        </w:rPr>
        <w:t>.</w:t>
      </w:r>
    </w:p>
    <w:p w14:paraId="51B4582F" w14:textId="77777777" w:rsidR="00D8382C" w:rsidRDefault="00D8382C" w:rsidP="00876918">
      <w:pPr>
        <w:autoSpaceDE w:val="0"/>
        <w:autoSpaceDN w:val="0"/>
        <w:adjustRightInd w:val="0"/>
        <w:spacing w:line="276" w:lineRule="auto"/>
        <w:rPr>
          <w:rFonts w:ascii="Arial" w:hAnsi="Arial" w:cs="Arial"/>
          <w:sz w:val="22"/>
          <w:szCs w:val="22"/>
        </w:rPr>
      </w:pPr>
    </w:p>
    <w:p w14:paraId="2A4B463E" w14:textId="3338DA45" w:rsidR="00154259" w:rsidRDefault="00154259"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In summary the cohort data of lipid intervention </w:t>
      </w:r>
      <w:r w:rsidR="00301324" w:rsidRPr="00876918">
        <w:rPr>
          <w:rFonts w:ascii="Arial" w:hAnsi="Arial" w:cs="Arial"/>
          <w:sz w:val="22"/>
          <w:szCs w:val="22"/>
        </w:rPr>
        <w:t>in</w:t>
      </w:r>
      <w:r w:rsidRPr="00876918">
        <w:rPr>
          <w:rFonts w:ascii="Arial" w:hAnsi="Arial" w:cs="Arial"/>
          <w:sz w:val="22"/>
          <w:szCs w:val="22"/>
        </w:rPr>
        <w:t xml:space="preserve"> patients with ASCVD and/or diabetes support the use of statins after age 75 years up to 85 years. The use of statins in patients older than 85 years remains controversial.</w:t>
      </w:r>
    </w:p>
    <w:p w14:paraId="271A62E8" w14:textId="3A512FF4" w:rsidR="00E67EDA" w:rsidRDefault="00E67EDA" w:rsidP="00876918">
      <w:pPr>
        <w:autoSpaceDE w:val="0"/>
        <w:autoSpaceDN w:val="0"/>
        <w:adjustRightInd w:val="0"/>
        <w:spacing w:line="276" w:lineRule="auto"/>
        <w:rPr>
          <w:rFonts w:ascii="Arial" w:hAnsi="Arial" w:cs="Arial"/>
          <w:sz w:val="22"/>
          <w:szCs w:val="22"/>
        </w:rPr>
      </w:pPr>
    </w:p>
    <w:p w14:paraId="57A97D07" w14:textId="0CDF1E8C" w:rsidR="00E67EDA" w:rsidRPr="00487C22" w:rsidRDefault="00E67EDA" w:rsidP="00876918">
      <w:pPr>
        <w:autoSpaceDE w:val="0"/>
        <w:autoSpaceDN w:val="0"/>
        <w:adjustRightInd w:val="0"/>
        <w:spacing w:line="276" w:lineRule="auto"/>
        <w:rPr>
          <w:rFonts w:ascii="Arial" w:hAnsi="Arial" w:cs="Arial"/>
          <w:color w:val="FF0000"/>
          <w:sz w:val="22"/>
          <w:szCs w:val="22"/>
        </w:rPr>
      </w:pPr>
      <w:r w:rsidRPr="00487C22">
        <w:rPr>
          <w:rFonts w:ascii="Arial" w:hAnsi="Arial" w:cs="Arial"/>
          <w:color w:val="FF0000"/>
          <w:sz w:val="22"/>
          <w:szCs w:val="22"/>
        </w:rPr>
        <w:t>OTHER SELECTED COHORTS</w:t>
      </w:r>
    </w:p>
    <w:p w14:paraId="7C46218F" w14:textId="77777777" w:rsidR="00154259" w:rsidRPr="00876918" w:rsidRDefault="00154259" w:rsidP="00876918">
      <w:pPr>
        <w:autoSpaceDE w:val="0"/>
        <w:autoSpaceDN w:val="0"/>
        <w:adjustRightInd w:val="0"/>
        <w:spacing w:line="276" w:lineRule="auto"/>
        <w:rPr>
          <w:rFonts w:ascii="Arial" w:hAnsi="Arial" w:cs="Arial"/>
          <w:sz w:val="22"/>
          <w:szCs w:val="22"/>
        </w:rPr>
      </w:pPr>
    </w:p>
    <w:p w14:paraId="4C7807CA" w14:textId="73D76C57" w:rsidR="004219D3" w:rsidRPr="00876918" w:rsidRDefault="004219D3" w:rsidP="00E67EDA">
      <w:pPr>
        <w:spacing w:line="276" w:lineRule="auto"/>
        <w:rPr>
          <w:rFonts w:ascii="Arial" w:hAnsi="Arial" w:cs="Arial"/>
          <w:sz w:val="22"/>
          <w:szCs w:val="22"/>
        </w:rPr>
      </w:pPr>
      <w:r w:rsidRPr="00876918">
        <w:rPr>
          <w:rFonts w:ascii="Arial" w:hAnsi="Arial" w:cs="Arial"/>
          <w:sz w:val="22"/>
          <w:szCs w:val="22"/>
        </w:rPr>
        <w:t xml:space="preserve">Different cohorts </w:t>
      </w:r>
      <w:r w:rsidR="005B0780" w:rsidRPr="00876918">
        <w:rPr>
          <w:rFonts w:ascii="Arial" w:hAnsi="Arial" w:cs="Arial"/>
          <w:sz w:val="22"/>
          <w:szCs w:val="22"/>
        </w:rPr>
        <w:t>(</w:t>
      </w:r>
      <w:r w:rsidRPr="00876918">
        <w:rPr>
          <w:rFonts w:ascii="Arial" w:hAnsi="Arial" w:cs="Arial"/>
          <w:sz w:val="22"/>
          <w:szCs w:val="22"/>
        </w:rPr>
        <w:t xml:space="preserve">not </w:t>
      </w:r>
      <w:r w:rsidR="005B0780" w:rsidRPr="00876918">
        <w:rPr>
          <w:rFonts w:ascii="Arial" w:hAnsi="Arial" w:cs="Arial"/>
          <w:sz w:val="22"/>
          <w:szCs w:val="22"/>
        </w:rPr>
        <w:t xml:space="preserve">only </w:t>
      </w:r>
      <w:r w:rsidRPr="00876918">
        <w:rPr>
          <w:rFonts w:ascii="Arial" w:hAnsi="Arial" w:cs="Arial"/>
          <w:sz w:val="22"/>
          <w:szCs w:val="22"/>
        </w:rPr>
        <w:t xml:space="preserve">including patients with cardiovascular morbidity </w:t>
      </w:r>
      <w:r w:rsidR="00154259" w:rsidRPr="00876918">
        <w:rPr>
          <w:rFonts w:ascii="Arial" w:hAnsi="Arial" w:cs="Arial"/>
          <w:sz w:val="22"/>
          <w:szCs w:val="22"/>
        </w:rPr>
        <w:t>or high cardiovascular risk</w:t>
      </w:r>
      <w:r w:rsidR="005B0780" w:rsidRPr="00876918">
        <w:rPr>
          <w:rFonts w:ascii="Arial" w:hAnsi="Arial" w:cs="Arial"/>
          <w:sz w:val="22"/>
          <w:szCs w:val="22"/>
        </w:rPr>
        <w:t>)</w:t>
      </w:r>
      <w:r w:rsidR="00154259" w:rsidRPr="00876918">
        <w:rPr>
          <w:rFonts w:ascii="Arial" w:hAnsi="Arial" w:cs="Arial"/>
          <w:sz w:val="22"/>
          <w:szCs w:val="22"/>
        </w:rPr>
        <w:t xml:space="preserve"> </w:t>
      </w:r>
      <w:r w:rsidRPr="00876918">
        <w:rPr>
          <w:rFonts w:ascii="Arial" w:hAnsi="Arial" w:cs="Arial"/>
          <w:sz w:val="22"/>
          <w:szCs w:val="22"/>
        </w:rPr>
        <w:t xml:space="preserve">were </w:t>
      </w:r>
      <w:r w:rsidR="001B19C7" w:rsidRPr="00876918">
        <w:rPr>
          <w:rFonts w:ascii="Arial" w:hAnsi="Arial" w:cs="Arial"/>
          <w:sz w:val="22"/>
          <w:szCs w:val="22"/>
        </w:rPr>
        <w:t xml:space="preserve">also </w:t>
      </w:r>
      <w:r w:rsidRPr="00876918">
        <w:rPr>
          <w:rFonts w:ascii="Arial" w:hAnsi="Arial" w:cs="Arial"/>
          <w:sz w:val="22"/>
          <w:szCs w:val="22"/>
        </w:rPr>
        <w:t>studied</w:t>
      </w:r>
      <w:r w:rsidR="005B0780" w:rsidRPr="00876918">
        <w:rPr>
          <w:rFonts w:ascii="Arial" w:hAnsi="Arial" w:cs="Arial"/>
          <w:sz w:val="22"/>
          <w:szCs w:val="22"/>
        </w:rPr>
        <w:t xml:space="preserve"> for associations with statin use in the elderly.</w:t>
      </w:r>
      <w:r w:rsidR="004665CB" w:rsidRPr="00876918">
        <w:rPr>
          <w:rFonts w:ascii="Arial" w:hAnsi="Arial" w:cs="Arial"/>
          <w:sz w:val="22"/>
          <w:szCs w:val="22"/>
        </w:rPr>
        <w:t xml:space="preserve"> </w:t>
      </w:r>
      <w:r w:rsidRPr="00876918">
        <w:rPr>
          <w:rFonts w:ascii="Arial" w:hAnsi="Arial" w:cs="Arial"/>
          <w:sz w:val="22"/>
          <w:szCs w:val="22"/>
        </w:rPr>
        <w:t xml:space="preserve">The use of statins in a primary care cohort was explored in the Physician Health Study </w:t>
      </w:r>
      <w:r w:rsidR="005841B3" w:rsidRPr="00876918">
        <w:rPr>
          <w:rFonts w:ascii="Arial" w:hAnsi="Arial" w:cs="Arial"/>
          <w:sz w:val="22"/>
          <w:szCs w:val="22"/>
        </w:rPr>
        <w:fldChar w:fldCharType="begin">
          <w:fldData xml:space="preserve">PEVuZE5vdGU+PENpdGU+PEF1dGhvcj5PcmthYnk8L0F1dGhvcj48WWVhcj4yMDE3PC9ZZWFyPjxS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PEVuZE5vdGU+PENpdGU+PEF1dGhvcj5PcmthYnk8L0F1dGhvcj48WWVhcj4yMDE3PC9ZZWFyPjxS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49" w:tooltip="Orkaby, 2017 #7438" w:history="1">
        <w:r w:rsidR="00A43662" w:rsidRPr="00876918">
          <w:rPr>
            <w:rFonts w:ascii="Arial" w:hAnsi="Arial" w:cs="Arial"/>
            <w:noProof/>
            <w:sz w:val="22"/>
            <w:szCs w:val="22"/>
          </w:rPr>
          <w:t>249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The authors selected 1,130 propensity matched pairs of statin vs non-statin participants age 70 years or more. Statin treated patient</w:t>
      </w:r>
      <w:r w:rsidR="00AF1F28" w:rsidRPr="00876918">
        <w:rPr>
          <w:rFonts w:ascii="Arial" w:hAnsi="Arial" w:cs="Arial"/>
          <w:sz w:val="22"/>
          <w:szCs w:val="22"/>
        </w:rPr>
        <w:t>s</w:t>
      </w:r>
      <w:r w:rsidRPr="00876918">
        <w:rPr>
          <w:rFonts w:ascii="Arial" w:hAnsi="Arial" w:cs="Arial"/>
          <w:sz w:val="22"/>
          <w:szCs w:val="22"/>
        </w:rPr>
        <w:t xml:space="preserve"> had a</w:t>
      </w:r>
      <w:r w:rsidR="00AF1F28" w:rsidRPr="00876918">
        <w:rPr>
          <w:rFonts w:ascii="Arial" w:hAnsi="Arial" w:cs="Arial"/>
          <w:sz w:val="22"/>
          <w:szCs w:val="22"/>
        </w:rPr>
        <w:t>n</w:t>
      </w:r>
      <w:r w:rsidRPr="00876918">
        <w:rPr>
          <w:rFonts w:ascii="Arial" w:hAnsi="Arial" w:cs="Arial"/>
          <w:sz w:val="22"/>
          <w:szCs w:val="22"/>
        </w:rPr>
        <w:t xml:space="preserve"> 18% lower risk of all-cause mortality</w:t>
      </w:r>
      <w:r w:rsidR="00AF1F28" w:rsidRPr="00876918">
        <w:rPr>
          <w:rFonts w:ascii="Arial" w:hAnsi="Arial" w:cs="Arial"/>
          <w:sz w:val="22"/>
          <w:szCs w:val="22"/>
        </w:rPr>
        <w:t xml:space="preserve"> and</w:t>
      </w:r>
      <w:r w:rsidRPr="00876918">
        <w:rPr>
          <w:rFonts w:ascii="Arial" w:hAnsi="Arial" w:cs="Arial"/>
          <w:sz w:val="22"/>
          <w:szCs w:val="22"/>
        </w:rPr>
        <w:t xml:space="preserve"> a nonsignificant lower risk of cardiovascular events or stroke. The results did not appear to be different according to the age of the subject. Statin users with elevated high cholesterol had fewer coronary events than non-users. In another study, in home dwelling patients age 75 to 90 years, statin users had a 46% lower 6-year mortality rate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&lt;EndNote&gt;&lt;Cite&gt;&lt;Author&gt;Strandberg&lt;/Author&gt;&lt;Year&gt;2008&lt;/Year&gt;&lt;RecNum&gt;7440&lt;/RecNum&gt;&lt;DisplayText&gt;(250)&lt;/DisplayText&gt;&lt;record&gt;&lt;rec-number&gt;7440&lt;/rec-number&gt;&lt;foreign-keys&gt;&lt;key app="EN" db-id="250fwrfsq9vrthedrfmvzsvy9rfssexprf9v" timestamp="1585108969"&gt;7440&lt;/key&gt;&lt;/foreign-keys&gt;&lt;ref-type name="Journal Article"&gt;17&lt;/ref-type&gt;&lt;contributors&gt;&lt;authors&gt;&lt;author&gt;Strandberg, T. E.&lt;/author&gt;&lt;author&gt;Pitkala, K. H.&lt;/author&gt;&lt;author&gt;Tilvis, R. S.&lt;/author&gt;&lt;/authors&gt;&lt;/contributors&gt;&lt;titles&gt;&lt;title&gt;Statin treatment is associated with clearly reduced mortality risk of cardiovascular patients aged 75 years and older&lt;/title&gt;&lt;secondary-title&gt;J Gerontol A Biol Sci Med Sci&lt;/secondary-title&gt;&lt;/titles&gt;&lt;periodical&gt;&lt;full-title&gt;J Gerontol A Biol Sci Med Sci&lt;/full-title&gt;&lt;/periodical&gt;&lt;pages&gt;213-4; author reply 214&lt;/pages&gt;&lt;volume&gt;63&lt;/volume&gt;&lt;number&gt;2&lt;/number&gt;&lt;edition&gt;2008/03/04&lt;/edition&gt;&lt;keywords&gt;&lt;keyword&gt;Age Factors&lt;/keyword&gt;&lt;keyword&gt;Aged&lt;/keyword&gt;&lt;keyword&gt;Aged, 80 and over&lt;/keyword&gt;&lt;keyword&gt;Cardiovascular Diseases/mortality/*prevention &amp;amp; control&lt;/keyword&gt;&lt;keyword&gt;Comorbidity&lt;/keyword&gt;&lt;keyword&gt;Humans&lt;/keyword&gt;&lt;keyword&gt;Hydroxymethylglutaryl-CoA Reductase Inhibitors/*therapeutic use&lt;/keyword&gt;&lt;keyword&gt;Incidence&lt;/keyword&gt;&lt;keyword&gt;Middle Aged&lt;/keyword&gt;&lt;keyword&gt;Survival Analysis&lt;/keyword&gt;&lt;keyword&gt;Survival Rate&lt;/keyword&gt;&lt;keyword&gt;Treatment Outcome&lt;/keyword&gt;&lt;keyword&gt;United States/epidemiology&lt;/keyword&gt;&lt;/keywords&gt;&lt;dates&gt;&lt;year&gt;2008&lt;/year&gt;&lt;pub-dates&gt;&lt;date&gt;Feb&lt;/date&gt;&lt;/pub-dates&gt;&lt;/dates&gt;&lt;isbn&gt;1079-5006 (Print)&amp;#xD;1079-5006 (Linking)&lt;/isbn&gt;&lt;accession-num&gt;18314461&lt;/accession-num&gt;&lt;urls&gt;&lt;related-urls&gt;&lt;url&gt;https://www.ncbi.nlm.nih.gov/pubmed/18314461&lt;/url&gt;&lt;/related-urls&gt;&lt;/urls&gt;&lt;electronic-resource-num&gt;10.1093/gerona/63.2.213&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0" w:tooltip="Strandberg, 2008 #7440" w:history="1">
        <w:r w:rsidR="00A43662" w:rsidRPr="00876918">
          <w:rPr>
            <w:rFonts w:ascii="Arial" w:hAnsi="Arial" w:cs="Arial"/>
            <w:noProof/>
            <w:sz w:val="22"/>
            <w:szCs w:val="22"/>
          </w:rPr>
          <w:t>250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009B4C80" w:rsidRPr="00876918">
        <w:rPr>
          <w:rFonts w:ascii="Arial" w:hAnsi="Arial" w:cs="Arial"/>
          <w:sz w:val="22"/>
          <w:szCs w:val="22"/>
        </w:rPr>
        <w:t xml:space="preserve">A similar study reported on 1,278 pairs of propensity score matched patients free of ASCVD followed for 5.2 years </w:t>
      </w:r>
      <w:r w:rsidR="005841B3" w:rsidRPr="00876918">
        <w:rPr>
          <w:rFonts w:ascii="Arial" w:hAnsi="Arial" w:cs="Arial"/>
          <w:sz w:val="22"/>
          <w:szCs w:val="22"/>
        </w:rPr>
        <w:fldChar w:fldCharType="begin">
          <w:fldData xml:space="preserve">PEVuZE5vdGU+PENpdGU+PEF1dGhvcj5LaW08L0F1dGhvcj48WWVhcj4yMDE5PC9ZZWFyPjxSZWNO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PEVuZE5vdGU+PENpdGU+PEF1dGhvcj5LaW08L0F1dGhvcj48WWVhcj4yMDE5PC9ZZWFyPjxSZWNO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1" w:tooltip="Kim, 2019 #7437" w:history="1">
        <w:r w:rsidR="00A43662" w:rsidRPr="00876918">
          <w:rPr>
            <w:rFonts w:ascii="Arial" w:hAnsi="Arial" w:cs="Arial"/>
            <w:noProof/>
            <w:sz w:val="22"/>
            <w:szCs w:val="22"/>
          </w:rPr>
          <w:t>251</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9B4C80" w:rsidRPr="00876918">
        <w:rPr>
          <w:rFonts w:ascii="Arial" w:hAnsi="Arial" w:cs="Arial"/>
          <w:sz w:val="22"/>
          <w:szCs w:val="22"/>
        </w:rPr>
        <w:t xml:space="preserve">. Patients treated with statins had a 41% decrease in MACE and a 44% decrease in </w:t>
      </w:r>
      <w:r w:rsidR="00447F9D" w:rsidRPr="00876918">
        <w:rPr>
          <w:rFonts w:ascii="Arial" w:hAnsi="Arial" w:cs="Arial"/>
          <w:sz w:val="22"/>
          <w:szCs w:val="22"/>
        </w:rPr>
        <w:t>all-cause</w:t>
      </w:r>
      <w:r w:rsidR="009B4C80" w:rsidRPr="00876918">
        <w:rPr>
          <w:rFonts w:ascii="Arial" w:hAnsi="Arial" w:cs="Arial"/>
          <w:sz w:val="22"/>
          <w:szCs w:val="22"/>
        </w:rPr>
        <w:t xml:space="preserve"> mortality. </w:t>
      </w:r>
      <w:r w:rsidRPr="00876918">
        <w:rPr>
          <w:rFonts w:ascii="Arial" w:hAnsi="Arial" w:cs="Arial"/>
          <w:sz w:val="22"/>
          <w:szCs w:val="22"/>
        </w:rPr>
        <w:t xml:space="preserve">Another study selected only patients with multiple morbidities and high risk of </w:t>
      </w:r>
      <w:r w:rsidR="00154259" w:rsidRPr="00876918">
        <w:rPr>
          <w:rFonts w:ascii="Arial" w:hAnsi="Arial" w:cs="Arial"/>
          <w:sz w:val="22"/>
          <w:szCs w:val="22"/>
        </w:rPr>
        <w:t xml:space="preserve">all-cause </w:t>
      </w:r>
      <w:r w:rsidRPr="00876918">
        <w:rPr>
          <w:rFonts w:ascii="Arial" w:hAnsi="Arial" w:cs="Arial"/>
          <w:sz w:val="22"/>
          <w:szCs w:val="22"/>
        </w:rPr>
        <w:t>death</w:t>
      </w:r>
      <w:r w:rsidR="00AF2678"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PEVuZE5vdGU+PENpdGU+PEF1dGhvcj5HYWxpbmRvLU9jYW5hPC9BdXRob3I+PFllYXI+MjAxMjwv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PEVuZE5vdGU+PENpdGU+PEF1dGhvcj5HYWxpbmRvLU9jYW5hPC9BdXRob3I+PFllYXI+MjAxMjwv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2" w:tooltip="Galindo-Ocana, 2012 #7442" w:history="1">
        <w:r w:rsidR="00A43662" w:rsidRPr="00876918">
          <w:rPr>
            <w:rFonts w:ascii="Arial" w:hAnsi="Arial" w:cs="Arial"/>
            <w:noProof/>
            <w:sz w:val="22"/>
            <w:szCs w:val="22"/>
          </w:rPr>
          <w:t>252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The one</w:t>
      </w:r>
      <w:r w:rsidR="00812BD3" w:rsidRPr="00876918">
        <w:rPr>
          <w:rFonts w:ascii="Arial" w:hAnsi="Arial" w:cs="Arial"/>
          <w:sz w:val="22"/>
          <w:szCs w:val="22"/>
        </w:rPr>
        <w:t>-</w:t>
      </w:r>
      <w:r w:rsidRPr="00876918">
        <w:rPr>
          <w:rFonts w:ascii="Arial" w:hAnsi="Arial" w:cs="Arial"/>
          <w:sz w:val="22"/>
          <w:szCs w:val="22"/>
        </w:rPr>
        <w:t>year mortality was 34.5%. Statins or statins combined with ACE inhibitors and/or beta-blockers were associated with decreased mortality and improved risk of disability progression.</w:t>
      </w:r>
      <w:r w:rsidR="009B4C80" w:rsidRPr="00876918">
        <w:rPr>
          <w:rFonts w:ascii="Arial" w:hAnsi="Arial" w:cs="Arial"/>
          <w:sz w:val="22"/>
          <w:szCs w:val="22"/>
        </w:rPr>
        <w:t xml:space="preserve"> </w:t>
      </w:r>
      <w:r w:rsidR="00FB5F5C" w:rsidRPr="00876918">
        <w:rPr>
          <w:rFonts w:ascii="Arial" w:hAnsi="Arial" w:cs="Arial"/>
          <w:sz w:val="22"/>
          <w:szCs w:val="22"/>
        </w:rPr>
        <w:t xml:space="preserve">A different approach was </w:t>
      </w:r>
      <w:r w:rsidR="00447F9D" w:rsidRPr="00876918">
        <w:rPr>
          <w:rFonts w:ascii="Arial" w:hAnsi="Arial" w:cs="Arial"/>
          <w:sz w:val="22"/>
          <w:szCs w:val="22"/>
        </w:rPr>
        <w:t>reported</w:t>
      </w:r>
      <w:r w:rsidR="00FB5F5C" w:rsidRPr="00876918">
        <w:rPr>
          <w:rFonts w:ascii="Arial" w:hAnsi="Arial" w:cs="Arial"/>
          <w:sz w:val="22"/>
          <w:szCs w:val="22"/>
        </w:rPr>
        <w:t xml:space="preserve"> from a</w:t>
      </w:r>
      <w:r w:rsidR="009B4C80" w:rsidRPr="00876918">
        <w:rPr>
          <w:rFonts w:ascii="Arial" w:hAnsi="Arial" w:cs="Arial"/>
          <w:sz w:val="22"/>
          <w:szCs w:val="22"/>
        </w:rPr>
        <w:t xml:space="preserve"> cohort of home-dwelling elderly</w:t>
      </w:r>
      <w:r w:rsidR="00FB5F5C" w:rsidRPr="00876918">
        <w:rPr>
          <w:rFonts w:ascii="Arial" w:hAnsi="Arial" w:cs="Arial"/>
          <w:sz w:val="22"/>
          <w:szCs w:val="22"/>
        </w:rPr>
        <w:t xml:space="preserve"> in which</w:t>
      </w:r>
      <w:r w:rsidR="009B4C80" w:rsidRPr="00876918">
        <w:rPr>
          <w:rFonts w:ascii="Arial" w:hAnsi="Arial" w:cs="Arial"/>
          <w:sz w:val="22"/>
          <w:szCs w:val="22"/>
        </w:rPr>
        <w:t xml:space="preserve"> statin user</w:t>
      </w:r>
      <w:r w:rsidR="00AF1F28" w:rsidRPr="00876918">
        <w:rPr>
          <w:rFonts w:ascii="Arial" w:hAnsi="Arial" w:cs="Arial"/>
          <w:sz w:val="22"/>
          <w:szCs w:val="22"/>
        </w:rPr>
        <w:t>s</w:t>
      </w:r>
      <w:r w:rsidR="009B4C80" w:rsidRPr="00876918">
        <w:rPr>
          <w:rFonts w:ascii="Arial" w:hAnsi="Arial" w:cs="Arial"/>
          <w:sz w:val="22"/>
          <w:szCs w:val="22"/>
        </w:rPr>
        <w:t xml:space="preserve"> had a higher comorbidity burden than non-statin users but also a higher level of prealbumin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&lt;EndNote&gt;&lt;Cite&gt;&lt;Author&gt;Luotola&lt;/Author&gt;&lt;Year&gt;2020&lt;/Year&gt;&lt;RecNum&gt;7444&lt;/RecNum&gt;&lt;DisplayText&gt;(253)&lt;/DisplayText&gt;&lt;record&gt;&lt;rec-number&gt;7444&lt;/rec-number&gt;&lt;foreign-keys&gt;&lt;key app="EN" db-id="250fwrfsq9vrthedrfmvzsvy9rfssexprf9v" timestamp="1585109162"&gt;7444&lt;/key&gt;&lt;/foreign-keys&gt;&lt;ref-type name="Journal Article"&gt;17&lt;/ref-type&gt;&lt;contributors&gt;&lt;authors&gt;&lt;author&gt;Luotola, K.&lt;/author&gt;&lt;author&gt;Jyvakorpi, S.&lt;/author&gt;&lt;author&gt;Urtamo, A.&lt;/author&gt;&lt;author&gt;Pitkala, K. H.&lt;/author&gt;&lt;author&gt;Kivimaki, M.&lt;/author&gt;&lt;author&gt;Strandberg, T. E.&lt;/author&gt;&lt;/authors&gt;&lt;/contributors&gt;&lt;auth-address&gt;University of Helsinki, Clinicum, and Helsinki University Hospital, Helsinki, Finland.&amp;#xD;Helsinki Institute of Life Science, University of Helsinki, Helsinki, Finland.&amp;#xD;Department of Epidemiology and Public Health, University College London, London, UK.&amp;#xD;University of Oulu, Center for Life Course Health Research, Oulu, Finland.&lt;/auth-address&gt;&lt;titles&gt;&lt;title&gt;Statin treatment, phenotypic frailty and mortality among community-dwelling octogenarian men: the HBS cohort&lt;/title&gt;&lt;secondary-title&gt;Age Ageing&lt;/secondary-title&gt;&lt;/titles&gt;&lt;periodical&gt;&lt;full-title&gt;Age Ageing&lt;/full-title&gt;&lt;/periodical&gt;&lt;pages&gt;258-263&lt;/pages&gt;&lt;volume&gt;49&lt;/volume&gt;&lt;number&gt;2&lt;/number&gt;&lt;edition&gt;2019/11/23&lt;/edition&gt;&lt;keywords&gt;&lt;keyword&gt;cardiovascular disease&lt;/keyword&gt;&lt;keyword&gt;cholesterol&lt;/keyword&gt;&lt;keyword&gt;metabolic&lt;/keyword&gt;&lt;keyword&gt;nutrition&lt;/keyword&gt;&lt;keyword&gt;older people&lt;/keyword&gt;&lt;keyword&gt;prealbumin&lt;/keyword&gt;&lt;/keywords&gt;&lt;dates&gt;&lt;year&gt;2020&lt;/year&gt;&lt;pub-dates&gt;&lt;date&gt;Feb 27&lt;/date&gt;&lt;/pub-dates&gt;&lt;/dates&gt;&lt;isbn&gt;1468-2834 (Electronic)&amp;#xD;0002-0729 (Linking)&lt;/isbn&gt;&lt;accession-num&gt;31755909&lt;/accession-num&gt;&lt;urls&gt;&lt;related-urls&gt;&lt;url&gt;https://www.ncbi.nlm.nih.gov/pubmed/31755909&lt;/url&gt;&lt;/related-urls&gt;&lt;/urls&gt;&lt;electronic-resource-num&gt;10.1093/ageing/afz138&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3" w:tooltip="Luotola, 2020 #7444" w:history="1">
        <w:r w:rsidR="00A43662" w:rsidRPr="00876918">
          <w:rPr>
            <w:rFonts w:ascii="Arial" w:hAnsi="Arial" w:cs="Arial"/>
            <w:noProof/>
            <w:sz w:val="22"/>
            <w:szCs w:val="22"/>
          </w:rPr>
          <w:t>253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9B4C80" w:rsidRPr="00876918">
        <w:rPr>
          <w:rFonts w:ascii="Arial" w:hAnsi="Arial" w:cs="Arial"/>
          <w:sz w:val="22"/>
          <w:szCs w:val="22"/>
        </w:rPr>
        <w:t>. The mortality rate was the same in both groups. The authors concluded that both statins and better nutrition co</w:t>
      </w:r>
      <w:r w:rsidR="00FB5F5C" w:rsidRPr="00876918">
        <w:rPr>
          <w:rFonts w:ascii="Arial" w:hAnsi="Arial" w:cs="Arial"/>
          <w:sz w:val="22"/>
          <w:szCs w:val="22"/>
        </w:rPr>
        <w:t xml:space="preserve">mpensated for </w:t>
      </w:r>
      <w:r w:rsidR="009B4C80" w:rsidRPr="00876918">
        <w:rPr>
          <w:rFonts w:ascii="Arial" w:hAnsi="Arial" w:cs="Arial"/>
          <w:sz w:val="22"/>
          <w:szCs w:val="22"/>
        </w:rPr>
        <w:t>to the</w:t>
      </w:r>
      <w:r w:rsidR="00FB5F5C" w:rsidRPr="00876918">
        <w:rPr>
          <w:rFonts w:ascii="Arial" w:hAnsi="Arial" w:cs="Arial"/>
          <w:sz w:val="22"/>
          <w:szCs w:val="22"/>
        </w:rPr>
        <w:t xml:space="preserve"> effect of</w:t>
      </w:r>
      <w:r w:rsidR="009B4C80" w:rsidRPr="00876918">
        <w:rPr>
          <w:rFonts w:ascii="Arial" w:hAnsi="Arial" w:cs="Arial"/>
          <w:sz w:val="22"/>
          <w:szCs w:val="22"/>
        </w:rPr>
        <w:t xml:space="preserve"> higher </w:t>
      </w:r>
      <w:r w:rsidR="00FB5F5C" w:rsidRPr="00876918">
        <w:rPr>
          <w:rFonts w:ascii="Arial" w:hAnsi="Arial" w:cs="Arial"/>
          <w:sz w:val="22"/>
          <w:szCs w:val="22"/>
        </w:rPr>
        <w:t>comorbidity on mortality</w:t>
      </w:r>
      <w:r w:rsidR="009B4C80" w:rsidRPr="00876918">
        <w:rPr>
          <w:rFonts w:ascii="Arial" w:hAnsi="Arial" w:cs="Arial"/>
          <w:sz w:val="22"/>
          <w:szCs w:val="22"/>
        </w:rPr>
        <w:t>.</w:t>
      </w:r>
    </w:p>
    <w:p w14:paraId="73A25D33" w14:textId="77777777" w:rsidR="00E67EDA" w:rsidRDefault="00E67EDA" w:rsidP="00876918">
      <w:pPr>
        <w:autoSpaceDE w:val="0"/>
        <w:autoSpaceDN w:val="0"/>
        <w:adjustRightInd w:val="0"/>
        <w:spacing w:line="276" w:lineRule="auto"/>
        <w:rPr>
          <w:rFonts w:ascii="Arial" w:hAnsi="Arial" w:cs="Arial"/>
          <w:sz w:val="22"/>
          <w:szCs w:val="22"/>
        </w:rPr>
      </w:pPr>
    </w:p>
    <w:p w14:paraId="33CFACC5" w14:textId="2A900F29" w:rsidR="004219D3" w:rsidRPr="00876918" w:rsidRDefault="004219D3"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Not all cohort</w:t>
      </w:r>
      <w:r w:rsidR="00154259" w:rsidRPr="00876918">
        <w:rPr>
          <w:rFonts w:ascii="Arial" w:hAnsi="Arial" w:cs="Arial"/>
          <w:sz w:val="22"/>
          <w:szCs w:val="22"/>
        </w:rPr>
        <w:t>s</w:t>
      </w:r>
      <w:r w:rsidRPr="00876918">
        <w:rPr>
          <w:rFonts w:ascii="Arial" w:hAnsi="Arial" w:cs="Arial"/>
          <w:sz w:val="22"/>
          <w:szCs w:val="22"/>
        </w:rPr>
        <w:t xml:space="preserve"> reported data documenting the benefit of statins. In the Concord Health and Ageing in Men Project, 1,665 patients ag</w:t>
      </w:r>
      <w:r w:rsidR="00812BD3" w:rsidRPr="00876918">
        <w:rPr>
          <w:rFonts w:ascii="Arial" w:hAnsi="Arial" w:cs="Arial"/>
          <w:sz w:val="22"/>
          <w:szCs w:val="22"/>
        </w:rPr>
        <w:t>e</w:t>
      </w:r>
      <w:r w:rsidRPr="00876918">
        <w:rPr>
          <w:rFonts w:ascii="Arial" w:hAnsi="Arial" w:cs="Arial"/>
          <w:sz w:val="22"/>
          <w:szCs w:val="22"/>
        </w:rPr>
        <w:t xml:space="preserve"> over 70 years were followed for 6.8 years</w:t>
      </w:r>
      <w:r w:rsidR="00AF2678" w:rsidRPr="00876918">
        <w:rPr>
          <w:rFonts w:ascii="Arial" w:hAnsi="Arial" w:cs="Arial"/>
          <w:sz w:val="22"/>
          <w:szCs w:val="22"/>
        </w:rPr>
        <w:t xml:space="preserv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&lt;EndNote&gt;&lt;Cite&gt;&lt;Author&gt;Gnjidic&lt;/Author&gt;&lt;Year&gt;2013&lt;/Year&gt;&lt;RecNum&gt;7445&lt;/RecNum&gt;&lt;DisplayText&gt;(254)&lt;/DisplayText&gt;&lt;record&gt;&lt;rec-number&gt;7445&lt;/rec-number&gt;&lt;foreign-keys&gt;&lt;key app="EN" db-id="250fwrfsq9vrthedrfmvzsvy9rfssexprf9v" timestamp="1585109276"&gt;7445&lt;/key&gt;&lt;/foreign-keys&gt;&lt;ref-type name="Journal Article"&gt;17&lt;/ref-type&gt;&lt;contributors&gt;&lt;authors&gt;&lt;author&gt;Gnjidic, D.&lt;/author&gt;&lt;author&gt;Le Couteur, D. G.&lt;/author&gt;&lt;author&gt;Blyth, F. M.&lt;/author&gt;&lt;author&gt;Travison, T.&lt;/author&gt;&lt;author&gt;Rogers, K.&lt;/author&gt;&lt;author&gt;Naganathan, V.&lt;/author&gt;&lt;author&gt;Cumming, R. G.&lt;/author&gt;&lt;author&gt;Waite, L.&lt;/author&gt;&lt;author&gt;Seibel, M. J.&lt;/author&gt;&lt;author&gt;Handelsman, D. J.&lt;/author&gt;&lt;author&gt;McLachlan, A. J.&lt;/author&gt;&lt;author&gt;Hilmer, S. N.&lt;/author&gt;&lt;/authors&gt;&lt;/contributors&gt;&lt;auth-address&gt;Faculty of Pharmacy, University of Sydney, Sydney, Australia.&lt;/auth-address&gt;&lt;titles&gt;&lt;title&gt;Statin use and clinical outcomes in older men: a prospective population-based study&lt;/title&gt;&lt;secondary-title&gt;BMJ Open&lt;/secondary-title&gt;&lt;/titles&gt;&lt;periodical&gt;&lt;full-title&gt;BMJ Open&lt;/full-title&gt;&lt;/periodical&gt;&lt;volume&gt;3&lt;/volume&gt;&lt;number&gt;3&lt;/number&gt;&lt;edition&gt;2013/03/12&lt;/edition&gt;&lt;dates&gt;&lt;year&gt;2013&lt;/year&gt;&lt;pub-dates&gt;&lt;date&gt;Mar 9&lt;/date&gt;&lt;/pub-dates&gt;&lt;/dates&gt;&lt;isbn&gt;2044-6055 (Electronic)&amp;#xD;2044-6055 (Linking)&lt;/isbn&gt;&lt;accession-num&gt;23474793&lt;/accession-num&gt;&lt;urls&gt;&lt;related-urls&gt;&lt;url&gt;https://www.ncbi.nlm.nih.gov/pubmed/23474793&lt;/url&gt;&lt;/related-urls&gt;&lt;/urls&gt;&lt;custom2&gt;PMC3612783&lt;/custom2&gt;&lt;electronic-resource-num&gt;10.1136/bmjopen-2012-002333&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4" w:tooltip="Gnjidic, 2013 #7445" w:history="1">
        <w:r w:rsidR="00A43662" w:rsidRPr="00876918">
          <w:rPr>
            <w:rFonts w:ascii="Arial" w:hAnsi="Arial" w:cs="Arial"/>
            <w:noProof/>
            <w:sz w:val="22"/>
            <w:szCs w:val="22"/>
          </w:rPr>
          <w:t>254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In the adjusted models, baseline statin use was not statistically associated with increased risk of institutionalization or death. In a small</w:t>
      </w:r>
      <w:r w:rsidR="00815554" w:rsidRPr="00876918">
        <w:rPr>
          <w:rFonts w:ascii="Arial" w:hAnsi="Arial" w:cs="Arial"/>
          <w:sz w:val="22"/>
          <w:szCs w:val="22"/>
        </w:rPr>
        <w:t>er</w:t>
      </w:r>
      <w:r w:rsidRPr="00876918">
        <w:rPr>
          <w:rFonts w:ascii="Arial" w:hAnsi="Arial" w:cs="Arial"/>
          <w:sz w:val="22"/>
          <w:szCs w:val="22"/>
        </w:rPr>
        <w:t xml:space="preserve"> cohort</w:t>
      </w:r>
      <w:r w:rsidR="00812BD3" w:rsidRPr="00876918">
        <w:rPr>
          <w:rFonts w:ascii="Arial" w:hAnsi="Arial" w:cs="Arial"/>
          <w:sz w:val="22"/>
          <w:szCs w:val="22"/>
        </w:rPr>
        <w:t>,</w:t>
      </w:r>
      <w:r w:rsidRPr="00876918">
        <w:rPr>
          <w:rFonts w:ascii="Arial" w:hAnsi="Arial" w:cs="Arial"/>
          <w:sz w:val="22"/>
          <w:szCs w:val="22"/>
        </w:rPr>
        <w:t xml:space="preserve"> statin treatment was associated with significant benefit but unrelated to cholesterol lowering, casting doubt about the mechanism of action</w:t>
      </w:r>
      <w:r w:rsidR="00AF2678"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PEVuZE5vdGU+PENpdGU+PEF1dGhvcj5KYWNvYnM8L0F1dGhvcj48WWVhcj4yMDEzPC9ZZWFyPjxS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PEVuZE5vdGU+PENpdGU+PEF1dGhvcj5KYWNvYnM8L0F1dGhvcj48WWVhcj4yMDEzPC9ZZWFyPjxS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5" w:tooltip="Jacobs, 2013 #7446" w:history="1">
        <w:r w:rsidR="00A43662" w:rsidRPr="00876918">
          <w:rPr>
            <w:rFonts w:ascii="Arial" w:hAnsi="Arial" w:cs="Arial"/>
            <w:noProof/>
            <w:sz w:val="22"/>
            <w:szCs w:val="22"/>
          </w:rPr>
          <w:t>255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w:t>
      </w:r>
    </w:p>
    <w:p w14:paraId="0E3E4F72" w14:textId="77777777" w:rsidR="00E67EDA" w:rsidRDefault="00E67EDA" w:rsidP="00E67EDA">
      <w:pPr>
        <w:autoSpaceDE w:val="0"/>
        <w:autoSpaceDN w:val="0"/>
        <w:adjustRightInd w:val="0"/>
        <w:spacing w:line="276" w:lineRule="auto"/>
        <w:rPr>
          <w:rFonts w:ascii="Arial" w:hAnsi="Arial" w:cs="Arial"/>
          <w:sz w:val="22"/>
          <w:szCs w:val="22"/>
        </w:rPr>
      </w:pPr>
    </w:p>
    <w:p w14:paraId="4EB3A7A8" w14:textId="077A7CB8" w:rsidR="00154259" w:rsidRDefault="00154259" w:rsidP="00E67EDA">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In summary the data from cohorts of primary prevention in very old </w:t>
      </w:r>
      <w:r w:rsidR="00447F9D" w:rsidRPr="00876918">
        <w:rPr>
          <w:rFonts w:ascii="Arial" w:hAnsi="Arial" w:cs="Arial"/>
          <w:sz w:val="22"/>
          <w:szCs w:val="22"/>
        </w:rPr>
        <w:t>patients</w:t>
      </w:r>
      <w:r w:rsidRPr="00876918">
        <w:rPr>
          <w:rFonts w:ascii="Arial" w:hAnsi="Arial" w:cs="Arial"/>
          <w:sz w:val="22"/>
          <w:szCs w:val="22"/>
        </w:rPr>
        <w:t xml:space="preserve"> remain controversial</w:t>
      </w:r>
    </w:p>
    <w:p w14:paraId="010F4A15" w14:textId="69BC445E" w:rsidR="00E67EDA" w:rsidRDefault="00E67EDA" w:rsidP="00E67EDA">
      <w:pPr>
        <w:autoSpaceDE w:val="0"/>
        <w:autoSpaceDN w:val="0"/>
        <w:adjustRightInd w:val="0"/>
        <w:spacing w:line="276" w:lineRule="auto"/>
        <w:rPr>
          <w:rFonts w:ascii="Arial" w:hAnsi="Arial" w:cs="Arial"/>
          <w:sz w:val="22"/>
          <w:szCs w:val="22"/>
        </w:rPr>
      </w:pPr>
    </w:p>
    <w:p w14:paraId="7697A87B" w14:textId="1DB82961" w:rsidR="00526181" w:rsidRPr="00487C22" w:rsidRDefault="00526181" w:rsidP="00E67EDA">
      <w:pPr>
        <w:autoSpaceDE w:val="0"/>
        <w:autoSpaceDN w:val="0"/>
        <w:adjustRightInd w:val="0"/>
        <w:spacing w:line="276" w:lineRule="auto"/>
        <w:rPr>
          <w:rFonts w:ascii="Arial" w:hAnsi="Arial" w:cs="Arial"/>
          <w:b/>
          <w:bCs/>
          <w:color w:val="00B050"/>
          <w:sz w:val="22"/>
          <w:szCs w:val="22"/>
        </w:rPr>
      </w:pPr>
      <w:r w:rsidRPr="00487C22">
        <w:rPr>
          <w:rFonts w:ascii="Arial" w:hAnsi="Arial" w:cs="Arial"/>
          <w:b/>
          <w:bCs/>
          <w:color w:val="00B050"/>
          <w:sz w:val="22"/>
          <w:szCs w:val="22"/>
        </w:rPr>
        <w:t>Ongoing Clinical Trials</w:t>
      </w:r>
    </w:p>
    <w:p w14:paraId="4123D9FB" w14:textId="77777777" w:rsidR="004219D3" w:rsidRPr="00876918" w:rsidRDefault="004219D3" w:rsidP="00876918">
      <w:pPr>
        <w:spacing w:line="276" w:lineRule="auto"/>
        <w:rPr>
          <w:rFonts w:ascii="Arial" w:hAnsi="Arial" w:cs="Arial"/>
          <w:sz w:val="22"/>
          <w:szCs w:val="22"/>
        </w:rPr>
      </w:pPr>
    </w:p>
    <w:p w14:paraId="37BC8BB8" w14:textId="014D77E3" w:rsidR="008534B9" w:rsidRPr="00876918" w:rsidRDefault="002117CF" w:rsidP="00165E08">
      <w:pPr>
        <w:widowControl w:val="0"/>
        <w:autoSpaceDE w:val="0"/>
        <w:autoSpaceDN w:val="0"/>
        <w:adjustRightInd w:val="0"/>
        <w:spacing w:line="276" w:lineRule="auto"/>
        <w:rPr>
          <w:rFonts w:ascii="Arial" w:hAnsi="Arial" w:cs="Arial"/>
          <w:bCs/>
          <w:noProof/>
          <w:sz w:val="22"/>
          <w:szCs w:val="22"/>
        </w:rPr>
      </w:pPr>
      <w:r w:rsidRPr="00876918">
        <w:rPr>
          <w:rFonts w:ascii="Arial" w:hAnsi="Arial" w:cs="Arial"/>
          <w:bCs/>
          <w:noProof/>
          <w:sz w:val="22"/>
          <w:szCs w:val="22"/>
        </w:rPr>
        <w:t xml:space="preserve">Three studies </w:t>
      </w:r>
      <w:r w:rsidR="00165E08">
        <w:rPr>
          <w:rFonts w:ascii="Arial" w:hAnsi="Arial" w:cs="Arial"/>
          <w:bCs/>
          <w:noProof/>
          <w:sz w:val="22"/>
          <w:szCs w:val="22"/>
        </w:rPr>
        <w:t xml:space="preserve">(table 2) </w:t>
      </w:r>
      <w:r w:rsidRPr="00876918">
        <w:rPr>
          <w:rFonts w:ascii="Arial" w:hAnsi="Arial" w:cs="Arial"/>
          <w:bCs/>
          <w:noProof/>
          <w:sz w:val="22"/>
          <w:szCs w:val="22"/>
        </w:rPr>
        <w:t>are currently registered with the FDA addressing the use of statins in the elderly. They illustrate different concerns and consequently t</w:t>
      </w:r>
      <w:r w:rsidR="002452DE" w:rsidRPr="00876918">
        <w:rPr>
          <w:rFonts w:ascii="Arial" w:hAnsi="Arial" w:cs="Arial"/>
          <w:bCs/>
          <w:noProof/>
          <w:sz w:val="22"/>
          <w:szCs w:val="22"/>
        </w:rPr>
        <w:t>h</w:t>
      </w:r>
      <w:r w:rsidRPr="00876918">
        <w:rPr>
          <w:rFonts w:ascii="Arial" w:hAnsi="Arial" w:cs="Arial"/>
          <w:bCs/>
          <w:noProof/>
          <w:sz w:val="22"/>
          <w:szCs w:val="22"/>
        </w:rPr>
        <w:t>ey have different end</w:t>
      </w:r>
      <w:r w:rsidR="005C6F3C" w:rsidRPr="00876918">
        <w:rPr>
          <w:rFonts w:ascii="Arial" w:hAnsi="Arial" w:cs="Arial"/>
          <w:bCs/>
          <w:noProof/>
          <w:sz w:val="22"/>
          <w:szCs w:val="22"/>
        </w:rPr>
        <w:t>po</w:t>
      </w:r>
      <w:r w:rsidRPr="00876918">
        <w:rPr>
          <w:rFonts w:ascii="Arial" w:hAnsi="Arial" w:cs="Arial"/>
          <w:bCs/>
          <w:noProof/>
          <w:sz w:val="22"/>
          <w:szCs w:val="22"/>
        </w:rPr>
        <w:t>ints</w:t>
      </w:r>
      <w:r w:rsidR="005C6F3C" w:rsidRPr="00876918">
        <w:rPr>
          <w:rFonts w:ascii="Arial" w:hAnsi="Arial" w:cs="Arial"/>
          <w:bCs/>
          <w:noProof/>
          <w:sz w:val="22"/>
          <w:szCs w:val="22"/>
        </w:rPr>
        <w:t>. The fact that they all address primary prevention implies that, for the time being, statins should be used in patients with ASCVD of all ages.</w:t>
      </w:r>
    </w:p>
    <w:p w14:paraId="3FC58E64" w14:textId="18F47BE8" w:rsidR="002117CF" w:rsidRPr="00876918" w:rsidRDefault="002117CF" w:rsidP="00876918">
      <w:pPr>
        <w:widowControl w:val="0"/>
        <w:autoSpaceDE w:val="0"/>
        <w:autoSpaceDN w:val="0"/>
        <w:adjustRightInd w:val="0"/>
        <w:spacing w:line="276" w:lineRule="auto"/>
        <w:ind w:firstLine="720"/>
        <w:rPr>
          <w:rFonts w:ascii="Arial" w:hAnsi="Arial" w:cs="Arial"/>
          <w:bCs/>
          <w:noProof/>
          <w:sz w:val="22"/>
          <w:szCs w:val="22"/>
        </w:rPr>
      </w:pPr>
    </w:p>
    <w:tbl>
      <w:tblPr>
        <w:tblStyle w:val="TableGrid"/>
        <w:tblW w:w="0" w:type="auto"/>
        <w:tblLook w:val="04A0" w:firstRow="1" w:lastRow="0" w:firstColumn="1" w:lastColumn="0" w:noHBand="0" w:noVBand="1"/>
      </w:tblPr>
      <w:tblGrid>
        <w:gridCol w:w="1961"/>
        <w:gridCol w:w="1837"/>
        <w:gridCol w:w="2195"/>
        <w:gridCol w:w="2863"/>
      </w:tblGrid>
      <w:tr w:rsidR="00470D65" w:rsidRPr="00876918" w14:paraId="30AB73D7" w14:textId="77777777" w:rsidTr="00DD605A">
        <w:tc>
          <w:tcPr>
            <w:tcW w:w="0" w:type="auto"/>
            <w:gridSpan w:val="4"/>
            <w:shd w:val="clear" w:color="auto" w:fill="FFFF00"/>
            <w:vAlign w:val="center"/>
          </w:tcPr>
          <w:p w14:paraId="5C6BDA88" w14:textId="76AEE0B9" w:rsidR="002117CF" w:rsidRPr="00876918" w:rsidRDefault="00165E08" w:rsidP="00876918">
            <w:pPr>
              <w:spacing w:line="276" w:lineRule="auto"/>
              <w:rPr>
                <w:rFonts w:ascii="Arial" w:hAnsi="Arial" w:cs="Arial"/>
                <w:b/>
                <w:sz w:val="22"/>
                <w:szCs w:val="22"/>
              </w:rPr>
            </w:pPr>
            <w:r>
              <w:rPr>
                <w:rFonts w:ascii="Arial" w:hAnsi="Arial" w:cs="Arial"/>
                <w:b/>
                <w:sz w:val="22"/>
                <w:szCs w:val="22"/>
              </w:rPr>
              <w:t xml:space="preserve">Table 2. </w:t>
            </w:r>
            <w:r w:rsidR="002117CF" w:rsidRPr="00876918">
              <w:rPr>
                <w:rFonts w:ascii="Arial" w:hAnsi="Arial" w:cs="Arial"/>
                <w:b/>
                <w:sz w:val="22"/>
                <w:szCs w:val="22"/>
              </w:rPr>
              <w:t>Ongoing Studies of Statin Therapy in the Elderly</w:t>
            </w:r>
          </w:p>
        </w:tc>
      </w:tr>
      <w:tr w:rsidR="00470D65" w:rsidRPr="00876918" w14:paraId="73435C18" w14:textId="77777777" w:rsidTr="00CD6971">
        <w:tc>
          <w:tcPr>
            <w:tcW w:w="1961" w:type="dxa"/>
            <w:shd w:val="clear" w:color="auto" w:fill="auto"/>
            <w:vAlign w:val="center"/>
          </w:tcPr>
          <w:p w14:paraId="3C87D02E" w14:textId="2B0E697B" w:rsidR="002117CF" w:rsidRPr="00876918" w:rsidRDefault="002117CF" w:rsidP="00876918">
            <w:pPr>
              <w:spacing w:line="276" w:lineRule="auto"/>
              <w:rPr>
                <w:rFonts w:ascii="Arial" w:hAnsi="Arial" w:cs="Arial"/>
                <w:b/>
                <w:sz w:val="22"/>
                <w:szCs w:val="22"/>
              </w:rPr>
            </w:pPr>
          </w:p>
        </w:tc>
        <w:tc>
          <w:tcPr>
            <w:tcW w:w="1837" w:type="dxa"/>
            <w:shd w:val="clear" w:color="auto" w:fill="auto"/>
            <w:vAlign w:val="center"/>
          </w:tcPr>
          <w:p w14:paraId="414A3CB8"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SCOPE-RCT</w:t>
            </w:r>
          </w:p>
        </w:tc>
        <w:tc>
          <w:tcPr>
            <w:tcW w:w="2195" w:type="dxa"/>
            <w:shd w:val="clear" w:color="auto" w:fill="auto"/>
            <w:vAlign w:val="center"/>
          </w:tcPr>
          <w:p w14:paraId="580827AC"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SITE</w:t>
            </w:r>
          </w:p>
        </w:tc>
        <w:tc>
          <w:tcPr>
            <w:tcW w:w="2863" w:type="dxa"/>
            <w:shd w:val="clear" w:color="auto" w:fill="auto"/>
            <w:vAlign w:val="center"/>
          </w:tcPr>
          <w:p w14:paraId="4BE6E09A"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STAREE</w:t>
            </w:r>
          </w:p>
        </w:tc>
      </w:tr>
      <w:tr w:rsidR="00470D65" w:rsidRPr="00876918" w14:paraId="5D47394F" w14:textId="77777777" w:rsidTr="00CD6971">
        <w:tc>
          <w:tcPr>
            <w:tcW w:w="1961" w:type="dxa"/>
            <w:shd w:val="clear" w:color="auto" w:fill="auto"/>
            <w:vAlign w:val="center"/>
          </w:tcPr>
          <w:p w14:paraId="7A30F0FD"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Country</w:t>
            </w:r>
          </w:p>
        </w:tc>
        <w:tc>
          <w:tcPr>
            <w:tcW w:w="1837" w:type="dxa"/>
            <w:shd w:val="clear" w:color="auto" w:fill="auto"/>
            <w:vAlign w:val="center"/>
          </w:tcPr>
          <w:p w14:paraId="429A05E2" w14:textId="4A0D606A" w:rsidR="002117CF" w:rsidRPr="00876918" w:rsidRDefault="005153D6" w:rsidP="00876918">
            <w:pPr>
              <w:spacing w:line="276" w:lineRule="auto"/>
              <w:rPr>
                <w:rFonts w:ascii="Arial" w:hAnsi="Arial" w:cs="Arial"/>
                <w:sz w:val="22"/>
                <w:szCs w:val="22"/>
              </w:rPr>
            </w:pPr>
            <w:r w:rsidRPr="00876918">
              <w:rPr>
                <w:rFonts w:ascii="Arial" w:hAnsi="Arial" w:cs="Arial"/>
                <w:sz w:val="22"/>
                <w:szCs w:val="22"/>
              </w:rPr>
              <w:t>South Korea</w:t>
            </w:r>
          </w:p>
        </w:tc>
        <w:tc>
          <w:tcPr>
            <w:tcW w:w="2195" w:type="dxa"/>
            <w:shd w:val="clear" w:color="auto" w:fill="auto"/>
            <w:vAlign w:val="center"/>
          </w:tcPr>
          <w:p w14:paraId="29E07F34"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France</w:t>
            </w:r>
          </w:p>
        </w:tc>
        <w:tc>
          <w:tcPr>
            <w:tcW w:w="2863" w:type="dxa"/>
            <w:shd w:val="clear" w:color="auto" w:fill="auto"/>
            <w:vAlign w:val="center"/>
          </w:tcPr>
          <w:p w14:paraId="247CA809"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Australia</w:t>
            </w:r>
          </w:p>
        </w:tc>
      </w:tr>
      <w:tr w:rsidR="00470D65" w:rsidRPr="00876918" w14:paraId="0727F82D" w14:textId="77777777" w:rsidTr="00CD6971">
        <w:tc>
          <w:tcPr>
            <w:tcW w:w="1961" w:type="dxa"/>
            <w:shd w:val="clear" w:color="auto" w:fill="auto"/>
            <w:vAlign w:val="center"/>
          </w:tcPr>
          <w:p w14:paraId="106E75F3"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Age</w:t>
            </w:r>
          </w:p>
        </w:tc>
        <w:tc>
          <w:tcPr>
            <w:tcW w:w="1837" w:type="dxa"/>
            <w:shd w:val="clear" w:color="auto" w:fill="auto"/>
            <w:vAlign w:val="center"/>
          </w:tcPr>
          <w:p w14:paraId="78AFB47B"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&gt;75 years</w:t>
            </w:r>
          </w:p>
        </w:tc>
        <w:tc>
          <w:tcPr>
            <w:tcW w:w="2195" w:type="dxa"/>
            <w:shd w:val="clear" w:color="auto" w:fill="auto"/>
            <w:vAlign w:val="center"/>
          </w:tcPr>
          <w:p w14:paraId="07ABBE49"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&gt;75 years</w:t>
            </w:r>
          </w:p>
        </w:tc>
        <w:tc>
          <w:tcPr>
            <w:tcW w:w="2863" w:type="dxa"/>
            <w:shd w:val="clear" w:color="auto" w:fill="auto"/>
            <w:vAlign w:val="center"/>
          </w:tcPr>
          <w:p w14:paraId="62AFA3B3"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&gt;70 years</w:t>
            </w:r>
          </w:p>
        </w:tc>
      </w:tr>
      <w:tr w:rsidR="00470D65" w:rsidRPr="00876918" w14:paraId="2BC8A50C" w14:textId="77777777" w:rsidTr="00CD6971">
        <w:tc>
          <w:tcPr>
            <w:tcW w:w="1961" w:type="dxa"/>
            <w:shd w:val="clear" w:color="auto" w:fill="auto"/>
            <w:vAlign w:val="center"/>
          </w:tcPr>
          <w:p w14:paraId="23688A46"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Type of prevention</w:t>
            </w:r>
          </w:p>
        </w:tc>
        <w:tc>
          <w:tcPr>
            <w:tcW w:w="1837" w:type="dxa"/>
            <w:shd w:val="clear" w:color="auto" w:fill="auto"/>
            <w:vAlign w:val="center"/>
          </w:tcPr>
          <w:p w14:paraId="7C8D748B"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 xml:space="preserve">Primary </w:t>
            </w:r>
          </w:p>
        </w:tc>
        <w:tc>
          <w:tcPr>
            <w:tcW w:w="2195" w:type="dxa"/>
            <w:shd w:val="clear" w:color="auto" w:fill="auto"/>
            <w:vAlign w:val="center"/>
          </w:tcPr>
          <w:p w14:paraId="59BD05E2"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 xml:space="preserve">Primary </w:t>
            </w:r>
          </w:p>
        </w:tc>
        <w:tc>
          <w:tcPr>
            <w:tcW w:w="2863" w:type="dxa"/>
            <w:shd w:val="clear" w:color="auto" w:fill="auto"/>
            <w:vAlign w:val="center"/>
          </w:tcPr>
          <w:p w14:paraId="4397A603"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 xml:space="preserve">Primary </w:t>
            </w:r>
          </w:p>
        </w:tc>
      </w:tr>
      <w:tr w:rsidR="00470D65" w:rsidRPr="00876918" w14:paraId="218B73B7" w14:textId="77777777" w:rsidTr="00CD6971">
        <w:tc>
          <w:tcPr>
            <w:tcW w:w="1961" w:type="dxa"/>
            <w:shd w:val="clear" w:color="auto" w:fill="auto"/>
            <w:vAlign w:val="center"/>
          </w:tcPr>
          <w:p w14:paraId="4B707CAC"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Study Arms</w:t>
            </w:r>
          </w:p>
        </w:tc>
        <w:tc>
          <w:tcPr>
            <w:tcW w:w="1837" w:type="dxa"/>
            <w:shd w:val="clear" w:color="auto" w:fill="auto"/>
            <w:vAlign w:val="center"/>
          </w:tcPr>
          <w:p w14:paraId="1A6E6DEE" w14:textId="39DF4630" w:rsidR="002117CF" w:rsidRPr="00876918" w:rsidRDefault="00B70E75" w:rsidP="00876918">
            <w:pPr>
              <w:spacing w:line="276" w:lineRule="auto"/>
              <w:rPr>
                <w:rFonts w:ascii="Arial" w:hAnsi="Arial" w:cs="Arial"/>
                <w:sz w:val="22"/>
                <w:szCs w:val="22"/>
              </w:rPr>
            </w:pPr>
            <w:r w:rsidRPr="00876918">
              <w:rPr>
                <w:rFonts w:ascii="Arial" w:hAnsi="Arial" w:cs="Arial"/>
                <w:sz w:val="22"/>
                <w:szCs w:val="22"/>
              </w:rPr>
              <w:t>Moderate</w:t>
            </w:r>
            <w:r w:rsidR="002117CF" w:rsidRPr="00876918">
              <w:rPr>
                <w:rFonts w:ascii="Arial" w:hAnsi="Arial" w:cs="Arial"/>
                <w:sz w:val="22"/>
                <w:szCs w:val="22"/>
              </w:rPr>
              <w:t xml:space="preserve"> dose</w:t>
            </w:r>
          </w:p>
          <w:p w14:paraId="356BBEFB" w14:textId="6A38A713"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lastRenderedPageBreak/>
              <w:t>vs high dose statin</w:t>
            </w:r>
          </w:p>
        </w:tc>
        <w:tc>
          <w:tcPr>
            <w:tcW w:w="2195" w:type="dxa"/>
            <w:shd w:val="clear" w:color="auto" w:fill="auto"/>
            <w:vAlign w:val="center"/>
          </w:tcPr>
          <w:p w14:paraId="0F1315D1"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lastRenderedPageBreak/>
              <w:t xml:space="preserve">D/C statin </w:t>
            </w:r>
          </w:p>
          <w:p w14:paraId="018A7DA0" w14:textId="11EB6875"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vs not D/C statin</w:t>
            </w:r>
          </w:p>
        </w:tc>
        <w:tc>
          <w:tcPr>
            <w:tcW w:w="2863" w:type="dxa"/>
            <w:shd w:val="clear" w:color="auto" w:fill="auto"/>
            <w:vAlign w:val="center"/>
          </w:tcPr>
          <w:p w14:paraId="63AB3C84"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 xml:space="preserve">Atorvastatin 40 mg/day </w:t>
            </w:r>
          </w:p>
          <w:p w14:paraId="39021FD1" w14:textId="23392E20"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vs placebo</w:t>
            </w:r>
          </w:p>
        </w:tc>
      </w:tr>
      <w:tr w:rsidR="00470D65" w:rsidRPr="00876918" w14:paraId="7E7F67BC" w14:textId="77777777" w:rsidTr="00CD6971">
        <w:tc>
          <w:tcPr>
            <w:tcW w:w="1961" w:type="dxa"/>
            <w:shd w:val="clear" w:color="auto" w:fill="auto"/>
            <w:vAlign w:val="center"/>
          </w:tcPr>
          <w:p w14:paraId="7DE2E9CD"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Primary endpoint</w:t>
            </w:r>
          </w:p>
        </w:tc>
        <w:tc>
          <w:tcPr>
            <w:tcW w:w="1837" w:type="dxa"/>
            <w:shd w:val="clear" w:color="auto" w:fill="auto"/>
            <w:vAlign w:val="center"/>
          </w:tcPr>
          <w:p w14:paraId="053051C4"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Statin-Associated Muscle Symptoms</w:t>
            </w:r>
          </w:p>
        </w:tc>
        <w:tc>
          <w:tcPr>
            <w:tcW w:w="2195" w:type="dxa"/>
            <w:shd w:val="clear" w:color="auto" w:fill="auto"/>
            <w:vAlign w:val="center"/>
          </w:tcPr>
          <w:p w14:paraId="29BD7C16"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Incremental cost per QALY gained, mortality</w:t>
            </w:r>
          </w:p>
        </w:tc>
        <w:tc>
          <w:tcPr>
            <w:tcW w:w="2863" w:type="dxa"/>
            <w:shd w:val="clear" w:color="auto" w:fill="auto"/>
            <w:vAlign w:val="center"/>
          </w:tcPr>
          <w:p w14:paraId="654E0E17"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Death, dementia or disability</w:t>
            </w:r>
          </w:p>
        </w:tc>
      </w:tr>
      <w:tr w:rsidR="00470D65" w:rsidRPr="00876918" w14:paraId="51385643" w14:textId="77777777" w:rsidTr="00CD6971">
        <w:tc>
          <w:tcPr>
            <w:tcW w:w="1961" w:type="dxa"/>
            <w:shd w:val="clear" w:color="auto" w:fill="auto"/>
            <w:vAlign w:val="center"/>
          </w:tcPr>
          <w:p w14:paraId="78BBA043"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Secondary endpoints</w:t>
            </w:r>
          </w:p>
        </w:tc>
        <w:tc>
          <w:tcPr>
            <w:tcW w:w="1837" w:type="dxa"/>
            <w:shd w:val="clear" w:color="auto" w:fill="auto"/>
            <w:vAlign w:val="center"/>
          </w:tcPr>
          <w:p w14:paraId="51002C0A"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Fatal and nonfatal CV events</w:t>
            </w:r>
          </w:p>
        </w:tc>
        <w:tc>
          <w:tcPr>
            <w:tcW w:w="2195" w:type="dxa"/>
            <w:shd w:val="clear" w:color="auto" w:fill="auto"/>
            <w:vAlign w:val="center"/>
          </w:tcPr>
          <w:p w14:paraId="0EA665A9"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New events: cardiovascular, cognitive, diabetes</w:t>
            </w:r>
          </w:p>
        </w:tc>
        <w:tc>
          <w:tcPr>
            <w:tcW w:w="2863" w:type="dxa"/>
            <w:shd w:val="clear" w:color="auto" w:fill="auto"/>
            <w:vAlign w:val="center"/>
          </w:tcPr>
          <w:p w14:paraId="2096B8B2"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Fatal and nonfatal CV events, diabetes, dementia, hospitalization, QALY, cost-effectiveness</w:t>
            </w:r>
          </w:p>
        </w:tc>
      </w:tr>
      <w:tr w:rsidR="00470D65" w:rsidRPr="00876918" w14:paraId="42F5D8C3" w14:textId="77777777" w:rsidTr="00CD6971">
        <w:tc>
          <w:tcPr>
            <w:tcW w:w="1961" w:type="dxa"/>
            <w:shd w:val="clear" w:color="auto" w:fill="auto"/>
            <w:vAlign w:val="center"/>
          </w:tcPr>
          <w:p w14:paraId="79521AC2"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Duration</w:t>
            </w:r>
          </w:p>
        </w:tc>
        <w:tc>
          <w:tcPr>
            <w:tcW w:w="1837" w:type="dxa"/>
            <w:shd w:val="clear" w:color="auto" w:fill="auto"/>
            <w:vAlign w:val="center"/>
          </w:tcPr>
          <w:p w14:paraId="5DD97D2F"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6 years</w:t>
            </w:r>
          </w:p>
        </w:tc>
        <w:tc>
          <w:tcPr>
            <w:tcW w:w="2195" w:type="dxa"/>
            <w:shd w:val="clear" w:color="auto" w:fill="auto"/>
            <w:vAlign w:val="center"/>
          </w:tcPr>
          <w:p w14:paraId="7BA465E3"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3 years</w:t>
            </w:r>
          </w:p>
        </w:tc>
        <w:tc>
          <w:tcPr>
            <w:tcW w:w="2863" w:type="dxa"/>
            <w:shd w:val="clear" w:color="auto" w:fill="auto"/>
            <w:vAlign w:val="center"/>
          </w:tcPr>
          <w:p w14:paraId="6CE5B24B"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7 years</w:t>
            </w:r>
          </w:p>
        </w:tc>
      </w:tr>
      <w:tr w:rsidR="00470D65" w:rsidRPr="00876918" w14:paraId="690AFFD3" w14:textId="77777777" w:rsidTr="00CD6971">
        <w:tc>
          <w:tcPr>
            <w:tcW w:w="1961" w:type="dxa"/>
            <w:shd w:val="clear" w:color="auto" w:fill="auto"/>
            <w:vAlign w:val="center"/>
          </w:tcPr>
          <w:p w14:paraId="6C8991DF"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Number of enrollees</w:t>
            </w:r>
          </w:p>
        </w:tc>
        <w:tc>
          <w:tcPr>
            <w:tcW w:w="1837" w:type="dxa"/>
            <w:shd w:val="clear" w:color="auto" w:fill="auto"/>
            <w:vAlign w:val="center"/>
          </w:tcPr>
          <w:p w14:paraId="74ADFA77"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2,234</w:t>
            </w:r>
          </w:p>
        </w:tc>
        <w:tc>
          <w:tcPr>
            <w:tcW w:w="2195" w:type="dxa"/>
            <w:shd w:val="clear" w:color="auto" w:fill="auto"/>
            <w:vAlign w:val="center"/>
          </w:tcPr>
          <w:p w14:paraId="516E9B25"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2,430</w:t>
            </w:r>
          </w:p>
        </w:tc>
        <w:tc>
          <w:tcPr>
            <w:tcW w:w="2863" w:type="dxa"/>
            <w:shd w:val="clear" w:color="auto" w:fill="auto"/>
            <w:vAlign w:val="center"/>
          </w:tcPr>
          <w:p w14:paraId="1B42B448"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18,000</w:t>
            </w:r>
          </w:p>
        </w:tc>
      </w:tr>
      <w:tr w:rsidR="002117CF" w:rsidRPr="00876918" w14:paraId="113C0327" w14:textId="77777777" w:rsidTr="00CD6971">
        <w:tc>
          <w:tcPr>
            <w:tcW w:w="1961" w:type="dxa"/>
            <w:shd w:val="clear" w:color="auto" w:fill="auto"/>
            <w:vAlign w:val="center"/>
          </w:tcPr>
          <w:p w14:paraId="66054167" w14:textId="77777777" w:rsidR="002117CF" w:rsidRPr="00876918" w:rsidRDefault="002117CF" w:rsidP="00876918">
            <w:pPr>
              <w:spacing w:line="276" w:lineRule="auto"/>
              <w:rPr>
                <w:rFonts w:ascii="Arial" w:hAnsi="Arial" w:cs="Arial"/>
                <w:b/>
                <w:sz w:val="22"/>
                <w:szCs w:val="22"/>
              </w:rPr>
            </w:pPr>
            <w:r w:rsidRPr="00876918">
              <w:rPr>
                <w:rFonts w:ascii="Arial" w:hAnsi="Arial" w:cs="Arial"/>
                <w:b/>
                <w:sz w:val="22"/>
                <w:szCs w:val="22"/>
              </w:rPr>
              <w:t>Year of completion</w:t>
            </w:r>
          </w:p>
        </w:tc>
        <w:tc>
          <w:tcPr>
            <w:tcW w:w="1837" w:type="dxa"/>
            <w:shd w:val="clear" w:color="auto" w:fill="auto"/>
            <w:vAlign w:val="center"/>
          </w:tcPr>
          <w:p w14:paraId="72AB0101"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2024</w:t>
            </w:r>
          </w:p>
        </w:tc>
        <w:tc>
          <w:tcPr>
            <w:tcW w:w="2195" w:type="dxa"/>
            <w:shd w:val="clear" w:color="auto" w:fill="auto"/>
            <w:vAlign w:val="center"/>
          </w:tcPr>
          <w:p w14:paraId="2552757B"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2021</w:t>
            </w:r>
          </w:p>
        </w:tc>
        <w:tc>
          <w:tcPr>
            <w:tcW w:w="2863" w:type="dxa"/>
            <w:shd w:val="clear" w:color="auto" w:fill="auto"/>
            <w:vAlign w:val="center"/>
          </w:tcPr>
          <w:p w14:paraId="6771BBBC" w14:textId="77777777" w:rsidR="002117CF" w:rsidRPr="00876918" w:rsidRDefault="002117CF" w:rsidP="00876918">
            <w:pPr>
              <w:spacing w:line="276" w:lineRule="auto"/>
              <w:rPr>
                <w:rFonts w:ascii="Arial" w:hAnsi="Arial" w:cs="Arial"/>
                <w:sz w:val="22"/>
                <w:szCs w:val="22"/>
              </w:rPr>
            </w:pPr>
            <w:r w:rsidRPr="00876918">
              <w:rPr>
                <w:rFonts w:ascii="Arial" w:hAnsi="Arial" w:cs="Arial"/>
                <w:sz w:val="22"/>
                <w:szCs w:val="22"/>
              </w:rPr>
              <w:t>2023</w:t>
            </w:r>
          </w:p>
        </w:tc>
      </w:tr>
    </w:tbl>
    <w:p w14:paraId="76422422" w14:textId="3C1B06F9" w:rsidR="002117CF" w:rsidRPr="00876918" w:rsidRDefault="002117CF" w:rsidP="00876918">
      <w:pPr>
        <w:widowControl w:val="0"/>
        <w:autoSpaceDE w:val="0"/>
        <w:autoSpaceDN w:val="0"/>
        <w:adjustRightInd w:val="0"/>
        <w:spacing w:line="276" w:lineRule="auto"/>
        <w:ind w:firstLine="720"/>
        <w:rPr>
          <w:rFonts w:ascii="Arial" w:hAnsi="Arial" w:cs="Arial"/>
          <w:bCs/>
          <w:noProof/>
          <w:sz w:val="22"/>
          <w:szCs w:val="22"/>
        </w:rPr>
      </w:pPr>
    </w:p>
    <w:p w14:paraId="5EC9E589" w14:textId="6F063FAD" w:rsidR="00DD605A" w:rsidRPr="00487C22" w:rsidRDefault="002452DE" w:rsidP="00165E08">
      <w:pPr>
        <w:spacing w:line="276" w:lineRule="auto"/>
        <w:outlineLvl w:val="0"/>
        <w:rPr>
          <w:rFonts w:ascii="Arial" w:hAnsi="Arial" w:cs="Arial"/>
          <w:color w:val="FF0000"/>
          <w:sz w:val="22"/>
          <w:szCs w:val="22"/>
        </w:rPr>
      </w:pPr>
      <w:r w:rsidRPr="00487C22">
        <w:rPr>
          <w:rFonts w:ascii="Arial" w:hAnsi="Arial" w:cs="Arial"/>
          <w:color w:val="FF0000"/>
          <w:kern w:val="36"/>
          <w:sz w:val="22"/>
          <w:szCs w:val="22"/>
        </w:rPr>
        <w:t>SCOPE-75 RCT S</w:t>
      </w:r>
      <w:r w:rsidR="00DD605A" w:rsidRPr="00487C22">
        <w:rPr>
          <w:rFonts w:ascii="Arial" w:hAnsi="Arial" w:cs="Arial"/>
          <w:color w:val="FF0000"/>
          <w:kern w:val="36"/>
          <w:sz w:val="22"/>
          <w:szCs w:val="22"/>
        </w:rPr>
        <w:t>TUDY</w:t>
      </w:r>
      <w:r w:rsidRPr="00487C22">
        <w:rPr>
          <w:rFonts w:ascii="Arial" w:hAnsi="Arial" w:cs="Arial"/>
          <w:color w:val="FF0000"/>
          <w:sz w:val="22"/>
          <w:szCs w:val="22"/>
        </w:rPr>
        <w:t xml:space="preserve"> (NCT03770312)</w:t>
      </w:r>
      <w:r w:rsidR="00165E08" w:rsidRPr="00487C22">
        <w:rPr>
          <w:rFonts w:ascii="Arial" w:hAnsi="Arial" w:cs="Arial"/>
          <w:color w:val="FF0000"/>
          <w:sz w:val="22"/>
          <w:szCs w:val="22"/>
        </w:rPr>
        <w:t xml:space="preserve"> </w:t>
      </w:r>
    </w:p>
    <w:p w14:paraId="44790BB8" w14:textId="77777777" w:rsidR="00DD605A" w:rsidRDefault="00DD605A" w:rsidP="00165E08">
      <w:pPr>
        <w:spacing w:line="276" w:lineRule="auto"/>
        <w:outlineLvl w:val="0"/>
        <w:rPr>
          <w:rFonts w:ascii="Arial" w:hAnsi="Arial" w:cs="Arial"/>
          <w:b/>
          <w:sz w:val="22"/>
          <w:szCs w:val="22"/>
        </w:rPr>
      </w:pPr>
    </w:p>
    <w:p w14:paraId="48F20422" w14:textId="34EFEBB2" w:rsidR="002452DE" w:rsidRDefault="00DD605A" w:rsidP="00165E08">
      <w:pPr>
        <w:spacing w:line="276" w:lineRule="auto"/>
        <w:outlineLvl w:val="0"/>
        <w:rPr>
          <w:rFonts w:ascii="Arial" w:hAnsi="Arial" w:cs="Arial"/>
          <w:sz w:val="22"/>
          <w:szCs w:val="22"/>
        </w:rPr>
      </w:pPr>
      <w:r w:rsidRPr="00DD605A">
        <w:rPr>
          <w:rFonts w:ascii="Arial" w:hAnsi="Arial" w:cs="Arial"/>
          <w:bCs/>
          <w:sz w:val="22"/>
          <w:szCs w:val="22"/>
        </w:rPr>
        <w:t>This</w:t>
      </w:r>
      <w:r>
        <w:rPr>
          <w:rFonts w:ascii="Arial" w:hAnsi="Arial" w:cs="Arial"/>
          <w:b/>
          <w:sz w:val="22"/>
          <w:szCs w:val="22"/>
        </w:rPr>
        <w:t xml:space="preserve"> </w:t>
      </w:r>
      <w:r w:rsidR="002452DE" w:rsidRPr="00876918">
        <w:rPr>
          <w:rFonts w:ascii="Arial" w:hAnsi="Arial" w:cs="Arial"/>
          <w:sz w:val="22"/>
          <w:szCs w:val="22"/>
        </w:rPr>
        <w:t xml:space="preserve">is a multicenter, prospective, randomized, open label, clinical trial to compare efficacy and safety between low and high intensity statin for primary prevention of cardiovascular disease in elderly individuals. The study will enroll elderly individuals, age 76 to 85 years, free of ASCVD and either LDLc 160-189 mg/dl or LDLc 80 to 159 mg/dl and risk factors. They will be randomly assigned to moderate intensity statin group and low intensity statin group by </w:t>
      </w:r>
      <w:r w:rsidR="00AF1F28" w:rsidRPr="00876918">
        <w:rPr>
          <w:rFonts w:ascii="Arial" w:hAnsi="Arial" w:cs="Arial"/>
          <w:sz w:val="22"/>
          <w:szCs w:val="22"/>
        </w:rPr>
        <w:t xml:space="preserve">a </w:t>
      </w:r>
      <w:r w:rsidR="002452DE" w:rsidRPr="00876918">
        <w:rPr>
          <w:rFonts w:ascii="Arial" w:hAnsi="Arial" w:cs="Arial"/>
          <w:sz w:val="22"/>
          <w:szCs w:val="22"/>
        </w:rPr>
        <w:t xml:space="preserve">1:1 manner. The total study duration will be 6 years. The primary outcome measures will be statin associated muscle symptoms (SAMS) defined as reports of new or increased myalgia, cramps, or muscle aching, unassociated with recent exercise persisting for at least 2 weeks resolving within 2 weeks of stopping the study drug and reoccurring within 4 weeks of restarting the medication. Secondary Outcome Measures will be cardiovascular death, nonfatal </w:t>
      </w:r>
      <w:r w:rsidR="00A15415" w:rsidRPr="00876918">
        <w:rPr>
          <w:rFonts w:ascii="Arial" w:hAnsi="Arial" w:cs="Arial"/>
          <w:sz w:val="22"/>
          <w:szCs w:val="22"/>
        </w:rPr>
        <w:t>MI</w:t>
      </w:r>
      <w:r w:rsidR="002452DE" w:rsidRPr="00876918">
        <w:rPr>
          <w:rFonts w:ascii="Arial" w:hAnsi="Arial" w:cs="Arial"/>
          <w:sz w:val="22"/>
          <w:szCs w:val="22"/>
        </w:rPr>
        <w:t>, nonfatal ischemic stroke or transient ischemic attack, coronary revascularization and hospitalization for unstable angina</w:t>
      </w:r>
    </w:p>
    <w:p w14:paraId="198BAAE6" w14:textId="77777777" w:rsidR="00526181" w:rsidRPr="00876918" w:rsidRDefault="00526181" w:rsidP="00165E08">
      <w:pPr>
        <w:spacing w:line="276" w:lineRule="auto"/>
        <w:outlineLvl w:val="0"/>
        <w:rPr>
          <w:rFonts w:ascii="Arial" w:hAnsi="Arial" w:cs="Arial"/>
          <w:sz w:val="22"/>
          <w:szCs w:val="22"/>
        </w:rPr>
      </w:pPr>
    </w:p>
    <w:p w14:paraId="16F98C6D" w14:textId="2BF4A9D8" w:rsidR="006D20CB" w:rsidRPr="00526181" w:rsidRDefault="006D20CB" w:rsidP="00526181">
      <w:pPr>
        <w:spacing w:line="276" w:lineRule="auto"/>
        <w:outlineLvl w:val="0"/>
        <w:rPr>
          <w:rFonts w:ascii="Arial" w:hAnsi="Arial" w:cs="Arial"/>
          <w:kern w:val="36"/>
          <w:sz w:val="22"/>
          <w:szCs w:val="22"/>
        </w:rPr>
      </w:pPr>
      <w:r w:rsidRPr="00526181">
        <w:rPr>
          <w:rFonts w:ascii="Arial" w:hAnsi="Arial" w:cs="Arial"/>
          <w:kern w:val="36"/>
          <w:sz w:val="22"/>
          <w:szCs w:val="22"/>
        </w:rPr>
        <w:t xml:space="preserve">Comment: This is primarily a safety trial. </w:t>
      </w:r>
      <w:r w:rsidR="00AF1F28" w:rsidRPr="00526181">
        <w:rPr>
          <w:rFonts w:ascii="Arial" w:hAnsi="Arial" w:cs="Arial"/>
          <w:kern w:val="36"/>
          <w:sz w:val="22"/>
          <w:szCs w:val="22"/>
        </w:rPr>
        <w:t>It r</w:t>
      </w:r>
      <w:r w:rsidRPr="00526181">
        <w:rPr>
          <w:rFonts w:ascii="Arial" w:hAnsi="Arial" w:cs="Arial"/>
          <w:kern w:val="36"/>
          <w:sz w:val="22"/>
          <w:szCs w:val="22"/>
        </w:rPr>
        <w:t xml:space="preserve">emains to be seen how convincing it will be since </w:t>
      </w:r>
      <w:r w:rsidR="00D01068" w:rsidRPr="00526181">
        <w:rPr>
          <w:rFonts w:ascii="Arial" w:hAnsi="Arial" w:cs="Arial"/>
          <w:kern w:val="36"/>
          <w:sz w:val="22"/>
          <w:szCs w:val="22"/>
        </w:rPr>
        <w:t>the study is</w:t>
      </w:r>
      <w:r w:rsidRPr="00526181">
        <w:rPr>
          <w:rFonts w:ascii="Arial" w:hAnsi="Arial" w:cs="Arial"/>
          <w:kern w:val="36"/>
          <w:sz w:val="22"/>
          <w:szCs w:val="22"/>
        </w:rPr>
        <w:t xml:space="preserve"> open label</w:t>
      </w:r>
      <w:r w:rsidR="00D01068" w:rsidRPr="00526181">
        <w:rPr>
          <w:rFonts w:ascii="Arial" w:hAnsi="Arial" w:cs="Arial"/>
          <w:kern w:val="36"/>
          <w:sz w:val="22"/>
          <w:szCs w:val="22"/>
        </w:rPr>
        <w:t xml:space="preserve"> and therefore results could be biased.</w:t>
      </w:r>
    </w:p>
    <w:p w14:paraId="4E406AD3" w14:textId="77777777" w:rsidR="001675C4" w:rsidRPr="00876918" w:rsidRDefault="001675C4" w:rsidP="00876918">
      <w:pPr>
        <w:spacing w:line="276" w:lineRule="auto"/>
        <w:ind w:firstLine="720"/>
        <w:outlineLvl w:val="0"/>
        <w:rPr>
          <w:rFonts w:ascii="Arial" w:hAnsi="Arial" w:cs="Arial"/>
          <w:b/>
          <w:bCs/>
          <w:kern w:val="36"/>
          <w:sz w:val="22"/>
          <w:szCs w:val="22"/>
        </w:rPr>
      </w:pPr>
    </w:p>
    <w:p w14:paraId="06F109E3" w14:textId="71072582" w:rsidR="00DD605A" w:rsidRPr="00487C22" w:rsidRDefault="001675C4" w:rsidP="00526181">
      <w:pPr>
        <w:pStyle w:val="Heading1"/>
        <w:spacing w:before="0" w:line="276" w:lineRule="auto"/>
        <w:rPr>
          <w:rFonts w:ascii="Arial" w:hAnsi="Arial" w:cs="Arial"/>
          <w:b w:val="0"/>
          <w:bCs w:val="0"/>
          <w:color w:val="FF0000"/>
          <w:sz w:val="22"/>
          <w:szCs w:val="22"/>
        </w:rPr>
      </w:pPr>
      <w:r w:rsidRPr="00487C22">
        <w:rPr>
          <w:rStyle w:val="hitinf"/>
          <w:rFonts w:ascii="Arial" w:hAnsi="Arial" w:cs="Arial"/>
          <w:b w:val="0"/>
          <w:bCs w:val="0"/>
          <w:color w:val="FF0000"/>
          <w:sz w:val="22"/>
          <w:szCs w:val="22"/>
        </w:rPr>
        <w:lastRenderedPageBreak/>
        <w:t>S</w:t>
      </w:r>
      <w:r w:rsidR="00DD605A" w:rsidRPr="00487C22">
        <w:rPr>
          <w:rStyle w:val="hitinf"/>
          <w:rFonts w:ascii="Arial" w:hAnsi="Arial" w:cs="Arial"/>
          <w:b w:val="0"/>
          <w:bCs w:val="0"/>
          <w:color w:val="FF0000"/>
          <w:sz w:val="22"/>
          <w:szCs w:val="22"/>
        </w:rPr>
        <w:t xml:space="preserve">TATINS IN THE ELDERLY </w:t>
      </w:r>
      <w:r w:rsidRPr="00487C22">
        <w:rPr>
          <w:rFonts w:ascii="Arial" w:hAnsi="Arial" w:cs="Arial"/>
          <w:b w:val="0"/>
          <w:bCs w:val="0"/>
          <w:color w:val="FF0000"/>
          <w:sz w:val="22"/>
          <w:szCs w:val="22"/>
        </w:rPr>
        <w:t>(SITE, NCT02547883)</w:t>
      </w:r>
      <w:r w:rsidR="00526181" w:rsidRPr="00487C22">
        <w:rPr>
          <w:rFonts w:ascii="Arial" w:hAnsi="Arial" w:cs="Arial"/>
          <w:b w:val="0"/>
          <w:bCs w:val="0"/>
          <w:color w:val="FF0000"/>
          <w:sz w:val="22"/>
          <w:szCs w:val="22"/>
        </w:rPr>
        <w:t xml:space="preserve"> </w:t>
      </w:r>
    </w:p>
    <w:p w14:paraId="08A8962F" w14:textId="77777777" w:rsidR="00DD605A" w:rsidRDefault="00DD605A" w:rsidP="00526181">
      <w:pPr>
        <w:pStyle w:val="Heading1"/>
        <w:spacing w:before="0" w:line="276" w:lineRule="auto"/>
        <w:rPr>
          <w:rFonts w:ascii="Arial" w:hAnsi="Arial" w:cs="Arial"/>
          <w:b w:val="0"/>
          <w:bCs w:val="0"/>
          <w:color w:val="auto"/>
          <w:sz w:val="22"/>
          <w:szCs w:val="22"/>
        </w:rPr>
      </w:pPr>
    </w:p>
    <w:p w14:paraId="4245F9C5" w14:textId="18C1D1CF" w:rsidR="001675C4" w:rsidRPr="00526181" w:rsidRDefault="00DD605A" w:rsidP="00526181">
      <w:pPr>
        <w:pStyle w:val="Heading1"/>
        <w:spacing w:before="0" w:line="276" w:lineRule="auto"/>
        <w:rPr>
          <w:rFonts w:ascii="Arial" w:hAnsi="Arial" w:cs="Arial"/>
          <w:b w:val="0"/>
          <w:bCs w:val="0"/>
          <w:color w:val="auto"/>
          <w:sz w:val="22"/>
          <w:szCs w:val="22"/>
        </w:rPr>
      </w:pPr>
      <w:r>
        <w:rPr>
          <w:rFonts w:ascii="Arial" w:hAnsi="Arial" w:cs="Arial"/>
          <w:b w:val="0"/>
          <w:bCs w:val="0"/>
          <w:color w:val="auto"/>
          <w:sz w:val="22"/>
          <w:szCs w:val="22"/>
        </w:rPr>
        <w:t xml:space="preserve">This </w:t>
      </w:r>
      <w:r w:rsidR="001675C4" w:rsidRPr="00526181">
        <w:rPr>
          <w:rFonts w:ascii="Arial" w:hAnsi="Arial" w:cs="Arial"/>
          <w:b w:val="0"/>
          <w:bCs w:val="0"/>
          <w:color w:val="auto"/>
          <w:sz w:val="22"/>
          <w:szCs w:val="22"/>
        </w:rPr>
        <w:t xml:space="preserve">is a single center, prospective, randomized, open label, clinical trial to evaluate </w:t>
      </w:r>
      <w:r w:rsidR="00FE3EBB" w:rsidRPr="00526181">
        <w:rPr>
          <w:rFonts w:ascii="Arial" w:hAnsi="Arial" w:cs="Arial"/>
          <w:b w:val="0"/>
          <w:bCs w:val="0"/>
          <w:color w:val="auto"/>
          <w:sz w:val="22"/>
          <w:szCs w:val="22"/>
        </w:rPr>
        <w:t xml:space="preserve">the </w:t>
      </w:r>
      <w:r w:rsidR="001675C4" w:rsidRPr="00526181">
        <w:rPr>
          <w:rFonts w:ascii="Arial" w:hAnsi="Arial" w:cs="Arial"/>
          <w:b w:val="0"/>
          <w:bCs w:val="0"/>
          <w:color w:val="auto"/>
          <w:sz w:val="22"/>
          <w:szCs w:val="22"/>
        </w:rPr>
        <w:t xml:space="preserve">cost/effectiveness ratio, in real life, of statin cessation in people ≥ 75 years treated in primary prevention. The study will enroll elderly individuals, age over 75 years, free of ASCVD treated with statins for at least one year prior to the enrollment. </w:t>
      </w:r>
      <w:r w:rsidR="00812BD3" w:rsidRPr="00526181">
        <w:rPr>
          <w:rFonts w:ascii="Arial" w:hAnsi="Arial" w:cs="Arial"/>
          <w:b w:val="0"/>
          <w:bCs w:val="0"/>
          <w:color w:val="auto"/>
          <w:sz w:val="22"/>
          <w:szCs w:val="22"/>
        </w:rPr>
        <w:t>Participants</w:t>
      </w:r>
      <w:r w:rsidR="001675C4" w:rsidRPr="00526181">
        <w:rPr>
          <w:rFonts w:ascii="Arial" w:hAnsi="Arial" w:cs="Arial"/>
          <w:b w:val="0"/>
          <w:bCs w:val="0"/>
          <w:color w:val="auto"/>
          <w:sz w:val="22"/>
          <w:szCs w:val="22"/>
        </w:rPr>
        <w:t xml:space="preserve"> will be randomly assigned to continuation of statin and discontinuation of statin group and low intensity statin group by </w:t>
      </w:r>
      <w:r w:rsidR="00587855" w:rsidRPr="00526181">
        <w:rPr>
          <w:rFonts w:ascii="Arial" w:hAnsi="Arial" w:cs="Arial"/>
          <w:b w:val="0"/>
          <w:bCs w:val="0"/>
          <w:color w:val="auto"/>
          <w:sz w:val="22"/>
          <w:szCs w:val="22"/>
        </w:rPr>
        <w:t xml:space="preserve">a </w:t>
      </w:r>
      <w:r w:rsidR="001675C4" w:rsidRPr="00526181">
        <w:rPr>
          <w:rFonts w:ascii="Arial" w:hAnsi="Arial" w:cs="Arial"/>
          <w:b w:val="0"/>
          <w:bCs w:val="0"/>
          <w:color w:val="auto"/>
          <w:sz w:val="22"/>
          <w:szCs w:val="22"/>
        </w:rPr>
        <w:t xml:space="preserve">1:1 manner. The total study duration will be 6 years. The primary outcome measures will be incremental cost per quality-adjusted life year (QALY) gained and ratio between QALYs gained and cost for the French healthcare system as well as overall mortality. </w:t>
      </w:r>
      <w:r w:rsidR="001675C4" w:rsidRPr="00526181">
        <w:rPr>
          <w:rStyle w:val="term"/>
          <w:rFonts w:ascii="Arial" w:hAnsi="Arial" w:cs="Arial"/>
          <w:b w:val="0"/>
          <w:bCs w:val="0"/>
          <w:color w:val="auto"/>
          <w:sz w:val="22"/>
          <w:szCs w:val="22"/>
        </w:rPr>
        <w:t>Secondary outcome measures will be</w:t>
      </w:r>
      <w:r w:rsidR="001675C4" w:rsidRPr="00526181">
        <w:rPr>
          <w:rFonts w:ascii="Arial" w:hAnsi="Arial" w:cs="Arial"/>
          <w:b w:val="0"/>
          <w:bCs w:val="0"/>
          <w:color w:val="auto"/>
          <w:sz w:val="22"/>
          <w:szCs w:val="22"/>
        </w:rPr>
        <w:t xml:space="preserve"> quality of life and clinical events occurrence (cardiovascular events, diabetes, cognitive disorders)</w:t>
      </w:r>
    </w:p>
    <w:p w14:paraId="36E02611" w14:textId="77777777" w:rsidR="00526181" w:rsidRDefault="00526181" w:rsidP="00526181">
      <w:pPr>
        <w:spacing w:line="276" w:lineRule="auto"/>
        <w:outlineLvl w:val="0"/>
        <w:rPr>
          <w:rFonts w:ascii="Arial" w:hAnsi="Arial" w:cs="Arial"/>
          <w:b/>
          <w:bCs/>
          <w:kern w:val="36"/>
          <w:sz w:val="22"/>
          <w:szCs w:val="22"/>
        </w:rPr>
      </w:pPr>
    </w:p>
    <w:p w14:paraId="118BD2D6" w14:textId="39596E10" w:rsidR="001675C4" w:rsidRPr="00526181" w:rsidRDefault="001675C4" w:rsidP="00526181">
      <w:pPr>
        <w:spacing w:line="276" w:lineRule="auto"/>
        <w:outlineLvl w:val="0"/>
        <w:rPr>
          <w:rFonts w:ascii="Arial" w:hAnsi="Arial" w:cs="Arial"/>
          <w:kern w:val="36"/>
          <w:sz w:val="22"/>
          <w:szCs w:val="22"/>
        </w:rPr>
      </w:pPr>
      <w:r w:rsidRPr="00526181">
        <w:rPr>
          <w:rFonts w:ascii="Arial" w:hAnsi="Arial" w:cs="Arial"/>
          <w:kern w:val="36"/>
          <w:sz w:val="22"/>
          <w:szCs w:val="22"/>
        </w:rPr>
        <w:t xml:space="preserve">Comment: </w:t>
      </w:r>
      <w:r w:rsidRPr="00526181">
        <w:rPr>
          <w:rFonts w:ascii="Arial" w:hAnsi="Arial" w:cs="Arial"/>
          <w:sz w:val="22"/>
          <w:szCs w:val="22"/>
        </w:rPr>
        <w:t xml:space="preserve">The French National Health Insurance is spending around 200 million euros on statins for people ≥ 75 years so this is a study aimed at policy change. </w:t>
      </w:r>
      <w:r w:rsidR="00974791" w:rsidRPr="00526181">
        <w:rPr>
          <w:rFonts w:ascii="Arial" w:hAnsi="Arial" w:cs="Arial"/>
          <w:sz w:val="22"/>
          <w:szCs w:val="22"/>
        </w:rPr>
        <w:t>This study is also</w:t>
      </w:r>
      <w:r w:rsidR="00974791" w:rsidRPr="00526181">
        <w:rPr>
          <w:rFonts w:ascii="Arial" w:hAnsi="Arial" w:cs="Arial"/>
          <w:kern w:val="36"/>
          <w:sz w:val="22"/>
          <w:szCs w:val="22"/>
        </w:rPr>
        <w:t xml:space="preserve"> </w:t>
      </w:r>
      <w:r w:rsidRPr="00526181">
        <w:rPr>
          <w:rFonts w:ascii="Arial" w:hAnsi="Arial" w:cs="Arial"/>
          <w:kern w:val="36"/>
          <w:sz w:val="22"/>
          <w:szCs w:val="22"/>
        </w:rPr>
        <w:t>open label and enrolls by definition patients who are willing to discontinue the statin</w:t>
      </w:r>
      <w:r w:rsidR="00974791" w:rsidRPr="00526181">
        <w:rPr>
          <w:rFonts w:ascii="Arial" w:hAnsi="Arial" w:cs="Arial"/>
          <w:kern w:val="36"/>
          <w:sz w:val="22"/>
          <w:szCs w:val="22"/>
        </w:rPr>
        <w:t xml:space="preserve"> and thereby results may also be subject to biases</w:t>
      </w:r>
      <w:r w:rsidRPr="00526181">
        <w:rPr>
          <w:rFonts w:ascii="Arial" w:hAnsi="Arial" w:cs="Arial"/>
          <w:kern w:val="36"/>
          <w:sz w:val="22"/>
          <w:szCs w:val="22"/>
        </w:rPr>
        <w:t>.</w:t>
      </w:r>
    </w:p>
    <w:p w14:paraId="285DA021" w14:textId="618E9B7A" w:rsidR="001675C4" w:rsidRPr="00876918" w:rsidRDefault="001675C4" w:rsidP="00876918">
      <w:pPr>
        <w:spacing w:line="276" w:lineRule="auto"/>
        <w:ind w:firstLine="720"/>
        <w:outlineLvl w:val="0"/>
        <w:rPr>
          <w:rFonts w:ascii="Arial" w:hAnsi="Arial" w:cs="Arial"/>
          <w:b/>
          <w:bCs/>
          <w:kern w:val="36"/>
          <w:sz w:val="22"/>
          <w:szCs w:val="22"/>
        </w:rPr>
      </w:pPr>
    </w:p>
    <w:p w14:paraId="688EE454" w14:textId="323B4352" w:rsidR="00DD605A" w:rsidRPr="00487C22" w:rsidRDefault="004E2F71" w:rsidP="00526181">
      <w:pPr>
        <w:spacing w:line="276" w:lineRule="auto"/>
        <w:outlineLvl w:val="0"/>
        <w:rPr>
          <w:rFonts w:ascii="Arial" w:hAnsi="Arial" w:cs="Arial"/>
          <w:b/>
          <w:bCs/>
          <w:color w:val="FF0000"/>
          <w:kern w:val="36"/>
          <w:sz w:val="22"/>
          <w:szCs w:val="22"/>
        </w:rPr>
      </w:pPr>
      <w:r w:rsidRPr="00487C22">
        <w:rPr>
          <w:rFonts w:ascii="Arial" w:hAnsi="Arial" w:cs="Arial"/>
          <w:color w:val="FF0000"/>
          <w:kern w:val="36"/>
          <w:sz w:val="22"/>
          <w:szCs w:val="22"/>
        </w:rPr>
        <w:t>A C</w:t>
      </w:r>
      <w:r w:rsidR="00DD605A" w:rsidRPr="00487C22">
        <w:rPr>
          <w:rFonts w:ascii="Arial" w:hAnsi="Arial" w:cs="Arial"/>
          <w:color w:val="FF0000"/>
          <w:kern w:val="36"/>
          <w:sz w:val="22"/>
          <w:szCs w:val="22"/>
        </w:rPr>
        <w:t xml:space="preserve">LINICAL TRIAL OF STATIN THERAPY FOR REDUCING EVENTS IN THE ELDERLY </w:t>
      </w:r>
      <w:r w:rsidRPr="00487C22">
        <w:rPr>
          <w:rFonts w:ascii="Arial" w:hAnsi="Arial" w:cs="Arial"/>
          <w:color w:val="FF0000"/>
          <w:kern w:val="36"/>
          <w:sz w:val="22"/>
          <w:szCs w:val="22"/>
        </w:rPr>
        <w:t>(STAREE-</w:t>
      </w:r>
      <w:r w:rsidRPr="00487C22">
        <w:rPr>
          <w:rFonts w:ascii="Arial" w:hAnsi="Arial" w:cs="Arial"/>
          <w:i/>
          <w:iCs/>
          <w:color w:val="FF0000"/>
          <w:sz w:val="22"/>
          <w:szCs w:val="22"/>
        </w:rPr>
        <w:t xml:space="preserve"> </w:t>
      </w:r>
      <w:r w:rsidRPr="00487C22">
        <w:rPr>
          <w:rFonts w:ascii="Arial" w:hAnsi="Arial" w:cs="Arial"/>
          <w:color w:val="FF0000"/>
          <w:sz w:val="22"/>
          <w:szCs w:val="22"/>
        </w:rPr>
        <w:t>NCT02099123</w:t>
      </w:r>
      <w:r w:rsidRPr="00487C22">
        <w:rPr>
          <w:rFonts w:ascii="Arial" w:hAnsi="Arial" w:cs="Arial"/>
          <w:color w:val="FF0000"/>
          <w:kern w:val="36"/>
          <w:sz w:val="22"/>
          <w:szCs w:val="22"/>
        </w:rPr>
        <w:t>)</w:t>
      </w:r>
      <w:r w:rsidR="00526181" w:rsidRPr="00487C22">
        <w:rPr>
          <w:rFonts w:ascii="Arial" w:hAnsi="Arial" w:cs="Arial"/>
          <w:b/>
          <w:bCs/>
          <w:color w:val="FF0000"/>
          <w:kern w:val="36"/>
          <w:sz w:val="22"/>
          <w:szCs w:val="22"/>
        </w:rPr>
        <w:t xml:space="preserve"> </w:t>
      </w:r>
    </w:p>
    <w:p w14:paraId="6FD8A20F" w14:textId="77777777" w:rsidR="00DD605A" w:rsidRDefault="00DD605A" w:rsidP="00526181">
      <w:pPr>
        <w:spacing w:line="276" w:lineRule="auto"/>
        <w:outlineLvl w:val="0"/>
        <w:rPr>
          <w:rFonts w:ascii="Arial" w:hAnsi="Arial" w:cs="Arial"/>
          <w:b/>
          <w:bCs/>
          <w:kern w:val="36"/>
          <w:sz w:val="22"/>
          <w:szCs w:val="22"/>
        </w:rPr>
      </w:pPr>
    </w:p>
    <w:p w14:paraId="5C7C4393" w14:textId="37D5AA67" w:rsidR="004E2F71" w:rsidRPr="00876918" w:rsidRDefault="00DD605A" w:rsidP="00526181">
      <w:pPr>
        <w:spacing w:line="276" w:lineRule="auto"/>
        <w:outlineLvl w:val="0"/>
        <w:rPr>
          <w:rFonts w:ascii="Arial" w:hAnsi="Arial" w:cs="Arial"/>
          <w:sz w:val="22"/>
          <w:szCs w:val="22"/>
        </w:rPr>
      </w:pPr>
      <w:r w:rsidRPr="00DD605A">
        <w:rPr>
          <w:rFonts w:ascii="Arial" w:hAnsi="Arial" w:cs="Arial"/>
          <w:kern w:val="36"/>
          <w:sz w:val="22"/>
          <w:szCs w:val="22"/>
        </w:rPr>
        <w:t>This study</w:t>
      </w:r>
      <w:r>
        <w:rPr>
          <w:rFonts w:ascii="Arial" w:hAnsi="Arial" w:cs="Arial"/>
          <w:b/>
          <w:bCs/>
          <w:kern w:val="36"/>
          <w:sz w:val="22"/>
          <w:szCs w:val="22"/>
        </w:rPr>
        <w:t xml:space="preserve"> </w:t>
      </w:r>
      <w:r w:rsidR="004E2F71" w:rsidRPr="00876918">
        <w:rPr>
          <w:rFonts w:ascii="Arial" w:hAnsi="Arial" w:cs="Arial"/>
          <w:sz w:val="22"/>
          <w:szCs w:val="22"/>
        </w:rPr>
        <w:t xml:space="preserve">will include men and women age ≥70 years living independently in the community, free of ASCVD, dementia or diabetes. The study will be </w:t>
      </w:r>
      <w:r w:rsidR="001B63CE" w:rsidRPr="00876918">
        <w:rPr>
          <w:rFonts w:ascii="Arial" w:hAnsi="Arial" w:cs="Arial"/>
          <w:sz w:val="22"/>
          <w:szCs w:val="22"/>
        </w:rPr>
        <w:t xml:space="preserve">a </w:t>
      </w:r>
      <w:r w:rsidR="004E2F71" w:rsidRPr="00876918">
        <w:rPr>
          <w:rFonts w:ascii="Arial" w:hAnsi="Arial" w:cs="Arial"/>
          <w:sz w:val="22"/>
          <w:szCs w:val="22"/>
        </w:rPr>
        <w:t xml:space="preserve">multicenter randomized, quadruple blind (patient, investigator, primary care physician and adjudicator), </w:t>
      </w:r>
      <w:r w:rsidR="00447F9D" w:rsidRPr="00876918">
        <w:rPr>
          <w:rFonts w:ascii="Arial" w:hAnsi="Arial" w:cs="Arial"/>
          <w:sz w:val="22"/>
          <w:szCs w:val="22"/>
        </w:rPr>
        <w:t>placebo-controlled</w:t>
      </w:r>
      <w:r w:rsidR="004E2F71" w:rsidRPr="00876918">
        <w:rPr>
          <w:rFonts w:ascii="Arial" w:hAnsi="Arial" w:cs="Arial"/>
          <w:sz w:val="22"/>
          <w:szCs w:val="22"/>
        </w:rPr>
        <w:t xml:space="preserve"> </w:t>
      </w:r>
      <w:r w:rsidR="001B63CE" w:rsidRPr="00876918">
        <w:rPr>
          <w:rFonts w:ascii="Arial" w:hAnsi="Arial" w:cs="Arial"/>
          <w:sz w:val="22"/>
          <w:szCs w:val="22"/>
        </w:rPr>
        <w:t xml:space="preserve">study </w:t>
      </w:r>
      <w:r w:rsidR="004E2F71" w:rsidRPr="00876918">
        <w:rPr>
          <w:rFonts w:ascii="Arial" w:hAnsi="Arial" w:cs="Arial"/>
          <w:sz w:val="22"/>
          <w:szCs w:val="22"/>
        </w:rPr>
        <w:t xml:space="preserve">of atorvastatin 40 mg/day and will enroll 18,000 patients. The total study duration will be 8 years. The primary outcome is death or development of dementia or development of disability or a major fatal or non-fatal cardiovascular event. There is a comprehensive list of secondary outcomes: cardiovascular death, fatal and non-fatal </w:t>
      </w:r>
      <w:r w:rsidR="00A15415" w:rsidRPr="00876918">
        <w:rPr>
          <w:rFonts w:ascii="Arial" w:hAnsi="Arial" w:cs="Arial"/>
          <w:sz w:val="22"/>
          <w:szCs w:val="22"/>
        </w:rPr>
        <w:t>MI</w:t>
      </w:r>
      <w:r w:rsidR="004E2F71" w:rsidRPr="00876918">
        <w:rPr>
          <w:rFonts w:ascii="Arial" w:hAnsi="Arial" w:cs="Arial"/>
          <w:sz w:val="22"/>
          <w:szCs w:val="22"/>
        </w:rPr>
        <w:t xml:space="preserve">, hospitalizations reasons and length of stay, new onset diabetes, fatal and non-fatal cancer, cognitive decline excluding depression, quality of life measured by the Short Form Health Survey (SF-36), cost-effectiveness of statin, fatal and non-fatal </w:t>
      </w:r>
      <w:r w:rsidR="001B63CE" w:rsidRPr="00876918">
        <w:rPr>
          <w:rFonts w:ascii="Arial" w:hAnsi="Arial" w:cs="Arial"/>
          <w:sz w:val="22"/>
          <w:szCs w:val="22"/>
        </w:rPr>
        <w:t>s</w:t>
      </w:r>
      <w:r w:rsidR="004E2F71" w:rsidRPr="00876918">
        <w:rPr>
          <w:rFonts w:ascii="Arial" w:hAnsi="Arial" w:cs="Arial"/>
          <w:sz w:val="22"/>
          <w:szCs w:val="22"/>
        </w:rPr>
        <w:t>troke including hemorrhagic or thromboembolic stroke, approved need for permanent residential care, all cause dementia and frailty/disability.</w:t>
      </w:r>
    </w:p>
    <w:p w14:paraId="71CFC684" w14:textId="77777777" w:rsidR="00526181" w:rsidRDefault="00526181" w:rsidP="00526181">
      <w:pPr>
        <w:spacing w:line="276" w:lineRule="auto"/>
        <w:outlineLvl w:val="0"/>
        <w:rPr>
          <w:rFonts w:ascii="Arial" w:hAnsi="Arial" w:cs="Arial"/>
          <w:b/>
          <w:bCs/>
          <w:kern w:val="36"/>
          <w:sz w:val="22"/>
          <w:szCs w:val="22"/>
        </w:rPr>
      </w:pPr>
    </w:p>
    <w:p w14:paraId="263937F2" w14:textId="2E8650A0" w:rsidR="004E2F71" w:rsidRPr="00526181" w:rsidRDefault="004E2F71" w:rsidP="00526181">
      <w:pPr>
        <w:spacing w:line="276" w:lineRule="auto"/>
        <w:outlineLvl w:val="0"/>
        <w:rPr>
          <w:rFonts w:ascii="Arial" w:hAnsi="Arial" w:cs="Arial"/>
          <w:sz w:val="22"/>
          <w:szCs w:val="22"/>
        </w:rPr>
      </w:pPr>
      <w:r w:rsidRPr="00526181">
        <w:rPr>
          <w:rFonts w:ascii="Arial" w:hAnsi="Arial" w:cs="Arial"/>
          <w:kern w:val="36"/>
          <w:sz w:val="22"/>
          <w:szCs w:val="22"/>
        </w:rPr>
        <w:t xml:space="preserve">Comment: </w:t>
      </w:r>
      <w:r w:rsidRPr="00526181">
        <w:rPr>
          <w:rFonts w:ascii="Arial" w:hAnsi="Arial" w:cs="Arial"/>
          <w:sz w:val="22"/>
          <w:szCs w:val="22"/>
        </w:rPr>
        <w:t xml:space="preserve">This large ambitious study should give us all the answers concerning the use of statin in the elderly. Since the enrollment age starts at 70 years, hopefully the study will be large enough to </w:t>
      </w:r>
      <w:r w:rsidR="00FE3EBB" w:rsidRPr="00526181">
        <w:rPr>
          <w:rFonts w:ascii="Arial" w:hAnsi="Arial" w:cs="Arial"/>
          <w:sz w:val="22"/>
          <w:szCs w:val="22"/>
        </w:rPr>
        <w:t xml:space="preserve">evaluate outcomes </w:t>
      </w:r>
      <w:r w:rsidRPr="00526181">
        <w:rPr>
          <w:rFonts w:ascii="Arial" w:hAnsi="Arial" w:cs="Arial"/>
          <w:sz w:val="22"/>
          <w:szCs w:val="22"/>
        </w:rPr>
        <w:t>stratif</w:t>
      </w:r>
      <w:r w:rsidR="00FE3EBB" w:rsidRPr="00526181">
        <w:rPr>
          <w:rFonts w:ascii="Arial" w:hAnsi="Arial" w:cs="Arial"/>
          <w:sz w:val="22"/>
          <w:szCs w:val="22"/>
        </w:rPr>
        <w:t>ied by</w:t>
      </w:r>
      <w:r w:rsidRPr="00526181">
        <w:rPr>
          <w:rFonts w:ascii="Arial" w:hAnsi="Arial" w:cs="Arial"/>
          <w:sz w:val="22"/>
          <w:szCs w:val="22"/>
        </w:rPr>
        <w:t xml:space="preserve"> the patients</w:t>
      </w:r>
      <w:r w:rsidR="00FE3EBB" w:rsidRPr="00526181">
        <w:rPr>
          <w:rFonts w:ascii="Arial" w:hAnsi="Arial" w:cs="Arial"/>
          <w:sz w:val="22"/>
          <w:szCs w:val="22"/>
        </w:rPr>
        <w:t>’</w:t>
      </w:r>
      <w:r w:rsidRPr="00526181">
        <w:rPr>
          <w:rFonts w:ascii="Arial" w:hAnsi="Arial" w:cs="Arial"/>
          <w:sz w:val="22"/>
          <w:szCs w:val="22"/>
        </w:rPr>
        <w:t xml:space="preserve"> age group.</w:t>
      </w:r>
    </w:p>
    <w:p w14:paraId="36EF7847" w14:textId="77777777" w:rsidR="0008112B" w:rsidRPr="00876918" w:rsidRDefault="0008112B" w:rsidP="00876918">
      <w:pPr>
        <w:spacing w:line="276" w:lineRule="auto"/>
        <w:ind w:firstLine="720"/>
        <w:outlineLvl w:val="0"/>
        <w:rPr>
          <w:rFonts w:ascii="Arial" w:hAnsi="Arial" w:cs="Arial"/>
          <w:b/>
          <w:bCs/>
          <w:kern w:val="36"/>
          <w:sz w:val="22"/>
          <w:szCs w:val="22"/>
        </w:rPr>
      </w:pPr>
    </w:p>
    <w:p w14:paraId="5748D79A" w14:textId="697AD79A" w:rsidR="008534B9" w:rsidRPr="00487C22" w:rsidRDefault="008534B9" w:rsidP="00876918">
      <w:pPr>
        <w:pStyle w:val="Heading4"/>
        <w:keepNext/>
        <w:widowControl/>
        <w:suppressAutoHyphens/>
        <w:spacing w:line="276" w:lineRule="auto"/>
        <w:rPr>
          <w:rFonts w:ascii="Arial" w:hAnsi="Arial" w:cs="Arial"/>
          <w:b/>
          <w:bCs/>
          <w:noProof/>
          <w:color w:val="00B050"/>
          <w:sz w:val="22"/>
          <w:szCs w:val="22"/>
        </w:rPr>
      </w:pPr>
      <w:r w:rsidRPr="00487C22">
        <w:rPr>
          <w:rFonts w:ascii="Arial" w:hAnsi="Arial" w:cs="Arial"/>
          <w:b/>
          <w:bCs/>
          <w:noProof/>
          <w:color w:val="00B050"/>
          <w:sz w:val="22"/>
          <w:szCs w:val="22"/>
        </w:rPr>
        <w:t xml:space="preserve">Drugs </w:t>
      </w:r>
      <w:r w:rsidR="00DD605A" w:rsidRPr="00487C22">
        <w:rPr>
          <w:rFonts w:ascii="Arial" w:hAnsi="Arial" w:cs="Arial"/>
          <w:b/>
          <w:bCs/>
          <w:noProof/>
          <w:color w:val="00B050"/>
          <w:sz w:val="22"/>
          <w:szCs w:val="22"/>
        </w:rPr>
        <w:t>O</w:t>
      </w:r>
      <w:r w:rsidRPr="00487C22">
        <w:rPr>
          <w:rFonts w:ascii="Arial" w:hAnsi="Arial" w:cs="Arial"/>
          <w:b/>
          <w:bCs/>
          <w:noProof/>
          <w:color w:val="00B050"/>
          <w:sz w:val="22"/>
          <w:szCs w:val="22"/>
        </w:rPr>
        <w:t xml:space="preserve">ther </w:t>
      </w:r>
      <w:r w:rsidR="00DD605A" w:rsidRPr="00487C22">
        <w:rPr>
          <w:rFonts w:ascii="Arial" w:hAnsi="Arial" w:cs="Arial"/>
          <w:b/>
          <w:bCs/>
          <w:noProof/>
          <w:color w:val="00B050"/>
          <w:sz w:val="22"/>
          <w:szCs w:val="22"/>
        </w:rPr>
        <w:t>T</w:t>
      </w:r>
      <w:r w:rsidRPr="00487C22">
        <w:rPr>
          <w:rFonts w:ascii="Arial" w:hAnsi="Arial" w:cs="Arial"/>
          <w:b/>
          <w:bCs/>
          <w:noProof/>
          <w:color w:val="00B050"/>
          <w:sz w:val="22"/>
          <w:szCs w:val="22"/>
        </w:rPr>
        <w:t xml:space="preserve">han </w:t>
      </w:r>
      <w:r w:rsidR="00DD605A" w:rsidRPr="00487C22">
        <w:rPr>
          <w:rFonts w:ascii="Arial" w:hAnsi="Arial" w:cs="Arial"/>
          <w:b/>
          <w:bCs/>
          <w:noProof/>
          <w:color w:val="00B050"/>
          <w:sz w:val="22"/>
          <w:szCs w:val="22"/>
        </w:rPr>
        <w:t>S</w:t>
      </w:r>
      <w:r w:rsidRPr="00487C22">
        <w:rPr>
          <w:rFonts w:ascii="Arial" w:hAnsi="Arial" w:cs="Arial"/>
          <w:b/>
          <w:bCs/>
          <w:noProof/>
          <w:color w:val="00B050"/>
          <w:sz w:val="22"/>
          <w:szCs w:val="22"/>
        </w:rPr>
        <w:t xml:space="preserve">tatins </w:t>
      </w:r>
      <w:r w:rsidR="00DD605A" w:rsidRPr="00487C22">
        <w:rPr>
          <w:rFonts w:ascii="Arial" w:hAnsi="Arial" w:cs="Arial"/>
          <w:b/>
          <w:bCs/>
          <w:noProof/>
          <w:color w:val="00B050"/>
          <w:sz w:val="22"/>
          <w:szCs w:val="22"/>
        </w:rPr>
        <w:t>U</w:t>
      </w:r>
      <w:r w:rsidRPr="00487C22">
        <w:rPr>
          <w:rFonts w:ascii="Arial" w:hAnsi="Arial" w:cs="Arial"/>
          <w:b/>
          <w:bCs/>
          <w:noProof/>
          <w:color w:val="00B050"/>
          <w:sz w:val="22"/>
          <w:szCs w:val="22"/>
        </w:rPr>
        <w:t xml:space="preserve">sed </w:t>
      </w:r>
      <w:r w:rsidR="00DD605A" w:rsidRPr="00487C22">
        <w:rPr>
          <w:rFonts w:ascii="Arial" w:hAnsi="Arial" w:cs="Arial"/>
          <w:b/>
          <w:bCs/>
          <w:noProof/>
          <w:color w:val="00B050"/>
          <w:sz w:val="22"/>
          <w:szCs w:val="22"/>
        </w:rPr>
        <w:t>P</w:t>
      </w:r>
      <w:r w:rsidRPr="00487C22">
        <w:rPr>
          <w:rFonts w:ascii="Arial" w:hAnsi="Arial" w:cs="Arial"/>
          <w:b/>
          <w:bCs/>
          <w:noProof/>
          <w:color w:val="00B050"/>
          <w:sz w:val="22"/>
          <w:szCs w:val="22"/>
        </w:rPr>
        <w:t xml:space="preserve">rimarily </w:t>
      </w:r>
      <w:r w:rsidR="00DD605A" w:rsidRPr="00487C22">
        <w:rPr>
          <w:rFonts w:ascii="Arial" w:hAnsi="Arial" w:cs="Arial"/>
          <w:b/>
          <w:bCs/>
          <w:noProof/>
          <w:color w:val="00B050"/>
          <w:sz w:val="22"/>
          <w:szCs w:val="22"/>
        </w:rPr>
        <w:t>F</w:t>
      </w:r>
      <w:r w:rsidRPr="00487C22">
        <w:rPr>
          <w:rFonts w:ascii="Arial" w:hAnsi="Arial" w:cs="Arial"/>
          <w:b/>
          <w:bCs/>
          <w:noProof/>
          <w:color w:val="00B050"/>
          <w:sz w:val="22"/>
          <w:szCs w:val="22"/>
        </w:rPr>
        <w:t xml:space="preserve">or </w:t>
      </w:r>
      <w:r w:rsidR="00DD605A" w:rsidRPr="00487C22">
        <w:rPr>
          <w:rFonts w:ascii="Arial" w:hAnsi="Arial" w:cs="Arial"/>
          <w:b/>
          <w:bCs/>
          <w:noProof/>
          <w:color w:val="00B050"/>
          <w:sz w:val="22"/>
          <w:szCs w:val="22"/>
        </w:rPr>
        <w:t>C</w:t>
      </w:r>
      <w:r w:rsidRPr="00487C22">
        <w:rPr>
          <w:rFonts w:ascii="Arial" w:hAnsi="Arial" w:cs="Arial"/>
          <w:b/>
          <w:bCs/>
          <w:noProof/>
          <w:color w:val="00B050"/>
          <w:sz w:val="22"/>
          <w:szCs w:val="22"/>
        </w:rPr>
        <w:t xml:space="preserve">holesterol </w:t>
      </w:r>
      <w:r w:rsidR="00DD605A" w:rsidRPr="00487C22">
        <w:rPr>
          <w:rFonts w:ascii="Arial" w:hAnsi="Arial" w:cs="Arial"/>
          <w:b/>
          <w:bCs/>
          <w:noProof/>
          <w:color w:val="00B050"/>
          <w:sz w:val="22"/>
          <w:szCs w:val="22"/>
        </w:rPr>
        <w:t>L</w:t>
      </w:r>
      <w:r w:rsidRPr="00487C22">
        <w:rPr>
          <w:rFonts w:ascii="Arial" w:hAnsi="Arial" w:cs="Arial"/>
          <w:b/>
          <w:bCs/>
          <w:noProof/>
          <w:color w:val="00B050"/>
          <w:sz w:val="22"/>
          <w:szCs w:val="22"/>
        </w:rPr>
        <w:t>owering</w:t>
      </w:r>
    </w:p>
    <w:p w14:paraId="28AE2BC7" w14:textId="3CD23C4C" w:rsidR="00DD605A" w:rsidRDefault="00DD605A" w:rsidP="00DD605A"/>
    <w:p w14:paraId="686002A1" w14:textId="04AE8A92" w:rsidR="00DD605A" w:rsidRPr="00487C22" w:rsidRDefault="00DD605A" w:rsidP="00DD605A">
      <w:pPr>
        <w:rPr>
          <w:color w:val="FF0000"/>
        </w:rPr>
      </w:pPr>
      <w:r w:rsidRPr="00487C22">
        <w:rPr>
          <w:color w:val="FF0000"/>
        </w:rPr>
        <w:t>EZETIMIBE</w:t>
      </w:r>
    </w:p>
    <w:p w14:paraId="20840CE8" w14:textId="77777777" w:rsidR="008534B9" w:rsidRPr="00876918" w:rsidRDefault="008534B9" w:rsidP="00876918">
      <w:pPr>
        <w:spacing w:line="276" w:lineRule="auto"/>
        <w:rPr>
          <w:rFonts w:ascii="Arial" w:hAnsi="Arial" w:cs="Arial"/>
          <w:sz w:val="22"/>
          <w:szCs w:val="22"/>
        </w:rPr>
      </w:pPr>
    </w:p>
    <w:p w14:paraId="04EFF195" w14:textId="3706C773" w:rsidR="00541A9B" w:rsidRPr="00876918" w:rsidRDefault="00541A9B" w:rsidP="00DD605A">
      <w:pPr>
        <w:widowControl w:val="0"/>
        <w:autoSpaceDE w:val="0"/>
        <w:autoSpaceDN w:val="0"/>
        <w:adjustRightInd w:val="0"/>
        <w:spacing w:line="276" w:lineRule="auto"/>
        <w:rPr>
          <w:rFonts w:ascii="Arial" w:hAnsi="Arial" w:cs="Arial"/>
          <w:sz w:val="22"/>
          <w:szCs w:val="22"/>
        </w:rPr>
      </w:pPr>
      <w:r w:rsidRPr="00DD605A">
        <w:rPr>
          <w:rFonts w:ascii="Arial" w:hAnsi="Arial" w:cs="Arial"/>
          <w:bCs/>
          <w:iCs/>
          <w:sz w:val="22"/>
          <w:szCs w:val="22"/>
        </w:rPr>
        <w:t>Ezetimibe</w:t>
      </w:r>
      <w:r w:rsidRPr="00876918">
        <w:rPr>
          <w:rFonts w:ascii="Arial" w:hAnsi="Arial" w:cs="Arial"/>
          <w:b/>
          <w:i/>
          <w:sz w:val="22"/>
          <w:szCs w:val="22"/>
        </w:rPr>
        <w:t xml:space="preserve"> </w:t>
      </w:r>
      <w:r w:rsidRPr="00876918">
        <w:rPr>
          <w:rFonts w:ascii="Arial" w:hAnsi="Arial" w:cs="Arial"/>
          <w:sz w:val="22"/>
          <w:szCs w:val="22"/>
        </w:rPr>
        <w:t xml:space="preserve">has been used in addition to statin therapy in multiple trials with </w:t>
      </w:r>
      <w:r w:rsidR="00FE3EBB" w:rsidRPr="00876918">
        <w:rPr>
          <w:rFonts w:ascii="Arial" w:hAnsi="Arial" w:cs="Arial"/>
          <w:sz w:val="22"/>
          <w:szCs w:val="22"/>
        </w:rPr>
        <w:t xml:space="preserve">a </w:t>
      </w:r>
      <w:r w:rsidRPr="00876918">
        <w:rPr>
          <w:rFonts w:ascii="Arial" w:hAnsi="Arial" w:cs="Arial"/>
          <w:sz w:val="22"/>
          <w:szCs w:val="22"/>
        </w:rPr>
        <w:t xml:space="preserve">cardiovascular endpoint, which will be mentioned further in the chapter. Only one trial randomized patients to ezetimibe versus placebo </w:t>
      </w:r>
      <w:r w:rsidR="002E5E75" w:rsidRPr="00876918">
        <w:rPr>
          <w:rFonts w:ascii="Arial" w:hAnsi="Arial" w:cs="Arial"/>
          <w:sz w:val="22"/>
          <w:szCs w:val="22"/>
        </w:rPr>
        <w:t>in presence</w:t>
      </w:r>
      <w:r w:rsidRPr="00876918">
        <w:rPr>
          <w:rFonts w:ascii="Arial" w:hAnsi="Arial" w:cs="Arial"/>
          <w:sz w:val="22"/>
          <w:szCs w:val="22"/>
        </w:rPr>
        <w:t xml:space="preserve"> of statin therapy. The Improved Reduction of Outcomes:</w:t>
      </w:r>
      <w:r w:rsidR="008F2C7E" w:rsidRPr="00876918">
        <w:rPr>
          <w:rFonts w:ascii="Arial" w:hAnsi="Arial" w:cs="Arial"/>
          <w:sz w:val="22"/>
          <w:szCs w:val="22"/>
        </w:rPr>
        <w:t xml:space="preserve"> </w:t>
      </w:r>
      <w:r w:rsidRPr="00876918">
        <w:rPr>
          <w:rFonts w:ascii="Arial" w:hAnsi="Arial" w:cs="Arial"/>
          <w:sz w:val="22"/>
          <w:szCs w:val="22"/>
        </w:rPr>
        <w:lastRenderedPageBreak/>
        <w:t xml:space="preserve">Vytorin Efficacy International Trial (IMPROVE-IT) evaluated the effect of ezetimibe combined with simvastatin, as compared </w:t>
      </w:r>
      <w:r w:rsidR="004B1099" w:rsidRPr="00876918">
        <w:rPr>
          <w:rFonts w:ascii="Arial" w:hAnsi="Arial" w:cs="Arial"/>
          <w:sz w:val="22"/>
          <w:szCs w:val="22"/>
        </w:rPr>
        <w:t xml:space="preserve">to </w:t>
      </w:r>
      <w:r w:rsidRPr="00876918">
        <w:rPr>
          <w:rFonts w:ascii="Arial" w:hAnsi="Arial" w:cs="Arial"/>
          <w:sz w:val="22"/>
          <w:szCs w:val="22"/>
        </w:rPr>
        <w:t>that of simvastatin alone, in stable patients who had an acute coronary syndrome and whose LDL</w:t>
      </w:r>
      <w:r w:rsidR="004B1099" w:rsidRPr="00876918">
        <w:rPr>
          <w:rFonts w:ascii="Arial" w:hAnsi="Arial" w:cs="Arial"/>
          <w:sz w:val="22"/>
          <w:szCs w:val="22"/>
        </w:rPr>
        <w:t xml:space="preserve">c </w:t>
      </w:r>
      <w:r w:rsidRPr="00876918">
        <w:rPr>
          <w:rFonts w:ascii="Arial" w:hAnsi="Arial" w:cs="Arial"/>
          <w:sz w:val="22"/>
          <w:szCs w:val="22"/>
        </w:rPr>
        <w:t xml:space="preserve">values were within guideline recommendations </w:t>
      </w:r>
      <w:r w:rsidR="005841B3" w:rsidRPr="00876918">
        <w:rPr>
          <w:rFonts w:ascii="Arial" w:hAnsi="Arial" w:cs="Arial"/>
          <w:sz w:val="22"/>
          <w:szCs w:val="22"/>
        </w:rPr>
        <w:fldChar w:fldCharType="begin">
          <w:fldData xml:space="preserve">PEVuZE5vdGU+PENpdGU+PEF1dGhvcj5DYW5ub248L0F1dGhvcj48WWVhcj4yMDE1PC9ZZWFyPjxS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PEVuZE5vdGU+PENpdGU+PEF1dGhvcj5DYW5ub248L0F1dGhvcj48WWVhcj4yMDE1PC9ZZWFyPjxS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6" w:tooltip="Cannon, 2015 #6295" w:history="1">
        <w:r w:rsidR="00A43662" w:rsidRPr="00876918">
          <w:rPr>
            <w:rFonts w:ascii="Arial" w:hAnsi="Arial" w:cs="Arial"/>
            <w:noProof/>
            <w:sz w:val="22"/>
            <w:szCs w:val="22"/>
          </w:rPr>
          <w:t>256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The study en</w:t>
      </w:r>
      <w:r w:rsidR="003423EA" w:rsidRPr="00876918">
        <w:rPr>
          <w:rFonts w:ascii="Arial" w:hAnsi="Arial" w:cs="Arial"/>
          <w:sz w:val="22"/>
          <w:szCs w:val="22"/>
        </w:rPr>
        <w:t xml:space="preserve">rolled </w:t>
      </w:r>
      <w:r w:rsidR="000018EB" w:rsidRPr="00876918">
        <w:rPr>
          <w:rFonts w:ascii="Arial" w:hAnsi="Arial" w:cs="Arial"/>
          <w:sz w:val="22"/>
          <w:szCs w:val="22"/>
        </w:rPr>
        <w:t>18,144 patie</w:t>
      </w:r>
      <w:r w:rsidR="00D65FF4" w:rsidRPr="00876918">
        <w:rPr>
          <w:rFonts w:ascii="Arial" w:hAnsi="Arial" w:cs="Arial"/>
          <w:sz w:val="22"/>
          <w:szCs w:val="22"/>
        </w:rPr>
        <w:t>n</w:t>
      </w:r>
      <w:r w:rsidR="000018EB" w:rsidRPr="00876918">
        <w:rPr>
          <w:rFonts w:ascii="Arial" w:hAnsi="Arial" w:cs="Arial"/>
          <w:sz w:val="22"/>
          <w:szCs w:val="22"/>
        </w:rPr>
        <w:t>t</w:t>
      </w:r>
      <w:r w:rsidR="003423EA" w:rsidRPr="00876918">
        <w:rPr>
          <w:rFonts w:ascii="Arial" w:hAnsi="Arial" w:cs="Arial"/>
          <w:sz w:val="22"/>
          <w:szCs w:val="22"/>
        </w:rPr>
        <w:t xml:space="preserve"> survivors of an acute coronary syndrome</w:t>
      </w:r>
      <w:r w:rsidR="004B1099" w:rsidRPr="00876918">
        <w:rPr>
          <w:rFonts w:ascii="Arial" w:hAnsi="Arial" w:cs="Arial"/>
          <w:sz w:val="22"/>
          <w:szCs w:val="22"/>
        </w:rPr>
        <w:t>.</w:t>
      </w:r>
      <w:r w:rsidR="003423EA" w:rsidRPr="00876918">
        <w:rPr>
          <w:rFonts w:ascii="Arial" w:hAnsi="Arial" w:cs="Arial"/>
          <w:sz w:val="22"/>
          <w:szCs w:val="22"/>
        </w:rPr>
        <w:t xml:space="preserve"> At 7 years</w:t>
      </w:r>
      <w:r w:rsidR="004B1099" w:rsidRPr="00876918">
        <w:rPr>
          <w:rFonts w:ascii="Arial" w:hAnsi="Arial" w:cs="Arial"/>
          <w:sz w:val="22"/>
          <w:szCs w:val="22"/>
        </w:rPr>
        <w:t>,</w:t>
      </w:r>
      <w:r w:rsidR="003423EA" w:rsidRPr="00876918">
        <w:rPr>
          <w:rFonts w:ascii="Arial" w:hAnsi="Arial" w:cs="Arial"/>
          <w:sz w:val="22"/>
          <w:szCs w:val="22"/>
        </w:rPr>
        <w:t xml:space="preserve"> there was a benefit of intervention with an absolute risk difference of 2.0 percentage points, </w:t>
      </w:r>
      <w:r w:rsidR="004B1099" w:rsidRPr="00876918">
        <w:rPr>
          <w:rFonts w:ascii="Arial" w:hAnsi="Arial" w:cs="Arial"/>
          <w:sz w:val="22"/>
          <w:szCs w:val="22"/>
        </w:rPr>
        <w:t>HR</w:t>
      </w:r>
      <w:r w:rsidR="00D65FF4" w:rsidRPr="00876918">
        <w:rPr>
          <w:rFonts w:ascii="Arial" w:hAnsi="Arial" w:cs="Arial"/>
          <w:sz w:val="22"/>
          <w:szCs w:val="22"/>
        </w:rPr>
        <w:t xml:space="preserve">: </w:t>
      </w:r>
      <w:r w:rsidR="003423EA" w:rsidRPr="00876918">
        <w:rPr>
          <w:rFonts w:ascii="Arial" w:hAnsi="Arial" w:cs="Arial"/>
          <w:sz w:val="22"/>
          <w:szCs w:val="22"/>
        </w:rPr>
        <w:t>0.9</w:t>
      </w:r>
      <w:r w:rsidR="004B1099" w:rsidRPr="00876918">
        <w:rPr>
          <w:rFonts w:ascii="Arial" w:hAnsi="Arial" w:cs="Arial"/>
          <w:sz w:val="22"/>
          <w:szCs w:val="22"/>
        </w:rPr>
        <w:t>4</w:t>
      </w:r>
      <w:r w:rsidR="00D65FF4" w:rsidRPr="00876918">
        <w:rPr>
          <w:rFonts w:ascii="Arial" w:hAnsi="Arial" w:cs="Arial"/>
          <w:sz w:val="22"/>
          <w:szCs w:val="22"/>
        </w:rPr>
        <w:t xml:space="preserve"> (95%CI: </w:t>
      </w:r>
      <w:r w:rsidR="003423EA" w:rsidRPr="00876918">
        <w:rPr>
          <w:rFonts w:ascii="Arial" w:hAnsi="Arial" w:cs="Arial"/>
          <w:sz w:val="22"/>
          <w:szCs w:val="22"/>
        </w:rPr>
        <w:t>0.89</w:t>
      </w:r>
      <w:r w:rsidR="00D65FF4" w:rsidRPr="00876918">
        <w:rPr>
          <w:rFonts w:ascii="Arial" w:hAnsi="Arial" w:cs="Arial"/>
          <w:sz w:val="22"/>
          <w:szCs w:val="22"/>
        </w:rPr>
        <w:t xml:space="preserve">, </w:t>
      </w:r>
      <w:r w:rsidR="003423EA" w:rsidRPr="00876918">
        <w:rPr>
          <w:rFonts w:ascii="Arial" w:hAnsi="Arial" w:cs="Arial"/>
          <w:sz w:val="22"/>
          <w:szCs w:val="22"/>
        </w:rPr>
        <w:t>0.99</w:t>
      </w:r>
      <w:r w:rsidR="004B1099" w:rsidRPr="00876918">
        <w:rPr>
          <w:rFonts w:ascii="Arial" w:hAnsi="Arial" w:cs="Arial"/>
          <w:sz w:val="22"/>
          <w:szCs w:val="22"/>
        </w:rPr>
        <w:t>)</w:t>
      </w:r>
      <w:r w:rsidR="003423EA" w:rsidRPr="00876918">
        <w:rPr>
          <w:rFonts w:ascii="Arial" w:hAnsi="Arial" w:cs="Arial"/>
          <w:sz w:val="22"/>
          <w:szCs w:val="22"/>
        </w:rPr>
        <w:t xml:space="preserve">. </w:t>
      </w:r>
      <w:r w:rsidR="00F95AF2" w:rsidRPr="00876918">
        <w:rPr>
          <w:rFonts w:ascii="Arial" w:hAnsi="Arial" w:cs="Arial"/>
          <w:sz w:val="22"/>
          <w:szCs w:val="22"/>
        </w:rPr>
        <w:t>A</w:t>
      </w:r>
      <w:r w:rsidR="003423EA" w:rsidRPr="00876918">
        <w:rPr>
          <w:rFonts w:ascii="Arial" w:hAnsi="Arial" w:cs="Arial"/>
          <w:sz w:val="22"/>
          <w:szCs w:val="22"/>
        </w:rPr>
        <w:t xml:space="preserve"> prespecified subgroup analysis </w:t>
      </w:r>
      <w:r w:rsidR="002E5E75" w:rsidRPr="00876918">
        <w:rPr>
          <w:rFonts w:ascii="Arial" w:hAnsi="Arial" w:cs="Arial"/>
          <w:sz w:val="22"/>
          <w:szCs w:val="22"/>
        </w:rPr>
        <w:t>showed</w:t>
      </w:r>
      <w:r w:rsidR="003423EA" w:rsidRPr="00876918">
        <w:rPr>
          <w:rFonts w:ascii="Arial" w:hAnsi="Arial" w:cs="Arial"/>
          <w:sz w:val="22"/>
          <w:szCs w:val="22"/>
        </w:rPr>
        <w:t xml:space="preserve"> a benefit with a </w:t>
      </w:r>
      <w:r w:rsidR="004B1099" w:rsidRPr="00876918">
        <w:rPr>
          <w:rFonts w:ascii="Arial" w:hAnsi="Arial" w:cs="Arial"/>
          <w:sz w:val="22"/>
          <w:szCs w:val="22"/>
        </w:rPr>
        <w:t>HR</w:t>
      </w:r>
      <w:r w:rsidR="00D65FF4" w:rsidRPr="00876918">
        <w:rPr>
          <w:rFonts w:ascii="Arial" w:hAnsi="Arial" w:cs="Arial"/>
          <w:sz w:val="22"/>
          <w:szCs w:val="22"/>
        </w:rPr>
        <w:t>:</w:t>
      </w:r>
      <w:r w:rsidR="003423EA" w:rsidRPr="00876918">
        <w:rPr>
          <w:rFonts w:ascii="Arial" w:hAnsi="Arial" w:cs="Arial"/>
          <w:sz w:val="22"/>
          <w:szCs w:val="22"/>
        </w:rPr>
        <w:t xml:space="preserve"> 0.80 </w:t>
      </w:r>
      <w:r w:rsidR="00D65FF4" w:rsidRPr="00876918">
        <w:rPr>
          <w:rFonts w:ascii="Arial" w:hAnsi="Arial" w:cs="Arial"/>
          <w:sz w:val="22"/>
          <w:szCs w:val="22"/>
        </w:rPr>
        <w:t xml:space="preserve">(95%CI: </w:t>
      </w:r>
      <w:r w:rsidR="003423EA" w:rsidRPr="00876918">
        <w:rPr>
          <w:rFonts w:ascii="Arial" w:hAnsi="Arial" w:cs="Arial"/>
          <w:sz w:val="22"/>
          <w:szCs w:val="22"/>
        </w:rPr>
        <w:t>0.70</w:t>
      </w:r>
      <w:r w:rsidR="00D65FF4" w:rsidRPr="00876918">
        <w:rPr>
          <w:rFonts w:ascii="Arial" w:hAnsi="Arial" w:cs="Arial"/>
          <w:sz w:val="22"/>
          <w:szCs w:val="22"/>
        </w:rPr>
        <w:t xml:space="preserve">, </w:t>
      </w:r>
      <w:r w:rsidR="003423EA" w:rsidRPr="00876918">
        <w:rPr>
          <w:rFonts w:ascii="Arial" w:hAnsi="Arial" w:cs="Arial"/>
          <w:sz w:val="22"/>
          <w:szCs w:val="22"/>
        </w:rPr>
        <w:t>0.90</w:t>
      </w:r>
      <w:r w:rsidR="00D65FF4" w:rsidRPr="00876918">
        <w:rPr>
          <w:rFonts w:ascii="Arial" w:hAnsi="Arial" w:cs="Arial"/>
          <w:sz w:val="22"/>
          <w:szCs w:val="22"/>
        </w:rPr>
        <w:t>)</w:t>
      </w:r>
      <w:r w:rsidR="003423EA" w:rsidRPr="00876918">
        <w:rPr>
          <w:rFonts w:ascii="Arial" w:hAnsi="Arial" w:cs="Arial"/>
          <w:sz w:val="22"/>
          <w:szCs w:val="22"/>
        </w:rPr>
        <w:t xml:space="preserve"> in the 2,798 patients age over 75 years. The study demonstrated that in elderly patients at high cardiovascular risk, further cholesterol lowering is beneficial.</w:t>
      </w:r>
    </w:p>
    <w:p w14:paraId="197EC9CF" w14:textId="77777777" w:rsidR="00DD605A" w:rsidRDefault="00DD605A" w:rsidP="00DD605A">
      <w:pPr>
        <w:suppressAutoHyphens/>
        <w:autoSpaceDE w:val="0"/>
        <w:autoSpaceDN w:val="0"/>
        <w:adjustRightInd w:val="0"/>
        <w:spacing w:line="276" w:lineRule="auto"/>
        <w:rPr>
          <w:rFonts w:ascii="Arial" w:hAnsi="Arial" w:cs="Arial"/>
          <w:b/>
          <w:bCs/>
          <w:i/>
          <w:sz w:val="22"/>
          <w:szCs w:val="22"/>
        </w:rPr>
      </w:pPr>
    </w:p>
    <w:p w14:paraId="0CBC8DDC" w14:textId="5879BCC7" w:rsidR="00DD605A" w:rsidRPr="00487C22" w:rsidRDefault="00DD605A" w:rsidP="00DD605A">
      <w:pPr>
        <w:suppressAutoHyphens/>
        <w:autoSpaceDE w:val="0"/>
        <w:autoSpaceDN w:val="0"/>
        <w:adjustRightInd w:val="0"/>
        <w:spacing w:line="276" w:lineRule="auto"/>
        <w:rPr>
          <w:rFonts w:ascii="Arial" w:hAnsi="Arial" w:cs="Arial"/>
          <w:iCs/>
          <w:color w:val="FF0000"/>
          <w:sz w:val="22"/>
          <w:szCs w:val="22"/>
        </w:rPr>
      </w:pPr>
      <w:r w:rsidRPr="00487C22">
        <w:rPr>
          <w:rFonts w:ascii="Arial" w:hAnsi="Arial" w:cs="Arial"/>
          <w:iCs/>
          <w:color w:val="FF0000"/>
          <w:sz w:val="22"/>
          <w:szCs w:val="22"/>
        </w:rPr>
        <w:t>PROPROTEIN CONVERTASE SUBTILISIN/KEXIN TYPE 9 (PCSK9) INHIBITORS</w:t>
      </w:r>
    </w:p>
    <w:p w14:paraId="2AABBE0C" w14:textId="77777777" w:rsidR="00DD605A" w:rsidRDefault="00DD605A" w:rsidP="00DD605A">
      <w:pPr>
        <w:suppressAutoHyphens/>
        <w:autoSpaceDE w:val="0"/>
        <w:autoSpaceDN w:val="0"/>
        <w:adjustRightInd w:val="0"/>
        <w:spacing w:line="276" w:lineRule="auto"/>
        <w:rPr>
          <w:rFonts w:ascii="Arial" w:hAnsi="Arial" w:cs="Arial"/>
          <w:b/>
          <w:bCs/>
          <w:i/>
          <w:sz w:val="22"/>
          <w:szCs w:val="22"/>
        </w:rPr>
      </w:pPr>
    </w:p>
    <w:p w14:paraId="041397AE" w14:textId="1C1A5004" w:rsidR="002A1449" w:rsidRPr="00876918" w:rsidRDefault="002A1449" w:rsidP="00DD605A">
      <w:pPr>
        <w:suppressAutoHyphens/>
        <w:autoSpaceDE w:val="0"/>
        <w:autoSpaceDN w:val="0"/>
        <w:adjustRightInd w:val="0"/>
        <w:spacing w:line="276" w:lineRule="auto"/>
        <w:rPr>
          <w:rFonts w:ascii="Arial" w:hAnsi="Arial" w:cs="Arial"/>
          <w:b/>
          <w:sz w:val="22"/>
          <w:szCs w:val="22"/>
        </w:rPr>
      </w:pPr>
      <w:r w:rsidRPr="00DD605A">
        <w:rPr>
          <w:rFonts w:ascii="Arial" w:hAnsi="Arial" w:cs="Arial"/>
          <w:iCs/>
          <w:sz w:val="22"/>
          <w:szCs w:val="22"/>
        </w:rPr>
        <w:t xml:space="preserve">PCSK9 </w:t>
      </w:r>
      <w:r w:rsidR="00DD605A" w:rsidRPr="00DD605A">
        <w:rPr>
          <w:rFonts w:ascii="Arial" w:hAnsi="Arial" w:cs="Arial"/>
          <w:iCs/>
          <w:sz w:val="22"/>
          <w:szCs w:val="22"/>
        </w:rPr>
        <w:t>i</w:t>
      </w:r>
      <w:r w:rsidRPr="00DD605A">
        <w:rPr>
          <w:rFonts w:ascii="Arial" w:hAnsi="Arial" w:cs="Arial"/>
          <w:iCs/>
          <w:sz w:val="22"/>
          <w:szCs w:val="22"/>
        </w:rPr>
        <w:t>nhibitors</w:t>
      </w:r>
      <w:r w:rsidRPr="00876918">
        <w:rPr>
          <w:rFonts w:ascii="Arial" w:hAnsi="Arial" w:cs="Arial"/>
          <w:b/>
          <w:sz w:val="22"/>
          <w:szCs w:val="22"/>
        </w:rPr>
        <w:t xml:space="preserve"> </w:t>
      </w:r>
      <w:r w:rsidRPr="00876918">
        <w:rPr>
          <w:rFonts w:ascii="Arial" w:hAnsi="Arial" w:cs="Arial"/>
          <w:sz w:val="22"/>
          <w:szCs w:val="22"/>
        </w:rPr>
        <w:t xml:space="preserve">(evolocumab and alirocumab) have emerged as the most powerful class of cholesterol lowering drugs. They are administered as a subcutaneous injection every two or four weeks. They are monoclonal antibodies that bind and inactivate PCSK9, an important regulator of the number of </w:t>
      </w:r>
      <w:r w:rsidR="00E618F1">
        <w:rPr>
          <w:rFonts w:ascii="Arial" w:hAnsi="Arial" w:cs="Arial"/>
          <w:sz w:val="22"/>
          <w:szCs w:val="22"/>
        </w:rPr>
        <w:t xml:space="preserve">hepatic </w:t>
      </w:r>
      <w:r w:rsidRPr="00876918">
        <w:rPr>
          <w:rFonts w:ascii="Arial" w:hAnsi="Arial" w:cs="Arial"/>
          <w:sz w:val="22"/>
          <w:szCs w:val="22"/>
        </w:rPr>
        <w:t>LDL receptors. This results in a marked increase of LDL uptake and consequently a salient decrease in LDL</w:t>
      </w:r>
      <w:r w:rsidR="004B1099" w:rsidRPr="00876918">
        <w:rPr>
          <w:rFonts w:ascii="Arial" w:hAnsi="Arial" w:cs="Arial"/>
          <w:sz w:val="22"/>
          <w:szCs w:val="22"/>
        </w:rPr>
        <w:t>c</w:t>
      </w:r>
      <w:r w:rsidRPr="00876918">
        <w:rPr>
          <w:rFonts w:ascii="Arial" w:hAnsi="Arial" w:cs="Arial"/>
          <w:sz w:val="22"/>
          <w:szCs w:val="22"/>
        </w:rPr>
        <w:t xml:space="preserve"> concentration. </w:t>
      </w:r>
    </w:p>
    <w:p w14:paraId="1A6F3956" w14:textId="77777777" w:rsidR="00E618F1" w:rsidRDefault="00E618F1" w:rsidP="00E618F1">
      <w:pPr>
        <w:autoSpaceDE w:val="0"/>
        <w:autoSpaceDN w:val="0"/>
        <w:adjustRightInd w:val="0"/>
        <w:spacing w:line="276" w:lineRule="auto"/>
        <w:rPr>
          <w:rFonts w:ascii="Arial" w:hAnsi="Arial" w:cs="Arial"/>
          <w:sz w:val="22"/>
          <w:szCs w:val="22"/>
        </w:rPr>
      </w:pPr>
    </w:p>
    <w:p w14:paraId="19788DF7" w14:textId="37F7577C" w:rsidR="00DB3731" w:rsidRDefault="002A1449" w:rsidP="00E618F1">
      <w:pPr>
        <w:autoSpaceDE w:val="0"/>
        <w:autoSpaceDN w:val="0"/>
        <w:adjustRightInd w:val="0"/>
        <w:spacing w:line="276" w:lineRule="auto"/>
        <w:rPr>
          <w:rFonts w:ascii="Arial" w:hAnsi="Arial" w:cs="Arial"/>
          <w:sz w:val="22"/>
          <w:szCs w:val="22"/>
        </w:rPr>
      </w:pPr>
      <w:r w:rsidRPr="00876918">
        <w:rPr>
          <w:rFonts w:ascii="Arial" w:hAnsi="Arial" w:cs="Arial"/>
          <w:sz w:val="22"/>
          <w:szCs w:val="22"/>
        </w:rPr>
        <w:t>FOURIER was a randomized trial of patients with documented ASCVD who received evolocumab in addition to maximal tolerated lipid lowering therapy</w:t>
      </w:r>
      <w:r w:rsidR="004A58B8"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PEVuZE5vdGU+PENpdGU+PEF1dGhvcj5TYWJhdGluZTwvQXV0aG9yPjxZZWFyPjIwMTc8L1llYXI+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PEVuZE5vdGU+PENpdGU+PEF1dGhvcj5TYWJhdGluZTwvQXV0aG9yPjxZZWFyPjIwMTc8L1llYXI+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7" w:tooltip="Sabatine, 2017 #6522" w:history="1">
        <w:r w:rsidR="00A43662" w:rsidRPr="00876918">
          <w:rPr>
            <w:rFonts w:ascii="Arial" w:hAnsi="Arial" w:cs="Arial"/>
            <w:noProof/>
            <w:sz w:val="22"/>
            <w:szCs w:val="22"/>
          </w:rPr>
          <w:t>257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Pr="00876918">
        <w:rPr>
          <w:rFonts w:ascii="Arial" w:eastAsia="OTNEJMQuadraat" w:hAnsi="Arial" w:cs="Arial"/>
          <w:sz w:val="22"/>
          <w:szCs w:val="22"/>
        </w:rPr>
        <w:t>The primary</w:t>
      </w:r>
      <w:r w:rsidR="00544A3B" w:rsidRPr="00876918">
        <w:rPr>
          <w:rFonts w:ascii="Arial" w:eastAsia="OTNEJMQuadraat" w:hAnsi="Arial" w:cs="Arial"/>
          <w:sz w:val="22"/>
          <w:szCs w:val="22"/>
        </w:rPr>
        <w:t xml:space="preserve"> </w:t>
      </w:r>
      <w:r w:rsidRPr="00876918">
        <w:rPr>
          <w:rFonts w:ascii="Arial" w:eastAsia="OTNEJMQuadraat" w:hAnsi="Arial" w:cs="Arial"/>
          <w:sz w:val="22"/>
          <w:szCs w:val="22"/>
        </w:rPr>
        <w:t xml:space="preserve">efficacy end point was the composite of cardiovascular death, </w:t>
      </w:r>
      <w:r w:rsidR="00A15415" w:rsidRPr="00876918">
        <w:rPr>
          <w:rFonts w:ascii="Arial" w:eastAsia="OTNEJMQuadraat" w:hAnsi="Arial" w:cs="Arial"/>
          <w:sz w:val="22"/>
          <w:szCs w:val="22"/>
        </w:rPr>
        <w:t>MI</w:t>
      </w:r>
      <w:r w:rsidRPr="00876918">
        <w:rPr>
          <w:rFonts w:ascii="Arial" w:eastAsia="OTNEJMQuadraat" w:hAnsi="Arial" w:cs="Arial"/>
          <w:sz w:val="22"/>
          <w:szCs w:val="22"/>
        </w:rPr>
        <w:t>,</w:t>
      </w:r>
      <w:r w:rsidR="00544A3B" w:rsidRPr="00876918">
        <w:rPr>
          <w:rFonts w:ascii="Arial" w:eastAsia="OTNEJMQuadraat" w:hAnsi="Arial" w:cs="Arial"/>
          <w:sz w:val="22"/>
          <w:szCs w:val="22"/>
        </w:rPr>
        <w:t xml:space="preserve"> </w:t>
      </w:r>
      <w:r w:rsidRPr="00876918">
        <w:rPr>
          <w:rFonts w:ascii="Arial" w:eastAsia="OTNEJMQuadraat" w:hAnsi="Arial" w:cs="Arial"/>
          <w:sz w:val="22"/>
          <w:szCs w:val="22"/>
        </w:rPr>
        <w:t>stroke, hospitalization for unstable angina, or coronary revascularization. The key</w:t>
      </w:r>
      <w:r w:rsidR="00544A3B" w:rsidRPr="00876918">
        <w:rPr>
          <w:rFonts w:ascii="Arial" w:eastAsia="OTNEJMQuadraat" w:hAnsi="Arial" w:cs="Arial"/>
          <w:sz w:val="22"/>
          <w:szCs w:val="22"/>
        </w:rPr>
        <w:t xml:space="preserve"> </w:t>
      </w:r>
      <w:r w:rsidRPr="00876918">
        <w:rPr>
          <w:rFonts w:ascii="Arial" w:eastAsia="OTNEJMQuadraat" w:hAnsi="Arial" w:cs="Arial"/>
          <w:sz w:val="22"/>
          <w:szCs w:val="22"/>
        </w:rPr>
        <w:t xml:space="preserve">secondary efficacy end point was the composite of cardiovascular death, </w:t>
      </w:r>
      <w:r w:rsidR="00D65FF4" w:rsidRPr="00876918">
        <w:rPr>
          <w:rFonts w:ascii="Arial" w:eastAsia="OTNEJMQuadraat" w:hAnsi="Arial" w:cs="Arial"/>
          <w:sz w:val="22"/>
          <w:szCs w:val="22"/>
        </w:rPr>
        <w:t>MI</w:t>
      </w:r>
      <w:r w:rsidRPr="00876918">
        <w:rPr>
          <w:rFonts w:ascii="Arial" w:eastAsia="OTNEJMQuadraat" w:hAnsi="Arial" w:cs="Arial"/>
          <w:sz w:val="22"/>
          <w:szCs w:val="22"/>
        </w:rPr>
        <w:t>, or stroke. The median duration of follow-up was 2.2 years.</w:t>
      </w:r>
      <w:r w:rsidR="004B1099" w:rsidRPr="00876918">
        <w:rPr>
          <w:rFonts w:ascii="Arial" w:hAnsi="Arial" w:cs="Arial"/>
          <w:sz w:val="22"/>
          <w:szCs w:val="22"/>
        </w:rPr>
        <w:t xml:space="preserve"> </w:t>
      </w:r>
      <w:r w:rsidR="00544A3B" w:rsidRPr="00876918">
        <w:rPr>
          <w:rFonts w:ascii="Arial" w:hAnsi="Arial" w:cs="Arial"/>
          <w:sz w:val="22"/>
          <w:szCs w:val="22"/>
        </w:rPr>
        <w:t xml:space="preserve">The study </w:t>
      </w:r>
      <w:r w:rsidRPr="00876918">
        <w:rPr>
          <w:rFonts w:ascii="Arial" w:hAnsi="Arial" w:cs="Arial"/>
          <w:sz w:val="22"/>
          <w:szCs w:val="22"/>
        </w:rPr>
        <w:t xml:space="preserve">enrolled 12,254 patients over age 65 years. In these patients there was a significant decrease in the primary outcome </w:t>
      </w:r>
      <w:r w:rsidR="00527A38" w:rsidRPr="00876918">
        <w:rPr>
          <w:rFonts w:ascii="Arial" w:hAnsi="Arial" w:cs="Arial"/>
          <w:sz w:val="22"/>
          <w:szCs w:val="22"/>
        </w:rPr>
        <w:t xml:space="preserve">with treatment </w:t>
      </w:r>
      <w:r w:rsidR="00D65FF4" w:rsidRPr="00876918">
        <w:rPr>
          <w:rFonts w:ascii="Arial" w:hAnsi="Arial" w:cs="Arial"/>
          <w:sz w:val="22"/>
          <w:szCs w:val="22"/>
        </w:rPr>
        <w:t xml:space="preserve">(HR: 0.85 (95%CI: </w:t>
      </w:r>
      <w:r w:rsidRPr="00876918">
        <w:rPr>
          <w:rFonts w:ascii="Arial" w:hAnsi="Arial" w:cs="Arial"/>
          <w:sz w:val="22"/>
          <w:szCs w:val="22"/>
        </w:rPr>
        <w:t>0.76</w:t>
      </w:r>
      <w:r w:rsidR="00D65FF4" w:rsidRPr="00876918">
        <w:rPr>
          <w:rFonts w:ascii="Arial" w:hAnsi="Arial" w:cs="Arial"/>
          <w:sz w:val="22"/>
          <w:szCs w:val="22"/>
        </w:rPr>
        <w:t xml:space="preserve">, </w:t>
      </w:r>
      <w:r w:rsidRPr="00876918">
        <w:rPr>
          <w:rFonts w:ascii="Arial" w:hAnsi="Arial" w:cs="Arial"/>
          <w:sz w:val="22"/>
          <w:szCs w:val="22"/>
        </w:rPr>
        <w:t>0.95</w:t>
      </w:r>
      <w:r w:rsidR="00D65FF4" w:rsidRPr="00876918">
        <w:rPr>
          <w:rFonts w:ascii="Arial" w:hAnsi="Arial" w:cs="Arial"/>
          <w:sz w:val="22"/>
          <w:szCs w:val="22"/>
        </w:rPr>
        <w:t>)</w:t>
      </w:r>
      <w:r w:rsidRPr="00876918">
        <w:rPr>
          <w:rFonts w:ascii="Arial" w:hAnsi="Arial" w:cs="Arial"/>
          <w:sz w:val="22"/>
          <w:szCs w:val="22"/>
        </w:rPr>
        <w:t>)</w:t>
      </w:r>
      <w:r w:rsidRPr="00876918" w:rsidDel="00FD26AA">
        <w:rPr>
          <w:rFonts w:ascii="Arial" w:hAnsi="Arial" w:cs="Arial"/>
          <w:sz w:val="22"/>
          <w:szCs w:val="22"/>
        </w:rPr>
        <w:t xml:space="preserve"> </w:t>
      </w:r>
      <w:r w:rsidRPr="00876918">
        <w:rPr>
          <w:rFonts w:ascii="Arial" w:hAnsi="Arial" w:cs="Arial"/>
          <w:sz w:val="22"/>
          <w:szCs w:val="22"/>
        </w:rPr>
        <w:t>as well as a decrease in secondary outcome (</w:t>
      </w:r>
      <w:r w:rsidR="004B1099" w:rsidRPr="00876918">
        <w:rPr>
          <w:rFonts w:ascii="Arial" w:hAnsi="Arial" w:cs="Arial"/>
          <w:sz w:val="22"/>
          <w:szCs w:val="22"/>
        </w:rPr>
        <w:t>HR</w:t>
      </w:r>
      <w:r w:rsidR="00D65FF4" w:rsidRPr="00876918">
        <w:rPr>
          <w:rFonts w:ascii="Arial" w:hAnsi="Arial" w:cs="Arial"/>
          <w:sz w:val="22"/>
          <w:szCs w:val="22"/>
        </w:rPr>
        <w:t>:</w:t>
      </w:r>
      <w:r w:rsidR="004B1099" w:rsidRPr="00876918">
        <w:rPr>
          <w:rFonts w:ascii="Arial" w:hAnsi="Arial" w:cs="Arial"/>
          <w:sz w:val="22"/>
          <w:szCs w:val="22"/>
        </w:rPr>
        <w:t xml:space="preserve"> </w:t>
      </w:r>
      <w:r w:rsidRPr="00876918">
        <w:rPr>
          <w:rFonts w:ascii="Arial" w:hAnsi="Arial" w:cs="Arial"/>
          <w:sz w:val="22"/>
          <w:szCs w:val="22"/>
        </w:rPr>
        <w:t>0.81</w:t>
      </w:r>
      <w:r w:rsidR="00D65FF4" w:rsidRPr="00876918">
        <w:rPr>
          <w:rFonts w:ascii="Arial" w:hAnsi="Arial" w:cs="Arial"/>
          <w:sz w:val="22"/>
          <w:szCs w:val="22"/>
        </w:rPr>
        <w:t xml:space="preserve"> (95%CI: </w:t>
      </w:r>
      <w:r w:rsidRPr="00876918">
        <w:rPr>
          <w:rFonts w:ascii="Arial" w:hAnsi="Arial" w:cs="Arial"/>
          <w:sz w:val="22"/>
          <w:szCs w:val="22"/>
        </w:rPr>
        <w:t>0.71</w:t>
      </w:r>
      <w:r w:rsidR="00D65FF4" w:rsidRPr="00876918">
        <w:rPr>
          <w:rFonts w:ascii="Arial" w:hAnsi="Arial" w:cs="Arial"/>
          <w:sz w:val="22"/>
          <w:szCs w:val="22"/>
        </w:rPr>
        <w:t xml:space="preserve">, </w:t>
      </w:r>
      <w:r w:rsidRPr="00876918">
        <w:rPr>
          <w:rFonts w:ascii="Arial" w:hAnsi="Arial" w:cs="Arial"/>
          <w:sz w:val="22"/>
          <w:szCs w:val="22"/>
        </w:rPr>
        <w:t>0.92</w:t>
      </w:r>
      <w:r w:rsidR="00D65FF4" w:rsidRPr="00876918">
        <w:rPr>
          <w:rFonts w:ascii="Arial" w:hAnsi="Arial" w:cs="Arial"/>
          <w:sz w:val="22"/>
          <w:szCs w:val="22"/>
        </w:rPr>
        <w:t>)</w:t>
      </w:r>
      <w:r w:rsidRPr="00876918">
        <w:rPr>
          <w:rFonts w:ascii="Arial" w:hAnsi="Arial" w:cs="Arial"/>
          <w:sz w:val="22"/>
          <w:szCs w:val="22"/>
        </w:rPr>
        <w:t xml:space="preserve">). There </w:t>
      </w:r>
      <w:r w:rsidR="004B1099" w:rsidRPr="00876918">
        <w:rPr>
          <w:rFonts w:ascii="Arial" w:hAnsi="Arial" w:cs="Arial"/>
          <w:sz w:val="22"/>
          <w:szCs w:val="22"/>
        </w:rPr>
        <w:t xml:space="preserve">were </w:t>
      </w:r>
      <w:r w:rsidRPr="00876918">
        <w:rPr>
          <w:rFonts w:ascii="Arial" w:hAnsi="Arial" w:cs="Arial"/>
          <w:sz w:val="22"/>
          <w:szCs w:val="22"/>
        </w:rPr>
        <w:t>also no</w:t>
      </w:r>
      <w:r w:rsidR="004B1099" w:rsidRPr="00876918">
        <w:rPr>
          <w:rFonts w:ascii="Arial" w:hAnsi="Arial" w:cs="Arial"/>
          <w:sz w:val="22"/>
          <w:szCs w:val="22"/>
        </w:rPr>
        <w:t xml:space="preserve"> observed</w:t>
      </w:r>
      <w:r w:rsidRPr="00876918">
        <w:rPr>
          <w:rFonts w:ascii="Arial" w:hAnsi="Arial" w:cs="Arial"/>
          <w:sz w:val="22"/>
          <w:szCs w:val="22"/>
        </w:rPr>
        <w:t xml:space="preserve"> safety issues.</w:t>
      </w:r>
    </w:p>
    <w:p w14:paraId="26E3EF37" w14:textId="77777777" w:rsidR="00E618F1" w:rsidRPr="00876918" w:rsidRDefault="00E618F1" w:rsidP="00E618F1">
      <w:pPr>
        <w:autoSpaceDE w:val="0"/>
        <w:autoSpaceDN w:val="0"/>
        <w:adjustRightInd w:val="0"/>
        <w:spacing w:line="276" w:lineRule="auto"/>
        <w:rPr>
          <w:rFonts w:ascii="Arial" w:hAnsi="Arial" w:cs="Arial"/>
          <w:sz w:val="22"/>
          <w:szCs w:val="22"/>
        </w:rPr>
      </w:pPr>
    </w:p>
    <w:p w14:paraId="3F1B89DB" w14:textId="16AE4421" w:rsidR="00641935" w:rsidRPr="00876918" w:rsidRDefault="00DB3731"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ODYSSEY-OUTCOMES was a randomi</w:t>
      </w:r>
      <w:r w:rsidR="00367632" w:rsidRPr="00876918">
        <w:rPr>
          <w:rFonts w:ascii="Arial" w:hAnsi="Arial" w:cs="Arial"/>
          <w:sz w:val="22"/>
          <w:szCs w:val="22"/>
        </w:rPr>
        <w:t xml:space="preserve">zed trial of survivors of an acute coronary syndrome </w:t>
      </w:r>
      <w:r w:rsidR="005841B3" w:rsidRPr="00876918">
        <w:rPr>
          <w:rFonts w:ascii="Arial" w:hAnsi="Arial" w:cs="Arial"/>
          <w:sz w:val="22"/>
          <w:szCs w:val="22"/>
        </w:rPr>
        <w:fldChar w:fldCharType="begin">
          <w:fldData xml:space="preserve">PEVuZE5vdGU+PENpdGU+PEF1dGhvcj5TY2h3YXJ0ejwvQXV0aG9yPjxZZWFyPjIwMTg8L1llYXI+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PEVuZE5vdGU+PENpdGU+PEF1dGhvcj5TY2h3YXJ0ejwvQXV0aG9yPjxZZWFyPjIwMTg8L1llYXI+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8" w:tooltip="Schwartz, 2018 #7462" w:history="1">
        <w:r w:rsidR="00A43662" w:rsidRPr="00876918">
          <w:rPr>
            <w:rFonts w:ascii="Arial" w:hAnsi="Arial" w:cs="Arial"/>
            <w:noProof/>
            <w:sz w:val="22"/>
            <w:szCs w:val="22"/>
          </w:rPr>
          <w:t>258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367632" w:rsidRPr="00876918">
        <w:rPr>
          <w:rFonts w:ascii="Arial" w:hAnsi="Arial" w:cs="Arial"/>
          <w:sz w:val="22"/>
          <w:szCs w:val="22"/>
        </w:rPr>
        <w:t xml:space="preserve">. Patients received alirocumab in addition to maximum tolerated lipid lowering </w:t>
      </w:r>
      <w:r w:rsidR="008C1043" w:rsidRPr="00876918">
        <w:rPr>
          <w:rFonts w:ascii="Arial" w:hAnsi="Arial" w:cs="Arial"/>
          <w:sz w:val="22"/>
          <w:szCs w:val="22"/>
        </w:rPr>
        <w:t>therapy. The</w:t>
      </w:r>
      <w:r w:rsidR="00367632" w:rsidRPr="00876918">
        <w:rPr>
          <w:rFonts w:ascii="Arial" w:hAnsi="Arial" w:cs="Arial"/>
          <w:sz w:val="22"/>
          <w:szCs w:val="22"/>
        </w:rPr>
        <w:t xml:space="preserve"> primary end point was a composite of death from coronary heart disease, nonfatal </w:t>
      </w:r>
      <w:r w:rsidR="00A15415" w:rsidRPr="00876918">
        <w:rPr>
          <w:rFonts w:ascii="Arial" w:hAnsi="Arial" w:cs="Arial"/>
          <w:sz w:val="22"/>
          <w:szCs w:val="22"/>
        </w:rPr>
        <w:t>MI</w:t>
      </w:r>
      <w:r w:rsidR="00367632" w:rsidRPr="00876918">
        <w:rPr>
          <w:rFonts w:ascii="Arial" w:hAnsi="Arial" w:cs="Arial"/>
          <w:sz w:val="22"/>
          <w:szCs w:val="22"/>
        </w:rPr>
        <w:t>, fatal or nonfatal ischemic stroke, or unstable angina requiring hospitalization.</w:t>
      </w:r>
      <w:r w:rsidR="002A1449" w:rsidRPr="00876918">
        <w:rPr>
          <w:rFonts w:ascii="Arial" w:hAnsi="Arial" w:cs="Arial"/>
          <w:sz w:val="22"/>
          <w:szCs w:val="22"/>
        </w:rPr>
        <w:t xml:space="preserve"> </w:t>
      </w:r>
      <w:r w:rsidR="00367632" w:rsidRPr="00876918">
        <w:rPr>
          <w:rFonts w:ascii="Arial" w:eastAsia="OTNEJMQuadraat" w:hAnsi="Arial" w:cs="Arial"/>
          <w:sz w:val="22"/>
          <w:szCs w:val="22"/>
        </w:rPr>
        <w:t>The median duration of follow-up was 2.8 years.</w:t>
      </w:r>
      <w:r w:rsidR="00641935" w:rsidRPr="00876918">
        <w:rPr>
          <w:rFonts w:ascii="Arial" w:hAnsi="Arial" w:cs="Arial"/>
          <w:sz w:val="22"/>
          <w:szCs w:val="22"/>
        </w:rPr>
        <w:t xml:space="preserve"> </w:t>
      </w:r>
      <w:r w:rsidR="00367632" w:rsidRPr="00876918">
        <w:rPr>
          <w:rFonts w:ascii="Arial" w:hAnsi="Arial" w:cs="Arial"/>
          <w:sz w:val="22"/>
          <w:szCs w:val="22"/>
        </w:rPr>
        <w:t xml:space="preserve">The study enrolled 5,084 patients </w:t>
      </w:r>
      <w:r w:rsidR="00641935" w:rsidRPr="00876918">
        <w:rPr>
          <w:rFonts w:ascii="Arial" w:hAnsi="Arial" w:cs="Arial"/>
          <w:sz w:val="22"/>
          <w:szCs w:val="22"/>
        </w:rPr>
        <w:t xml:space="preserve">over age 65 years. In these patients there was a significant decrease in the primary outcome </w:t>
      </w:r>
      <w:r w:rsidR="00527A38" w:rsidRPr="00876918">
        <w:rPr>
          <w:rFonts w:ascii="Arial" w:hAnsi="Arial" w:cs="Arial"/>
          <w:sz w:val="22"/>
          <w:szCs w:val="22"/>
        </w:rPr>
        <w:t xml:space="preserve">with treatment </w:t>
      </w:r>
      <w:r w:rsidR="00641935" w:rsidRPr="00876918">
        <w:rPr>
          <w:rFonts w:ascii="Arial" w:hAnsi="Arial" w:cs="Arial"/>
          <w:sz w:val="22"/>
          <w:szCs w:val="22"/>
        </w:rPr>
        <w:t>(HR</w:t>
      </w:r>
      <w:r w:rsidR="00D65FF4" w:rsidRPr="00876918">
        <w:rPr>
          <w:rFonts w:ascii="Arial" w:hAnsi="Arial" w:cs="Arial"/>
          <w:sz w:val="22"/>
          <w:szCs w:val="22"/>
        </w:rPr>
        <w:t>:</w:t>
      </w:r>
      <w:r w:rsidR="00641935" w:rsidRPr="00876918">
        <w:rPr>
          <w:rFonts w:ascii="Arial" w:hAnsi="Arial" w:cs="Arial"/>
          <w:sz w:val="22"/>
          <w:szCs w:val="22"/>
        </w:rPr>
        <w:t xml:space="preserve"> 0.79</w:t>
      </w:r>
      <w:r w:rsidR="00D65FF4" w:rsidRPr="00876918">
        <w:rPr>
          <w:rFonts w:ascii="Arial" w:hAnsi="Arial" w:cs="Arial"/>
          <w:sz w:val="22"/>
          <w:szCs w:val="22"/>
        </w:rPr>
        <w:t xml:space="preserve"> (95%CI: </w:t>
      </w:r>
      <w:r w:rsidR="00641935" w:rsidRPr="00876918">
        <w:rPr>
          <w:rFonts w:ascii="Arial" w:hAnsi="Arial" w:cs="Arial"/>
          <w:sz w:val="22"/>
          <w:szCs w:val="22"/>
        </w:rPr>
        <w:t>0.68</w:t>
      </w:r>
      <w:r w:rsidR="00D65FF4" w:rsidRPr="00876918">
        <w:rPr>
          <w:rFonts w:ascii="Arial" w:hAnsi="Arial" w:cs="Arial"/>
          <w:sz w:val="22"/>
          <w:szCs w:val="22"/>
        </w:rPr>
        <w:t xml:space="preserve">, </w:t>
      </w:r>
      <w:r w:rsidR="00641935" w:rsidRPr="00876918">
        <w:rPr>
          <w:rFonts w:ascii="Arial" w:hAnsi="Arial" w:cs="Arial"/>
          <w:sz w:val="22"/>
          <w:szCs w:val="22"/>
        </w:rPr>
        <w:t>0.91</w:t>
      </w:r>
      <w:r w:rsidR="00D65FF4" w:rsidRPr="00876918">
        <w:rPr>
          <w:rFonts w:ascii="Arial" w:hAnsi="Arial" w:cs="Arial"/>
          <w:sz w:val="22"/>
          <w:szCs w:val="22"/>
        </w:rPr>
        <w:t>)</w:t>
      </w:r>
      <w:r w:rsidR="00641935" w:rsidRPr="00876918">
        <w:rPr>
          <w:rFonts w:ascii="Arial" w:hAnsi="Arial" w:cs="Arial"/>
          <w:sz w:val="22"/>
          <w:szCs w:val="22"/>
        </w:rPr>
        <w:t>) which was nominally greater than that reported in younger patients. No safety issues were reported.</w:t>
      </w:r>
    </w:p>
    <w:p w14:paraId="04986E14" w14:textId="77777777" w:rsidR="00E618F1" w:rsidRDefault="00E618F1" w:rsidP="00E618F1">
      <w:pPr>
        <w:pStyle w:val="MediumGrid1-Accent21"/>
        <w:widowControl w:val="0"/>
        <w:autoSpaceDE w:val="0"/>
        <w:autoSpaceDN w:val="0"/>
        <w:adjustRightInd w:val="0"/>
        <w:spacing w:line="276" w:lineRule="auto"/>
        <w:ind w:left="0"/>
        <w:rPr>
          <w:rFonts w:ascii="Arial" w:hAnsi="Arial" w:cs="Arial"/>
          <w:sz w:val="22"/>
          <w:szCs w:val="22"/>
        </w:rPr>
      </w:pPr>
    </w:p>
    <w:p w14:paraId="6FF2A1DC" w14:textId="22146CA3" w:rsidR="002A1449" w:rsidRPr="00876918" w:rsidRDefault="002A1449" w:rsidP="00E618F1">
      <w:pPr>
        <w:pStyle w:val="MediumGrid1-Accent21"/>
        <w:widowControl w:val="0"/>
        <w:autoSpaceDE w:val="0"/>
        <w:autoSpaceDN w:val="0"/>
        <w:adjustRightInd w:val="0"/>
        <w:spacing w:line="276" w:lineRule="auto"/>
        <w:ind w:left="0"/>
        <w:rPr>
          <w:rFonts w:ascii="Arial" w:hAnsi="Arial" w:cs="Arial"/>
          <w:sz w:val="22"/>
          <w:szCs w:val="22"/>
        </w:rPr>
      </w:pPr>
      <w:r w:rsidRPr="00876918">
        <w:rPr>
          <w:rFonts w:ascii="Arial" w:hAnsi="Arial" w:cs="Arial"/>
          <w:sz w:val="22"/>
          <w:szCs w:val="22"/>
        </w:rPr>
        <w:t xml:space="preserve">The main obstacle in prescribing this ideal medication is cost. Analyses of cost effectiveness of the drugs, which </w:t>
      </w:r>
      <w:r w:rsidR="00E04018" w:rsidRPr="00876918">
        <w:rPr>
          <w:rFonts w:ascii="Arial" w:hAnsi="Arial" w:cs="Arial"/>
          <w:sz w:val="22"/>
          <w:szCs w:val="22"/>
        </w:rPr>
        <w:t>were originally</w:t>
      </w:r>
      <w:r w:rsidRPr="00876918">
        <w:rPr>
          <w:rFonts w:ascii="Arial" w:hAnsi="Arial" w:cs="Arial"/>
          <w:sz w:val="22"/>
          <w:szCs w:val="22"/>
        </w:rPr>
        <w:t xml:space="preserve"> marketed at a price of US $12,000-14,000 per year, suggests that the annual treatment price should be set below $4,600, at a societal willingness-to-pay of $100,000 per Quality Added Life Year </w:t>
      </w:r>
      <w:r w:rsidR="005841B3" w:rsidRPr="00876918">
        <w:rPr>
          <w:rFonts w:ascii="Arial" w:hAnsi="Arial" w:cs="Arial"/>
          <w:sz w:val="22"/>
          <w:szCs w:val="22"/>
        </w:rPr>
        <w:fldChar w:fldCharType="begin">
          <w:fldData xml:space="preserve">PEVuZE5vdGU+PENpdGU+PEF1dGhvcj5LYXppPC9BdXRob3I+PFllYXI+MjAxNjwvWWVhcj48UmVj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PEVuZE5vdGU+PENpdGU+PEF1dGhvcj5LYXppPC9BdXRob3I+PFllYXI+MjAxNjwvWWVhcj48UmVj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59" w:tooltip="Kazi, 2016 #6515" w:history="1">
        <w:r w:rsidR="00A43662" w:rsidRPr="00876918">
          <w:rPr>
            <w:rFonts w:ascii="Arial" w:hAnsi="Arial" w:cs="Arial"/>
            <w:noProof/>
            <w:sz w:val="22"/>
            <w:szCs w:val="22"/>
          </w:rPr>
          <w:t>259</w:t>
        </w:r>
      </w:hyperlink>
      <w:r w:rsidR="00C51689" w:rsidRPr="00876918">
        <w:rPr>
          <w:rFonts w:ascii="Arial" w:hAnsi="Arial" w:cs="Arial"/>
          <w:noProof/>
          <w:sz w:val="22"/>
          <w:szCs w:val="22"/>
        </w:rPr>
        <w:t>,</w:t>
      </w:r>
      <w:hyperlink w:anchor="_ENREF_260" w:tooltip="Arrieta, 2017 #6513" w:history="1">
        <w:r w:rsidR="00A43662" w:rsidRPr="00876918">
          <w:rPr>
            <w:rFonts w:ascii="Arial" w:hAnsi="Arial" w:cs="Arial"/>
            <w:noProof/>
            <w:sz w:val="22"/>
            <w:szCs w:val="22"/>
          </w:rPr>
          <w:t>260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E04018" w:rsidRPr="00876918">
        <w:rPr>
          <w:rFonts w:ascii="Arial" w:hAnsi="Arial" w:cs="Arial"/>
          <w:sz w:val="22"/>
          <w:szCs w:val="22"/>
        </w:rPr>
        <w:t xml:space="preserve">. </w:t>
      </w:r>
      <w:r w:rsidRPr="00876918">
        <w:rPr>
          <w:rFonts w:ascii="Arial" w:hAnsi="Arial" w:cs="Arial"/>
          <w:sz w:val="22"/>
          <w:szCs w:val="22"/>
        </w:rPr>
        <w:t xml:space="preserve"> </w:t>
      </w:r>
      <w:r w:rsidR="00E04018" w:rsidRPr="00876918">
        <w:rPr>
          <w:rFonts w:ascii="Arial" w:hAnsi="Arial" w:cs="Arial"/>
          <w:sz w:val="22"/>
          <w:szCs w:val="22"/>
        </w:rPr>
        <w:t xml:space="preserve">In spite of the price reductions offered by the manufacturers these drugs are rarely prescribed to Medicare patients, </w:t>
      </w:r>
      <w:r w:rsidR="00B00637" w:rsidRPr="00876918">
        <w:rPr>
          <w:rFonts w:ascii="Arial" w:hAnsi="Arial" w:cs="Arial"/>
          <w:sz w:val="22"/>
          <w:szCs w:val="22"/>
        </w:rPr>
        <w:t>who are the majority of the patients at risk</w:t>
      </w:r>
      <w:r w:rsidR="00E04018" w:rsidRPr="00876918">
        <w:rPr>
          <w:rFonts w:ascii="Arial" w:hAnsi="Arial" w:cs="Arial"/>
          <w:sz w:val="22"/>
          <w:szCs w:val="22"/>
        </w:rPr>
        <w:t xml:space="preserve"> because of the </w:t>
      </w:r>
      <w:r w:rsidR="002049B4" w:rsidRPr="00876918">
        <w:rPr>
          <w:rFonts w:ascii="Arial" w:hAnsi="Arial" w:cs="Arial"/>
          <w:sz w:val="22"/>
          <w:szCs w:val="22"/>
        </w:rPr>
        <w:t>high out of pocket costs for beneficiar</w:t>
      </w:r>
      <w:r w:rsidR="00D65FF4" w:rsidRPr="00876918">
        <w:rPr>
          <w:rFonts w:ascii="Arial" w:hAnsi="Arial" w:cs="Arial"/>
          <w:sz w:val="22"/>
          <w:szCs w:val="22"/>
        </w:rPr>
        <w:t>ie</w:t>
      </w:r>
      <w:r w:rsidR="002049B4" w:rsidRPr="00876918">
        <w:rPr>
          <w:rFonts w:ascii="Arial" w:hAnsi="Arial" w:cs="Arial"/>
          <w:sz w:val="22"/>
          <w:szCs w:val="22"/>
        </w:rPr>
        <w:t>s</w:t>
      </w:r>
      <w:r w:rsidR="00B94D9F" w:rsidRPr="00876918">
        <w:rPr>
          <w:rFonts w:ascii="Arial" w:hAnsi="Arial" w:cs="Arial"/>
          <w:sz w:val="22"/>
          <w:szCs w:val="22"/>
        </w:rPr>
        <w:t xml:space="preserve"> </w:t>
      </w:r>
      <w:r w:rsidR="00A3432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&lt;EndNote&gt;&lt;Cite&gt;&lt;Author&gt;Avalere&lt;/Author&gt;&lt;Year&gt;2020&lt;/Year&gt;&lt;RecNum&gt;7733&lt;/RecNum&gt;&lt;DisplayText&gt;(261)&lt;/DisplayText&gt;&lt;record&gt;&lt;rec-number&gt;7733&lt;/rec-number&gt;&lt;foreign-keys&gt;&lt;key app="EN" db-id="250fwrfsq9vrthedrfmvzsvy9rfssexprf9v" timestamp="1598173032"&gt;7733&lt;/key&gt;&lt;/foreign-keys&gt;&lt;ref-type name="Journal Article"&gt;17&lt;/ref-type&gt;&lt;contributors&gt;&lt;authors&gt;&lt;author&gt;Avalere&lt;/author&gt;&lt;/authors&gt;&lt;/contributors&gt;&lt;titles&gt;&lt;secondary-title&gt;xxxhttps://avalere.com/insights/affordable-patient-access-to-pcsk9-inhibitors-remains-challenging-across-part-d-plans-in-2020.&lt;/secondary-title&gt;&lt;/titles&gt;&lt;periodical&gt;&lt;full-title&gt;xxxhttps://avalere.com/insights/affordable-patient-access-to-pcsk9-inhibitors-remains-challenging-across-part-d-plans-in-2020.&lt;/full-title&gt;&lt;/periodical&gt;&lt;dates&gt;&lt;year&gt;2020&lt;/year&gt;&lt;/dates&gt;&lt;urls&gt;&lt;/urls&gt;&lt;/record&gt;&lt;/Cite&gt;&lt;/EndNote&gt;</w:instrText>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61" w:tooltip="Avalere, 2020 #7733" w:history="1">
        <w:r w:rsidR="00A43662" w:rsidRPr="00876918">
          <w:rPr>
            <w:rFonts w:ascii="Arial" w:hAnsi="Arial" w:cs="Arial"/>
            <w:noProof/>
            <w:sz w:val="22"/>
            <w:szCs w:val="22"/>
          </w:rPr>
          <w:t>261</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002049B4" w:rsidRPr="00876918">
        <w:rPr>
          <w:rFonts w:ascii="Arial" w:hAnsi="Arial" w:cs="Arial"/>
          <w:sz w:val="22"/>
          <w:szCs w:val="22"/>
        </w:rPr>
        <w:t xml:space="preserve">. </w:t>
      </w:r>
    </w:p>
    <w:p w14:paraId="313E9C10" w14:textId="77777777" w:rsidR="00E618F1" w:rsidRDefault="00E618F1" w:rsidP="00E618F1">
      <w:pPr>
        <w:pStyle w:val="MediumGrid1-Accent21"/>
        <w:widowControl w:val="0"/>
        <w:autoSpaceDE w:val="0"/>
        <w:autoSpaceDN w:val="0"/>
        <w:adjustRightInd w:val="0"/>
        <w:spacing w:line="276" w:lineRule="auto"/>
        <w:ind w:left="0"/>
        <w:rPr>
          <w:rFonts w:ascii="Arial" w:hAnsi="Arial" w:cs="Arial"/>
          <w:b/>
          <w:sz w:val="22"/>
          <w:szCs w:val="22"/>
        </w:rPr>
      </w:pPr>
    </w:p>
    <w:p w14:paraId="7C3F1211" w14:textId="515BCFFB" w:rsidR="00E618F1" w:rsidRPr="00487C22" w:rsidRDefault="00E618F1" w:rsidP="00E618F1">
      <w:pPr>
        <w:pStyle w:val="MediumGrid1-Accent21"/>
        <w:widowControl w:val="0"/>
        <w:autoSpaceDE w:val="0"/>
        <w:autoSpaceDN w:val="0"/>
        <w:adjustRightInd w:val="0"/>
        <w:spacing w:line="276" w:lineRule="auto"/>
        <w:ind w:left="0"/>
        <w:rPr>
          <w:rFonts w:ascii="Arial" w:hAnsi="Arial" w:cs="Arial"/>
          <w:bCs/>
          <w:color w:val="FF0000"/>
          <w:sz w:val="22"/>
          <w:szCs w:val="22"/>
        </w:rPr>
      </w:pPr>
      <w:r w:rsidRPr="00487C22">
        <w:rPr>
          <w:rFonts w:ascii="Arial" w:hAnsi="Arial" w:cs="Arial"/>
          <w:bCs/>
          <w:color w:val="FF0000"/>
          <w:sz w:val="22"/>
          <w:szCs w:val="22"/>
        </w:rPr>
        <w:t>BILE ACID BINDING RESINS</w:t>
      </w:r>
    </w:p>
    <w:p w14:paraId="483071D1" w14:textId="77777777" w:rsidR="00E618F1" w:rsidRDefault="00E618F1" w:rsidP="00E618F1">
      <w:pPr>
        <w:pStyle w:val="MediumGrid1-Accent21"/>
        <w:widowControl w:val="0"/>
        <w:autoSpaceDE w:val="0"/>
        <w:autoSpaceDN w:val="0"/>
        <w:adjustRightInd w:val="0"/>
        <w:spacing w:line="276" w:lineRule="auto"/>
        <w:ind w:left="0"/>
        <w:rPr>
          <w:rFonts w:ascii="Arial" w:hAnsi="Arial" w:cs="Arial"/>
          <w:b/>
          <w:sz w:val="22"/>
          <w:szCs w:val="22"/>
        </w:rPr>
      </w:pPr>
    </w:p>
    <w:p w14:paraId="4A38677D" w14:textId="1AA507FF" w:rsidR="002A1449" w:rsidRPr="00876918" w:rsidRDefault="002A1449" w:rsidP="00E618F1">
      <w:pPr>
        <w:pStyle w:val="MediumGrid1-Accent21"/>
        <w:widowControl w:val="0"/>
        <w:autoSpaceDE w:val="0"/>
        <w:autoSpaceDN w:val="0"/>
        <w:adjustRightInd w:val="0"/>
        <w:spacing w:line="276" w:lineRule="auto"/>
        <w:ind w:left="0"/>
        <w:rPr>
          <w:rFonts w:ascii="Arial" w:hAnsi="Arial" w:cs="Arial"/>
          <w:sz w:val="22"/>
          <w:szCs w:val="22"/>
        </w:rPr>
      </w:pPr>
      <w:r w:rsidRPr="00E618F1">
        <w:rPr>
          <w:rFonts w:ascii="Arial" w:hAnsi="Arial" w:cs="Arial"/>
          <w:bCs/>
          <w:sz w:val="22"/>
          <w:szCs w:val="22"/>
        </w:rPr>
        <w:t>Bile acid binding resins</w:t>
      </w:r>
      <w:r w:rsidRPr="00876918">
        <w:rPr>
          <w:rFonts w:ascii="Arial" w:hAnsi="Arial" w:cs="Arial"/>
          <w:sz w:val="22"/>
          <w:szCs w:val="22"/>
        </w:rPr>
        <w:t xml:space="preserve"> have not been used in cardiovascular </w:t>
      </w:r>
      <w:r w:rsidR="008F2C7E" w:rsidRPr="00876918">
        <w:rPr>
          <w:rFonts w:ascii="Arial" w:hAnsi="Arial" w:cs="Arial"/>
          <w:sz w:val="22"/>
          <w:szCs w:val="22"/>
        </w:rPr>
        <w:t xml:space="preserve">clinical </w:t>
      </w:r>
      <w:r w:rsidRPr="00876918">
        <w:rPr>
          <w:rFonts w:ascii="Arial" w:hAnsi="Arial" w:cs="Arial"/>
          <w:sz w:val="22"/>
          <w:szCs w:val="22"/>
        </w:rPr>
        <w:t>endpoint tria</w:t>
      </w:r>
      <w:r w:rsidR="002E5E75" w:rsidRPr="00876918">
        <w:rPr>
          <w:rFonts w:ascii="Arial" w:hAnsi="Arial" w:cs="Arial"/>
          <w:sz w:val="22"/>
          <w:szCs w:val="22"/>
        </w:rPr>
        <w:t>l</w:t>
      </w:r>
      <w:r w:rsidRPr="00876918">
        <w:rPr>
          <w:rFonts w:ascii="Arial" w:hAnsi="Arial" w:cs="Arial"/>
          <w:sz w:val="22"/>
          <w:szCs w:val="22"/>
        </w:rPr>
        <w:t xml:space="preserve">s against placebo in the elderly. </w:t>
      </w:r>
    </w:p>
    <w:p w14:paraId="687D3027" w14:textId="77777777" w:rsidR="00E618F1" w:rsidRDefault="00E618F1" w:rsidP="00876918">
      <w:pPr>
        <w:suppressAutoHyphens/>
        <w:autoSpaceDE w:val="0"/>
        <w:autoSpaceDN w:val="0"/>
        <w:adjustRightInd w:val="0"/>
        <w:spacing w:line="276" w:lineRule="auto"/>
        <w:rPr>
          <w:rFonts w:ascii="Arial" w:hAnsi="Arial" w:cs="Arial"/>
          <w:b/>
          <w:bCs/>
          <w:sz w:val="22"/>
          <w:szCs w:val="22"/>
        </w:rPr>
      </w:pPr>
    </w:p>
    <w:p w14:paraId="1E0306F9" w14:textId="43C0363D" w:rsidR="00F3114F" w:rsidRPr="00487C22" w:rsidRDefault="008C1901" w:rsidP="00876918">
      <w:pPr>
        <w:suppressAutoHyphens/>
        <w:autoSpaceDE w:val="0"/>
        <w:autoSpaceDN w:val="0"/>
        <w:adjustRightInd w:val="0"/>
        <w:spacing w:line="276" w:lineRule="auto"/>
        <w:rPr>
          <w:rFonts w:ascii="Arial" w:hAnsi="Arial" w:cs="Arial"/>
          <w:b/>
          <w:bCs/>
          <w:color w:val="00B050"/>
          <w:sz w:val="22"/>
          <w:szCs w:val="22"/>
        </w:rPr>
      </w:pPr>
      <w:r w:rsidRPr="00487C22">
        <w:rPr>
          <w:rFonts w:ascii="Arial" w:hAnsi="Arial" w:cs="Arial"/>
          <w:b/>
          <w:bCs/>
          <w:color w:val="00B050"/>
          <w:sz w:val="22"/>
          <w:szCs w:val="22"/>
        </w:rPr>
        <w:t xml:space="preserve">Statins in </w:t>
      </w:r>
      <w:r w:rsidR="001A0115" w:rsidRPr="00487C22">
        <w:rPr>
          <w:rFonts w:ascii="Arial" w:hAnsi="Arial" w:cs="Arial"/>
          <w:b/>
          <w:bCs/>
          <w:color w:val="00B050"/>
          <w:sz w:val="22"/>
          <w:szCs w:val="22"/>
        </w:rPr>
        <w:t>P</w:t>
      </w:r>
      <w:r w:rsidRPr="00487C22">
        <w:rPr>
          <w:rFonts w:ascii="Arial" w:hAnsi="Arial" w:cs="Arial"/>
          <w:b/>
          <w:bCs/>
          <w:color w:val="00B050"/>
          <w:sz w:val="22"/>
          <w:szCs w:val="22"/>
        </w:rPr>
        <w:t xml:space="preserve">atients with </w:t>
      </w:r>
      <w:r w:rsidR="00D65FF4" w:rsidRPr="00487C22">
        <w:rPr>
          <w:rFonts w:ascii="Arial" w:hAnsi="Arial" w:cs="Arial"/>
          <w:b/>
          <w:bCs/>
          <w:color w:val="00B050"/>
          <w:sz w:val="22"/>
          <w:szCs w:val="22"/>
        </w:rPr>
        <w:t>End Stage Renal Disease (</w:t>
      </w:r>
      <w:r w:rsidRPr="00487C22">
        <w:rPr>
          <w:rFonts w:ascii="Arial" w:hAnsi="Arial" w:cs="Arial"/>
          <w:b/>
          <w:bCs/>
          <w:color w:val="00B050"/>
          <w:sz w:val="22"/>
          <w:szCs w:val="22"/>
        </w:rPr>
        <w:t>ESRD</w:t>
      </w:r>
      <w:r w:rsidR="00D65FF4" w:rsidRPr="00487C22">
        <w:rPr>
          <w:rFonts w:ascii="Arial" w:hAnsi="Arial" w:cs="Arial"/>
          <w:b/>
          <w:bCs/>
          <w:color w:val="00B050"/>
          <w:sz w:val="22"/>
          <w:szCs w:val="22"/>
        </w:rPr>
        <w:t>)</w:t>
      </w:r>
      <w:r w:rsidRPr="00487C22">
        <w:rPr>
          <w:rFonts w:ascii="Arial" w:hAnsi="Arial" w:cs="Arial"/>
          <w:b/>
          <w:bCs/>
          <w:color w:val="00B050"/>
          <w:sz w:val="22"/>
          <w:szCs w:val="22"/>
        </w:rPr>
        <w:t xml:space="preserve"> and </w:t>
      </w:r>
      <w:r w:rsidR="00D65FF4" w:rsidRPr="00487C22">
        <w:rPr>
          <w:rFonts w:ascii="Arial" w:hAnsi="Arial" w:cs="Arial"/>
          <w:b/>
          <w:bCs/>
          <w:color w:val="00B050"/>
          <w:sz w:val="22"/>
          <w:szCs w:val="22"/>
        </w:rPr>
        <w:t>Congestive Heart Failure (</w:t>
      </w:r>
      <w:r w:rsidRPr="00487C22">
        <w:rPr>
          <w:rFonts w:ascii="Arial" w:hAnsi="Arial" w:cs="Arial"/>
          <w:b/>
          <w:bCs/>
          <w:color w:val="00B050"/>
          <w:sz w:val="22"/>
          <w:szCs w:val="22"/>
        </w:rPr>
        <w:t>CHF</w:t>
      </w:r>
      <w:r w:rsidR="00D65FF4" w:rsidRPr="00487C22">
        <w:rPr>
          <w:rFonts w:ascii="Arial" w:hAnsi="Arial" w:cs="Arial"/>
          <w:b/>
          <w:bCs/>
          <w:color w:val="00B050"/>
          <w:sz w:val="22"/>
          <w:szCs w:val="22"/>
        </w:rPr>
        <w:t>)</w:t>
      </w:r>
    </w:p>
    <w:p w14:paraId="4E3047FF" w14:textId="77777777" w:rsidR="00E618F1" w:rsidRDefault="00E618F1" w:rsidP="00876918">
      <w:pPr>
        <w:suppressAutoHyphens/>
        <w:autoSpaceDE w:val="0"/>
        <w:autoSpaceDN w:val="0"/>
        <w:adjustRightInd w:val="0"/>
        <w:spacing w:line="276" w:lineRule="auto"/>
        <w:rPr>
          <w:rFonts w:ascii="Arial" w:hAnsi="Arial" w:cs="Arial"/>
          <w:b/>
          <w:bCs/>
          <w:sz w:val="22"/>
          <w:szCs w:val="22"/>
        </w:rPr>
      </w:pPr>
    </w:p>
    <w:p w14:paraId="5975C2FD" w14:textId="319C9E46" w:rsidR="00BC43C6" w:rsidRPr="00876918" w:rsidRDefault="004D2923" w:rsidP="00876918">
      <w:pPr>
        <w:suppressAutoHyphens/>
        <w:autoSpaceDE w:val="0"/>
        <w:autoSpaceDN w:val="0"/>
        <w:adjustRightInd w:val="0"/>
        <w:spacing w:line="276" w:lineRule="auto"/>
        <w:rPr>
          <w:rFonts w:ascii="Arial" w:hAnsi="Arial" w:cs="Arial"/>
          <w:bCs/>
          <w:sz w:val="22"/>
          <w:szCs w:val="22"/>
        </w:rPr>
      </w:pPr>
      <w:r w:rsidRPr="00876918">
        <w:rPr>
          <w:rFonts w:ascii="Arial" w:hAnsi="Arial" w:cs="Arial"/>
          <w:bCs/>
          <w:sz w:val="22"/>
          <w:szCs w:val="22"/>
        </w:rPr>
        <w:t xml:space="preserve">Patients with these two types of comorbidity have </w:t>
      </w:r>
      <w:r w:rsidR="00DB338F" w:rsidRPr="00876918">
        <w:rPr>
          <w:rFonts w:ascii="Arial" w:hAnsi="Arial" w:cs="Arial"/>
          <w:bCs/>
          <w:sz w:val="22"/>
          <w:szCs w:val="22"/>
        </w:rPr>
        <w:t>limited</w:t>
      </w:r>
      <w:r w:rsidRPr="00876918">
        <w:rPr>
          <w:rFonts w:ascii="Arial" w:hAnsi="Arial" w:cs="Arial"/>
          <w:bCs/>
          <w:sz w:val="22"/>
          <w:szCs w:val="22"/>
        </w:rPr>
        <w:t xml:space="preserve"> recommendations </w:t>
      </w:r>
      <w:r w:rsidR="00E618F1">
        <w:rPr>
          <w:rFonts w:ascii="Arial" w:hAnsi="Arial" w:cs="Arial"/>
          <w:bCs/>
          <w:sz w:val="22"/>
          <w:szCs w:val="22"/>
        </w:rPr>
        <w:t>for</w:t>
      </w:r>
      <w:r w:rsidRPr="00876918">
        <w:rPr>
          <w:rFonts w:ascii="Arial" w:hAnsi="Arial" w:cs="Arial"/>
          <w:bCs/>
          <w:sz w:val="22"/>
          <w:szCs w:val="22"/>
        </w:rPr>
        <w:t xml:space="preserve"> statin use by the guideline</w:t>
      </w:r>
      <w:r w:rsidR="00E618F1">
        <w:rPr>
          <w:rFonts w:ascii="Arial" w:hAnsi="Arial" w:cs="Arial"/>
          <w:bCs/>
          <w:sz w:val="22"/>
          <w:szCs w:val="22"/>
        </w:rPr>
        <w:t>s</w:t>
      </w:r>
      <w:r w:rsidRPr="00876918">
        <w:rPr>
          <w:rFonts w:ascii="Arial" w:hAnsi="Arial" w:cs="Arial"/>
          <w:bCs/>
          <w:sz w:val="22"/>
          <w:szCs w:val="22"/>
        </w:rPr>
        <w:t xml:space="preserve"> </w:t>
      </w:r>
      <w:r w:rsidR="00C51689" w:rsidRPr="00876918">
        <w:rPr>
          <w:rFonts w:ascii="Arial" w:hAnsi="Arial" w:cs="Arial"/>
          <w:bCs/>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sz w:val="22"/>
          <w:szCs w:val="22"/>
        </w:rPr>
        <w:instrText xml:space="preserve"> ADDIN EN.CITE </w:instrText>
      </w:r>
      <w:r w:rsidR="00A43662" w:rsidRPr="00876918">
        <w:rPr>
          <w:rFonts w:ascii="Arial" w:hAnsi="Arial" w:cs="Arial"/>
          <w:bCs/>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sz w:val="22"/>
          <w:szCs w:val="22"/>
        </w:rPr>
        <w:instrText xml:space="preserve"> ADDIN EN.CITE.DATA </w:instrText>
      </w:r>
      <w:r w:rsidR="00A43662" w:rsidRPr="00876918">
        <w:rPr>
          <w:rFonts w:ascii="Arial" w:hAnsi="Arial" w:cs="Arial"/>
          <w:bCs/>
          <w:sz w:val="22"/>
          <w:szCs w:val="22"/>
        </w:rPr>
      </w:r>
      <w:r w:rsidR="00A43662" w:rsidRPr="00876918">
        <w:rPr>
          <w:rFonts w:ascii="Arial" w:hAnsi="Arial" w:cs="Arial"/>
          <w:bCs/>
          <w:sz w:val="22"/>
          <w:szCs w:val="22"/>
        </w:rPr>
        <w:fldChar w:fldCharType="end"/>
      </w:r>
      <w:r w:rsidR="00C51689" w:rsidRPr="00876918">
        <w:rPr>
          <w:rFonts w:ascii="Arial" w:hAnsi="Arial" w:cs="Arial"/>
          <w:bCs/>
          <w:sz w:val="22"/>
          <w:szCs w:val="22"/>
        </w:rPr>
      </w:r>
      <w:r w:rsidR="00C51689" w:rsidRPr="00876918">
        <w:rPr>
          <w:rFonts w:ascii="Arial" w:hAnsi="Arial" w:cs="Arial"/>
          <w:bCs/>
          <w:sz w:val="22"/>
          <w:szCs w:val="22"/>
        </w:rPr>
        <w:fldChar w:fldCharType="separate"/>
      </w:r>
      <w:r w:rsidR="00A43662" w:rsidRPr="00876918">
        <w:rPr>
          <w:rFonts w:ascii="Arial" w:hAnsi="Arial" w:cs="Arial"/>
          <w:bCs/>
          <w:noProof/>
          <w:sz w:val="22"/>
          <w:szCs w:val="22"/>
        </w:rPr>
        <w:t>(</w:t>
      </w:r>
      <w:hyperlink w:anchor="_ENREF_2" w:tooltip="Grundy, 2019 #7646" w:history="1">
        <w:r w:rsidR="00A43662" w:rsidRPr="00876918">
          <w:rPr>
            <w:rFonts w:ascii="Arial" w:hAnsi="Arial" w:cs="Arial"/>
            <w:bCs/>
            <w:noProof/>
            <w:sz w:val="22"/>
            <w:szCs w:val="22"/>
          </w:rPr>
          <w:t>2</w:t>
        </w:r>
      </w:hyperlink>
      <w:r w:rsidR="00A43662" w:rsidRPr="00876918">
        <w:rPr>
          <w:rFonts w:ascii="Arial" w:hAnsi="Arial" w:cs="Arial"/>
          <w:bCs/>
          <w:noProof/>
          <w:sz w:val="22"/>
          <w:szCs w:val="22"/>
        </w:rPr>
        <w:t>)</w:t>
      </w:r>
      <w:r w:rsidR="00C51689" w:rsidRPr="00876918">
        <w:rPr>
          <w:rFonts w:ascii="Arial" w:hAnsi="Arial" w:cs="Arial"/>
          <w:bCs/>
          <w:sz w:val="22"/>
          <w:szCs w:val="22"/>
        </w:rPr>
        <w:fldChar w:fldCharType="end"/>
      </w:r>
      <w:r w:rsidR="00E618F1">
        <w:rPr>
          <w:rFonts w:ascii="Arial" w:hAnsi="Arial" w:cs="Arial"/>
          <w:bCs/>
          <w:sz w:val="22"/>
          <w:szCs w:val="22"/>
        </w:rPr>
        <w:t xml:space="preserve">. </w:t>
      </w:r>
      <w:r w:rsidRPr="00876918">
        <w:rPr>
          <w:rFonts w:ascii="Arial" w:hAnsi="Arial" w:cs="Arial"/>
          <w:bCs/>
          <w:sz w:val="22"/>
          <w:szCs w:val="22"/>
        </w:rPr>
        <w:t>In p</w:t>
      </w:r>
      <w:r w:rsidR="0005516A" w:rsidRPr="00876918">
        <w:rPr>
          <w:rFonts w:ascii="Arial" w:hAnsi="Arial" w:cs="Arial"/>
          <w:bCs/>
          <w:sz w:val="22"/>
          <w:szCs w:val="22"/>
        </w:rPr>
        <w:t>atients with ESRD</w:t>
      </w:r>
      <w:r w:rsidR="00BC43C6" w:rsidRPr="00876918">
        <w:rPr>
          <w:rFonts w:ascii="Arial" w:hAnsi="Arial" w:cs="Arial"/>
          <w:bCs/>
          <w:sz w:val="22"/>
          <w:szCs w:val="22"/>
        </w:rPr>
        <w:t xml:space="preserve"> a few large trials have attempted to decrease </w:t>
      </w:r>
      <w:r w:rsidR="002E5E75" w:rsidRPr="00876918">
        <w:rPr>
          <w:rFonts w:ascii="Arial" w:hAnsi="Arial" w:cs="Arial"/>
          <w:bCs/>
          <w:sz w:val="22"/>
          <w:szCs w:val="22"/>
        </w:rPr>
        <w:t>cardiovascular</w:t>
      </w:r>
      <w:r w:rsidR="00BC43C6" w:rsidRPr="00876918">
        <w:rPr>
          <w:rFonts w:ascii="Arial" w:hAnsi="Arial" w:cs="Arial"/>
          <w:bCs/>
          <w:sz w:val="22"/>
          <w:szCs w:val="22"/>
        </w:rPr>
        <w:t xml:space="preserve"> events by cholesterol lowering</w:t>
      </w:r>
      <w:r w:rsidRPr="00876918">
        <w:rPr>
          <w:rFonts w:ascii="Arial" w:hAnsi="Arial" w:cs="Arial"/>
          <w:bCs/>
          <w:sz w:val="22"/>
          <w:szCs w:val="22"/>
        </w:rPr>
        <w:t xml:space="preserve"> and have included patients age over 75 years</w:t>
      </w:r>
      <w:r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PEVuZE5vdGU+PENpdGU+PEF1dGhvcj5CYWlnZW50PC9BdXRob3I+PFllYXI+MjAxMTwvWWVhcj48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PjxwYWdlcz4yMTgxLTkyPC9wYWdlcz48dm9sdW1lPjM3Nzwvdm9sdW1lPjxudW1iZXI+OTc4NDwv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PEVuZE5vdGU+PENpdGU+PEF1dGhvcj5CYWlnZW50PC9BdXRob3I+PFllYXI+MjAxMTwvWWVhcj48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PjxwYWdlcz4yMTgxLTkyPC9wYWdlcz48dm9sdW1lPjM3Nzwvdm9sdW1lPjxudW1iZXI+OTc4NDwv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62" w:tooltip="Baigent, 2011 #2084" w:history="1">
        <w:r w:rsidR="00A43662" w:rsidRPr="00876918">
          <w:rPr>
            <w:rFonts w:ascii="Arial" w:hAnsi="Arial" w:cs="Arial"/>
            <w:noProof/>
            <w:sz w:val="22"/>
            <w:szCs w:val="22"/>
          </w:rPr>
          <w:t>262-265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8C1901" w:rsidRPr="00876918">
        <w:rPr>
          <w:rFonts w:ascii="Arial" w:hAnsi="Arial" w:cs="Arial"/>
          <w:sz w:val="22"/>
          <w:szCs w:val="22"/>
        </w:rPr>
        <w:t xml:space="preserve">. </w:t>
      </w:r>
      <w:r w:rsidRPr="00876918">
        <w:rPr>
          <w:rFonts w:ascii="Arial" w:hAnsi="Arial" w:cs="Arial"/>
          <w:sz w:val="22"/>
          <w:szCs w:val="22"/>
        </w:rPr>
        <w:t>All trials have failed to show a benefit from use of statin</w:t>
      </w:r>
      <w:r w:rsidR="00DB338F" w:rsidRPr="00876918">
        <w:rPr>
          <w:rFonts w:ascii="Arial" w:hAnsi="Arial" w:cs="Arial"/>
          <w:sz w:val="22"/>
          <w:szCs w:val="22"/>
        </w:rPr>
        <w:t xml:space="preserve"> initiation</w:t>
      </w:r>
      <w:r w:rsidRPr="00876918">
        <w:rPr>
          <w:rFonts w:ascii="Arial" w:hAnsi="Arial" w:cs="Arial"/>
          <w:sz w:val="22"/>
          <w:szCs w:val="22"/>
        </w:rPr>
        <w:t xml:space="preserve"> in these patients. Elderly patients have not been reported separately</w:t>
      </w:r>
      <w:r w:rsidR="006F27AB" w:rsidRPr="00876918">
        <w:rPr>
          <w:rFonts w:ascii="Arial" w:hAnsi="Arial" w:cs="Arial"/>
          <w:sz w:val="22"/>
          <w:szCs w:val="22"/>
        </w:rPr>
        <w:t xml:space="preserve">. </w:t>
      </w:r>
      <w:r w:rsidRPr="00876918">
        <w:rPr>
          <w:rFonts w:ascii="Arial" w:hAnsi="Arial" w:cs="Arial"/>
          <w:sz w:val="22"/>
          <w:szCs w:val="22"/>
        </w:rPr>
        <w:tab/>
        <w:t xml:space="preserve">Similarly in patients with </w:t>
      </w:r>
      <w:r w:rsidR="00D65FF4" w:rsidRPr="00876918">
        <w:rPr>
          <w:rFonts w:ascii="Arial" w:hAnsi="Arial" w:cs="Arial"/>
          <w:sz w:val="22"/>
          <w:szCs w:val="22"/>
        </w:rPr>
        <w:t>CHF,</w:t>
      </w:r>
      <w:r w:rsidRPr="00876918">
        <w:rPr>
          <w:rFonts w:ascii="Arial" w:hAnsi="Arial" w:cs="Arial"/>
          <w:sz w:val="22"/>
          <w:szCs w:val="22"/>
        </w:rPr>
        <w:t xml:space="preserve"> trials have included elderly patients and have failed to show a benefit from statin intervention</w:t>
      </w:r>
      <w:r w:rsidR="00D37BFD" w:rsidRPr="00876918">
        <w:rPr>
          <w:rFonts w:ascii="Arial" w:hAnsi="Arial" w:cs="Arial"/>
          <w:sz w:val="22"/>
          <w:szCs w:val="22"/>
        </w:rPr>
        <w:t xml:space="preserve"> for heart failure endpoints</w:t>
      </w:r>
      <w:r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PEVuZE5vdGU+PENpdGU+PEF1dGhvcj5LamVrc2h1czwvQXV0aG9yPjxZZWFyPjIwMDc8L1llYXI+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=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PEVuZE5vdGU+PENpdGU+PEF1dGhvcj5LamVrc2h1czwvQXV0aG9yPjxZZWFyPjIwMDc8L1llYXI+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=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66" w:tooltip="Kjekshus, 2007 #756" w:history="1">
        <w:r w:rsidR="00A43662" w:rsidRPr="00876918">
          <w:rPr>
            <w:rFonts w:ascii="Arial" w:hAnsi="Arial" w:cs="Arial"/>
            <w:noProof/>
            <w:sz w:val="22"/>
            <w:szCs w:val="22"/>
          </w:rPr>
          <w:t>266</w:t>
        </w:r>
      </w:hyperlink>
      <w:r w:rsidR="00C51689" w:rsidRPr="00876918">
        <w:rPr>
          <w:rFonts w:ascii="Arial" w:hAnsi="Arial" w:cs="Arial"/>
          <w:noProof/>
          <w:sz w:val="22"/>
          <w:szCs w:val="22"/>
        </w:rPr>
        <w:t>,</w:t>
      </w:r>
      <w:hyperlink w:anchor="_ENREF_267" w:tooltip="Tavazzi, 2008 #511" w:history="1">
        <w:r w:rsidR="00A43662" w:rsidRPr="00876918">
          <w:rPr>
            <w:rFonts w:ascii="Arial" w:hAnsi="Arial" w:cs="Arial"/>
            <w:noProof/>
            <w:sz w:val="22"/>
            <w:szCs w:val="22"/>
          </w:rPr>
          <w:t>267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8C1901" w:rsidRPr="00876918">
        <w:rPr>
          <w:rFonts w:ascii="Arial" w:hAnsi="Arial" w:cs="Arial"/>
          <w:bCs/>
          <w:sz w:val="22"/>
          <w:szCs w:val="22"/>
        </w:rPr>
        <w:t xml:space="preserve">. </w:t>
      </w:r>
    </w:p>
    <w:bookmarkEnd w:id="4"/>
    <w:p w14:paraId="25D43CF2" w14:textId="77777777" w:rsidR="00F3114F" w:rsidRPr="00876918" w:rsidRDefault="00F3114F" w:rsidP="00876918">
      <w:pPr>
        <w:suppressAutoHyphens/>
        <w:autoSpaceDE w:val="0"/>
        <w:autoSpaceDN w:val="0"/>
        <w:adjustRightInd w:val="0"/>
        <w:spacing w:line="276" w:lineRule="auto"/>
        <w:ind w:firstLine="720"/>
        <w:rPr>
          <w:rFonts w:ascii="Arial" w:hAnsi="Arial" w:cs="Arial"/>
          <w:b/>
          <w:sz w:val="22"/>
          <w:szCs w:val="22"/>
        </w:rPr>
      </w:pPr>
    </w:p>
    <w:p w14:paraId="5BAD44B1" w14:textId="7A9586BD" w:rsidR="00E618F1" w:rsidRPr="00487C22" w:rsidRDefault="00E618F1" w:rsidP="00876918">
      <w:pPr>
        <w:suppressAutoHyphens/>
        <w:autoSpaceDE w:val="0"/>
        <w:autoSpaceDN w:val="0"/>
        <w:adjustRightInd w:val="0"/>
        <w:spacing w:line="276" w:lineRule="auto"/>
        <w:rPr>
          <w:rFonts w:ascii="Arial" w:hAnsi="Arial" w:cs="Arial"/>
          <w:b/>
          <w:color w:val="0070C0"/>
          <w:sz w:val="22"/>
          <w:szCs w:val="22"/>
        </w:rPr>
      </w:pPr>
      <w:bookmarkStart w:id="5" w:name="_Hlk51601853"/>
      <w:r w:rsidRPr="00487C22">
        <w:rPr>
          <w:rFonts w:ascii="Arial" w:hAnsi="Arial" w:cs="Arial"/>
          <w:b/>
          <w:color w:val="0070C0"/>
          <w:sz w:val="22"/>
          <w:szCs w:val="22"/>
        </w:rPr>
        <w:t>TRIGLYCERIDE LOWERING DRUGS AS A TARGET FOR CARDIOVASCULAR PREVENTION</w:t>
      </w:r>
    </w:p>
    <w:p w14:paraId="74AA660E" w14:textId="77777777" w:rsidR="00E618F1" w:rsidRDefault="00E618F1" w:rsidP="00876918">
      <w:pPr>
        <w:suppressAutoHyphens/>
        <w:autoSpaceDE w:val="0"/>
        <w:autoSpaceDN w:val="0"/>
        <w:adjustRightInd w:val="0"/>
        <w:spacing w:line="276" w:lineRule="auto"/>
        <w:rPr>
          <w:rFonts w:ascii="Arial" w:hAnsi="Arial" w:cs="Arial"/>
          <w:b/>
          <w:sz w:val="22"/>
          <w:szCs w:val="22"/>
        </w:rPr>
      </w:pPr>
    </w:p>
    <w:p w14:paraId="2AE6B6B6" w14:textId="77777777" w:rsidR="008B3D7F" w:rsidRDefault="004B7C41" w:rsidP="0087691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recent studies showing </w:t>
      </w:r>
      <w:r w:rsidR="00D65FF4" w:rsidRPr="00876918">
        <w:rPr>
          <w:rFonts w:ascii="Arial" w:hAnsi="Arial" w:cs="Arial"/>
          <w:sz w:val="22"/>
          <w:szCs w:val="22"/>
        </w:rPr>
        <w:t xml:space="preserve">TG </w:t>
      </w:r>
      <w:r w:rsidRPr="00876918">
        <w:rPr>
          <w:rFonts w:ascii="Arial" w:hAnsi="Arial" w:cs="Arial"/>
          <w:sz w:val="22"/>
          <w:szCs w:val="22"/>
        </w:rPr>
        <w:t>to be a risk factor for coronary events while HDLc to be only a marker</w:t>
      </w:r>
      <w:r w:rsidR="00B94D9F" w:rsidRPr="00876918">
        <w:rPr>
          <w:rFonts w:ascii="Arial" w:hAnsi="Arial" w:cs="Arial"/>
          <w:sz w:val="22"/>
          <w:szCs w:val="22"/>
        </w:rPr>
        <w:t xml:space="preserve"> </w:t>
      </w:r>
      <w:r w:rsidR="00A3432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&lt;EndNote&gt;&lt;Cite&gt;&lt;Author&gt;Nordestgaard&lt;/Author&gt;&lt;Year&gt;2011&lt;/Year&gt;&lt;RecNum&gt;7735&lt;/RecNum&gt;&lt;DisplayText&gt;(268)&lt;/DisplayText&gt;&lt;record&gt;&lt;rec-number&gt;7735&lt;/rec-number&gt;&lt;foreign-keys&gt;&lt;key app="EN" db-id="250fwrfsq9vrthedrfmvzsvy9rfssexprf9v" timestamp="1598173176"&gt;7735&lt;/key&gt;&lt;/foreign-keys&gt;&lt;ref-type name="Journal Article"&gt;17&lt;/ref-type&gt;&lt;contributors&gt;&lt;authors&gt;&lt;author&gt;Nordestgaard, B. G.&lt;/author&gt;&lt;author&gt;Tybjaerg-Hansen, A.&lt;/author&gt;&lt;/authors&gt;&lt;/contributors&gt;&lt;auth-address&gt;Department of Clinical Biochemistry, Herlev Hospital, Copenhagen, Denmark.&lt;/auth-address&gt;&lt;titles&gt;&lt;title&gt;Genetic determinants of LDL, lipoprotein(a), triglyceride-rich lipoproteins and HDL: concordance and discordance with cardiovascular disease risk&lt;/title&gt;&lt;secondary-title&gt;Curr Opin Lipidol&lt;/secondary-title&gt;&lt;/titles&gt;&lt;periodical&gt;&lt;full-title&gt;Curr Opin Lipidol&lt;/full-title&gt;&lt;/periodical&gt;&lt;pages&gt;113-22&lt;/pages&gt;&lt;volume&gt;22&lt;/volume&gt;&lt;number&gt;2&lt;/number&gt;&lt;edition&gt;2011/03/02&lt;/edition&gt;&lt;keywords&gt;&lt;keyword&gt;Cardiovascular Diseases/etiology/*genetics&lt;/keyword&gt;&lt;keyword&gt;Cholesterol, HDL/*blood/*genetics&lt;/keyword&gt;&lt;keyword&gt;Humans&lt;/keyword&gt;&lt;keyword&gt;Lipoprotein(a)/*blood/*genetics&lt;/keyword&gt;&lt;keyword&gt;Lipoproteins/*blood/*genetics&lt;/keyword&gt;&lt;keyword&gt;Risk Factors&lt;/keyword&gt;&lt;/keywords&gt;&lt;dates&gt;&lt;year&gt;2011&lt;/year&gt;&lt;pub-dates&gt;&lt;date&gt;Apr&lt;/date&gt;&lt;/pub-dates&gt;&lt;/dates&gt;&lt;isbn&gt;1473-6535 (Electronic)&amp;#xD;0957-9672 (Linking)&lt;/isbn&gt;&lt;accession-num&gt;21358543&lt;/accession-num&gt;&lt;urls&gt;&lt;related-urls&gt;&lt;url&gt;https://www.ncbi.nlm.nih.gov/pubmed/21358543&lt;/url&gt;&lt;/related-urls&gt;&lt;/urls&gt;&lt;electronic-resource-num&gt;10.1097/MOL.0b013e32834477d2&lt;/electronic-resource-num&gt;&lt;/record&gt;&lt;/Cite&gt;&lt;/EndNote&gt;</w:instrText>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68" w:tooltip="Nordestgaard, 2011 #7735" w:history="1">
        <w:r w:rsidR="00A43662" w:rsidRPr="00876918">
          <w:rPr>
            <w:rFonts w:ascii="Arial" w:hAnsi="Arial" w:cs="Arial"/>
            <w:noProof/>
            <w:sz w:val="22"/>
            <w:szCs w:val="22"/>
          </w:rPr>
          <w:t>268</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Pr="00876918">
        <w:rPr>
          <w:rFonts w:ascii="Arial" w:hAnsi="Arial" w:cs="Arial"/>
          <w:sz w:val="22"/>
          <w:szCs w:val="22"/>
        </w:rPr>
        <w:t xml:space="preserve"> have opened the door for a new approach in approaching the residual risk not eliminated by statin therapy.</w:t>
      </w:r>
    </w:p>
    <w:p w14:paraId="37835879" w14:textId="77777777" w:rsidR="008B3D7F" w:rsidRDefault="008B3D7F" w:rsidP="00876918">
      <w:pPr>
        <w:suppressAutoHyphens/>
        <w:autoSpaceDE w:val="0"/>
        <w:autoSpaceDN w:val="0"/>
        <w:adjustRightInd w:val="0"/>
        <w:spacing w:line="276" w:lineRule="auto"/>
        <w:rPr>
          <w:rFonts w:ascii="Arial" w:hAnsi="Arial" w:cs="Arial"/>
          <w:sz w:val="22"/>
          <w:szCs w:val="22"/>
        </w:rPr>
      </w:pPr>
    </w:p>
    <w:p w14:paraId="255A8449" w14:textId="4A14F488" w:rsidR="00AD34FE" w:rsidRPr="00487C22" w:rsidRDefault="008B3D7F" w:rsidP="00876918">
      <w:pPr>
        <w:suppressAutoHyphens/>
        <w:autoSpaceDE w:val="0"/>
        <w:autoSpaceDN w:val="0"/>
        <w:adjustRightInd w:val="0"/>
        <w:spacing w:line="276" w:lineRule="auto"/>
        <w:rPr>
          <w:rFonts w:ascii="Arial" w:hAnsi="Arial" w:cs="Arial"/>
          <w:b/>
          <w:bCs/>
          <w:color w:val="00B050"/>
          <w:sz w:val="22"/>
          <w:szCs w:val="22"/>
        </w:rPr>
      </w:pPr>
      <w:r w:rsidRPr="00487C22">
        <w:rPr>
          <w:rFonts w:ascii="Arial" w:hAnsi="Arial" w:cs="Arial"/>
          <w:b/>
          <w:bCs/>
          <w:color w:val="00B050"/>
          <w:sz w:val="22"/>
          <w:szCs w:val="22"/>
        </w:rPr>
        <w:t>Fibrates</w:t>
      </w:r>
      <w:r w:rsidR="004B7C41" w:rsidRPr="00487C22">
        <w:rPr>
          <w:rFonts w:ascii="Arial" w:hAnsi="Arial" w:cs="Arial"/>
          <w:b/>
          <w:bCs/>
          <w:color w:val="00B050"/>
          <w:sz w:val="22"/>
          <w:szCs w:val="22"/>
        </w:rPr>
        <w:t xml:space="preserve"> </w:t>
      </w:r>
    </w:p>
    <w:p w14:paraId="74246A8A" w14:textId="77777777" w:rsidR="004B7C41" w:rsidRPr="00876918" w:rsidRDefault="004B7C41" w:rsidP="00876918">
      <w:pPr>
        <w:suppressAutoHyphens/>
        <w:autoSpaceDE w:val="0"/>
        <w:autoSpaceDN w:val="0"/>
        <w:adjustRightInd w:val="0"/>
        <w:spacing w:line="276" w:lineRule="auto"/>
        <w:rPr>
          <w:rFonts w:ascii="Arial" w:hAnsi="Arial" w:cs="Arial"/>
          <w:sz w:val="22"/>
          <w:szCs w:val="22"/>
        </w:rPr>
      </w:pPr>
    </w:p>
    <w:p w14:paraId="0C52EAAA" w14:textId="331D9AAA" w:rsidR="004438E9" w:rsidRPr="00876918" w:rsidRDefault="008C1901" w:rsidP="008B3D7F">
      <w:pPr>
        <w:widowControl w:val="0"/>
        <w:autoSpaceDE w:val="0"/>
        <w:autoSpaceDN w:val="0"/>
        <w:adjustRightInd w:val="0"/>
        <w:spacing w:line="276" w:lineRule="auto"/>
        <w:rPr>
          <w:rFonts w:ascii="Arial" w:hAnsi="Arial" w:cs="Arial"/>
          <w:sz w:val="22"/>
          <w:szCs w:val="22"/>
        </w:rPr>
      </w:pPr>
      <w:r w:rsidRPr="008B3D7F">
        <w:rPr>
          <w:rFonts w:ascii="Arial" w:hAnsi="Arial" w:cs="Arial"/>
          <w:bCs/>
          <w:iCs/>
          <w:sz w:val="22"/>
          <w:szCs w:val="22"/>
        </w:rPr>
        <w:t xml:space="preserve">Fibrates </w:t>
      </w:r>
      <w:r w:rsidRPr="00876918">
        <w:rPr>
          <w:rFonts w:ascii="Arial" w:hAnsi="Arial" w:cs="Arial"/>
          <w:sz w:val="22"/>
          <w:szCs w:val="22"/>
        </w:rPr>
        <w:t xml:space="preserve">have shown some promise as lipid lowering agents as they </w:t>
      </w:r>
      <w:r w:rsidR="00E554D4" w:rsidRPr="00876918">
        <w:rPr>
          <w:rFonts w:ascii="Arial" w:hAnsi="Arial" w:cs="Arial"/>
          <w:sz w:val="22"/>
          <w:szCs w:val="22"/>
        </w:rPr>
        <w:t xml:space="preserve">are the most powerful </w:t>
      </w:r>
      <w:r w:rsidR="004438E9" w:rsidRPr="00876918">
        <w:rPr>
          <w:rFonts w:ascii="Arial" w:hAnsi="Arial" w:cs="Arial"/>
          <w:sz w:val="22"/>
          <w:szCs w:val="22"/>
        </w:rPr>
        <w:t>m</w:t>
      </w:r>
      <w:r w:rsidR="00E554D4" w:rsidRPr="00876918">
        <w:rPr>
          <w:rFonts w:ascii="Arial" w:hAnsi="Arial" w:cs="Arial"/>
          <w:sz w:val="22"/>
          <w:szCs w:val="22"/>
        </w:rPr>
        <w:t xml:space="preserve">edication class for </w:t>
      </w:r>
      <w:r w:rsidRPr="00876918">
        <w:rPr>
          <w:rFonts w:ascii="Arial" w:hAnsi="Arial" w:cs="Arial"/>
          <w:sz w:val="22"/>
          <w:szCs w:val="22"/>
        </w:rPr>
        <w:t>decreas</w:t>
      </w:r>
      <w:r w:rsidR="00E554D4" w:rsidRPr="00876918">
        <w:rPr>
          <w:rFonts w:ascii="Arial" w:hAnsi="Arial" w:cs="Arial"/>
          <w:sz w:val="22"/>
          <w:szCs w:val="22"/>
        </w:rPr>
        <w:t>ing</w:t>
      </w:r>
      <w:r w:rsidRPr="00876918">
        <w:rPr>
          <w:rFonts w:ascii="Arial" w:hAnsi="Arial" w:cs="Arial"/>
          <w:sz w:val="22"/>
          <w:szCs w:val="22"/>
        </w:rPr>
        <w:t xml:space="preserve"> triglycerides</w:t>
      </w:r>
      <w:r w:rsidR="00B264F9" w:rsidRPr="00876918">
        <w:rPr>
          <w:rFonts w:ascii="Arial" w:hAnsi="Arial" w:cs="Arial"/>
          <w:sz w:val="22"/>
          <w:szCs w:val="22"/>
        </w:rPr>
        <w:t>.</w:t>
      </w:r>
      <w:r w:rsidRPr="00876918">
        <w:rPr>
          <w:rFonts w:ascii="Arial" w:hAnsi="Arial" w:cs="Arial"/>
          <w:sz w:val="22"/>
          <w:szCs w:val="22"/>
        </w:rPr>
        <w:t xml:space="preserve"> A meta-analysis of </w:t>
      </w:r>
      <w:r w:rsidR="00162329" w:rsidRPr="00876918">
        <w:rPr>
          <w:rFonts w:ascii="Arial" w:hAnsi="Arial" w:cs="Arial"/>
          <w:sz w:val="22"/>
          <w:szCs w:val="22"/>
        </w:rPr>
        <w:t xml:space="preserve">six </w:t>
      </w:r>
      <w:r w:rsidR="003E2382" w:rsidRPr="00876918">
        <w:rPr>
          <w:rFonts w:ascii="Arial" w:hAnsi="Arial" w:cs="Arial"/>
          <w:sz w:val="22"/>
          <w:szCs w:val="22"/>
        </w:rPr>
        <w:t xml:space="preserve">fibrate </w:t>
      </w:r>
      <w:r w:rsidRPr="00876918">
        <w:rPr>
          <w:rFonts w:ascii="Arial" w:hAnsi="Arial" w:cs="Arial"/>
          <w:sz w:val="22"/>
          <w:szCs w:val="22"/>
        </w:rPr>
        <w:t>studies s</w:t>
      </w:r>
      <w:r w:rsidR="001A21EA" w:rsidRPr="00876918">
        <w:rPr>
          <w:rFonts w:ascii="Arial" w:hAnsi="Arial" w:cs="Arial"/>
          <w:sz w:val="22"/>
          <w:szCs w:val="22"/>
        </w:rPr>
        <w:t>how</w:t>
      </w:r>
      <w:r w:rsidR="00722FBD" w:rsidRPr="00876918">
        <w:rPr>
          <w:rFonts w:ascii="Arial" w:hAnsi="Arial" w:cs="Arial"/>
          <w:sz w:val="22"/>
          <w:szCs w:val="22"/>
        </w:rPr>
        <w:t>ed</w:t>
      </w:r>
      <w:r w:rsidR="001A21EA" w:rsidRPr="00876918">
        <w:rPr>
          <w:rFonts w:ascii="Arial" w:hAnsi="Arial" w:cs="Arial"/>
          <w:sz w:val="22"/>
          <w:szCs w:val="22"/>
        </w:rPr>
        <w:t xml:space="preserve"> significant benefit </w:t>
      </w:r>
      <w:r w:rsidR="00722FBD" w:rsidRPr="00876918">
        <w:rPr>
          <w:rFonts w:ascii="Arial" w:hAnsi="Arial" w:cs="Arial"/>
          <w:sz w:val="22"/>
          <w:szCs w:val="22"/>
        </w:rPr>
        <w:t xml:space="preserve">when fibrates were </w:t>
      </w:r>
      <w:r w:rsidR="00162329" w:rsidRPr="00876918">
        <w:rPr>
          <w:rFonts w:ascii="Arial" w:hAnsi="Arial" w:cs="Arial"/>
          <w:sz w:val="22"/>
          <w:szCs w:val="22"/>
        </w:rPr>
        <w:t xml:space="preserve">compared with placebo in patients with hypertriglyceridemia and low HDLc </w:t>
      </w:r>
      <w:r w:rsidR="005841B3" w:rsidRPr="00876918">
        <w:rPr>
          <w:rFonts w:ascii="Arial" w:hAnsi="Arial" w:cs="Arial"/>
          <w:sz w:val="22"/>
          <w:szCs w:val="22"/>
        </w:rPr>
        <w:fldChar w:fldCharType="begin">
          <w:fldData xml:space="preserve">PEVuZE5vdGU+PENpdGU+PEF1dGhvcj5MZWU8L0F1dGhvcj48WWVhcj4yMDExPC9ZZWFyPjxSZWNO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PEVuZE5vdGU+PENpdGU+PEF1dGhvcj5MZWU8L0F1dGhvcj48WWVhcj4yMDExPC9ZZWFyPjxSZWNO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69" w:tooltip="Lee, 2011 #2088" w:history="1">
        <w:r w:rsidR="00A43662" w:rsidRPr="00876918">
          <w:rPr>
            <w:rFonts w:ascii="Arial" w:hAnsi="Arial" w:cs="Arial"/>
            <w:noProof/>
            <w:sz w:val="22"/>
            <w:szCs w:val="22"/>
          </w:rPr>
          <w:t>269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162329" w:rsidRPr="00876918">
        <w:rPr>
          <w:rFonts w:ascii="Arial" w:hAnsi="Arial" w:cs="Arial"/>
          <w:sz w:val="22"/>
          <w:szCs w:val="22"/>
        </w:rPr>
        <w:t>.</w:t>
      </w:r>
      <w:r w:rsidR="003F13D2" w:rsidRPr="00876918">
        <w:rPr>
          <w:rFonts w:ascii="Arial" w:hAnsi="Arial" w:cs="Arial"/>
          <w:sz w:val="22"/>
          <w:szCs w:val="22"/>
        </w:rPr>
        <w:t xml:space="preserve"> </w:t>
      </w:r>
      <w:r w:rsidR="00447F9D" w:rsidRPr="00876918">
        <w:rPr>
          <w:rFonts w:ascii="Arial" w:hAnsi="Arial" w:cs="Arial"/>
          <w:sz w:val="22"/>
          <w:szCs w:val="22"/>
        </w:rPr>
        <w:t>However,</w:t>
      </w:r>
      <w:r w:rsidR="00162329" w:rsidRPr="00876918">
        <w:rPr>
          <w:rFonts w:ascii="Arial" w:hAnsi="Arial" w:cs="Arial"/>
          <w:sz w:val="22"/>
          <w:szCs w:val="22"/>
        </w:rPr>
        <w:t xml:space="preserve"> </w:t>
      </w:r>
      <w:r w:rsidR="00722FBD" w:rsidRPr="00876918">
        <w:rPr>
          <w:rFonts w:ascii="Arial" w:hAnsi="Arial" w:cs="Arial"/>
          <w:sz w:val="22"/>
          <w:szCs w:val="22"/>
        </w:rPr>
        <w:t xml:space="preserve">five </w:t>
      </w:r>
      <w:r w:rsidRPr="00876918">
        <w:rPr>
          <w:rFonts w:ascii="Arial" w:hAnsi="Arial" w:cs="Arial"/>
          <w:sz w:val="22"/>
          <w:szCs w:val="22"/>
        </w:rPr>
        <w:t xml:space="preserve">of the </w:t>
      </w:r>
      <w:r w:rsidR="00722FBD" w:rsidRPr="00876918">
        <w:rPr>
          <w:rFonts w:ascii="Arial" w:hAnsi="Arial" w:cs="Arial"/>
          <w:sz w:val="22"/>
          <w:szCs w:val="22"/>
        </w:rPr>
        <w:t xml:space="preserve">six </w:t>
      </w:r>
      <w:r w:rsidRPr="00876918">
        <w:rPr>
          <w:rFonts w:ascii="Arial" w:hAnsi="Arial" w:cs="Arial"/>
          <w:sz w:val="22"/>
          <w:szCs w:val="22"/>
        </w:rPr>
        <w:t xml:space="preserve">studies did not include </w:t>
      </w:r>
      <w:r w:rsidR="00162329" w:rsidRPr="00876918">
        <w:rPr>
          <w:rFonts w:ascii="Arial" w:hAnsi="Arial" w:cs="Arial"/>
          <w:sz w:val="22"/>
          <w:szCs w:val="22"/>
        </w:rPr>
        <w:t xml:space="preserve">patients age over </w:t>
      </w:r>
      <w:r w:rsidR="00E554D4" w:rsidRPr="00876918">
        <w:rPr>
          <w:rFonts w:ascii="Arial" w:hAnsi="Arial" w:cs="Arial"/>
          <w:sz w:val="22"/>
          <w:szCs w:val="22"/>
        </w:rPr>
        <w:t xml:space="preserve">75 </w:t>
      </w:r>
      <w:r w:rsidRPr="00876918">
        <w:rPr>
          <w:rFonts w:ascii="Arial" w:hAnsi="Arial" w:cs="Arial"/>
          <w:sz w:val="22"/>
          <w:szCs w:val="22"/>
        </w:rPr>
        <w:t>years</w:t>
      </w:r>
      <w:r w:rsidR="00162329" w:rsidRPr="00876918">
        <w:rPr>
          <w:rFonts w:ascii="Arial" w:hAnsi="Arial" w:cs="Arial"/>
          <w:sz w:val="22"/>
          <w:szCs w:val="22"/>
        </w:rPr>
        <w:t xml:space="preserve"> and in the only one that di</w:t>
      </w:r>
      <w:r w:rsidR="00BA08C8" w:rsidRPr="00876918">
        <w:rPr>
          <w:rFonts w:ascii="Arial" w:hAnsi="Arial" w:cs="Arial"/>
          <w:sz w:val="22"/>
          <w:szCs w:val="22"/>
        </w:rPr>
        <w:t xml:space="preserve">d </w:t>
      </w:r>
      <w:r w:rsidR="00A34323" w:rsidRPr="00876918">
        <w:rPr>
          <w:rFonts w:ascii="Arial" w:hAnsi="Arial" w:cs="Arial"/>
          <w:sz w:val="22"/>
          <w:szCs w:val="22"/>
        </w:rPr>
        <w:fldChar w:fldCharType="begin">
          <w:fldData xml:space="preserve">PEVuZE5vdGU+PENpdGU+PEF1dGhvcj5Hcm91cDwvQXV0aG9yPjxZZWFyPjIwMTA8L1llYXI+PFJl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PEVuZE5vdGU+PENpdGU+PEF1dGhvcj5Hcm91cDwvQXV0aG9yPjxZZWFyPjIwMTA8L1llYXI+PFJl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A34323" w:rsidRPr="00876918">
        <w:rPr>
          <w:rFonts w:ascii="Arial" w:hAnsi="Arial" w:cs="Arial"/>
          <w:sz w:val="22"/>
          <w:szCs w:val="22"/>
        </w:rPr>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0" w:tooltip="Group, 2010 #3725" w:history="1">
        <w:r w:rsidR="00A43662" w:rsidRPr="00876918">
          <w:rPr>
            <w:rFonts w:ascii="Arial" w:hAnsi="Arial" w:cs="Arial"/>
            <w:noProof/>
            <w:sz w:val="22"/>
            <w:szCs w:val="22"/>
          </w:rPr>
          <w:t>270</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00162329" w:rsidRPr="00876918">
        <w:rPr>
          <w:rFonts w:ascii="Arial" w:hAnsi="Arial" w:cs="Arial"/>
          <w:sz w:val="22"/>
          <w:szCs w:val="22"/>
        </w:rPr>
        <w:t>, patients older than 65 years had more events in the treated arm than in the placebo arm</w:t>
      </w:r>
      <w:r w:rsidR="00046E97" w:rsidRPr="00876918">
        <w:rPr>
          <w:rFonts w:ascii="Arial" w:hAnsi="Arial" w:cs="Arial"/>
          <w:sz w:val="22"/>
          <w:szCs w:val="22"/>
        </w:rPr>
        <w:t>.</w:t>
      </w:r>
      <w:r w:rsidRPr="00876918">
        <w:rPr>
          <w:rFonts w:ascii="Arial" w:hAnsi="Arial" w:cs="Arial"/>
          <w:sz w:val="22"/>
          <w:szCs w:val="22"/>
        </w:rPr>
        <w:t xml:space="preserve"> </w:t>
      </w:r>
      <w:r w:rsidR="00162329" w:rsidRPr="00876918">
        <w:rPr>
          <w:rFonts w:ascii="Arial" w:hAnsi="Arial" w:cs="Arial"/>
          <w:sz w:val="22"/>
          <w:szCs w:val="22"/>
        </w:rPr>
        <w:t xml:space="preserve">Similar conclusions </w:t>
      </w:r>
      <w:r w:rsidR="00902FB4" w:rsidRPr="00876918">
        <w:rPr>
          <w:rFonts w:ascii="Arial" w:hAnsi="Arial" w:cs="Arial"/>
          <w:sz w:val="22"/>
          <w:szCs w:val="22"/>
        </w:rPr>
        <w:t xml:space="preserve">were presented in a Cochrane meta-analysis including only patients free of cardiovascular disease </w:t>
      </w:r>
      <w:r w:rsidR="00A34323" w:rsidRPr="00876918">
        <w:rPr>
          <w:rFonts w:ascii="Arial" w:hAnsi="Arial" w:cs="Arial"/>
          <w:sz w:val="22"/>
          <w:szCs w:val="22"/>
        </w:rPr>
        <w:fldChar w:fldCharType="begin">
          <w:fldData xml:space="preserve">PEVuZE5vdGU+PENpdGU+PEF1dGhvcj5KYWtvYjwvQXV0aG9yPjxZZWFyPjIwMTY8L1llYXI+PFJl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PEVuZE5vdGU+PENpdGU+PEF1dGhvcj5KYWtvYjwvQXV0aG9yPjxZZWFyPjIwMTY8L1llYXI+PFJl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A34323" w:rsidRPr="00876918">
        <w:rPr>
          <w:rFonts w:ascii="Arial" w:hAnsi="Arial" w:cs="Arial"/>
          <w:sz w:val="22"/>
          <w:szCs w:val="22"/>
        </w:rPr>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1" w:tooltip="Jakob, 2016 #7736" w:history="1">
        <w:r w:rsidR="00A43662" w:rsidRPr="00876918">
          <w:rPr>
            <w:rFonts w:ascii="Arial" w:hAnsi="Arial" w:cs="Arial"/>
            <w:noProof/>
            <w:sz w:val="22"/>
            <w:szCs w:val="22"/>
          </w:rPr>
          <w:t>271</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00BA08C8" w:rsidRPr="00876918">
        <w:rPr>
          <w:rFonts w:ascii="Arial" w:hAnsi="Arial" w:cs="Arial"/>
          <w:sz w:val="22"/>
          <w:szCs w:val="22"/>
        </w:rPr>
        <w:t xml:space="preserve"> </w:t>
      </w:r>
      <w:r w:rsidR="00902FB4" w:rsidRPr="00876918">
        <w:rPr>
          <w:rFonts w:ascii="Arial" w:hAnsi="Arial" w:cs="Arial"/>
          <w:sz w:val="22"/>
          <w:szCs w:val="22"/>
        </w:rPr>
        <w:t xml:space="preserve">and again the conclusions were not applicable to elderly patients. A Cochrane meta-analysis including patients with ASCVD concluded, after exclusion of </w:t>
      </w:r>
      <w:r w:rsidR="00735F34" w:rsidRPr="00876918">
        <w:rPr>
          <w:rFonts w:ascii="Arial" w:hAnsi="Arial" w:cs="Arial"/>
          <w:sz w:val="22"/>
          <w:szCs w:val="22"/>
        </w:rPr>
        <w:t xml:space="preserve">old </w:t>
      </w:r>
      <w:r w:rsidR="00902FB4" w:rsidRPr="00876918">
        <w:rPr>
          <w:rFonts w:ascii="Arial" w:hAnsi="Arial" w:cs="Arial"/>
          <w:sz w:val="22"/>
          <w:szCs w:val="22"/>
        </w:rPr>
        <w:t xml:space="preserve">clofibrate studies since this drug is no longer available, that fibrate treatment results in a significant reduction in the incidence of </w:t>
      </w:r>
      <w:r w:rsidR="00D65FF4" w:rsidRPr="00876918">
        <w:rPr>
          <w:rFonts w:ascii="Arial" w:hAnsi="Arial" w:cs="Arial"/>
          <w:sz w:val="22"/>
          <w:szCs w:val="22"/>
        </w:rPr>
        <w:t>MI</w:t>
      </w:r>
      <w:r w:rsidR="00BA08C8" w:rsidRPr="00876918">
        <w:rPr>
          <w:rFonts w:ascii="Arial" w:hAnsi="Arial" w:cs="Arial"/>
          <w:sz w:val="22"/>
          <w:szCs w:val="22"/>
        </w:rPr>
        <w:t xml:space="preserve"> </w:t>
      </w:r>
      <w:r w:rsidR="00A34323" w:rsidRPr="00876918">
        <w:rPr>
          <w:rFonts w:ascii="Arial" w:hAnsi="Arial" w:cs="Arial"/>
          <w:sz w:val="22"/>
          <w:szCs w:val="22"/>
        </w:rPr>
        <w:fldChar w:fldCharType="begin">
          <w:fldData xml:space="preserve">PEVuZE5vdGU+PENpdGU+PEF1dGhvcj5XYW5nPC9BdXRob3I+PFllYXI+MjAxNTwvWWVhcj48UmVj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PEVuZE5vdGU+PENpdGU+PEF1dGhvcj5XYW5nPC9BdXRob3I+PFllYXI+MjAxNTwvWWVhcj48UmVj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A34323" w:rsidRPr="00876918">
        <w:rPr>
          <w:rFonts w:ascii="Arial" w:hAnsi="Arial" w:cs="Arial"/>
          <w:sz w:val="22"/>
          <w:szCs w:val="22"/>
        </w:rPr>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2" w:tooltip="Wang, 2015 #7737" w:history="1">
        <w:r w:rsidR="00A43662" w:rsidRPr="00876918">
          <w:rPr>
            <w:rFonts w:ascii="Arial" w:hAnsi="Arial" w:cs="Arial"/>
            <w:noProof/>
            <w:sz w:val="22"/>
            <w:szCs w:val="22"/>
          </w:rPr>
          <w:t>272</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00902FB4" w:rsidRPr="00876918">
        <w:rPr>
          <w:rFonts w:ascii="Arial" w:hAnsi="Arial" w:cs="Arial"/>
          <w:sz w:val="22"/>
          <w:szCs w:val="22"/>
        </w:rPr>
        <w:t xml:space="preserve">. In this study patients age over 65 </w:t>
      </w:r>
      <w:r w:rsidR="009E2F46" w:rsidRPr="00876918">
        <w:rPr>
          <w:rFonts w:ascii="Arial" w:hAnsi="Arial" w:cs="Arial"/>
          <w:sz w:val="22"/>
          <w:szCs w:val="22"/>
        </w:rPr>
        <w:t xml:space="preserve">years benefited </w:t>
      </w:r>
      <w:r w:rsidR="00447F9D" w:rsidRPr="00876918">
        <w:rPr>
          <w:rFonts w:ascii="Arial" w:hAnsi="Arial" w:cs="Arial"/>
          <w:sz w:val="22"/>
          <w:szCs w:val="22"/>
        </w:rPr>
        <w:t>from</w:t>
      </w:r>
      <w:r w:rsidR="009E2F46" w:rsidRPr="00876918">
        <w:rPr>
          <w:rFonts w:ascii="Arial" w:hAnsi="Arial" w:cs="Arial"/>
          <w:sz w:val="22"/>
          <w:szCs w:val="22"/>
        </w:rPr>
        <w:t xml:space="preserve"> treatment but patients age over 75 years were not reported. A meta-analysis of fibrate studies showed no benefit in the incidence of stroke but a reduction </w:t>
      </w:r>
      <w:r w:rsidR="00447F9D" w:rsidRPr="00876918">
        <w:rPr>
          <w:rFonts w:ascii="Arial" w:hAnsi="Arial" w:cs="Arial"/>
          <w:sz w:val="22"/>
          <w:szCs w:val="22"/>
        </w:rPr>
        <w:t>in</w:t>
      </w:r>
      <w:r w:rsidR="009E2F46" w:rsidRPr="00876918">
        <w:rPr>
          <w:rFonts w:ascii="Arial" w:hAnsi="Arial" w:cs="Arial"/>
          <w:sz w:val="22"/>
          <w:szCs w:val="22"/>
        </w:rPr>
        <w:t xml:space="preserve"> fatal stroke in high risk patients </w:t>
      </w:r>
      <w:r w:rsidR="00A3432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&lt;EndNote&gt;&lt;Cite&gt;&lt;Author&gt;Zhou&lt;/Author&gt;&lt;Year&gt;2013&lt;/Year&gt;&lt;RecNum&gt;7738&lt;/RecNum&gt;&lt;DisplayText&gt;(273)&lt;/DisplayText&gt;&lt;record&gt;&lt;rec-number&gt;7738&lt;/rec-number&gt;&lt;foreign-keys&gt;&lt;key app="EN" db-id="250fwrfsq9vrthedrfmvzsvy9rfssexprf9v" timestamp="1598174209"&gt;7738&lt;/key&gt;&lt;/foreign-keys&gt;&lt;ref-type name="Journal Article"&gt;17&lt;/ref-type&gt;&lt;contributors&gt;&lt;authors&gt;&lt;author&gt;Zhou, Y. H.&lt;/author&gt;&lt;author&gt;Ye, X. F.&lt;/author&gt;&lt;author&gt;Yu, F. F.&lt;/author&gt;&lt;author&gt;Zhang, X.&lt;/author&gt;&lt;author&gt;Qin, Y. Y.&lt;/author&gt;&lt;author&gt;Lu, J.&lt;/author&gt;&lt;author&gt;He, J.&lt;/author&gt;&lt;/authors&gt;&lt;/contributors&gt;&lt;auth-address&gt;Department of Health Statistics, Second Military Medical University, Shanghai, 200433, China.&lt;/auth-address&gt;&lt;titles&gt;&lt;title&gt;Lipid management in the prevention of stroke: a meta-analysis of fibrates for stroke prevention&lt;/title&gt;&lt;secondary-title&gt;BMC Neurol&lt;/secondary-title&gt;&lt;/titles&gt;&lt;periodical&gt;&lt;full-title&gt;BMC Neurol&lt;/full-title&gt;&lt;/periodical&gt;&lt;pages&gt;1&lt;/pages&gt;&lt;volume&gt;13&lt;/volume&gt;&lt;edition&gt;2013/01/04&lt;/edition&gt;&lt;keywords&gt;&lt;keyword&gt;Databases, Factual/statistics &amp;amp; numerical data&lt;/keyword&gt;&lt;keyword&gt;Female&lt;/keyword&gt;&lt;keyword&gt;Fibric Acids/*therapeutic use&lt;/keyword&gt;&lt;keyword&gt;Humans&lt;/keyword&gt;&lt;keyword&gt;Lipid Metabolism/drug effects/*physiology&lt;/keyword&gt;&lt;keyword&gt;Male&lt;/keyword&gt;&lt;keyword&gt;Stroke/*prevention &amp;amp; control&lt;/keyword&gt;&lt;/keywords&gt;&lt;dates&gt;&lt;year&gt;2013&lt;/year&gt;&lt;pub-dates&gt;&lt;date&gt;Jan 3&lt;/date&gt;&lt;/pub-dates&gt;&lt;/dates&gt;&lt;isbn&gt;1471-2377 (Electronic)&amp;#xD;1471-2377 (Linking)&lt;/isbn&gt;&lt;accession-num&gt;23282097&lt;/accession-num&gt;&lt;urls&gt;&lt;related-urls&gt;&lt;url&gt;https://www.ncbi.nlm.nih.gov/pubmed/23282097&lt;/url&gt;&lt;/related-urls&gt;&lt;/urls&gt;&lt;custom2&gt;PMC3554504&lt;/custom2&gt;&lt;electronic-resource-num&gt;10.1186/1471-2377-13-1&lt;/electronic-resource-num&gt;&lt;/record&gt;&lt;/Cite&gt;&lt;/EndNote&gt;</w:instrText>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3" w:tooltip="Zhou, 2013 #7738" w:history="1">
        <w:r w:rsidR="00A43662" w:rsidRPr="00876918">
          <w:rPr>
            <w:rFonts w:ascii="Arial" w:hAnsi="Arial" w:cs="Arial"/>
            <w:noProof/>
            <w:sz w:val="22"/>
            <w:szCs w:val="22"/>
          </w:rPr>
          <w:t>273</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009E2F46" w:rsidRPr="00876918">
        <w:rPr>
          <w:rFonts w:ascii="Arial" w:hAnsi="Arial" w:cs="Arial"/>
          <w:sz w:val="22"/>
          <w:szCs w:val="22"/>
        </w:rPr>
        <w:t xml:space="preserve">. This study included </w:t>
      </w:r>
      <w:r w:rsidR="00735F34" w:rsidRPr="00876918">
        <w:rPr>
          <w:rFonts w:ascii="Arial" w:hAnsi="Arial" w:cs="Arial"/>
          <w:sz w:val="22"/>
          <w:szCs w:val="22"/>
        </w:rPr>
        <w:t>the clofibrate trials. Finally</w:t>
      </w:r>
      <w:r w:rsidR="004438E9" w:rsidRPr="00876918">
        <w:rPr>
          <w:rFonts w:ascii="Arial" w:hAnsi="Arial" w:cs="Arial"/>
          <w:sz w:val="22"/>
          <w:szCs w:val="22"/>
        </w:rPr>
        <w:t>,</w:t>
      </w:r>
      <w:r w:rsidR="00735F34" w:rsidRPr="00876918">
        <w:rPr>
          <w:rFonts w:ascii="Arial" w:hAnsi="Arial" w:cs="Arial"/>
          <w:sz w:val="22"/>
          <w:szCs w:val="22"/>
        </w:rPr>
        <w:t xml:space="preserve"> a meta-analysis of two trials </w:t>
      </w:r>
      <w:r w:rsidR="00A34323" w:rsidRPr="00876918">
        <w:rPr>
          <w:rFonts w:ascii="Arial" w:hAnsi="Arial" w:cs="Arial"/>
          <w:sz w:val="22"/>
          <w:szCs w:val="22"/>
        </w:rPr>
        <w:fldChar w:fldCharType="begin">
          <w:fldData xml:space="preserve">PEVuZE5vdGU+PENpdGU+PEF1dGhvcj5SdWJpbnM8L0F1dGhvcj48WWVhcj4xOTk5PC9ZZWFyPjxS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PEVuZE5vdGU+PENpdGU+PEF1dGhvcj5SdWJpbnM8L0F1dGhvcj48WWVhcj4xOTk5PC9ZZWFyPjxS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A34323" w:rsidRPr="00876918">
        <w:rPr>
          <w:rFonts w:ascii="Arial" w:hAnsi="Arial" w:cs="Arial"/>
          <w:sz w:val="22"/>
          <w:szCs w:val="22"/>
        </w:rPr>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4" w:tooltip="Rubins, 1999 #255" w:history="1">
        <w:r w:rsidR="00A43662" w:rsidRPr="00876918">
          <w:rPr>
            <w:rFonts w:ascii="Arial" w:hAnsi="Arial" w:cs="Arial"/>
            <w:noProof/>
            <w:sz w:val="22"/>
            <w:szCs w:val="22"/>
          </w:rPr>
          <w:t>274</w:t>
        </w:r>
      </w:hyperlink>
      <w:r w:rsidR="00C51689" w:rsidRPr="00876918">
        <w:rPr>
          <w:rFonts w:ascii="Arial" w:hAnsi="Arial" w:cs="Arial"/>
          <w:noProof/>
          <w:sz w:val="22"/>
          <w:szCs w:val="22"/>
        </w:rPr>
        <w:t>,</w:t>
      </w:r>
      <w:hyperlink w:anchor="_ENREF_275" w:tooltip="Keech, 2005 #276" w:history="1">
        <w:r w:rsidR="00A43662" w:rsidRPr="00876918">
          <w:rPr>
            <w:rFonts w:ascii="Arial" w:hAnsi="Arial" w:cs="Arial"/>
            <w:noProof/>
            <w:sz w:val="22"/>
            <w:szCs w:val="22"/>
          </w:rPr>
          <w:t>275</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00A34323" w:rsidRPr="00876918">
        <w:rPr>
          <w:rFonts w:ascii="Arial" w:hAnsi="Arial" w:cs="Arial"/>
          <w:sz w:val="22"/>
          <w:szCs w:val="22"/>
        </w:rPr>
        <w:t xml:space="preserve"> </w:t>
      </w:r>
      <w:r w:rsidR="00735F34" w:rsidRPr="00876918">
        <w:rPr>
          <w:rFonts w:ascii="Arial" w:hAnsi="Arial" w:cs="Arial"/>
          <w:sz w:val="22"/>
          <w:szCs w:val="22"/>
        </w:rPr>
        <w:t xml:space="preserve">showed a reduction in major cardiovascular events and in cardiovascular death in </w:t>
      </w:r>
      <w:r w:rsidR="004438E9" w:rsidRPr="00876918">
        <w:rPr>
          <w:rFonts w:ascii="Arial" w:hAnsi="Arial" w:cs="Arial"/>
          <w:sz w:val="22"/>
          <w:szCs w:val="22"/>
        </w:rPr>
        <w:t>patients with stage 3 chronic kidney disease treated with fibrates but both studies</w:t>
      </w:r>
      <w:r w:rsidR="00A34323" w:rsidRPr="00876918">
        <w:rPr>
          <w:rFonts w:ascii="Arial" w:hAnsi="Arial" w:cs="Arial"/>
          <w:sz w:val="22"/>
          <w:szCs w:val="22"/>
        </w:rPr>
        <w:t xml:space="preserve"> </w:t>
      </w:r>
      <w:r w:rsidR="004438E9" w:rsidRPr="00876918">
        <w:rPr>
          <w:rFonts w:ascii="Arial" w:hAnsi="Arial" w:cs="Arial"/>
          <w:sz w:val="22"/>
          <w:szCs w:val="22"/>
        </w:rPr>
        <w:t xml:space="preserve">included patients younger than 75 years </w:t>
      </w:r>
      <w:r w:rsidR="00A3432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&lt;EndNote&gt;&lt;Cite&gt;&lt;Author&gt;Jun&lt;/Author&gt;&lt;Year&gt;2012&lt;/Year&gt;&lt;RecNum&gt;7739&lt;/RecNum&gt;&lt;DisplayText&gt;(276)&lt;/DisplayText&gt;&lt;record&gt;&lt;rec-number&gt;7739&lt;/rec-number&gt;&lt;foreign-keys&gt;&lt;key app="EN" db-id="250fwrfsq9vrthedrfmvzsvy9rfssexprf9v" timestamp="1598174426"&gt;7739&lt;/key&gt;&lt;/foreign-keys&gt;&lt;ref-type name="Journal Article"&gt;17&lt;/ref-type&gt;&lt;contributors&gt;&lt;authors&gt;&lt;author&gt;Jun, M.&lt;/author&gt;&lt;author&gt;Zhu, B.&lt;/author&gt;&lt;author&gt;Tonelli, M.&lt;/author&gt;&lt;author&gt;Jardine, M. J.&lt;/author&gt;&lt;author&gt;Patel, A.&lt;/author&gt;&lt;author&gt;Neal, B.&lt;/author&gt;&lt;author&gt;Liyanage, T.&lt;/author&gt;&lt;author&gt;Keech, A.&lt;/author&gt;&lt;author&gt;Cass, A.&lt;/author&gt;&lt;author&gt;Perkovic, V.&lt;/author&gt;&lt;/authors&gt;&lt;/contributors&gt;&lt;auth-address&gt;George Institute for Global Health, the University of Sydney, Sydney, New South Wales, Australia.&lt;/auth-address&gt;&lt;titles&gt;&lt;title&gt;Effects of fibrates in kidney disease: a systematic review and meta-analysis&lt;/title&gt;&lt;secondary-title&gt;J Am Coll Cardiol&lt;/secondary-title&gt;&lt;/titles&gt;&lt;periodical&gt;&lt;full-title&gt;J Am Coll Cardiol&lt;/full-title&gt;&lt;/periodical&gt;&lt;pages&gt;2061-71&lt;/pages&gt;&lt;volume&gt;60&lt;/volume&gt;&lt;number&gt;20&lt;/number&gt;&lt;edition&gt;2012/10/23&lt;/edition&gt;&lt;keywords&gt;&lt;keyword&gt;Cardiovascular Diseases/prevention &amp;amp; control&lt;/keyword&gt;&lt;keyword&gt;Disease Progression&lt;/keyword&gt;&lt;keyword&gt;Fibric Acids/adverse effects/*therapeutic use&lt;/keyword&gt;&lt;keyword&gt;Humans&lt;/keyword&gt;&lt;keyword&gt;Kidney Function Tests&lt;/keyword&gt;&lt;keyword&gt;Lipids/*blood&lt;/keyword&gt;&lt;keyword&gt;Renal Insufficiency, Chronic/*drug therapy&lt;/keyword&gt;&lt;keyword&gt;Risk Factors&lt;/keyword&gt;&lt;keyword&gt;Treatment Outcome&lt;/keyword&gt;&lt;/keywords&gt;&lt;dates&gt;&lt;year&gt;2012&lt;/year&gt;&lt;pub-dates&gt;&lt;date&gt;Nov 13&lt;/date&gt;&lt;/pub-dates&gt;&lt;/dates&gt;&lt;isbn&gt;1558-3597 (Electronic)&amp;#xD;0735-1097 (Linking)&lt;/isbn&gt;&lt;accession-num&gt;23083786&lt;/accession-num&gt;&lt;urls&gt;&lt;related-urls&gt;&lt;url&gt;https://www.ncbi.nlm.nih.gov/pubmed/23083786&lt;/url&gt;&lt;/related-urls&gt;&lt;/urls&gt;&lt;electronic-resource-num&gt;10.1016/j.jacc.2012.07.049&lt;/electronic-resource-num&gt;&lt;/record&gt;&lt;/Cite&gt;&lt;/EndNote&gt;</w:instrText>
      </w:r>
      <w:r w:rsidR="00A3432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6" w:tooltip="Jun, 2012 #7739" w:history="1">
        <w:r w:rsidR="00A43662" w:rsidRPr="00876918">
          <w:rPr>
            <w:rFonts w:ascii="Arial" w:hAnsi="Arial" w:cs="Arial"/>
            <w:noProof/>
            <w:sz w:val="22"/>
            <w:szCs w:val="22"/>
          </w:rPr>
          <w:t>276</w:t>
        </w:r>
      </w:hyperlink>
      <w:r w:rsidR="00C51689" w:rsidRPr="00876918">
        <w:rPr>
          <w:rFonts w:ascii="Arial" w:hAnsi="Arial" w:cs="Arial"/>
          <w:noProof/>
          <w:sz w:val="22"/>
          <w:szCs w:val="22"/>
        </w:rPr>
        <w:t>)</w:t>
      </w:r>
      <w:r w:rsidR="00A34323" w:rsidRPr="00876918">
        <w:rPr>
          <w:rFonts w:ascii="Arial" w:hAnsi="Arial" w:cs="Arial"/>
          <w:sz w:val="22"/>
          <w:szCs w:val="22"/>
        </w:rPr>
        <w:fldChar w:fldCharType="end"/>
      </w:r>
      <w:r w:rsidR="004438E9" w:rsidRPr="00876918">
        <w:rPr>
          <w:rFonts w:ascii="Arial" w:hAnsi="Arial" w:cs="Arial"/>
          <w:sz w:val="22"/>
          <w:szCs w:val="22"/>
        </w:rPr>
        <w:t>.</w:t>
      </w:r>
      <w:r w:rsidR="004438E9" w:rsidRPr="00876918">
        <w:rPr>
          <w:rFonts w:ascii="Arial" w:hAnsi="Arial" w:cs="Arial"/>
          <w:sz w:val="22"/>
          <w:szCs w:val="22"/>
        </w:rPr>
        <w:tab/>
      </w:r>
    </w:p>
    <w:p w14:paraId="58246CFE" w14:textId="77777777" w:rsidR="008B3D7F" w:rsidRDefault="008B3D7F" w:rsidP="008B3D7F">
      <w:pPr>
        <w:widowControl w:val="0"/>
        <w:autoSpaceDE w:val="0"/>
        <w:autoSpaceDN w:val="0"/>
        <w:adjustRightInd w:val="0"/>
        <w:spacing w:line="276" w:lineRule="auto"/>
        <w:rPr>
          <w:rFonts w:ascii="Arial" w:hAnsi="Arial" w:cs="Arial"/>
          <w:sz w:val="22"/>
          <w:szCs w:val="22"/>
        </w:rPr>
      </w:pPr>
    </w:p>
    <w:p w14:paraId="3FC11685" w14:textId="0876231E" w:rsidR="004438E9" w:rsidRDefault="004438E9" w:rsidP="008B3D7F">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In conclusion </w:t>
      </w:r>
      <w:r w:rsidR="00A467F5" w:rsidRPr="00876918">
        <w:rPr>
          <w:rFonts w:ascii="Arial" w:hAnsi="Arial" w:cs="Arial"/>
          <w:sz w:val="22"/>
          <w:szCs w:val="22"/>
        </w:rPr>
        <w:t>whether there is a</w:t>
      </w:r>
      <w:r w:rsidRPr="00876918">
        <w:rPr>
          <w:rFonts w:ascii="Arial" w:hAnsi="Arial" w:cs="Arial"/>
          <w:sz w:val="22"/>
          <w:szCs w:val="22"/>
        </w:rPr>
        <w:t xml:space="preserve"> benefit of fibrates in </w:t>
      </w:r>
      <w:r w:rsidR="00A467F5" w:rsidRPr="00876918">
        <w:rPr>
          <w:rFonts w:ascii="Arial" w:hAnsi="Arial" w:cs="Arial"/>
          <w:sz w:val="22"/>
          <w:szCs w:val="22"/>
        </w:rPr>
        <w:t xml:space="preserve">the </w:t>
      </w:r>
      <w:r w:rsidRPr="00876918">
        <w:rPr>
          <w:rFonts w:ascii="Arial" w:hAnsi="Arial" w:cs="Arial"/>
          <w:sz w:val="22"/>
          <w:szCs w:val="22"/>
        </w:rPr>
        <w:t xml:space="preserve">elderly </w:t>
      </w:r>
      <w:r w:rsidR="002049B4" w:rsidRPr="00876918">
        <w:rPr>
          <w:rFonts w:ascii="Arial" w:hAnsi="Arial" w:cs="Arial"/>
          <w:sz w:val="22"/>
          <w:szCs w:val="22"/>
        </w:rPr>
        <w:t>remains to be established</w:t>
      </w:r>
      <w:r w:rsidRPr="00876918">
        <w:rPr>
          <w:rFonts w:ascii="Arial" w:hAnsi="Arial" w:cs="Arial"/>
          <w:sz w:val="22"/>
          <w:szCs w:val="22"/>
        </w:rPr>
        <w:t>.</w:t>
      </w:r>
    </w:p>
    <w:p w14:paraId="372DFD62" w14:textId="7A5E5703" w:rsidR="008B3D7F" w:rsidRDefault="008B3D7F" w:rsidP="008B3D7F">
      <w:pPr>
        <w:widowControl w:val="0"/>
        <w:autoSpaceDE w:val="0"/>
        <w:autoSpaceDN w:val="0"/>
        <w:adjustRightInd w:val="0"/>
        <w:spacing w:line="276" w:lineRule="auto"/>
        <w:rPr>
          <w:rFonts w:ascii="Arial" w:hAnsi="Arial" w:cs="Arial"/>
          <w:sz w:val="22"/>
          <w:szCs w:val="22"/>
        </w:rPr>
      </w:pPr>
    </w:p>
    <w:p w14:paraId="103D1A0F" w14:textId="785D9FB5" w:rsidR="008B3D7F" w:rsidRPr="00487C22" w:rsidRDefault="008B3D7F" w:rsidP="008B3D7F">
      <w:pPr>
        <w:widowControl w:val="0"/>
        <w:autoSpaceDE w:val="0"/>
        <w:autoSpaceDN w:val="0"/>
        <w:adjustRightInd w:val="0"/>
        <w:spacing w:line="276" w:lineRule="auto"/>
        <w:rPr>
          <w:rFonts w:ascii="Arial" w:hAnsi="Arial" w:cs="Arial"/>
          <w:b/>
          <w:bCs/>
          <w:color w:val="00B050"/>
          <w:sz w:val="22"/>
          <w:szCs w:val="22"/>
        </w:rPr>
      </w:pPr>
      <w:r w:rsidRPr="00487C22">
        <w:rPr>
          <w:rFonts w:ascii="Arial" w:hAnsi="Arial" w:cs="Arial"/>
          <w:b/>
          <w:bCs/>
          <w:color w:val="00B050"/>
          <w:sz w:val="22"/>
          <w:szCs w:val="22"/>
        </w:rPr>
        <w:t>Niacin</w:t>
      </w:r>
    </w:p>
    <w:p w14:paraId="738FDA94" w14:textId="77777777" w:rsidR="008C1901" w:rsidRPr="00876918" w:rsidRDefault="008C1901" w:rsidP="00876918">
      <w:pPr>
        <w:widowControl w:val="0"/>
        <w:autoSpaceDE w:val="0"/>
        <w:autoSpaceDN w:val="0"/>
        <w:adjustRightInd w:val="0"/>
        <w:spacing w:line="276" w:lineRule="auto"/>
        <w:ind w:firstLine="720"/>
        <w:rPr>
          <w:rFonts w:ascii="Arial" w:hAnsi="Arial" w:cs="Arial"/>
          <w:b/>
          <w:sz w:val="22"/>
          <w:szCs w:val="22"/>
        </w:rPr>
      </w:pPr>
    </w:p>
    <w:p w14:paraId="26D84137" w14:textId="11C34CCB" w:rsidR="008A5AC2" w:rsidRPr="00876918" w:rsidRDefault="008C1901" w:rsidP="008B3D7F">
      <w:pPr>
        <w:suppressAutoHyphens/>
        <w:autoSpaceDE w:val="0"/>
        <w:autoSpaceDN w:val="0"/>
        <w:adjustRightInd w:val="0"/>
        <w:spacing w:line="276" w:lineRule="auto"/>
        <w:rPr>
          <w:rFonts w:ascii="Arial" w:hAnsi="Arial" w:cs="Arial"/>
          <w:sz w:val="22"/>
          <w:szCs w:val="22"/>
        </w:rPr>
      </w:pPr>
      <w:r w:rsidRPr="008B3D7F">
        <w:rPr>
          <w:rFonts w:ascii="Arial" w:hAnsi="Arial" w:cs="Arial"/>
          <w:bCs/>
          <w:iCs/>
          <w:sz w:val="22"/>
          <w:szCs w:val="22"/>
        </w:rPr>
        <w:t>Niacin</w:t>
      </w:r>
      <w:r w:rsidR="001E7D87" w:rsidRPr="00876918">
        <w:rPr>
          <w:rFonts w:ascii="Arial" w:hAnsi="Arial" w:cs="Arial"/>
          <w:sz w:val="22"/>
          <w:szCs w:val="22"/>
        </w:rPr>
        <w:t xml:space="preserve"> </w:t>
      </w:r>
      <w:r w:rsidR="008A5AC2" w:rsidRPr="00876918">
        <w:rPr>
          <w:rFonts w:ascii="Arial" w:hAnsi="Arial" w:cs="Arial"/>
          <w:sz w:val="22"/>
          <w:szCs w:val="22"/>
        </w:rPr>
        <w:t xml:space="preserve">has been extensively used in the hope that, by increasing HDLc it will decrease residual risk in statin treated patients. This concept was abandoned after two large randomized studies have shown that niacin is not superior to placebo when added to statin therapy in </w:t>
      </w:r>
      <w:r w:rsidR="00447F9D" w:rsidRPr="00876918">
        <w:rPr>
          <w:rFonts w:ascii="Arial" w:hAnsi="Arial" w:cs="Arial"/>
          <w:sz w:val="22"/>
          <w:szCs w:val="22"/>
        </w:rPr>
        <w:t>high</w:t>
      </w:r>
      <w:r w:rsidR="008A5AC2" w:rsidRPr="00876918">
        <w:rPr>
          <w:rFonts w:ascii="Arial" w:hAnsi="Arial" w:cs="Arial"/>
          <w:sz w:val="22"/>
          <w:szCs w:val="22"/>
        </w:rPr>
        <w:t xml:space="preserve"> risk patients.</w:t>
      </w:r>
      <w:r w:rsidR="005841B3" w:rsidRPr="00876918">
        <w:rPr>
          <w:rFonts w:ascii="Arial" w:hAnsi="Arial" w:cs="Arial"/>
          <w:sz w:val="22"/>
          <w:szCs w:val="22"/>
        </w:rPr>
        <w:fldChar w:fldCharType="begin">
          <w:fldData xml:space="preserve">PEVuZE5vdGU+PENpdGU+PEF1dGhvcj5JbnZlc3RpZ2F0b3JzPC9BdXRob3I+PFllYXI+MjAxMTwv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==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PEVuZE5vdGU+PENpdGU+PEF1dGhvcj5JbnZlc3RpZ2F0b3JzPC9BdXRob3I+PFllYXI+MjAxMTwv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==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7" w:tooltip="Investigators, 2011 #2090" w:history="1">
        <w:r w:rsidR="00A43662" w:rsidRPr="00876918">
          <w:rPr>
            <w:rFonts w:ascii="Arial" w:hAnsi="Arial" w:cs="Arial"/>
            <w:noProof/>
            <w:sz w:val="22"/>
            <w:szCs w:val="22"/>
          </w:rPr>
          <w:t>277</w:t>
        </w:r>
      </w:hyperlink>
      <w:r w:rsidR="00C51689" w:rsidRPr="00876918">
        <w:rPr>
          <w:rFonts w:ascii="Arial" w:hAnsi="Arial" w:cs="Arial"/>
          <w:noProof/>
          <w:sz w:val="22"/>
          <w:szCs w:val="22"/>
        </w:rPr>
        <w:t>,</w:t>
      </w:r>
      <w:hyperlink w:anchor="_ENREF_278" w:tooltip="Group, 2014 #3762" w:history="1">
        <w:r w:rsidR="00A43662" w:rsidRPr="00876918">
          <w:rPr>
            <w:rFonts w:ascii="Arial" w:hAnsi="Arial" w:cs="Arial"/>
            <w:noProof/>
            <w:sz w:val="22"/>
            <w:szCs w:val="22"/>
          </w:rPr>
          <w:t>278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272E87" w:rsidRPr="00876918">
        <w:rPr>
          <w:rFonts w:ascii="Arial" w:hAnsi="Arial" w:cs="Arial"/>
          <w:sz w:val="22"/>
          <w:szCs w:val="22"/>
        </w:rPr>
        <w:t xml:space="preserve">. </w:t>
      </w:r>
      <w:r w:rsidR="008A5AC2" w:rsidRPr="00876918">
        <w:rPr>
          <w:rFonts w:ascii="Arial" w:hAnsi="Arial" w:cs="Arial"/>
          <w:sz w:val="22"/>
          <w:szCs w:val="22"/>
        </w:rPr>
        <w:t>Neither one of these studies reported on patients age over 75 years.</w:t>
      </w:r>
    </w:p>
    <w:p w14:paraId="2D2CCF5F" w14:textId="77777777" w:rsidR="008B3D7F" w:rsidRDefault="008B3D7F" w:rsidP="008B3D7F">
      <w:pPr>
        <w:autoSpaceDE w:val="0"/>
        <w:autoSpaceDN w:val="0"/>
        <w:adjustRightInd w:val="0"/>
        <w:spacing w:line="276" w:lineRule="auto"/>
        <w:rPr>
          <w:rFonts w:ascii="Arial" w:hAnsi="Arial" w:cs="Arial"/>
          <w:sz w:val="22"/>
          <w:szCs w:val="22"/>
        </w:rPr>
      </w:pPr>
    </w:p>
    <w:p w14:paraId="70C15CD1" w14:textId="3AC4DBB0" w:rsidR="00B61711" w:rsidRPr="00876918" w:rsidRDefault="00272E87" w:rsidP="008B3D7F">
      <w:pPr>
        <w:autoSpaceDE w:val="0"/>
        <w:autoSpaceDN w:val="0"/>
        <w:adjustRightInd w:val="0"/>
        <w:spacing w:line="276" w:lineRule="auto"/>
        <w:rPr>
          <w:rFonts w:ascii="Arial" w:hAnsi="Arial" w:cs="Arial"/>
          <w:sz w:val="22"/>
          <w:szCs w:val="22"/>
        </w:rPr>
      </w:pPr>
      <w:r w:rsidRPr="00876918">
        <w:rPr>
          <w:rFonts w:ascii="Arial" w:hAnsi="Arial" w:cs="Arial"/>
          <w:sz w:val="22"/>
          <w:szCs w:val="22"/>
        </w:rPr>
        <w:t>A</w:t>
      </w:r>
      <w:r w:rsidR="008A5AC2" w:rsidRPr="00876918">
        <w:rPr>
          <w:rFonts w:ascii="Arial" w:hAnsi="Arial" w:cs="Arial"/>
          <w:sz w:val="22"/>
          <w:szCs w:val="22"/>
        </w:rPr>
        <w:t xml:space="preserve"> </w:t>
      </w:r>
      <w:r w:rsidR="00A5463A" w:rsidRPr="00876918">
        <w:rPr>
          <w:rFonts w:ascii="Arial" w:hAnsi="Arial" w:cs="Arial"/>
          <w:sz w:val="22"/>
          <w:szCs w:val="22"/>
        </w:rPr>
        <w:t xml:space="preserve">Cochrane </w:t>
      </w:r>
      <w:r w:rsidR="008A5AC2" w:rsidRPr="00876918">
        <w:rPr>
          <w:rFonts w:ascii="Arial" w:hAnsi="Arial" w:cs="Arial"/>
          <w:sz w:val="22"/>
          <w:szCs w:val="22"/>
        </w:rPr>
        <w:t>ana</w:t>
      </w:r>
      <w:r w:rsidR="00A5463A" w:rsidRPr="00876918">
        <w:rPr>
          <w:rFonts w:ascii="Arial" w:hAnsi="Arial" w:cs="Arial"/>
          <w:sz w:val="22"/>
          <w:szCs w:val="22"/>
        </w:rPr>
        <w:t xml:space="preserve">lysis of all niacin studies reported that niacin does not reduce mortality, cardiovascular mortality, non-cardiovascular mortality, the number of fatal or non-fatal </w:t>
      </w:r>
      <w:r w:rsidR="008A7F74" w:rsidRPr="00876918">
        <w:rPr>
          <w:rFonts w:ascii="Arial" w:hAnsi="Arial" w:cs="Arial"/>
          <w:sz w:val="22"/>
          <w:szCs w:val="22"/>
        </w:rPr>
        <w:t>MI</w:t>
      </w:r>
      <w:r w:rsidR="00A5463A" w:rsidRPr="00876918">
        <w:rPr>
          <w:rFonts w:ascii="Arial" w:hAnsi="Arial" w:cs="Arial"/>
          <w:sz w:val="22"/>
          <w:szCs w:val="22"/>
        </w:rPr>
        <w:t>, nor the number of fatal or non-fatal strokes but is associated with side effects</w:t>
      </w:r>
      <w:r w:rsidR="008762AE" w:rsidRPr="00876918">
        <w:rPr>
          <w:rFonts w:ascii="Arial" w:hAnsi="Arial" w:cs="Arial"/>
          <w:sz w:val="22"/>
          <w:szCs w:val="22"/>
        </w:rPr>
        <w:t xml:space="preserve"> </w:t>
      </w:r>
      <w:r w:rsidR="00ED7873" w:rsidRPr="00876918">
        <w:rPr>
          <w:rFonts w:ascii="Arial" w:hAnsi="Arial" w:cs="Arial"/>
          <w:sz w:val="22"/>
          <w:szCs w:val="22"/>
        </w:rPr>
        <w:fldChar w:fldCharType="begin">
          <w:fldData xml:space="preserve">PEVuZE5vdGU+PENpdGU+PEF1dGhvcj5TY2hhbmRlbG1haWVyPC9BdXRob3I+PFllYXI+MjAxNzwv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PEVuZE5vdGU+PENpdGU+PEF1dGhvcj5TY2hhbmRlbG1haWVyPC9BdXRob3I+PFllYXI+MjAxNzwv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ED7873" w:rsidRPr="00876918">
        <w:rPr>
          <w:rFonts w:ascii="Arial" w:hAnsi="Arial" w:cs="Arial"/>
          <w:sz w:val="22"/>
          <w:szCs w:val="22"/>
        </w:rPr>
      </w:r>
      <w:r w:rsidR="00ED787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79" w:tooltip="Schandelmaier, 2017 #7741" w:history="1">
        <w:r w:rsidR="00A43662" w:rsidRPr="00876918">
          <w:rPr>
            <w:rFonts w:ascii="Arial" w:hAnsi="Arial" w:cs="Arial"/>
            <w:noProof/>
            <w:sz w:val="22"/>
            <w:szCs w:val="22"/>
          </w:rPr>
          <w:t>279</w:t>
        </w:r>
      </w:hyperlink>
      <w:r w:rsidR="00C51689" w:rsidRPr="00876918">
        <w:rPr>
          <w:rFonts w:ascii="Arial" w:hAnsi="Arial" w:cs="Arial"/>
          <w:noProof/>
          <w:sz w:val="22"/>
          <w:szCs w:val="22"/>
        </w:rPr>
        <w:t>)</w:t>
      </w:r>
      <w:r w:rsidR="00ED7873" w:rsidRPr="00876918">
        <w:rPr>
          <w:rFonts w:ascii="Arial" w:hAnsi="Arial" w:cs="Arial"/>
          <w:sz w:val="22"/>
          <w:szCs w:val="22"/>
        </w:rPr>
        <w:fldChar w:fldCharType="end"/>
      </w:r>
      <w:r w:rsidR="00A5463A" w:rsidRPr="00876918">
        <w:rPr>
          <w:rFonts w:ascii="Arial" w:hAnsi="Arial" w:cs="Arial"/>
          <w:sz w:val="22"/>
          <w:szCs w:val="22"/>
        </w:rPr>
        <w:t>. A more recent meta-analysis reported that patients treated with niacin added to statin therapy show no additional benefit</w:t>
      </w:r>
      <w:r w:rsidR="008762AE" w:rsidRPr="00876918">
        <w:rPr>
          <w:rFonts w:ascii="Arial" w:hAnsi="Arial" w:cs="Arial"/>
          <w:sz w:val="22"/>
          <w:szCs w:val="22"/>
        </w:rPr>
        <w:t xml:space="preserve"> </w:t>
      </w:r>
      <w:r w:rsidR="00ED7873" w:rsidRPr="00876918">
        <w:rPr>
          <w:rFonts w:ascii="Arial" w:hAnsi="Arial" w:cs="Arial"/>
          <w:sz w:val="22"/>
          <w:szCs w:val="22"/>
        </w:rPr>
        <w:fldChar w:fldCharType="begin">
          <w:fldData xml:space="preserve">PEVuZE5vdGU+PENpdGU+PEF1dGhvcj5EJmFwb3M7QW5kcmVhPC9BdXRob3I+PFllYXI+MjAxOTwv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PEVuZE5vdGU+PENpdGU+PEF1dGhvcj5EJmFwb3M7QW5kcmVhPC9BdXRob3I+PFllYXI+MjAxOTwv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ED7873" w:rsidRPr="00876918">
        <w:rPr>
          <w:rFonts w:ascii="Arial" w:hAnsi="Arial" w:cs="Arial"/>
          <w:sz w:val="22"/>
          <w:szCs w:val="22"/>
        </w:rPr>
      </w:r>
      <w:r w:rsidR="00ED787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80" w:tooltip="D'Andrea, 2019 #7743" w:history="1">
        <w:r w:rsidR="00A43662" w:rsidRPr="00876918">
          <w:rPr>
            <w:rFonts w:ascii="Arial" w:hAnsi="Arial" w:cs="Arial"/>
            <w:noProof/>
            <w:sz w:val="22"/>
            <w:szCs w:val="22"/>
          </w:rPr>
          <w:t>280</w:t>
        </w:r>
      </w:hyperlink>
      <w:r w:rsidR="00C51689" w:rsidRPr="00876918">
        <w:rPr>
          <w:rFonts w:ascii="Arial" w:hAnsi="Arial" w:cs="Arial"/>
          <w:noProof/>
          <w:sz w:val="22"/>
          <w:szCs w:val="22"/>
        </w:rPr>
        <w:t>)</w:t>
      </w:r>
      <w:r w:rsidR="00ED7873" w:rsidRPr="00876918">
        <w:rPr>
          <w:rFonts w:ascii="Arial" w:hAnsi="Arial" w:cs="Arial"/>
          <w:sz w:val="22"/>
          <w:szCs w:val="22"/>
        </w:rPr>
        <w:fldChar w:fldCharType="end"/>
      </w:r>
      <w:r w:rsidR="00A5463A" w:rsidRPr="00876918">
        <w:rPr>
          <w:rFonts w:ascii="Arial" w:hAnsi="Arial" w:cs="Arial"/>
          <w:sz w:val="22"/>
          <w:szCs w:val="22"/>
        </w:rPr>
        <w:t>. The authors reported on the benefit of niacin monotherapy observed in trials performed in the seventies but this form of therapy is no longer in use.</w:t>
      </w:r>
      <w:r w:rsidR="00FD1771" w:rsidRPr="00876918">
        <w:rPr>
          <w:rFonts w:ascii="Arial" w:hAnsi="Arial" w:cs="Arial"/>
          <w:sz w:val="22"/>
          <w:szCs w:val="22"/>
        </w:rPr>
        <w:t xml:space="preserve"> In </w:t>
      </w:r>
      <w:r w:rsidR="00447F9D" w:rsidRPr="00876918">
        <w:rPr>
          <w:rFonts w:ascii="Arial" w:hAnsi="Arial" w:cs="Arial"/>
          <w:sz w:val="22"/>
          <w:szCs w:val="22"/>
        </w:rPr>
        <w:t>addition,</w:t>
      </w:r>
      <w:r w:rsidR="00FD1771" w:rsidRPr="00876918">
        <w:rPr>
          <w:rFonts w:ascii="Arial" w:hAnsi="Arial" w:cs="Arial"/>
          <w:sz w:val="22"/>
          <w:szCs w:val="22"/>
        </w:rPr>
        <w:t xml:space="preserve"> niacin therapy was associated with a 34% increased risk for new-onset diabetes and results were consistent regardless of whether participants received background statin therapy</w:t>
      </w:r>
      <w:r w:rsidR="008762AE" w:rsidRPr="00876918">
        <w:rPr>
          <w:rFonts w:ascii="Arial" w:hAnsi="Arial" w:cs="Arial"/>
          <w:sz w:val="22"/>
          <w:szCs w:val="22"/>
        </w:rPr>
        <w:t xml:space="preserve"> </w:t>
      </w:r>
      <w:r w:rsidR="00ED7873" w:rsidRPr="00876918">
        <w:rPr>
          <w:rFonts w:ascii="Arial" w:hAnsi="Arial" w:cs="Arial"/>
          <w:sz w:val="22"/>
          <w:szCs w:val="22"/>
        </w:rPr>
        <w:fldChar w:fldCharType="begin">
          <w:fldData xml:space="preserve">PEVuZE5vdGU+PENpdGU+PEF1dGhvcj5Hb2xkaWU8L0F1dGhvcj48WWVhcj4yMDE2PC9ZZWFyPjxS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PEVuZE5vdGU+PENpdGU+PEF1dGhvcj5Hb2xkaWU8L0F1dGhvcj48WWVhcj4yMDE2PC9ZZWFyPjxS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ED7873" w:rsidRPr="00876918">
        <w:rPr>
          <w:rFonts w:ascii="Arial" w:hAnsi="Arial" w:cs="Arial"/>
          <w:sz w:val="22"/>
          <w:szCs w:val="22"/>
        </w:rPr>
      </w:r>
      <w:r w:rsidR="00ED787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81" w:tooltip="Goldie, 2016 #7745" w:history="1">
        <w:r w:rsidR="00A43662" w:rsidRPr="00876918">
          <w:rPr>
            <w:rFonts w:ascii="Arial" w:hAnsi="Arial" w:cs="Arial"/>
            <w:noProof/>
            <w:sz w:val="22"/>
            <w:szCs w:val="22"/>
          </w:rPr>
          <w:t>281</w:t>
        </w:r>
      </w:hyperlink>
      <w:r w:rsidR="00C51689" w:rsidRPr="00876918">
        <w:rPr>
          <w:rFonts w:ascii="Arial" w:hAnsi="Arial" w:cs="Arial"/>
          <w:noProof/>
          <w:sz w:val="22"/>
          <w:szCs w:val="22"/>
        </w:rPr>
        <w:t>)</w:t>
      </w:r>
      <w:r w:rsidR="00ED7873" w:rsidRPr="00876918">
        <w:rPr>
          <w:rFonts w:ascii="Arial" w:hAnsi="Arial" w:cs="Arial"/>
          <w:sz w:val="22"/>
          <w:szCs w:val="22"/>
        </w:rPr>
        <w:fldChar w:fldCharType="end"/>
      </w:r>
      <w:r w:rsidR="00FD1771" w:rsidRPr="00876918">
        <w:rPr>
          <w:rFonts w:ascii="Arial" w:hAnsi="Arial" w:cs="Arial"/>
          <w:sz w:val="22"/>
          <w:szCs w:val="22"/>
        </w:rPr>
        <w:t xml:space="preserve">. This equates to one additional case of diabetes per 43 initially non-diabetic individuals who are treated with niacin for 5 years. </w:t>
      </w:r>
    </w:p>
    <w:p w14:paraId="27293155" w14:textId="77777777" w:rsidR="008B3D7F" w:rsidRDefault="008B3D7F" w:rsidP="00876918">
      <w:pPr>
        <w:autoSpaceDE w:val="0"/>
        <w:autoSpaceDN w:val="0"/>
        <w:adjustRightInd w:val="0"/>
        <w:spacing w:line="276" w:lineRule="auto"/>
        <w:rPr>
          <w:rFonts w:ascii="Arial" w:hAnsi="Arial" w:cs="Arial"/>
          <w:sz w:val="22"/>
          <w:szCs w:val="22"/>
        </w:rPr>
      </w:pPr>
    </w:p>
    <w:p w14:paraId="00074D38" w14:textId="75E6827F" w:rsidR="00FD1771" w:rsidRPr="00876918" w:rsidRDefault="00FD1771"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With the information </w:t>
      </w:r>
      <w:r w:rsidR="008762AE" w:rsidRPr="00876918">
        <w:rPr>
          <w:rFonts w:ascii="Arial" w:hAnsi="Arial" w:cs="Arial"/>
          <w:sz w:val="22"/>
          <w:szCs w:val="22"/>
        </w:rPr>
        <w:t xml:space="preserve">currently </w:t>
      </w:r>
      <w:r w:rsidRPr="00876918">
        <w:rPr>
          <w:rFonts w:ascii="Arial" w:hAnsi="Arial" w:cs="Arial"/>
          <w:sz w:val="22"/>
          <w:szCs w:val="22"/>
        </w:rPr>
        <w:t>available niacin should not be used for cardiovascular prevention in the elderly.</w:t>
      </w:r>
    </w:p>
    <w:p w14:paraId="4A2B2E93" w14:textId="77777777" w:rsidR="008B3D7F" w:rsidRDefault="008B3D7F" w:rsidP="008B3D7F">
      <w:pPr>
        <w:suppressAutoHyphens/>
        <w:autoSpaceDE w:val="0"/>
        <w:autoSpaceDN w:val="0"/>
        <w:adjustRightInd w:val="0"/>
        <w:spacing w:line="276" w:lineRule="auto"/>
        <w:rPr>
          <w:rFonts w:ascii="Arial" w:hAnsi="Arial" w:cs="Arial"/>
          <w:sz w:val="22"/>
          <w:szCs w:val="22"/>
        </w:rPr>
      </w:pPr>
    </w:p>
    <w:p w14:paraId="14C85EA5" w14:textId="392A488D" w:rsidR="00FD1771" w:rsidRPr="00487C22" w:rsidRDefault="00012A58" w:rsidP="008B3D7F">
      <w:pPr>
        <w:suppressAutoHyphens/>
        <w:autoSpaceDE w:val="0"/>
        <w:autoSpaceDN w:val="0"/>
        <w:adjustRightInd w:val="0"/>
        <w:spacing w:line="276" w:lineRule="auto"/>
        <w:rPr>
          <w:rFonts w:ascii="Arial" w:hAnsi="Arial" w:cs="Arial"/>
          <w:b/>
          <w:iCs/>
          <w:color w:val="00B050"/>
          <w:sz w:val="22"/>
          <w:szCs w:val="22"/>
        </w:rPr>
      </w:pPr>
      <w:r w:rsidRPr="00487C22">
        <w:rPr>
          <w:rFonts w:ascii="Arial" w:hAnsi="Arial" w:cs="Arial"/>
          <w:b/>
          <w:iCs/>
          <w:color w:val="00B050"/>
          <w:sz w:val="22"/>
          <w:szCs w:val="22"/>
        </w:rPr>
        <w:t>Omega-3-Acid Ethyl Esters</w:t>
      </w:r>
      <w:r w:rsidR="002437C9" w:rsidRPr="00487C22">
        <w:rPr>
          <w:rFonts w:ascii="Arial" w:hAnsi="Arial" w:cs="Arial"/>
          <w:b/>
          <w:iCs/>
          <w:color w:val="00B050"/>
          <w:sz w:val="22"/>
          <w:szCs w:val="22"/>
        </w:rPr>
        <w:t xml:space="preserve"> </w:t>
      </w:r>
      <w:r w:rsidR="008B3D7F" w:rsidRPr="00487C22">
        <w:rPr>
          <w:rFonts w:ascii="Arial" w:hAnsi="Arial" w:cs="Arial"/>
          <w:b/>
          <w:iCs/>
          <w:color w:val="00B050"/>
          <w:sz w:val="22"/>
          <w:szCs w:val="22"/>
        </w:rPr>
        <w:t>S</w:t>
      </w:r>
      <w:r w:rsidR="002437C9" w:rsidRPr="00487C22">
        <w:rPr>
          <w:rFonts w:ascii="Arial" w:hAnsi="Arial" w:cs="Arial"/>
          <w:b/>
          <w:iCs/>
          <w:color w:val="00B050"/>
          <w:sz w:val="22"/>
          <w:szCs w:val="22"/>
        </w:rPr>
        <w:t>upplements</w:t>
      </w:r>
      <w:r w:rsidRPr="00487C22">
        <w:rPr>
          <w:rFonts w:ascii="Arial" w:hAnsi="Arial" w:cs="Arial"/>
          <w:b/>
          <w:iCs/>
          <w:color w:val="00B050"/>
          <w:sz w:val="22"/>
          <w:szCs w:val="22"/>
        </w:rPr>
        <w:t xml:space="preserve"> </w:t>
      </w:r>
      <w:proofErr w:type="gramStart"/>
      <w:r w:rsidR="008B3D7F" w:rsidRPr="00487C22">
        <w:rPr>
          <w:rFonts w:ascii="Arial" w:hAnsi="Arial" w:cs="Arial"/>
          <w:b/>
          <w:iCs/>
          <w:color w:val="00B050"/>
          <w:sz w:val="22"/>
          <w:szCs w:val="22"/>
        </w:rPr>
        <w:t>F</w:t>
      </w:r>
      <w:r w:rsidRPr="00487C22">
        <w:rPr>
          <w:rFonts w:ascii="Arial" w:hAnsi="Arial" w:cs="Arial"/>
          <w:b/>
          <w:iCs/>
          <w:color w:val="00B050"/>
          <w:sz w:val="22"/>
          <w:szCs w:val="22"/>
        </w:rPr>
        <w:t>rom</w:t>
      </w:r>
      <w:proofErr w:type="gramEnd"/>
      <w:r w:rsidRPr="00487C22">
        <w:rPr>
          <w:rFonts w:ascii="Arial" w:hAnsi="Arial" w:cs="Arial"/>
          <w:b/>
          <w:iCs/>
          <w:color w:val="00B050"/>
          <w:sz w:val="22"/>
          <w:szCs w:val="22"/>
        </w:rPr>
        <w:t xml:space="preserve"> </w:t>
      </w:r>
      <w:r w:rsidR="008B3D7F" w:rsidRPr="00487C22">
        <w:rPr>
          <w:rFonts w:ascii="Arial" w:hAnsi="Arial" w:cs="Arial"/>
          <w:b/>
          <w:iCs/>
          <w:color w:val="00B050"/>
          <w:sz w:val="22"/>
          <w:szCs w:val="22"/>
        </w:rPr>
        <w:t>F</w:t>
      </w:r>
      <w:r w:rsidRPr="00487C22">
        <w:rPr>
          <w:rFonts w:ascii="Arial" w:hAnsi="Arial" w:cs="Arial"/>
          <w:b/>
          <w:iCs/>
          <w:color w:val="00B050"/>
          <w:sz w:val="22"/>
          <w:szCs w:val="22"/>
        </w:rPr>
        <w:t xml:space="preserve">ish </w:t>
      </w:r>
      <w:r w:rsidR="008B3D7F" w:rsidRPr="00487C22">
        <w:rPr>
          <w:rFonts w:ascii="Arial" w:hAnsi="Arial" w:cs="Arial"/>
          <w:b/>
          <w:iCs/>
          <w:color w:val="00B050"/>
          <w:sz w:val="22"/>
          <w:szCs w:val="22"/>
        </w:rPr>
        <w:t>O</w:t>
      </w:r>
      <w:r w:rsidRPr="00487C22">
        <w:rPr>
          <w:rFonts w:ascii="Arial" w:hAnsi="Arial" w:cs="Arial"/>
          <w:b/>
          <w:iCs/>
          <w:color w:val="00B050"/>
          <w:sz w:val="22"/>
          <w:szCs w:val="22"/>
        </w:rPr>
        <w:t>ils</w:t>
      </w:r>
    </w:p>
    <w:p w14:paraId="6908259B" w14:textId="77777777" w:rsidR="00FD1771" w:rsidRPr="00876918" w:rsidRDefault="00FD1771" w:rsidP="00876918">
      <w:pPr>
        <w:suppressAutoHyphens/>
        <w:autoSpaceDE w:val="0"/>
        <w:autoSpaceDN w:val="0"/>
        <w:adjustRightInd w:val="0"/>
        <w:spacing w:line="276" w:lineRule="auto"/>
        <w:ind w:firstLine="720"/>
        <w:rPr>
          <w:rFonts w:ascii="Arial" w:hAnsi="Arial" w:cs="Arial"/>
          <w:sz w:val="22"/>
          <w:szCs w:val="22"/>
        </w:rPr>
      </w:pPr>
    </w:p>
    <w:p w14:paraId="2CC018F7" w14:textId="3716DC82" w:rsidR="008C1901" w:rsidRPr="00876918" w:rsidRDefault="00CA47D2" w:rsidP="008B3D7F">
      <w:pPr>
        <w:spacing w:line="276" w:lineRule="auto"/>
        <w:rPr>
          <w:rFonts w:ascii="Arial" w:hAnsi="Arial" w:cs="Arial"/>
          <w:sz w:val="22"/>
          <w:szCs w:val="22"/>
        </w:rPr>
      </w:pPr>
      <w:r w:rsidRPr="00876918">
        <w:rPr>
          <w:rFonts w:ascii="Arial" w:hAnsi="Arial" w:cs="Arial"/>
          <w:sz w:val="22"/>
          <w:szCs w:val="22"/>
        </w:rPr>
        <w:t xml:space="preserve">Multiple studies attempted to show a benefit of low dose long-chain omega 3 fatty acids supplements added to statin therapy but none of them resulted in significant benefit </w:t>
      </w:r>
      <w:r w:rsidR="003E2382"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PEVuZE5vdGU+PENpdGUgRXhjbHVkZVllYXI9IjEiPjxBdXRob3I+UmF1Y2g8L0F1dGhvcj48UmVj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PEVuZE5vdGU+PENpdGUgRXhjbHVkZVllYXI9IjEiPjxBdXRob3I+UmF1Y2g8L0F1dGhvcj48UmVj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82" w:tooltip="Rauch,  #992" w:history="1">
        <w:r w:rsidR="00A43662" w:rsidRPr="00876918">
          <w:rPr>
            <w:rFonts w:ascii="Arial" w:hAnsi="Arial" w:cs="Arial"/>
            <w:noProof/>
            <w:sz w:val="22"/>
            <w:szCs w:val="22"/>
          </w:rPr>
          <w:t>282-288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8C1901" w:rsidRPr="00876918">
        <w:rPr>
          <w:rFonts w:ascii="Arial" w:hAnsi="Arial" w:cs="Arial"/>
          <w:sz w:val="22"/>
          <w:szCs w:val="22"/>
        </w:rPr>
        <w:t xml:space="preserve">. </w:t>
      </w:r>
      <w:r w:rsidR="00775A42" w:rsidRPr="00876918">
        <w:rPr>
          <w:rFonts w:ascii="Arial" w:hAnsi="Arial" w:cs="Arial"/>
          <w:sz w:val="22"/>
          <w:szCs w:val="22"/>
        </w:rPr>
        <w:t xml:space="preserve">A thorough Cochrane </w:t>
      </w:r>
      <w:r w:rsidR="00447F9D" w:rsidRPr="00876918">
        <w:rPr>
          <w:rFonts w:ascii="Arial" w:hAnsi="Arial" w:cs="Arial"/>
          <w:sz w:val="22"/>
          <w:szCs w:val="22"/>
        </w:rPr>
        <w:t>analysis</w:t>
      </w:r>
      <w:r w:rsidR="00775A42" w:rsidRPr="00876918">
        <w:rPr>
          <w:rFonts w:ascii="Arial" w:hAnsi="Arial" w:cs="Arial"/>
          <w:sz w:val="22"/>
          <w:szCs w:val="22"/>
        </w:rPr>
        <w:t xml:space="preserve"> done in 2018 </w:t>
      </w:r>
      <w:r w:rsidR="00ED7873" w:rsidRPr="00876918">
        <w:rPr>
          <w:rFonts w:ascii="Arial" w:hAnsi="Arial" w:cs="Arial"/>
          <w:sz w:val="22"/>
          <w:szCs w:val="22"/>
        </w:rPr>
        <w:fldChar w:fldCharType="begin">
          <w:fldData xml:space="preserve">PEVuZE5vdGU+PENpdGU+PEF1dGhvcj5BYmRlbGhhbWlkPC9BdXRob3I+PFllYXI+MjAyMDwvWWVh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PEVuZE5vdGU+PENpdGU+PEF1dGhvcj5BYmRlbGhhbWlkPC9BdXRob3I+PFllYXI+MjAyMDwvWWVh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ED7873" w:rsidRPr="00876918">
        <w:rPr>
          <w:rFonts w:ascii="Arial" w:hAnsi="Arial" w:cs="Arial"/>
          <w:sz w:val="22"/>
          <w:szCs w:val="22"/>
        </w:rPr>
      </w:r>
      <w:r w:rsidR="00ED787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89" w:tooltip="Abdelhamid, 2020 #7758" w:history="1">
        <w:r w:rsidR="00A43662" w:rsidRPr="00876918">
          <w:rPr>
            <w:rFonts w:ascii="Arial" w:hAnsi="Arial" w:cs="Arial"/>
            <w:noProof/>
            <w:sz w:val="22"/>
            <w:szCs w:val="22"/>
          </w:rPr>
          <w:t>289</w:t>
        </w:r>
      </w:hyperlink>
      <w:r w:rsidR="00C51689" w:rsidRPr="00876918">
        <w:rPr>
          <w:rFonts w:ascii="Arial" w:hAnsi="Arial" w:cs="Arial"/>
          <w:noProof/>
          <w:sz w:val="22"/>
          <w:szCs w:val="22"/>
        </w:rPr>
        <w:t>)</w:t>
      </w:r>
      <w:r w:rsidR="00ED7873" w:rsidRPr="00876918">
        <w:rPr>
          <w:rFonts w:ascii="Arial" w:hAnsi="Arial" w:cs="Arial"/>
          <w:sz w:val="22"/>
          <w:szCs w:val="22"/>
        </w:rPr>
        <w:fldChar w:fldCharType="end"/>
      </w:r>
      <w:r w:rsidR="00ED7873" w:rsidRPr="00876918">
        <w:rPr>
          <w:rFonts w:ascii="Arial" w:hAnsi="Arial" w:cs="Arial"/>
          <w:sz w:val="22"/>
          <w:szCs w:val="22"/>
        </w:rPr>
        <w:t xml:space="preserve"> </w:t>
      </w:r>
      <w:r w:rsidR="00775A42" w:rsidRPr="00876918">
        <w:rPr>
          <w:rFonts w:ascii="Arial" w:hAnsi="Arial" w:cs="Arial"/>
          <w:sz w:val="22"/>
          <w:szCs w:val="22"/>
        </w:rPr>
        <w:t xml:space="preserve">concluded that </w:t>
      </w:r>
      <w:r w:rsidR="00447F9D" w:rsidRPr="00876918">
        <w:rPr>
          <w:rFonts w:ascii="Arial" w:hAnsi="Arial" w:cs="Arial"/>
          <w:sz w:val="22"/>
          <w:szCs w:val="22"/>
        </w:rPr>
        <w:t>supplementing</w:t>
      </w:r>
      <w:r w:rsidR="00E65979" w:rsidRPr="00876918">
        <w:rPr>
          <w:rFonts w:ascii="Arial" w:hAnsi="Arial" w:cs="Arial"/>
          <w:sz w:val="22"/>
          <w:szCs w:val="22"/>
        </w:rPr>
        <w:t xml:space="preserve"> the diet with</w:t>
      </w:r>
      <w:r w:rsidR="00775A42" w:rsidRPr="00876918">
        <w:rPr>
          <w:rFonts w:ascii="Arial" w:hAnsi="Arial" w:cs="Arial"/>
          <w:sz w:val="22"/>
          <w:szCs w:val="22"/>
        </w:rPr>
        <w:t xml:space="preserve"> </w:t>
      </w:r>
      <w:r w:rsidR="001D424B" w:rsidRPr="00876918">
        <w:rPr>
          <w:rFonts w:ascii="Arial" w:hAnsi="Arial" w:cs="Arial"/>
          <w:bCs/>
          <w:sz w:val="22"/>
          <w:szCs w:val="22"/>
        </w:rPr>
        <w:t>eicosapentaenoic acid (</w:t>
      </w:r>
      <w:r w:rsidR="00775A42" w:rsidRPr="00876918">
        <w:rPr>
          <w:rFonts w:ascii="Arial" w:hAnsi="Arial" w:cs="Arial"/>
          <w:sz w:val="22"/>
          <w:szCs w:val="22"/>
        </w:rPr>
        <w:t>EPA</w:t>
      </w:r>
      <w:r w:rsidR="001D424B" w:rsidRPr="00876918">
        <w:rPr>
          <w:rFonts w:ascii="Arial" w:hAnsi="Arial" w:cs="Arial"/>
          <w:sz w:val="22"/>
          <w:szCs w:val="22"/>
        </w:rPr>
        <w:t>) and docosahexaenoic acid (DHA)</w:t>
      </w:r>
      <w:r w:rsidR="00E65979" w:rsidRPr="00876918">
        <w:rPr>
          <w:rFonts w:ascii="Arial" w:hAnsi="Arial" w:cs="Arial"/>
          <w:sz w:val="22"/>
          <w:szCs w:val="22"/>
        </w:rPr>
        <w:t xml:space="preserve">, the active components of fish oil, </w:t>
      </w:r>
      <w:r w:rsidR="00775A42" w:rsidRPr="00876918">
        <w:rPr>
          <w:rFonts w:ascii="Arial" w:hAnsi="Arial" w:cs="Arial"/>
          <w:sz w:val="22"/>
          <w:szCs w:val="22"/>
        </w:rPr>
        <w:t xml:space="preserve">has little or no effect on mortality or cardiovascular health and that low-quality evidence suggests </w:t>
      </w:r>
      <w:r w:rsidR="00E65979" w:rsidRPr="00876918">
        <w:rPr>
          <w:rFonts w:ascii="Arial" w:hAnsi="Arial" w:cs="Arial"/>
          <w:sz w:val="22"/>
          <w:szCs w:val="22"/>
        </w:rPr>
        <w:t xml:space="preserve">alpha </w:t>
      </w:r>
      <w:r w:rsidR="00CF175E" w:rsidRPr="00876918">
        <w:rPr>
          <w:rFonts w:ascii="Arial" w:hAnsi="Arial" w:cs="Arial"/>
          <w:sz w:val="22"/>
          <w:szCs w:val="22"/>
        </w:rPr>
        <w:t>linolenic</w:t>
      </w:r>
      <w:r w:rsidR="00E65979" w:rsidRPr="00876918">
        <w:rPr>
          <w:rFonts w:ascii="Arial" w:hAnsi="Arial" w:cs="Arial"/>
          <w:sz w:val="22"/>
          <w:szCs w:val="22"/>
        </w:rPr>
        <w:t xml:space="preserve"> acid (</w:t>
      </w:r>
      <w:r w:rsidR="00775A42" w:rsidRPr="00876918">
        <w:rPr>
          <w:rFonts w:ascii="Arial" w:hAnsi="Arial" w:cs="Arial"/>
          <w:sz w:val="22"/>
          <w:szCs w:val="22"/>
        </w:rPr>
        <w:t>ALA</w:t>
      </w:r>
      <w:r w:rsidR="00E65979" w:rsidRPr="00876918">
        <w:rPr>
          <w:rFonts w:ascii="Arial" w:hAnsi="Arial" w:cs="Arial"/>
          <w:sz w:val="22"/>
          <w:szCs w:val="22"/>
        </w:rPr>
        <w:t>)</w:t>
      </w:r>
      <w:r w:rsidR="00775A42" w:rsidRPr="00876918">
        <w:rPr>
          <w:rFonts w:ascii="Arial" w:hAnsi="Arial" w:cs="Arial"/>
          <w:sz w:val="22"/>
          <w:szCs w:val="22"/>
        </w:rPr>
        <w:t xml:space="preserve"> may slightly reduce CVD events and arrhythmia risk. Another meta-analysis published during the same year</w:t>
      </w:r>
      <w:r w:rsidR="001D424B" w:rsidRPr="00876918">
        <w:rPr>
          <w:rFonts w:ascii="Arial" w:hAnsi="Arial" w:cs="Arial"/>
          <w:sz w:val="22"/>
          <w:szCs w:val="22"/>
        </w:rPr>
        <w:t xml:space="preserve"> demonstrated that </w:t>
      </w:r>
      <w:r w:rsidR="00E65979" w:rsidRPr="00876918">
        <w:rPr>
          <w:rFonts w:ascii="Arial" w:hAnsi="Arial" w:cs="Arial"/>
          <w:sz w:val="22"/>
          <w:szCs w:val="22"/>
        </w:rPr>
        <w:t xml:space="preserve">supplements containing </w:t>
      </w:r>
      <w:r w:rsidR="001D424B" w:rsidRPr="00876918">
        <w:rPr>
          <w:rFonts w:ascii="Arial" w:hAnsi="Arial" w:cs="Arial"/>
          <w:sz w:val="22"/>
          <w:szCs w:val="22"/>
        </w:rPr>
        <w:t>omega-3 fatty acids had no significant association with fatal or nonfatal coronary heart disease or any major vascular events</w:t>
      </w:r>
      <w:r w:rsidR="00E65979" w:rsidRPr="00876918">
        <w:rPr>
          <w:rFonts w:ascii="Arial" w:hAnsi="Arial" w:cs="Arial"/>
          <w:sz w:val="22"/>
          <w:szCs w:val="22"/>
        </w:rPr>
        <w:t xml:space="preserve"> </w:t>
      </w:r>
      <w:r w:rsidR="001D424B" w:rsidRPr="00876918">
        <w:rPr>
          <w:rFonts w:ascii="Arial" w:hAnsi="Arial" w:cs="Arial"/>
          <w:sz w:val="22"/>
          <w:szCs w:val="22"/>
        </w:rPr>
        <w:t>and that there is no support for recommendations for the use of such supplements in people with a history of coronary heart disease</w:t>
      </w:r>
      <w:r w:rsidR="00471D68" w:rsidRPr="00876918">
        <w:rPr>
          <w:rFonts w:ascii="Arial" w:hAnsi="Arial" w:cs="Arial"/>
          <w:sz w:val="22"/>
          <w:szCs w:val="22"/>
        </w:rPr>
        <w:t xml:space="preserve"> </w:t>
      </w:r>
      <w:r w:rsidR="00C51689" w:rsidRPr="00876918">
        <w:rPr>
          <w:rFonts w:ascii="Arial" w:hAnsi="Arial" w:cs="Arial"/>
          <w:sz w:val="22"/>
          <w:szCs w:val="22"/>
        </w:rPr>
        <w:fldChar w:fldCharType="begin">
          <w:fldData xml:space="preserve">PEVuZE5vdGU+PENpdGU+PEF1dGhvcj5BdW5nPC9BdXRob3I+PFllYXI+MjAxODwvWWVhcj48UmVj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PEVuZE5vdGU+PENpdGU+PEF1dGhvcj5BdW5nPC9BdXRob3I+PFllYXI+MjAxODwvWWVhcj48UmVj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0" w:tooltip="Aung, 2018 #7766" w:history="1">
        <w:r w:rsidR="00A43662" w:rsidRPr="00876918">
          <w:rPr>
            <w:rFonts w:ascii="Arial" w:hAnsi="Arial" w:cs="Arial"/>
            <w:noProof/>
            <w:sz w:val="22"/>
            <w:szCs w:val="22"/>
          </w:rPr>
          <w:t>290</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1D424B" w:rsidRPr="00876918">
        <w:rPr>
          <w:rFonts w:ascii="Arial" w:hAnsi="Arial" w:cs="Arial"/>
          <w:sz w:val="22"/>
          <w:szCs w:val="22"/>
        </w:rPr>
        <w:t xml:space="preserve">. A third meta-analysis published immediately after the two precedent ones concluded that for adult patients with acute </w:t>
      </w:r>
      <w:r w:rsidR="008A7F74" w:rsidRPr="00876918">
        <w:rPr>
          <w:rFonts w:ascii="Arial" w:hAnsi="Arial" w:cs="Arial"/>
          <w:sz w:val="22"/>
          <w:szCs w:val="22"/>
        </w:rPr>
        <w:t>MI</w:t>
      </w:r>
      <w:r w:rsidR="001D424B" w:rsidRPr="00876918">
        <w:rPr>
          <w:rFonts w:ascii="Arial" w:hAnsi="Arial" w:cs="Arial"/>
          <w:sz w:val="22"/>
          <w:szCs w:val="22"/>
        </w:rPr>
        <w:t xml:space="preserve">, omega 3 fatty-acids probably yield no benefit to </w:t>
      </w:r>
      <w:r w:rsidR="00E65979" w:rsidRPr="00876918">
        <w:rPr>
          <w:rFonts w:ascii="Arial" w:hAnsi="Arial" w:cs="Arial"/>
          <w:sz w:val="22"/>
          <w:szCs w:val="22"/>
        </w:rPr>
        <w:t>“</w:t>
      </w:r>
      <w:r w:rsidR="001D424B" w:rsidRPr="00876918">
        <w:rPr>
          <w:rFonts w:ascii="Arial" w:hAnsi="Arial" w:cs="Arial"/>
          <w:sz w:val="22"/>
          <w:szCs w:val="22"/>
        </w:rPr>
        <w:t>patient important outcomes</w:t>
      </w:r>
      <w:r w:rsidR="00E65979" w:rsidRPr="00876918">
        <w:rPr>
          <w:rFonts w:ascii="Arial" w:hAnsi="Arial" w:cs="Arial"/>
          <w:sz w:val="22"/>
          <w:szCs w:val="22"/>
        </w:rPr>
        <w:t>”</w:t>
      </w:r>
      <w:r w:rsidR="00471D68" w:rsidRPr="00876918">
        <w:rPr>
          <w:rFonts w:ascii="Arial" w:hAnsi="Arial" w:cs="Arial"/>
          <w:sz w:val="22"/>
          <w:szCs w:val="22"/>
        </w:rPr>
        <w:t xml:space="preserve"> </w:t>
      </w:r>
      <w:r w:rsidR="00C51689" w:rsidRPr="00876918">
        <w:rPr>
          <w:rFonts w:ascii="Arial" w:hAnsi="Arial" w:cs="Arial"/>
          <w:sz w:val="22"/>
          <w:szCs w:val="22"/>
        </w:rPr>
        <w:fldChar w:fldCharType="begin">
          <w:fldData xml:space="preserve">PEVuZE5vdGU+PENpdGU+PEF1dGhvcj5Qb3BvZmY8L0F1dGhvcj48WWVhcj4yMDE5PC9ZZWFyPjxS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PEVuZE5vdGU+PENpdGU+PEF1dGhvcj5Qb3BvZmY8L0F1dGhvcj48WWVhcj4yMDE5PC9ZZWFyPjxS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1" w:tooltip="Popoff, 2019 #7768" w:history="1">
        <w:r w:rsidR="00A43662" w:rsidRPr="00876918">
          <w:rPr>
            <w:rFonts w:ascii="Arial" w:hAnsi="Arial" w:cs="Arial"/>
            <w:noProof/>
            <w:sz w:val="22"/>
            <w:szCs w:val="22"/>
          </w:rPr>
          <w:t>291</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1D424B" w:rsidRPr="00876918">
        <w:rPr>
          <w:rFonts w:ascii="Arial" w:hAnsi="Arial" w:cs="Arial"/>
          <w:sz w:val="22"/>
          <w:szCs w:val="22"/>
        </w:rPr>
        <w:t xml:space="preserve">. In all the trials analyzed the investigators used a mixture of EPA and DHA </w:t>
      </w:r>
      <w:r w:rsidR="00E65979" w:rsidRPr="00876918">
        <w:rPr>
          <w:rFonts w:ascii="Arial" w:hAnsi="Arial" w:cs="Arial"/>
          <w:sz w:val="22"/>
          <w:szCs w:val="22"/>
        </w:rPr>
        <w:t xml:space="preserve">in low doses </w:t>
      </w:r>
      <w:r w:rsidR="001D424B" w:rsidRPr="00876918">
        <w:rPr>
          <w:rFonts w:ascii="Arial" w:hAnsi="Arial" w:cs="Arial"/>
          <w:sz w:val="22"/>
          <w:szCs w:val="22"/>
        </w:rPr>
        <w:t>and did not select the patients to be hypertriglyceridemic.</w:t>
      </w:r>
    </w:p>
    <w:p w14:paraId="5348EB61" w14:textId="77777777" w:rsidR="008B3D7F" w:rsidRDefault="008B3D7F" w:rsidP="008B3D7F">
      <w:pPr>
        <w:spacing w:line="276" w:lineRule="auto"/>
        <w:rPr>
          <w:rFonts w:ascii="Arial" w:hAnsi="Arial" w:cs="Arial"/>
          <w:sz w:val="22"/>
          <w:szCs w:val="22"/>
        </w:rPr>
      </w:pPr>
    </w:p>
    <w:p w14:paraId="4CC75224" w14:textId="2F7AD1D0" w:rsidR="00D55A96" w:rsidRPr="00876918" w:rsidRDefault="00D37BFD" w:rsidP="008B3D7F">
      <w:pPr>
        <w:spacing w:line="276" w:lineRule="auto"/>
        <w:rPr>
          <w:rFonts w:ascii="Arial" w:hAnsi="Arial" w:cs="Arial"/>
          <w:sz w:val="22"/>
          <w:szCs w:val="22"/>
        </w:rPr>
      </w:pPr>
      <w:r w:rsidRPr="00876918">
        <w:rPr>
          <w:rFonts w:ascii="Arial" w:hAnsi="Arial" w:cs="Arial"/>
          <w:sz w:val="22"/>
          <w:szCs w:val="22"/>
        </w:rPr>
        <w:t>A study of the e</w:t>
      </w:r>
      <w:r w:rsidR="00D55A96" w:rsidRPr="00876918">
        <w:rPr>
          <w:rFonts w:ascii="Arial" w:hAnsi="Arial" w:cs="Arial"/>
          <w:bCs/>
          <w:sz w:val="22"/>
          <w:szCs w:val="22"/>
        </w:rPr>
        <w:t xml:space="preserve">ffect of n-3 polyunsaturated fatty acids [n-3 PUFA] in patients with chronic heart failure reported </w:t>
      </w:r>
      <w:r w:rsidRPr="00876918">
        <w:rPr>
          <w:rFonts w:ascii="Arial" w:hAnsi="Arial" w:cs="Arial"/>
          <w:bCs/>
          <w:sz w:val="22"/>
          <w:szCs w:val="22"/>
        </w:rPr>
        <w:t xml:space="preserve">a small </w:t>
      </w:r>
      <w:r w:rsidR="00D55A96" w:rsidRPr="00876918">
        <w:rPr>
          <w:rFonts w:ascii="Arial" w:hAnsi="Arial" w:cs="Arial"/>
          <w:bCs/>
          <w:sz w:val="22"/>
          <w:szCs w:val="22"/>
        </w:rPr>
        <w:t xml:space="preserve">benefit </w:t>
      </w:r>
      <w:r w:rsidR="00A94610" w:rsidRPr="00876918">
        <w:rPr>
          <w:rFonts w:ascii="Arial" w:hAnsi="Arial" w:cs="Arial"/>
          <w:bCs/>
          <w:sz w:val="22"/>
          <w:szCs w:val="22"/>
        </w:rPr>
        <w:t xml:space="preserve">but not </w:t>
      </w:r>
      <w:r w:rsidR="00D55A96" w:rsidRPr="00876918">
        <w:rPr>
          <w:rFonts w:ascii="Arial" w:hAnsi="Arial" w:cs="Arial"/>
          <w:bCs/>
          <w:sz w:val="22"/>
          <w:szCs w:val="22"/>
        </w:rPr>
        <w:t xml:space="preserve">in </w:t>
      </w:r>
      <w:r w:rsidRPr="00876918">
        <w:rPr>
          <w:rFonts w:ascii="Arial" w:hAnsi="Arial" w:cs="Arial"/>
          <w:bCs/>
          <w:sz w:val="22"/>
          <w:szCs w:val="22"/>
        </w:rPr>
        <w:t xml:space="preserve">terms of </w:t>
      </w:r>
      <w:r w:rsidR="008A7F74" w:rsidRPr="00876918">
        <w:rPr>
          <w:rFonts w:ascii="Arial" w:hAnsi="Arial" w:cs="Arial"/>
          <w:bCs/>
          <w:sz w:val="22"/>
          <w:szCs w:val="22"/>
        </w:rPr>
        <w:t>ASCVD</w:t>
      </w:r>
      <w:r w:rsidR="0083396C" w:rsidRPr="00876918">
        <w:rPr>
          <w:rFonts w:ascii="Arial" w:hAnsi="Arial" w:cs="Arial"/>
          <w:bCs/>
          <w:sz w:val="22"/>
          <w:szCs w:val="22"/>
        </w:rPr>
        <w:t xml:space="preserve"> events</w:t>
      </w:r>
      <w:r w:rsidR="00D55A96" w:rsidRPr="00876918">
        <w:rPr>
          <w:rFonts w:ascii="Arial" w:hAnsi="Arial" w:cs="Arial"/>
          <w:bCs/>
          <w:sz w:val="22"/>
          <w:szCs w:val="22"/>
        </w:rPr>
        <w:t>.</w:t>
      </w:r>
      <w:r w:rsidR="00D55A96" w:rsidRPr="00876918">
        <w:rPr>
          <w:rFonts w:ascii="Arial" w:hAnsi="Arial" w:cs="Arial"/>
          <w:b/>
          <w:bCs/>
          <w:sz w:val="22"/>
          <w:szCs w:val="22"/>
        </w:rPr>
        <w:t xml:space="preserve"> </w:t>
      </w:r>
      <w:r w:rsidR="00D55A96" w:rsidRPr="00876918">
        <w:rPr>
          <w:rFonts w:ascii="Arial" w:hAnsi="Arial" w:cs="Arial"/>
          <w:sz w:val="22"/>
          <w:szCs w:val="22"/>
        </w:rPr>
        <w:t xml:space="preserve">There was a 9% statistically significant reduction in death or hospitalization for heart failure and 8% reduction in mortality in the n-3 PUFA treated group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&lt;EndNote&gt;&lt;Cite&gt;&lt;Author&gt;Tavazzi&lt;/Author&gt;&lt;Year&gt;2008&lt;/Year&gt;&lt;RecNum&gt;869&lt;/RecNum&gt;&lt;DisplayText&gt;(292)&lt;/DisplayText&gt;&lt;record&gt;&lt;rec-number&gt;869&lt;/rec-number&gt;&lt;foreign-keys&gt;&lt;key app="EN" db-id="250fwrfsq9vrthedrfmvzsvy9rfssexprf9v" timestamp="1395784611"&gt;869&lt;/key&gt;&lt;/foreign-keys&gt;&lt;ref-type name="Journal Article"&gt;17&lt;/ref-type&gt;&lt;contributors&gt;&lt;authors&gt;&lt;author&gt;Tavazzi, L.&lt;/author&gt;&lt;author&gt;Maggioni, A. P.&lt;/author&gt;&lt;author&gt;Marchioli, R.&lt;/author&gt;&lt;author&gt;Barlera, S.&lt;/author&gt;&lt;author&gt;Franzosi, M. G.&lt;/author&gt;&lt;author&gt;Latini, R.&lt;/author&gt;&lt;author&gt;Lucci, D.&lt;/author&gt;&lt;author&gt;Nicolosi, G. L.&lt;/author&gt;&lt;author&gt;Porcu, M.&lt;/author&gt;&lt;author&gt;Tognoni, G.&lt;/author&gt;&lt;/authors&gt;&lt;/contributors&gt;&lt;titles&gt;&lt;title&gt;Effect of n-3 polyunsaturated fatty acids in patients with chronic heart failure (the GISSI-HF trial): a randomised, double-blind, placebo-controlled trial&lt;/title&gt;&lt;secondary-title&gt;Lancet&lt;/secondary-title&gt;&lt;/titles&gt;&lt;periodical&gt;&lt;full-title&gt;Lancet&lt;/full-title&gt;&lt;/periodical&gt;&lt;pages&gt;1223-30&lt;/pages&gt;&lt;volume&gt;372&lt;/volume&gt;&lt;number&gt;9645&lt;/number&gt;&lt;edition&gt;2008/09/02&lt;/edition&gt;&lt;keywords&gt;&lt;keyword&gt;Aged&lt;/keyword&gt;&lt;keyword&gt;Chronic Disease&lt;/keyword&gt;&lt;keyword&gt;Double-Blind Method&lt;/keyword&gt;&lt;keyword&gt;Endpoint Determination&lt;/keyword&gt;&lt;keyword&gt;Fatty Acids, Omega-3/adverse effects/pharmacology/ therapeutic use&lt;/keyword&gt;&lt;keyword&gt;Female&lt;/keyword&gt;&lt;keyword&gt;Follow-Up Studies&lt;/keyword&gt;&lt;keyword&gt;Heart Failure/classification/ drug therapy/mortality&lt;/keyword&gt;&lt;keyword&gt;Hospitalization/statistics &amp;amp; numerical data&lt;/keyword&gt;&lt;keyword&gt;Humans&lt;/keyword&gt;&lt;keyword&gt;Italy&lt;/keyword&gt;&lt;keyword&gt;Male&lt;/keyword&gt;&lt;keyword&gt;Ventricular Function, Left/drug effects&lt;/keyword&gt;&lt;/keywords&gt;&lt;dates&gt;&lt;year&gt;2008&lt;/year&gt;&lt;pub-dates&gt;&lt;date&gt;Oct 4&lt;/date&gt;&lt;/pub-dates&gt;&lt;/dates&gt;&lt;isbn&gt;1474-547X (Electronic)&lt;/isbn&gt;&lt;accession-num&gt;18757090&lt;/accession-num&gt;&lt;urls&gt;&lt;/urls&gt;&lt;electronic-resource-num&gt;S0140-6736(08)61239-8 [pii]&amp;#xD;10.1016/S0140-6736(08)61239-8 [doi]&lt;/electronic-resource-num&gt;&lt;remote-database-provider&gt;Nlm&lt;/remote-database-provider&gt;&lt;language&gt;eng&lt;/language&gt;&lt;/record&gt;&lt;/Cite&gt;&lt;/EndNote&gt;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2" w:tooltip="Tavazzi, 2008 #869" w:history="1">
        <w:r w:rsidR="00A43662" w:rsidRPr="00876918">
          <w:rPr>
            <w:rFonts w:ascii="Arial" w:hAnsi="Arial" w:cs="Arial"/>
            <w:noProof/>
            <w:sz w:val="22"/>
            <w:szCs w:val="22"/>
          </w:rPr>
          <w:t>292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D55A96" w:rsidRPr="00876918">
        <w:rPr>
          <w:rFonts w:ascii="Arial" w:hAnsi="Arial" w:cs="Arial"/>
          <w:sz w:val="22"/>
          <w:szCs w:val="22"/>
        </w:rPr>
        <w:t>. The median age of enrollees was 69 years and there was no difference in benefit according to age but patients older than 75 years were not separately reported.</w:t>
      </w:r>
    </w:p>
    <w:p w14:paraId="6EB3A8BE" w14:textId="7D5D619A" w:rsidR="00CA47D2" w:rsidRPr="00876918" w:rsidRDefault="00CA47D2" w:rsidP="00876918">
      <w:pPr>
        <w:suppressAutoHyphens/>
        <w:autoSpaceDE w:val="0"/>
        <w:autoSpaceDN w:val="0"/>
        <w:adjustRightInd w:val="0"/>
        <w:spacing w:line="276" w:lineRule="auto"/>
        <w:ind w:firstLine="720"/>
        <w:rPr>
          <w:rFonts w:ascii="Arial" w:hAnsi="Arial" w:cs="Arial"/>
          <w:sz w:val="22"/>
          <w:szCs w:val="22"/>
        </w:rPr>
      </w:pPr>
    </w:p>
    <w:p w14:paraId="2495D410" w14:textId="15CFEFC8" w:rsidR="00972CBC" w:rsidRPr="00876918" w:rsidRDefault="008C1901" w:rsidP="0087691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lastRenderedPageBreak/>
        <w:t xml:space="preserve">The investigators of </w:t>
      </w:r>
      <w:r w:rsidR="008E53E3" w:rsidRPr="00876918">
        <w:rPr>
          <w:rFonts w:ascii="Arial" w:hAnsi="Arial" w:cs="Arial"/>
          <w:sz w:val="22"/>
          <w:szCs w:val="22"/>
        </w:rPr>
        <w:t>the J</w:t>
      </w:r>
      <w:r w:rsidR="008E53E3" w:rsidRPr="00876918">
        <w:rPr>
          <w:rFonts w:ascii="Arial" w:hAnsi="Arial" w:cs="Arial"/>
          <w:bCs/>
          <w:sz w:val="22"/>
          <w:szCs w:val="22"/>
        </w:rPr>
        <w:t>apan EPA Lipid Intervention Study (</w:t>
      </w:r>
      <w:r w:rsidRPr="00876918">
        <w:rPr>
          <w:rFonts w:ascii="Arial" w:hAnsi="Arial" w:cs="Arial"/>
          <w:sz w:val="22"/>
          <w:szCs w:val="22"/>
        </w:rPr>
        <w:t>JELIS</w:t>
      </w:r>
      <w:r w:rsidR="008E53E3" w:rsidRPr="00876918">
        <w:rPr>
          <w:rFonts w:ascii="Arial" w:hAnsi="Arial" w:cs="Arial"/>
          <w:sz w:val="22"/>
          <w:szCs w:val="22"/>
        </w:rPr>
        <w:t>)</w:t>
      </w:r>
      <w:r w:rsidRPr="00876918">
        <w:rPr>
          <w:rFonts w:ascii="Arial" w:hAnsi="Arial" w:cs="Arial"/>
          <w:sz w:val="22"/>
          <w:szCs w:val="22"/>
        </w:rPr>
        <w:t xml:space="preserve"> randomized 18,645 patients to statin + a preparation containing 1800 mg EPA</w:t>
      </w:r>
      <w:r w:rsidR="00D27EA9" w:rsidRPr="00876918">
        <w:rPr>
          <w:rFonts w:ascii="Arial" w:hAnsi="Arial" w:cs="Arial"/>
          <w:sz w:val="22"/>
          <w:szCs w:val="22"/>
        </w:rPr>
        <w:t xml:space="preserve"> (but not DHA)</w:t>
      </w:r>
      <w:r w:rsidRPr="00876918">
        <w:rPr>
          <w:rFonts w:ascii="Arial" w:hAnsi="Arial" w:cs="Arial"/>
          <w:sz w:val="22"/>
          <w:szCs w:val="22"/>
        </w:rPr>
        <w:t xml:space="preserve"> or statin + placebo </w:t>
      </w:r>
      <w:r w:rsidR="005841B3" w:rsidRPr="00876918">
        <w:rPr>
          <w:rFonts w:ascii="Arial" w:hAnsi="Arial" w:cs="Arial"/>
          <w:sz w:val="22"/>
          <w:szCs w:val="22"/>
        </w:rPr>
        <w:fldChar w:fldCharType="begin">
          <w:fldData xml:space="preserve">PEVuZE5vdGU+PENpdGU+PEF1dGhvcj5Zb2tveWFtYTwvQXV0aG9yPjxZZWFyPjIwMDc8L1llYXI+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PEVuZE5vdGU+PENpdGU+PEF1dGhvcj5Zb2tveWFtYTwvQXV0aG9yPjxZZWFyPjIwMDc8L1llYXI+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3" w:tooltip="Yokoyama, 2007 #988" w:history="1">
        <w:r w:rsidR="00A43662" w:rsidRPr="00876918">
          <w:rPr>
            <w:rFonts w:ascii="Arial" w:hAnsi="Arial" w:cs="Arial"/>
            <w:noProof/>
            <w:sz w:val="22"/>
            <w:szCs w:val="22"/>
          </w:rPr>
          <w:t>293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After 4.6 years, there was a significant reduction in the risk of major coronary events and non</w:t>
      </w:r>
      <w:r w:rsidR="00BA51AD" w:rsidRPr="00876918">
        <w:rPr>
          <w:rFonts w:ascii="Arial" w:hAnsi="Arial" w:cs="Arial"/>
          <w:sz w:val="22"/>
          <w:szCs w:val="22"/>
        </w:rPr>
        <w:t>-</w:t>
      </w:r>
      <w:r w:rsidRPr="00876918">
        <w:rPr>
          <w:rFonts w:ascii="Arial" w:hAnsi="Arial" w:cs="Arial"/>
          <w:sz w:val="22"/>
          <w:szCs w:val="22"/>
        </w:rPr>
        <w:t xml:space="preserve">fatal coronary events, each of 19%. Most of the events occurred in the secondary prevention subcohort. </w:t>
      </w:r>
      <w:r w:rsidR="00C9072A" w:rsidRPr="00876918">
        <w:rPr>
          <w:rFonts w:ascii="Arial" w:hAnsi="Arial" w:cs="Arial"/>
          <w:sz w:val="22"/>
          <w:szCs w:val="22"/>
        </w:rPr>
        <w:t>T</w:t>
      </w:r>
      <w:r w:rsidRPr="00876918">
        <w:rPr>
          <w:rFonts w:ascii="Arial" w:hAnsi="Arial" w:cs="Arial"/>
          <w:sz w:val="22"/>
          <w:szCs w:val="22"/>
        </w:rPr>
        <w:t xml:space="preserve">here was a significant 19% decrease in risk of major coronary events, a 28% decrease in the risk of unstable angina and a 20% reduction in stroke </w:t>
      </w:r>
      <w:r w:rsidR="005841B3" w:rsidRPr="00876918">
        <w:rPr>
          <w:rFonts w:ascii="Arial" w:hAnsi="Arial" w:cs="Arial"/>
          <w:sz w:val="22"/>
          <w:szCs w:val="22"/>
        </w:rPr>
        <w:fldChar w:fldCharType="begin">
          <w:fldData xml:space="preserve">PEVuZE5vdGU+PENpdGU+PEF1dGhvcj5UYW5ha2E8L0F1dGhvcj48WWVhcj4yMDA4PC9ZZWFyPjxS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PEVuZE5vdGU+PENpdGU+PEF1dGhvcj5UYW5ha2E8L0F1dGhvcj48WWVhcj4yMDA4PC9ZZWFyPjxS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4" w:tooltip="Tanaka, 2008 #987" w:history="1">
        <w:r w:rsidR="00A43662" w:rsidRPr="00876918">
          <w:rPr>
            <w:rFonts w:ascii="Arial" w:hAnsi="Arial" w:cs="Arial"/>
            <w:noProof/>
            <w:sz w:val="22"/>
            <w:szCs w:val="22"/>
          </w:rPr>
          <w:t>294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w:t>
      </w:r>
      <w:r w:rsidR="008D34C3" w:rsidRPr="00876918">
        <w:rPr>
          <w:rFonts w:ascii="Arial" w:hAnsi="Arial" w:cs="Arial"/>
          <w:sz w:val="22"/>
          <w:szCs w:val="22"/>
        </w:rPr>
        <w:t>The study enrolled only patient</w:t>
      </w:r>
      <w:r w:rsidR="00D55A96" w:rsidRPr="00876918">
        <w:rPr>
          <w:rFonts w:ascii="Arial" w:hAnsi="Arial" w:cs="Arial"/>
          <w:sz w:val="22"/>
          <w:szCs w:val="22"/>
        </w:rPr>
        <w:t>s</w:t>
      </w:r>
      <w:r w:rsidR="008D34C3" w:rsidRPr="00876918">
        <w:rPr>
          <w:rFonts w:ascii="Arial" w:hAnsi="Arial" w:cs="Arial"/>
          <w:sz w:val="22"/>
          <w:szCs w:val="22"/>
        </w:rPr>
        <w:t xml:space="preserve"> age </w:t>
      </w:r>
      <w:r w:rsidR="00CC6C24" w:rsidRPr="00876918">
        <w:rPr>
          <w:rFonts w:ascii="Arial" w:hAnsi="Arial" w:cs="Arial"/>
          <w:sz w:val="22"/>
          <w:szCs w:val="22"/>
        </w:rPr>
        <w:t xml:space="preserve">less than </w:t>
      </w:r>
      <w:r w:rsidR="008D34C3" w:rsidRPr="00876918">
        <w:rPr>
          <w:rFonts w:ascii="Arial" w:hAnsi="Arial" w:cs="Arial"/>
          <w:sz w:val="22"/>
          <w:szCs w:val="22"/>
        </w:rPr>
        <w:t>75 years</w:t>
      </w:r>
      <w:r w:rsidR="00A87E03" w:rsidRPr="00876918">
        <w:rPr>
          <w:rFonts w:ascii="Arial" w:hAnsi="Arial" w:cs="Arial"/>
          <w:sz w:val="22"/>
          <w:szCs w:val="22"/>
        </w:rPr>
        <w:t xml:space="preserve">. </w:t>
      </w:r>
    </w:p>
    <w:p w14:paraId="64137883" w14:textId="77777777" w:rsidR="008B3D7F" w:rsidRDefault="008B3D7F" w:rsidP="00876918">
      <w:pPr>
        <w:autoSpaceDE w:val="0"/>
        <w:autoSpaceDN w:val="0"/>
        <w:adjustRightInd w:val="0"/>
        <w:spacing w:line="276" w:lineRule="auto"/>
        <w:rPr>
          <w:rFonts w:ascii="Arial" w:hAnsi="Arial" w:cs="Arial"/>
          <w:sz w:val="22"/>
          <w:szCs w:val="22"/>
        </w:rPr>
      </w:pPr>
    </w:p>
    <w:p w14:paraId="0A113BBA" w14:textId="558B71E4" w:rsidR="008D34C3" w:rsidRPr="00876918" w:rsidRDefault="00CC6C24"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results of the </w:t>
      </w:r>
      <w:r w:rsidR="008D34C3" w:rsidRPr="00876918">
        <w:rPr>
          <w:rFonts w:ascii="Arial" w:hAnsi="Arial" w:cs="Arial"/>
          <w:sz w:val="22"/>
          <w:szCs w:val="22"/>
        </w:rPr>
        <w:t xml:space="preserve">Reduction of Cardiovascular Events with Icosapent Ethyl–Intervention Trial (REDUCE-IT) </w:t>
      </w:r>
      <w:r w:rsidRPr="00876918">
        <w:rPr>
          <w:rFonts w:ascii="Arial" w:hAnsi="Arial" w:cs="Arial"/>
          <w:sz w:val="22"/>
          <w:szCs w:val="22"/>
        </w:rPr>
        <w:t xml:space="preserve">study </w:t>
      </w:r>
      <w:r w:rsidR="008D34C3" w:rsidRPr="00876918">
        <w:rPr>
          <w:rFonts w:ascii="Arial" w:hAnsi="Arial" w:cs="Arial"/>
          <w:sz w:val="22"/>
          <w:szCs w:val="22"/>
        </w:rPr>
        <w:t xml:space="preserve">was published in November 2018. </w:t>
      </w:r>
      <w:r w:rsidRPr="00876918">
        <w:rPr>
          <w:rFonts w:ascii="Arial" w:hAnsi="Arial" w:cs="Arial"/>
          <w:sz w:val="22"/>
          <w:szCs w:val="22"/>
        </w:rPr>
        <w:t xml:space="preserve">It enrolled 8,179 patients with established cardiovascular disease or with diabetes and other risk factors, who had been receiving statin therapy and who had a fasting </w:t>
      </w:r>
      <w:r w:rsidR="008A7F74" w:rsidRPr="00876918">
        <w:rPr>
          <w:rFonts w:ascii="Arial" w:hAnsi="Arial" w:cs="Arial"/>
          <w:sz w:val="22"/>
          <w:szCs w:val="22"/>
        </w:rPr>
        <w:t xml:space="preserve">TG </w:t>
      </w:r>
      <w:r w:rsidRPr="00876918">
        <w:rPr>
          <w:rFonts w:ascii="Arial" w:hAnsi="Arial" w:cs="Arial"/>
          <w:sz w:val="22"/>
          <w:szCs w:val="22"/>
        </w:rPr>
        <w:t xml:space="preserve">level of 135 to 499 mg per deciliter. The was no upper age limit for enrollment. The primary end point was a composite of cardiovascular death, nonfatal </w:t>
      </w:r>
      <w:r w:rsidR="008A7F74" w:rsidRPr="00876918">
        <w:rPr>
          <w:rFonts w:ascii="Arial" w:hAnsi="Arial" w:cs="Arial"/>
          <w:sz w:val="22"/>
          <w:szCs w:val="22"/>
        </w:rPr>
        <w:t>MI</w:t>
      </w:r>
      <w:r w:rsidRPr="00876918">
        <w:rPr>
          <w:rFonts w:ascii="Arial" w:hAnsi="Arial" w:cs="Arial"/>
          <w:sz w:val="22"/>
          <w:szCs w:val="22"/>
        </w:rPr>
        <w:t>, nonfatal stroke, coronary revascularization or unstable angina. After 4.9 years</w:t>
      </w:r>
      <w:r w:rsidR="008A7F74" w:rsidRPr="00876918">
        <w:rPr>
          <w:rFonts w:ascii="Arial" w:hAnsi="Arial" w:cs="Arial"/>
          <w:sz w:val="22"/>
          <w:szCs w:val="22"/>
        </w:rPr>
        <w:t>,</w:t>
      </w:r>
      <w:r w:rsidRPr="00876918">
        <w:rPr>
          <w:rFonts w:ascii="Arial" w:hAnsi="Arial" w:cs="Arial"/>
          <w:sz w:val="22"/>
          <w:szCs w:val="22"/>
        </w:rPr>
        <w:t xml:space="preserve"> the intervention arm</w:t>
      </w:r>
      <w:r w:rsidR="00D70881">
        <w:rPr>
          <w:rFonts w:ascii="Arial" w:hAnsi="Arial" w:cs="Arial"/>
          <w:sz w:val="22"/>
          <w:szCs w:val="22"/>
        </w:rPr>
        <w:t xml:space="preserve"> (2 grams twice a day of highly purified EPA)</w:t>
      </w:r>
      <w:r w:rsidRPr="00876918">
        <w:rPr>
          <w:rFonts w:ascii="Arial" w:hAnsi="Arial" w:cs="Arial"/>
          <w:sz w:val="22"/>
          <w:szCs w:val="22"/>
        </w:rPr>
        <w:t xml:space="preserve"> reported a 25% reduction in the primary endpoint, a 31% reduction in fatal and nonfatal </w:t>
      </w:r>
      <w:r w:rsidR="008A7F74" w:rsidRPr="00876918">
        <w:rPr>
          <w:rFonts w:ascii="Arial" w:hAnsi="Arial" w:cs="Arial"/>
          <w:sz w:val="22"/>
          <w:szCs w:val="22"/>
        </w:rPr>
        <w:t>MI</w:t>
      </w:r>
      <w:r w:rsidRPr="00876918">
        <w:rPr>
          <w:rFonts w:ascii="Arial" w:hAnsi="Arial" w:cs="Arial"/>
          <w:sz w:val="22"/>
          <w:szCs w:val="22"/>
        </w:rPr>
        <w:t>, a 35% reduction in revascularizations, a 20% reduction in cardiovascular death and a 28</w:t>
      </w:r>
      <w:r w:rsidR="00D55A96" w:rsidRPr="00876918">
        <w:rPr>
          <w:rFonts w:ascii="Arial" w:hAnsi="Arial" w:cs="Arial"/>
          <w:sz w:val="22"/>
          <w:szCs w:val="22"/>
        </w:rPr>
        <w:t>% reduction in stroke. There was no heterogeneity of the results according to age. Although patients over age 75 years were not reported separately</w:t>
      </w:r>
      <w:r w:rsidR="008A7F74" w:rsidRPr="00876918">
        <w:rPr>
          <w:rFonts w:ascii="Arial" w:hAnsi="Arial" w:cs="Arial"/>
          <w:sz w:val="22"/>
          <w:szCs w:val="22"/>
        </w:rPr>
        <w:t>, in</w:t>
      </w:r>
      <w:r w:rsidR="00D55A96" w:rsidRPr="00876918">
        <w:rPr>
          <w:rFonts w:ascii="Arial" w:hAnsi="Arial" w:cs="Arial"/>
          <w:sz w:val="22"/>
          <w:szCs w:val="22"/>
        </w:rPr>
        <w:t xml:space="preserve"> view of the excellent safety and tolerability data</w:t>
      </w:r>
      <w:r w:rsidR="00D27EA9" w:rsidRPr="00876918">
        <w:rPr>
          <w:rFonts w:ascii="Arial" w:hAnsi="Arial" w:cs="Arial"/>
          <w:sz w:val="22"/>
          <w:szCs w:val="22"/>
        </w:rPr>
        <w:t>,</w:t>
      </w:r>
      <w:r w:rsidR="00D55A96" w:rsidRPr="00876918">
        <w:rPr>
          <w:rFonts w:ascii="Arial" w:hAnsi="Arial" w:cs="Arial"/>
          <w:sz w:val="22"/>
          <w:szCs w:val="22"/>
        </w:rPr>
        <w:t xml:space="preserve"> this drug should be recommend</w:t>
      </w:r>
      <w:r w:rsidR="00D27EA9" w:rsidRPr="00876918">
        <w:rPr>
          <w:rFonts w:ascii="Arial" w:hAnsi="Arial" w:cs="Arial"/>
          <w:sz w:val="22"/>
          <w:szCs w:val="22"/>
        </w:rPr>
        <w:t>ed</w:t>
      </w:r>
      <w:r w:rsidR="00D55A96" w:rsidRPr="00876918">
        <w:rPr>
          <w:rFonts w:ascii="Arial" w:hAnsi="Arial" w:cs="Arial"/>
          <w:sz w:val="22"/>
          <w:szCs w:val="22"/>
        </w:rPr>
        <w:t xml:space="preserve"> as an add-on therapy to statins in hypertriglyceridemic elderly patients at high risk.</w:t>
      </w:r>
      <w:r w:rsidR="00D70881">
        <w:rPr>
          <w:rFonts w:ascii="Arial" w:hAnsi="Arial" w:cs="Arial"/>
          <w:sz w:val="22"/>
          <w:szCs w:val="22"/>
        </w:rPr>
        <w:t xml:space="preserve"> It should be noted that the reduction in cardiovascular events was greater than would be expected from the triglyceride decrease suggesting that other factors, such as anti-inflammatory effects, membrane stabilization, anti-platelet effects, </w:t>
      </w:r>
      <w:r w:rsidR="008C1043">
        <w:rPr>
          <w:rFonts w:ascii="Arial" w:hAnsi="Arial" w:cs="Arial"/>
          <w:sz w:val="22"/>
          <w:szCs w:val="22"/>
        </w:rPr>
        <w:t>etc.</w:t>
      </w:r>
      <w:r w:rsidR="00D70881">
        <w:rPr>
          <w:rFonts w:ascii="Arial" w:hAnsi="Arial" w:cs="Arial"/>
          <w:sz w:val="22"/>
          <w:szCs w:val="22"/>
        </w:rPr>
        <w:t xml:space="preserve"> played a role in reducing events.</w:t>
      </w:r>
    </w:p>
    <w:p w14:paraId="046C454F" w14:textId="77777777" w:rsidR="005323B8" w:rsidRPr="00876918" w:rsidRDefault="005323B8" w:rsidP="00876918">
      <w:pPr>
        <w:suppressAutoHyphens/>
        <w:autoSpaceDE w:val="0"/>
        <w:autoSpaceDN w:val="0"/>
        <w:adjustRightInd w:val="0"/>
        <w:spacing w:line="276" w:lineRule="auto"/>
        <w:rPr>
          <w:rFonts w:ascii="Arial" w:hAnsi="Arial" w:cs="Arial"/>
          <w:sz w:val="22"/>
          <w:szCs w:val="22"/>
        </w:rPr>
      </w:pPr>
    </w:p>
    <w:p w14:paraId="48AB8A8A" w14:textId="7333A139" w:rsidR="005323B8" w:rsidRPr="00487C22" w:rsidRDefault="005323B8" w:rsidP="00876918">
      <w:pPr>
        <w:suppressAutoHyphens/>
        <w:autoSpaceDE w:val="0"/>
        <w:autoSpaceDN w:val="0"/>
        <w:adjustRightInd w:val="0"/>
        <w:spacing w:line="276" w:lineRule="auto"/>
        <w:rPr>
          <w:rFonts w:ascii="Arial" w:hAnsi="Arial" w:cs="Arial"/>
          <w:b/>
          <w:bCs/>
          <w:color w:val="0070C0"/>
          <w:sz w:val="22"/>
          <w:szCs w:val="22"/>
        </w:rPr>
      </w:pPr>
      <w:r w:rsidRPr="00487C22">
        <w:rPr>
          <w:rFonts w:ascii="Arial" w:hAnsi="Arial" w:cs="Arial"/>
          <w:b/>
          <w:bCs/>
          <w:color w:val="0070C0"/>
          <w:sz w:val="22"/>
          <w:szCs w:val="22"/>
        </w:rPr>
        <w:t>CURRENT GUIDELINES FOR LIPID LOWERING DRUGS IN THE ELDERLY</w:t>
      </w:r>
    </w:p>
    <w:p w14:paraId="1EBCFB2D" w14:textId="77777777" w:rsidR="00D70881" w:rsidRPr="00D70881" w:rsidRDefault="00D70881" w:rsidP="00876918">
      <w:pPr>
        <w:suppressAutoHyphens/>
        <w:autoSpaceDE w:val="0"/>
        <w:autoSpaceDN w:val="0"/>
        <w:adjustRightInd w:val="0"/>
        <w:spacing w:line="276" w:lineRule="auto"/>
        <w:rPr>
          <w:rFonts w:ascii="Arial" w:hAnsi="Arial" w:cs="Arial"/>
          <w:b/>
          <w:bCs/>
          <w:sz w:val="22"/>
          <w:szCs w:val="22"/>
        </w:rPr>
      </w:pPr>
    </w:p>
    <w:p w14:paraId="5BF6E26F" w14:textId="540CC773" w:rsidR="003F4023" w:rsidRPr="00876918" w:rsidRDefault="005323B8" w:rsidP="00D70881">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current guidelines for lipid intervention are the </w:t>
      </w:r>
      <w:r w:rsidRPr="00876918">
        <w:rPr>
          <w:rFonts w:ascii="Arial" w:hAnsi="Arial" w:cs="Arial"/>
          <w:bCs/>
          <w:sz w:val="22"/>
          <w:szCs w:val="22"/>
        </w:rPr>
        <w:t xml:space="preserve">Guideline on the Management of Blood Cholesterol </w:t>
      </w:r>
      <w:r w:rsidR="00C51689" w:rsidRPr="00876918">
        <w:rPr>
          <w:rFonts w:ascii="Arial" w:hAnsi="Arial" w:cs="Arial"/>
          <w:bCs/>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sz w:val="22"/>
          <w:szCs w:val="22"/>
        </w:rPr>
        <w:instrText xml:space="preserve"> ADDIN EN.CITE </w:instrText>
      </w:r>
      <w:r w:rsidR="00A43662" w:rsidRPr="00876918">
        <w:rPr>
          <w:rFonts w:ascii="Arial" w:hAnsi="Arial" w:cs="Arial"/>
          <w:bCs/>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sz w:val="22"/>
          <w:szCs w:val="22"/>
        </w:rPr>
        <w:instrText xml:space="preserve"> ADDIN EN.CITE.DATA </w:instrText>
      </w:r>
      <w:r w:rsidR="00A43662" w:rsidRPr="00876918">
        <w:rPr>
          <w:rFonts w:ascii="Arial" w:hAnsi="Arial" w:cs="Arial"/>
          <w:bCs/>
          <w:sz w:val="22"/>
          <w:szCs w:val="22"/>
        </w:rPr>
      </w:r>
      <w:r w:rsidR="00A43662" w:rsidRPr="00876918">
        <w:rPr>
          <w:rFonts w:ascii="Arial" w:hAnsi="Arial" w:cs="Arial"/>
          <w:bCs/>
          <w:sz w:val="22"/>
          <w:szCs w:val="22"/>
        </w:rPr>
        <w:fldChar w:fldCharType="end"/>
      </w:r>
      <w:r w:rsidR="00C51689" w:rsidRPr="00876918">
        <w:rPr>
          <w:rFonts w:ascii="Arial" w:hAnsi="Arial" w:cs="Arial"/>
          <w:bCs/>
          <w:sz w:val="22"/>
          <w:szCs w:val="22"/>
        </w:rPr>
      </w:r>
      <w:r w:rsidR="00C51689" w:rsidRPr="00876918">
        <w:rPr>
          <w:rFonts w:ascii="Arial" w:hAnsi="Arial" w:cs="Arial"/>
          <w:bCs/>
          <w:sz w:val="22"/>
          <w:szCs w:val="22"/>
        </w:rPr>
        <w:fldChar w:fldCharType="separate"/>
      </w:r>
      <w:r w:rsidR="00A43662" w:rsidRPr="00876918">
        <w:rPr>
          <w:rFonts w:ascii="Arial" w:hAnsi="Arial" w:cs="Arial"/>
          <w:bCs/>
          <w:noProof/>
          <w:sz w:val="22"/>
          <w:szCs w:val="22"/>
        </w:rPr>
        <w:t>(</w:t>
      </w:r>
      <w:hyperlink w:anchor="_ENREF_2" w:tooltip="Grundy, 2019 #7646" w:history="1">
        <w:r w:rsidR="00A43662" w:rsidRPr="00876918">
          <w:rPr>
            <w:rFonts w:ascii="Arial" w:hAnsi="Arial" w:cs="Arial"/>
            <w:bCs/>
            <w:noProof/>
            <w:sz w:val="22"/>
            <w:szCs w:val="22"/>
          </w:rPr>
          <w:t>2</w:t>
        </w:r>
      </w:hyperlink>
      <w:r w:rsidR="00A43662" w:rsidRPr="00876918">
        <w:rPr>
          <w:rFonts w:ascii="Arial" w:hAnsi="Arial" w:cs="Arial"/>
          <w:bCs/>
          <w:noProof/>
          <w:sz w:val="22"/>
          <w:szCs w:val="22"/>
        </w:rPr>
        <w:t>)</w:t>
      </w:r>
      <w:r w:rsidR="00C51689" w:rsidRPr="00876918">
        <w:rPr>
          <w:rFonts w:ascii="Arial" w:hAnsi="Arial" w:cs="Arial"/>
          <w:bCs/>
          <w:sz w:val="22"/>
          <w:szCs w:val="22"/>
        </w:rPr>
        <w:fldChar w:fldCharType="end"/>
      </w:r>
      <w:r w:rsidRPr="00876918">
        <w:rPr>
          <w:rFonts w:ascii="Arial" w:hAnsi="Arial" w:cs="Arial"/>
          <w:bCs/>
          <w:sz w:val="22"/>
          <w:szCs w:val="22"/>
        </w:rPr>
        <w:t xml:space="preserve"> and the </w:t>
      </w:r>
      <w:r w:rsidRPr="00876918">
        <w:rPr>
          <w:rFonts w:ascii="Arial" w:hAnsi="Arial" w:cs="Arial"/>
          <w:sz w:val="22"/>
          <w:szCs w:val="22"/>
        </w:rPr>
        <w:t xml:space="preserve">2019 </w:t>
      </w:r>
      <w:r w:rsidR="008A7F74" w:rsidRPr="00876918">
        <w:rPr>
          <w:rFonts w:ascii="Arial" w:hAnsi="Arial" w:cs="Arial"/>
          <w:sz w:val="22"/>
          <w:szCs w:val="22"/>
        </w:rPr>
        <w:t>European Society of Cardiology/European Atherosclerosis Society (</w:t>
      </w:r>
      <w:r w:rsidRPr="00876918">
        <w:rPr>
          <w:rFonts w:ascii="Arial" w:hAnsi="Arial" w:cs="Arial"/>
          <w:sz w:val="22"/>
          <w:szCs w:val="22"/>
        </w:rPr>
        <w:t>ESC/EAS</w:t>
      </w:r>
      <w:r w:rsidR="008A7F74" w:rsidRPr="00876918">
        <w:rPr>
          <w:rFonts w:ascii="Arial" w:hAnsi="Arial" w:cs="Arial"/>
          <w:sz w:val="22"/>
          <w:szCs w:val="22"/>
        </w:rPr>
        <w:t>)</w:t>
      </w:r>
      <w:r w:rsidRPr="00876918">
        <w:rPr>
          <w:rFonts w:ascii="Arial" w:hAnsi="Arial" w:cs="Arial"/>
          <w:sz w:val="22"/>
          <w:szCs w:val="22"/>
        </w:rPr>
        <w:t xml:space="preserve"> Guidelines for the management</w:t>
      </w:r>
      <w:r w:rsidR="00471D23" w:rsidRPr="00876918">
        <w:rPr>
          <w:rFonts w:ascii="Arial" w:hAnsi="Arial" w:cs="Arial"/>
          <w:sz w:val="22"/>
          <w:szCs w:val="22"/>
        </w:rPr>
        <w:t xml:space="preserve"> </w:t>
      </w:r>
      <w:r w:rsidRPr="00876918">
        <w:rPr>
          <w:rFonts w:ascii="Arial" w:hAnsi="Arial" w:cs="Arial"/>
          <w:sz w:val="22"/>
          <w:szCs w:val="22"/>
        </w:rPr>
        <w:t xml:space="preserve">of </w:t>
      </w:r>
      <w:r w:rsidR="00447F9D" w:rsidRPr="00876918">
        <w:rPr>
          <w:rFonts w:ascii="Arial" w:hAnsi="Arial" w:cs="Arial"/>
          <w:sz w:val="22"/>
          <w:szCs w:val="22"/>
        </w:rPr>
        <w:t>dyslipidemias</w:t>
      </w:r>
      <w:r w:rsidR="00471D23" w:rsidRPr="00876918">
        <w:rPr>
          <w:rFonts w:ascii="Arial" w:hAnsi="Arial" w:cs="Arial"/>
          <w:sz w:val="22"/>
          <w:szCs w:val="22"/>
        </w:rPr>
        <w:t xml:space="preserve"> </w:t>
      </w:r>
      <w:r w:rsidR="00C51689" w:rsidRPr="00876918">
        <w:rPr>
          <w:rFonts w:ascii="Arial" w:hAnsi="Arial" w:cs="Arial"/>
          <w:sz w:val="22"/>
          <w:szCs w:val="22"/>
        </w:rPr>
        <w:fldChar w:fldCharType="begin">
          <w:fldData xml:space="preserve">PEVuZE5vdGU+PENpdGU+PEF1dGhvcj5NYWNoPC9BdXRob3I+PFllYXI+MjAyMDwvWWVhcj48UmVj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PEVuZE5vdGU+PENpdGU+PEF1dGhvcj5NYWNoPC9BdXRob3I+PFllYXI+MjAyMDwvWWVhcj48UmVj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5" w:tooltip="Mach, 2020 #7770" w:history="1">
        <w:r w:rsidR="00A43662" w:rsidRPr="00876918">
          <w:rPr>
            <w:rFonts w:ascii="Arial" w:hAnsi="Arial" w:cs="Arial"/>
            <w:noProof/>
            <w:sz w:val="22"/>
            <w:szCs w:val="22"/>
          </w:rPr>
          <w:t>295</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Pr="00876918">
        <w:rPr>
          <w:rFonts w:ascii="Arial" w:hAnsi="Arial" w:cs="Arial"/>
          <w:sz w:val="22"/>
          <w:szCs w:val="22"/>
        </w:rPr>
        <w:t>. Both give specific recommendations for the elderly</w:t>
      </w:r>
      <w:r w:rsidR="003F4023" w:rsidRPr="00876918">
        <w:rPr>
          <w:rFonts w:ascii="Arial" w:hAnsi="Arial" w:cs="Arial"/>
          <w:sz w:val="22"/>
          <w:szCs w:val="22"/>
        </w:rPr>
        <w:t xml:space="preserve"> based on clinical trial evidence.</w:t>
      </w:r>
      <w:r w:rsidR="003F4023" w:rsidRPr="00876918">
        <w:rPr>
          <w:rFonts w:ascii="Arial" w:hAnsi="Arial" w:cs="Arial"/>
          <w:sz w:val="22"/>
          <w:szCs w:val="22"/>
        </w:rPr>
        <w:tab/>
      </w:r>
    </w:p>
    <w:p w14:paraId="2CF3CE65" w14:textId="77777777" w:rsidR="00D70881" w:rsidRDefault="00D70881" w:rsidP="00D70881">
      <w:pPr>
        <w:pStyle w:val="Default"/>
        <w:spacing w:line="276" w:lineRule="auto"/>
        <w:rPr>
          <w:rFonts w:ascii="Arial" w:hAnsi="Arial" w:cs="Arial"/>
          <w:color w:val="auto"/>
          <w:sz w:val="22"/>
          <w:szCs w:val="22"/>
        </w:rPr>
      </w:pPr>
    </w:p>
    <w:p w14:paraId="630AD8F0" w14:textId="77777777" w:rsidR="00862A1E" w:rsidRPr="00487C22" w:rsidRDefault="003F4023" w:rsidP="00D70881">
      <w:pPr>
        <w:pStyle w:val="Default"/>
        <w:spacing w:line="276" w:lineRule="auto"/>
        <w:rPr>
          <w:rFonts w:ascii="Arial" w:hAnsi="Arial" w:cs="Arial"/>
          <w:b/>
          <w:bCs/>
          <w:color w:val="00B050"/>
          <w:sz w:val="22"/>
          <w:szCs w:val="22"/>
        </w:rPr>
      </w:pPr>
      <w:r w:rsidRPr="00487C22">
        <w:rPr>
          <w:rFonts w:ascii="Arial" w:hAnsi="Arial" w:cs="Arial"/>
          <w:b/>
          <w:bCs/>
          <w:color w:val="00B050"/>
          <w:sz w:val="22"/>
          <w:szCs w:val="22"/>
        </w:rPr>
        <w:t xml:space="preserve">US </w:t>
      </w:r>
      <w:r w:rsidR="00D70881" w:rsidRPr="00487C22">
        <w:rPr>
          <w:rFonts w:ascii="Arial" w:hAnsi="Arial" w:cs="Arial"/>
          <w:b/>
          <w:bCs/>
          <w:color w:val="00B050"/>
          <w:sz w:val="22"/>
          <w:szCs w:val="22"/>
        </w:rPr>
        <w:t>G</w:t>
      </w:r>
      <w:r w:rsidRPr="00487C22">
        <w:rPr>
          <w:rFonts w:ascii="Arial" w:hAnsi="Arial" w:cs="Arial"/>
          <w:b/>
          <w:bCs/>
          <w:color w:val="00B050"/>
          <w:sz w:val="22"/>
          <w:szCs w:val="22"/>
        </w:rPr>
        <w:t>uideline</w:t>
      </w:r>
      <w:r w:rsidR="001A0115" w:rsidRPr="00487C22">
        <w:rPr>
          <w:rFonts w:ascii="Arial" w:hAnsi="Arial" w:cs="Arial"/>
          <w:b/>
          <w:bCs/>
          <w:color w:val="00B050"/>
          <w:sz w:val="22"/>
          <w:szCs w:val="22"/>
        </w:rPr>
        <w:t>s</w:t>
      </w:r>
    </w:p>
    <w:p w14:paraId="7634A777" w14:textId="174C3E9D" w:rsidR="00DC2AB5" w:rsidRPr="00D70881" w:rsidRDefault="003F4023" w:rsidP="00D70881">
      <w:pPr>
        <w:pStyle w:val="Default"/>
        <w:spacing w:line="276" w:lineRule="auto"/>
        <w:rPr>
          <w:rFonts w:ascii="Arial" w:hAnsi="Arial" w:cs="Arial"/>
          <w:b/>
          <w:bCs/>
          <w:color w:val="auto"/>
          <w:sz w:val="22"/>
          <w:szCs w:val="22"/>
        </w:rPr>
      </w:pPr>
      <w:r w:rsidRPr="00D70881">
        <w:rPr>
          <w:rFonts w:ascii="Arial" w:hAnsi="Arial" w:cs="Arial"/>
          <w:b/>
          <w:bCs/>
          <w:color w:val="auto"/>
          <w:sz w:val="22"/>
          <w:szCs w:val="22"/>
        </w:rPr>
        <w:t xml:space="preserve"> </w:t>
      </w:r>
    </w:p>
    <w:p w14:paraId="402E5646" w14:textId="77777777" w:rsidR="00D70881" w:rsidRPr="00D70881" w:rsidRDefault="00D70881" w:rsidP="00D70881">
      <w:pPr>
        <w:pStyle w:val="ListParagraph"/>
        <w:autoSpaceDE w:val="0"/>
        <w:autoSpaceDN w:val="0"/>
        <w:adjustRightInd w:val="0"/>
        <w:spacing w:line="276" w:lineRule="auto"/>
        <w:ind w:left="0"/>
        <w:rPr>
          <w:rFonts w:ascii="Arial" w:hAnsi="Arial" w:cs="Arial"/>
          <w:sz w:val="22"/>
          <w:szCs w:val="22"/>
        </w:rPr>
      </w:pPr>
    </w:p>
    <w:p w14:paraId="3DBB2CE4" w14:textId="52FC9D60" w:rsidR="00DC2AB5" w:rsidRPr="00876918" w:rsidRDefault="00DC2AB5" w:rsidP="00A33989">
      <w:pPr>
        <w:pStyle w:val="ListParagraph"/>
        <w:numPr>
          <w:ilvl w:val="0"/>
          <w:numId w:val="22"/>
        </w:numPr>
        <w:autoSpaceDE w:val="0"/>
        <w:autoSpaceDN w:val="0"/>
        <w:adjustRightInd w:val="0"/>
        <w:spacing w:line="276" w:lineRule="auto"/>
        <w:rPr>
          <w:rFonts w:ascii="Arial" w:hAnsi="Arial" w:cs="Arial"/>
          <w:sz w:val="22"/>
          <w:szCs w:val="22"/>
        </w:rPr>
      </w:pPr>
      <w:r w:rsidRPr="00876918">
        <w:rPr>
          <w:rFonts w:ascii="Arial" w:hAnsi="Arial" w:cs="Arial"/>
          <w:bCs/>
          <w:sz w:val="22"/>
          <w:szCs w:val="22"/>
        </w:rPr>
        <w:t xml:space="preserve">In patients older than 75 years of age with clinical ASCVD, it is reasonable to initiate moderate- or high-intensity statin therapy after evaluation of the potential for ASCVD risk reduction, adverse effects, and drug–drug interactions, as well as patient frailty and patient preferences </w:t>
      </w:r>
    </w:p>
    <w:p w14:paraId="2C0EB363" w14:textId="3E4F9B98" w:rsidR="00DC2AB5" w:rsidRPr="00D70881" w:rsidRDefault="00DC2AB5" w:rsidP="00A33989">
      <w:pPr>
        <w:pStyle w:val="ListParagraph"/>
        <w:numPr>
          <w:ilvl w:val="0"/>
          <w:numId w:val="22"/>
        </w:numPr>
        <w:autoSpaceDE w:val="0"/>
        <w:autoSpaceDN w:val="0"/>
        <w:adjustRightInd w:val="0"/>
        <w:spacing w:line="276" w:lineRule="auto"/>
        <w:rPr>
          <w:rFonts w:ascii="Arial" w:hAnsi="Arial" w:cs="Arial"/>
          <w:sz w:val="22"/>
          <w:szCs w:val="22"/>
        </w:rPr>
      </w:pPr>
      <w:r w:rsidRPr="00876918">
        <w:rPr>
          <w:rFonts w:ascii="Arial" w:hAnsi="Arial" w:cs="Arial"/>
          <w:bCs/>
          <w:sz w:val="22"/>
          <w:szCs w:val="22"/>
        </w:rPr>
        <w:t>In patients older than 75 years of age who are tolerating high-intensity statin therapy, it is reasonable to continue high-intensity statin therapy after evaluation of the potential for</w:t>
      </w:r>
      <w:r w:rsidR="00A33989">
        <w:rPr>
          <w:rFonts w:ascii="Arial" w:hAnsi="Arial" w:cs="Arial"/>
          <w:bCs/>
          <w:sz w:val="22"/>
          <w:szCs w:val="22"/>
        </w:rPr>
        <w:t xml:space="preserve"> </w:t>
      </w:r>
      <w:r w:rsidRPr="00876918">
        <w:rPr>
          <w:rFonts w:ascii="Arial" w:hAnsi="Arial" w:cs="Arial"/>
          <w:bCs/>
          <w:sz w:val="22"/>
          <w:szCs w:val="22"/>
        </w:rPr>
        <w:t>ASCVD risk reduction, adverse effects, and drug-drug interactions, as well as patient frailty and patient preferences</w:t>
      </w:r>
      <w:r w:rsidR="00D70881">
        <w:rPr>
          <w:rFonts w:ascii="Arial" w:hAnsi="Arial" w:cs="Arial"/>
          <w:bCs/>
          <w:sz w:val="22"/>
          <w:szCs w:val="22"/>
        </w:rPr>
        <w:t>.</w:t>
      </w:r>
    </w:p>
    <w:p w14:paraId="2E7AE05D" w14:textId="2C4954EE" w:rsidR="00DC2AB5" w:rsidRPr="00876918" w:rsidRDefault="003F4023" w:rsidP="00A33989">
      <w:pPr>
        <w:pStyle w:val="ListParagraph"/>
        <w:numPr>
          <w:ilvl w:val="0"/>
          <w:numId w:val="22"/>
        </w:numPr>
        <w:autoSpaceDE w:val="0"/>
        <w:autoSpaceDN w:val="0"/>
        <w:adjustRightInd w:val="0"/>
        <w:spacing w:line="276" w:lineRule="auto"/>
        <w:rPr>
          <w:rFonts w:ascii="Arial" w:hAnsi="Arial" w:cs="Arial"/>
          <w:sz w:val="22"/>
          <w:szCs w:val="22"/>
        </w:rPr>
      </w:pPr>
      <w:r w:rsidRPr="00876918">
        <w:rPr>
          <w:rFonts w:ascii="Arial" w:hAnsi="Arial" w:cs="Arial"/>
          <w:bCs/>
          <w:sz w:val="22"/>
          <w:szCs w:val="22"/>
        </w:rPr>
        <w:lastRenderedPageBreak/>
        <w:t>In adults older than 75 years of age with diabetes mellitus and who are already on statin therapy, it is reasonable to continue statin therapy</w:t>
      </w:r>
      <w:r w:rsidR="00D70881">
        <w:rPr>
          <w:rFonts w:ascii="Arial" w:hAnsi="Arial" w:cs="Arial"/>
          <w:bCs/>
          <w:sz w:val="22"/>
          <w:szCs w:val="22"/>
        </w:rPr>
        <w:t xml:space="preserve">. </w:t>
      </w:r>
    </w:p>
    <w:p w14:paraId="0FC728F5" w14:textId="41DEC765" w:rsidR="00DC2AB5" w:rsidRPr="00876918" w:rsidRDefault="003F4023" w:rsidP="00A33989">
      <w:pPr>
        <w:pStyle w:val="ListParagraph"/>
        <w:numPr>
          <w:ilvl w:val="0"/>
          <w:numId w:val="22"/>
        </w:numPr>
        <w:autoSpaceDE w:val="0"/>
        <w:autoSpaceDN w:val="0"/>
        <w:adjustRightInd w:val="0"/>
        <w:spacing w:line="276" w:lineRule="auto"/>
        <w:rPr>
          <w:rFonts w:ascii="Arial" w:hAnsi="Arial" w:cs="Arial"/>
          <w:sz w:val="22"/>
          <w:szCs w:val="22"/>
        </w:rPr>
      </w:pPr>
      <w:r w:rsidRPr="00876918">
        <w:rPr>
          <w:rFonts w:ascii="Arial" w:hAnsi="Arial" w:cs="Arial"/>
          <w:sz w:val="22"/>
          <w:szCs w:val="22"/>
        </w:rPr>
        <w:t>In adults 75 years of age or older with an LD</w:t>
      </w:r>
      <w:r w:rsidR="008A7F74" w:rsidRPr="00876918">
        <w:rPr>
          <w:rFonts w:ascii="Arial" w:hAnsi="Arial" w:cs="Arial"/>
          <w:sz w:val="22"/>
          <w:szCs w:val="22"/>
        </w:rPr>
        <w:t>Lc</w:t>
      </w:r>
      <w:r w:rsidRPr="00876918">
        <w:rPr>
          <w:rFonts w:ascii="Arial" w:hAnsi="Arial" w:cs="Arial"/>
          <w:sz w:val="22"/>
          <w:szCs w:val="22"/>
        </w:rPr>
        <w:t xml:space="preserve"> level of 70 to 189 mg/dL, initiating a moderate-intensity statin may be reasonable</w:t>
      </w:r>
    </w:p>
    <w:p w14:paraId="3BDAE148" w14:textId="4BA51593" w:rsidR="00DC2AB5" w:rsidRPr="00A33989" w:rsidRDefault="003F4023" w:rsidP="00A33989">
      <w:pPr>
        <w:pStyle w:val="ListParagraph"/>
        <w:numPr>
          <w:ilvl w:val="0"/>
          <w:numId w:val="22"/>
        </w:numPr>
        <w:autoSpaceDE w:val="0"/>
        <w:autoSpaceDN w:val="0"/>
        <w:adjustRightInd w:val="0"/>
        <w:spacing w:line="276" w:lineRule="auto"/>
        <w:rPr>
          <w:rFonts w:ascii="Arial" w:hAnsi="Arial" w:cs="Arial"/>
          <w:sz w:val="22"/>
          <w:szCs w:val="22"/>
        </w:rPr>
      </w:pPr>
      <w:r w:rsidRPr="00A33989">
        <w:rPr>
          <w:rFonts w:ascii="Arial" w:hAnsi="Arial" w:cs="Arial"/>
          <w:sz w:val="22"/>
          <w:szCs w:val="22"/>
        </w:rPr>
        <w:t>In adults 75 years of age or older, it may be reasonable to stop statin therapy</w:t>
      </w:r>
      <w:r w:rsidR="00D70881" w:rsidRPr="00A33989">
        <w:rPr>
          <w:rFonts w:ascii="Arial" w:hAnsi="Arial" w:cs="Arial"/>
          <w:sz w:val="22"/>
          <w:szCs w:val="22"/>
        </w:rPr>
        <w:t xml:space="preserve"> </w:t>
      </w:r>
      <w:r w:rsidRPr="00A33989">
        <w:rPr>
          <w:rFonts w:ascii="Arial" w:hAnsi="Arial" w:cs="Arial"/>
          <w:sz w:val="22"/>
          <w:szCs w:val="22"/>
        </w:rPr>
        <w:t>when functional decline (physical or cognitive), multimorbidity, frailty, or</w:t>
      </w:r>
      <w:r w:rsidR="00A33989" w:rsidRPr="00A33989">
        <w:rPr>
          <w:rFonts w:ascii="Arial" w:hAnsi="Arial" w:cs="Arial"/>
          <w:sz w:val="22"/>
          <w:szCs w:val="22"/>
        </w:rPr>
        <w:t xml:space="preserve"> </w:t>
      </w:r>
      <w:r w:rsidRPr="00A33989">
        <w:rPr>
          <w:rFonts w:ascii="Arial" w:hAnsi="Arial" w:cs="Arial"/>
          <w:sz w:val="22"/>
          <w:szCs w:val="22"/>
        </w:rPr>
        <w:t>reduced life-expectancy limits the potential benefits of statin therapy</w:t>
      </w:r>
    </w:p>
    <w:p w14:paraId="3D95D48A" w14:textId="38F7B2CD" w:rsidR="003F4023" w:rsidRPr="00A33989" w:rsidRDefault="003F4023" w:rsidP="00A33989">
      <w:pPr>
        <w:pStyle w:val="ListParagraph"/>
        <w:numPr>
          <w:ilvl w:val="0"/>
          <w:numId w:val="23"/>
        </w:numPr>
        <w:autoSpaceDE w:val="0"/>
        <w:autoSpaceDN w:val="0"/>
        <w:adjustRightInd w:val="0"/>
        <w:spacing w:line="276" w:lineRule="auto"/>
        <w:rPr>
          <w:rFonts w:ascii="Arial" w:hAnsi="Arial" w:cs="Arial"/>
          <w:sz w:val="22"/>
          <w:szCs w:val="22"/>
        </w:rPr>
      </w:pPr>
      <w:r w:rsidRPr="00A33989">
        <w:rPr>
          <w:rFonts w:ascii="Arial" w:hAnsi="Arial" w:cs="Arial"/>
          <w:sz w:val="22"/>
          <w:szCs w:val="22"/>
        </w:rPr>
        <w:t>In adults 76 to 80 years of age with an LDL</w:t>
      </w:r>
      <w:r w:rsidR="008A7F74" w:rsidRPr="00A33989">
        <w:rPr>
          <w:rFonts w:ascii="Arial" w:hAnsi="Arial" w:cs="Arial"/>
          <w:sz w:val="22"/>
          <w:szCs w:val="22"/>
        </w:rPr>
        <w:t>c</w:t>
      </w:r>
      <w:r w:rsidRPr="00A33989">
        <w:rPr>
          <w:rFonts w:ascii="Arial" w:hAnsi="Arial" w:cs="Arial"/>
          <w:sz w:val="22"/>
          <w:szCs w:val="22"/>
        </w:rPr>
        <w:t xml:space="preserve"> level of 70 to 189 mg/dL (1.7 to</w:t>
      </w:r>
      <w:r w:rsidR="00A33989" w:rsidRPr="00A33989">
        <w:rPr>
          <w:rFonts w:ascii="Arial" w:hAnsi="Arial" w:cs="Arial"/>
          <w:sz w:val="22"/>
          <w:szCs w:val="22"/>
        </w:rPr>
        <w:t xml:space="preserve"> </w:t>
      </w:r>
      <w:r w:rsidRPr="00A33989">
        <w:rPr>
          <w:rFonts w:ascii="Arial" w:hAnsi="Arial" w:cs="Arial"/>
          <w:sz w:val="22"/>
          <w:szCs w:val="22"/>
        </w:rPr>
        <w:t>4.8 mmol/L), it may be reasonable to measure CAC to reclassify those with a</w:t>
      </w:r>
      <w:r w:rsidR="00A33989" w:rsidRPr="00A33989">
        <w:rPr>
          <w:rFonts w:ascii="Arial" w:hAnsi="Arial" w:cs="Arial"/>
          <w:sz w:val="22"/>
          <w:szCs w:val="22"/>
        </w:rPr>
        <w:t xml:space="preserve"> </w:t>
      </w:r>
      <w:r w:rsidRPr="00A33989">
        <w:rPr>
          <w:rFonts w:ascii="Arial" w:hAnsi="Arial" w:cs="Arial"/>
          <w:sz w:val="22"/>
          <w:szCs w:val="22"/>
        </w:rPr>
        <w:t>CAC</w:t>
      </w:r>
      <w:r w:rsidR="008A7F74" w:rsidRPr="00A33989">
        <w:rPr>
          <w:rFonts w:ascii="Arial" w:hAnsi="Arial" w:cs="Arial"/>
          <w:sz w:val="22"/>
          <w:szCs w:val="22"/>
        </w:rPr>
        <w:t>S</w:t>
      </w:r>
      <w:r w:rsidRPr="00A33989">
        <w:rPr>
          <w:rFonts w:ascii="Arial" w:hAnsi="Arial" w:cs="Arial"/>
          <w:sz w:val="22"/>
          <w:szCs w:val="22"/>
        </w:rPr>
        <w:t xml:space="preserve"> of zero to avoid statin therapy </w:t>
      </w:r>
    </w:p>
    <w:p w14:paraId="2FAF6CF9" w14:textId="77777777" w:rsidR="00D70881" w:rsidRDefault="00D70881" w:rsidP="00D70881">
      <w:pPr>
        <w:autoSpaceDE w:val="0"/>
        <w:autoSpaceDN w:val="0"/>
        <w:adjustRightInd w:val="0"/>
        <w:spacing w:line="276" w:lineRule="auto"/>
        <w:rPr>
          <w:rFonts w:ascii="Arial" w:hAnsi="Arial" w:cs="Arial"/>
          <w:sz w:val="22"/>
          <w:szCs w:val="22"/>
        </w:rPr>
      </w:pPr>
    </w:p>
    <w:p w14:paraId="33323CFF" w14:textId="0642E061" w:rsidR="00DC2AB5" w:rsidRDefault="00DC2AB5" w:rsidP="00D70881">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Compared with previous guidelines the new guidelines </w:t>
      </w:r>
      <w:r w:rsidR="002C1CB0" w:rsidRPr="00876918">
        <w:rPr>
          <w:rFonts w:ascii="Arial" w:hAnsi="Arial" w:cs="Arial"/>
          <w:sz w:val="22"/>
          <w:szCs w:val="22"/>
        </w:rPr>
        <w:t>redefine elderly as patients age over 75 years, strongly recommend lipid intervention in elderly patients with documented ASCVD, include the presence of frailty in the evaluation of the patient and discuss the possibility of stopping statin therapy. The</w:t>
      </w:r>
      <w:r w:rsidR="002E42C1" w:rsidRPr="00876918">
        <w:rPr>
          <w:rFonts w:ascii="Arial" w:hAnsi="Arial" w:cs="Arial"/>
          <w:sz w:val="22"/>
          <w:szCs w:val="22"/>
        </w:rPr>
        <w:t>y</w:t>
      </w:r>
      <w:r w:rsidR="002C1CB0" w:rsidRPr="00876918">
        <w:rPr>
          <w:rFonts w:ascii="Arial" w:hAnsi="Arial" w:cs="Arial"/>
          <w:sz w:val="22"/>
          <w:szCs w:val="22"/>
        </w:rPr>
        <w:t xml:space="preserve"> also give a high place to measurement of CAC in the </w:t>
      </w:r>
      <w:r w:rsidR="00447F9D" w:rsidRPr="00876918">
        <w:rPr>
          <w:rFonts w:ascii="Arial" w:hAnsi="Arial" w:cs="Arial"/>
          <w:sz w:val="22"/>
          <w:szCs w:val="22"/>
        </w:rPr>
        <w:t>decision-making</w:t>
      </w:r>
      <w:r w:rsidR="002C1CB0" w:rsidRPr="00876918">
        <w:rPr>
          <w:rFonts w:ascii="Arial" w:hAnsi="Arial" w:cs="Arial"/>
          <w:sz w:val="22"/>
          <w:szCs w:val="22"/>
        </w:rPr>
        <w:t xml:space="preserve"> process.</w:t>
      </w:r>
    </w:p>
    <w:p w14:paraId="4EA69AEA" w14:textId="6891ED41" w:rsidR="00A33989" w:rsidRDefault="00A33989" w:rsidP="00D70881">
      <w:pPr>
        <w:autoSpaceDE w:val="0"/>
        <w:autoSpaceDN w:val="0"/>
        <w:adjustRightInd w:val="0"/>
        <w:spacing w:line="276" w:lineRule="auto"/>
        <w:rPr>
          <w:rFonts w:ascii="Arial" w:hAnsi="Arial" w:cs="Arial"/>
          <w:sz w:val="22"/>
          <w:szCs w:val="22"/>
        </w:rPr>
      </w:pPr>
    </w:p>
    <w:p w14:paraId="4147C62F" w14:textId="6889782A" w:rsidR="00A33989" w:rsidRPr="00487C22" w:rsidRDefault="00A33989" w:rsidP="00D70881">
      <w:pPr>
        <w:autoSpaceDE w:val="0"/>
        <w:autoSpaceDN w:val="0"/>
        <w:adjustRightInd w:val="0"/>
        <w:spacing w:line="276" w:lineRule="auto"/>
        <w:rPr>
          <w:rFonts w:ascii="Arial" w:hAnsi="Arial" w:cs="Arial"/>
          <w:b/>
          <w:bCs/>
          <w:color w:val="00B050"/>
          <w:sz w:val="22"/>
          <w:szCs w:val="22"/>
        </w:rPr>
      </w:pPr>
      <w:r w:rsidRPr="00487C22">
        <w:rPr>
          <w:rFonts w:ascii="Arial" w:hAnsi="Arial" w:cs="Arial"/>
          <w:b/>
          <w:bCs/>
          <w:color w:val="00B050"/>
          <w:sz w:val="22"/>
          <w:szCs w:val="22"/>
        </w:rPr>
        <w:t>EAS Guidelines</w:t>
      </w:r>
    </w:p>
    <w:p w14:paraId="14AE8577" w14:textId="77777777" w:rsidR="00A33989" w:rsidRPr="00876918" w:rsidRDefault="00A33989" w:rsidP="00D70881">
      <w:pPr>
        <w:autoSpaceDE w:val="0"/>
        <w:autoSpaceDN w:val="0"/>
        <w:adjustRightInd w:val="0"/>
        <w:spacing w:line="276" w:lineRule="auto"/>
        <w:rPr>
          <w:rFonts w:ascii="Arial" w:hAnsi="Arial" w:cs="Arial"/>
          <w:sz w:val="22"/>
          <w:szCs w:val="22"/>
        </w:rPr>
      </w:pPr>
    </w:p>
    <w:p w14:paraId="6316C9A3" w14:textId="154139DD" w:rsidR="002C1CB0" w:rsidRPr="00876918" w:rsidRDefault="002C1CB0" w:rsidP="00A33989">
      <w:pPr>
        <w:autoSpaceDE w:val="0"/>
        <w:autoSpaceDN w:val="0"/>
        <w:adjustRightInd w:val="0"/>
        <w:spacing w:line="276" w:lineRule="auto"/>
        <w:rPr>
          <w:rFonts w:ascii="Arial" w:hAnsi="Arial" w:cs="Arial"/>
          <w:sz w:val="22"/>
          <w:szCs w:val="22"/>
        </w:rPr>
      </w:pPr>
      <w:r w:rsidRPr="00876918">
        <w:rPr>
          <w:rFonts w:ascii="Arial" w:hAnsi="Arial" w:cs="Arial"/>
          <w:sz w:val="22"/>
          <w:szCs w:val="22"/>
        </w:rPr>
        <w:t>The EAS guidelines are not as detailed on this subject. They define elderly as patients age over 65 years but add instructions for patients age over 75 years:</w:t>
      </w:r>
    </w:p>
    <w:p w14:paraId="33D1F9C8" w14:textId="77777777" w:rsidR="002C1CB0" w:rsidRPr="00876918" w:rsidRDefault="002C1CB0" w:rsidP="00A33989">
      <w:pPr>
        <w:pStyle w:val="ListParagraph"/>
        <w:numPr>
          <w:ilvl w:val="0"/>
          <w:numId w:val="23"/>
        </w:numPr>
        <w:autoSpaceDE w:val="0"/>
        <w:autoSpaceDN w:val="0"/>
        <w:adjustRightInd w:val="0"/>
        <w:spacing w:line="276" w:lineRule="auto"/>
        <w:rPr>
          <w:rFonts w:ascii="Arial" w:hAnsi="Arial" w:cs="Arial"/>
          <w:sz w:val="22"/>
          <w:szCs w:val="22"/>
        </w:rPr>
      </w:pPr>
      <w:r w:rsidRPr="00876918">
        <w:rPr>
          <w:rFonts w:ascii="Arial" w:hAnsi="Arial" w:cs="Arial"/>
          <w:sz w:val="22"/>
          <w:szCs w:val="22"/>
        </w:rPr>
        <w:t>Treatment with statins is recommended for older people with ASCVD in the same way as for younger patients.</w:t>
      </w:r>
    </w:p>
    <w:p w14:paraId="74A6AC1B" w14:textId="0255A09E" w:rsidR="00732E18" w:rsidRPr="00876918" w:rsidRDefault="002C1CB0" w:rsidP="00A33989">
      <w:pPr>
        <w:pStyle w:val="ListParagraph"/>
        <w:numPr>
          <w:ilvl w:val="0"/>
          <w:numId w:val="23"/>
        </w:numPr>
        <w:autoSpaceDE w:val="0"/>
        <w:autoSpaceDN w:val="0"/>
        <w:adjustRightInd w:val="0"/>
        <w:spacing w:line="276" w:lineRule="auto"/>
        <w:rPr>
          <w:rFonts w:ascii="Arial" w:hAnsi="Arial" w:cs="Arial"/>
          <w:sz w:val="22"/>
          <w:szCs w:val="22"/>
        </w:rPr>
      </w:pPr>
      <w:r w:rsidRPr="00876918">
        <w:rPr>
          <w:rFonts w:ascii="Arial" w:hAnsi="Arial" w:cs="Arial"/>
          <w:sz w:val="22"/>
          <w:szCs w:val="22"/>
        </w:rPr>
        <w:t>Initiation of statin treatment for primary prevention in older people age &gt;75 years may be considered, if at high-risk or above.</w:t>
      </w:r>
    </w:p>
    <w:p w14:paraId="44F66BB8" w14:textId="29FF6BE5" w:rsidR="002C1CB0" w:rsidRPr="00876918" w:rsidRDefault="002C1CB0" w:rsidP="00A33989">
      <w:pPr>
        <w:pStyle w:val="ListParagraph"/>
        <w:numPr>
          <w:ilvl w:val="0"/>
          <w:numId w:val="23"/>
        </w:numPr>
        <w:autoSpaceDE w:val="0"/>
        <w:autoSpaceDN w:val="0"/>
        <w:adjustRightInd w:val="0"/>
        <w:spacing w:line="276" w:lineRule="auto"/>
        <w:rPr>
          <w:rFonts w:ascii="Arial" w:hAnsi="Arial" w:cs="Arial"/>
          <w:sz w:val="22"/>
          <w:szCs w:val="22"/>
        </w:rPr>
      </w:pPr>
      <w:r w:rsidRPr="00876918">
        <w:rPr>
          <w:rFonts w:ascii="Arial" w:hAnsi="Arial" w:cs="Arial"/>
          <w:sz w:val="22"/>
          <w:szCs w:val="22"/>
        </w:rPr>
        <w:t>It is recommended that the statin is started at a low dose if there is significant renal impairment and/or the potential for drug</w:t>
      </w:r>
      <w:r w:rsidR="00732E18" w:rsidRPr="00876918">
        <w:rPr>
          <w:rFonts w:ascii="Arial" w:hAnsi="Arial" w:cs="Arial"/>
          <w:sz w:val="22"/>
          <w:szCs w:val="22"/>
        </w:rPr>
        <w:t xml:space="preserve"> </w:t>
      </w:r>
      <w:r w:rsidRPr="00876918">
        <w:rPr>
          <w:rFonts w:ascii="Arial" w:hAnsi="Arial" w:cs="Arial"/>
          <w:sz w:val="22"/>
          <w:szCs w:val="22"/>
        </w:rPr>
        <w:t>interactions, and then titrated upwards to achieve LDL</w:t>
      </w:r>
      <w:r w:rsidR="008C5056" w:rsidRPr="00876918">
        <w:rPr>
          <w:rFonts w:ascii="Arial" w:hAnsi="Arial" w:cs="Arial"/>
          <w:sz w:val="22"/>
          <w:szCs w:val="22"/>
        </w:rPr>
        <w:t>c</w:t>
      </w:r>
      <w:r w:rsidRPr="00876918">
        <w:rPr>
          <w:rFonts w:ascii="Arial" w:hAnsi="Arial" w:cs="Arial"/>
          <w:sz w:val="22"/>
          <w:szCs w:val="22"/>
        </w:rPr>
        <w:t xml:space="preserve"> treatment goals.</w:t>
      </w:r>
    </w:p>
    <w:p w14:paraId="71588B4E" w14:textId="77777777" w:rsidR="00A33989" w:rsidRDefault="00A33989" w:rsidP="00A33989">
      <w:pPr>
        <w:pStyle w:val="Default"/>
        <w:spacing w:line="276" w:lineRule="auto"/>
        <w:rPr>
          <w:rFonts w:ascii="Arial" w:hAnsi="Arial" w:cs="Arial"/>
          <w:color w:val="auto"/>
          <w:sz w:val="22"/>
          <w:szCs w:val="22"/>
        </w:rPr>
      </w:pPr>
    </w:p>
    <w:p w14:paraId="22C6EB25" w14:textId="038DBC9A" w:rsidR="005323B8" w:rsidRPr="00876918" w:rsidRDefault="00760004" w:rsidP="00A33989">
      <w:pPr>
        <w:pStyle w:val="Default"/>
        <w:spacing w:line="276" w:lineRule="auto"/>
        <w:rPr>
          <w:rFonts w:ascii="Arial" w:hAnsi="Arial" w:cs="Arial"/>
          <w:sz w:val="22"/>
          <w:szCs w:val="22"/>
        </w:rPr>
      </w:pPr>
      <w:r w:rsidRPr="00876918">
        <w:rPr>
          <w:rFonts w:ascii="Arial" w:hAnsi="Arial" w:cs="Arial"/>
          <w:color w:val="auto"/>
          <w:sz w:val="22"/>
          <w:szCs w:val="22"/>
        </w:rPr>
        <w:t xml:space="preserve">In essence there is agreement between the two guidelines in management of patients age over 75 years. </w:t>
      </w:r>
      <w:r w:rsidR="00732E18" w:rsidRPr="00876918">
        <w:rPr>
          <w:rFonts w:ascii="Arial" w:hAnsi="Arial" w:cs="Arial"/>
          <w:color w:val="auto"/>
          <w:sz w:val="22"/>
          <w:szCs w:val="22"/>
        </w:rPr>
        <w:t xml:space="preserve">Both guidelines admit that </w:t>
      </w:r>
      <w:r w:rsidRPr="00876918">
        <w:rPr>
          <w:rFonts w:ascii="Arial" w:hAnsi="Arial" w:cs="Arial"/>
          <w:color w:val="auto"/>
          <w:sz w:val="22"/>
          <w:szCs w:val="22"/>
        </w:rPr>
        <w:t xml:space="preserve">as </w:t>
      </w:r>
      <w:r w:rsidR="00732E18" w:rsidRPr="00876918">
        <w:rPr>
          <w:rFonts w:ascii="Arial" w:hAnsi="Arial" w:cs="Arial"/>
          <w:color w:val="auto"/>
          <w:sz w:val="22"/>
          <w:szCs w:val="22"/>
        </w:rPr>
        <w:t xml:space="preserve">the age of the patient increases the guidelines are </w:t>
      </w:r>
      <w:r w:rsidRPr="00876918">
        <w:rPr>
          <w:rFonts w:ascii="Arial" w:hAnsi="Arial" w:cs="Arial"/>
          <w:color w:val="auto"/>
          <w:sz w:val="22"/>
          <w:szCs w:val="22"/>
        </w:rPr>
        <w:t>less</w:t>
      </w:r>
      <w:r w:rsidR="00732E18" w:rsidRPr="00876918">
        <w:rPr>
          <w:rFonts w:ascii="Arial" w:hAnsi="Arial" w:cs="Arial"/>
          <w:color w:val="auto"/>
          <w:sz w:val="22"/>
          <w:szCs w:val="22"/>
        </w:rPr>
        <w:t xml:space="preserve"> based on hard evidence but rather on extrapolation of clinical trial </w:t>
      </w:r>
      <w:r w:rsidRPr="00876918">
        <w:rPr>
          <w:rFonts w:ascii="Arial" w:hAnsi="Arial" w:cs="Arial"/>
          <w:color w:val="auto"/>
          <w:sz w:val="22"/>
          <w:szCs w:val="22"/>
        </w:rPr>
        <w:t>beneficial results</w:t>
      </w:r>
      <w:r w:rsidR="00732E18" w:rsidRPr="00876918">
        <w:rPr>
          <w:rFonts w:ascii="Arial" w:hAnsi="Arial" w:cs="Arial"/>
          <w:color w:val="auto"/>
          <w:sz w:val="22"/>
          <w:szCs w:val="22"/>
        </w:rPr>
        <w:t xml:space="preserve"> outside the age range </w:t>
      </w:r>
      <w:r w:rsidRPr="00876918">
        <w:rPr>
          <w:rFonts w:ascii="Arial" w:hAnsi="Arial" w:cs="Arial"/>
          <w:color w:val="auto"/>
          <w:sz w:val="22"/>
          <w:szCs w:val="22"/>
        </w:rPr>
        <w:t>in which they were ascertained</w:t>
      </w:r>
      <w:r w:rsidR="00732E18" w:rsidRPr="00876918">
        <w:rPr>
          <w:rFonts w:ascii="Arial" w:hAnsi="Arial" w:cs="Arial"/>
          <w:color w:val="auto"/>
          <w:sz w:val="22"/>
          <w:szCs w:val="22"/>
        </w:rPr>
        <w:t>.</w:t>
      </w:r>
    </w:p>
    <w:p w14:paraId="65FC0FF0" w14:textId="11FC691F" w:rsidR="00FF1F4F" w:rsidRPr="00876918" w:rsidRDefault="00FF1F4F" w:rsidP="00876918">
      <w:pPr>
        <w:suppressAutoHyphens/>
        <w:autoSpaceDE w:val="0"/>
        <w:autoSpaceDN w:val="0"/>
        <w:adjustRightInd w:val="0"/>
        <w:spacing w:line="276" w:lineRule="auto"/>
        <w:rPr>
          <w:rFonts w:ascii="Arial" w:hAnsi="Arial" w:cs="Arial"/>
          <w:sz w:val="22"/>
          <w:szCs w:val="22"/>
        </w:rPr>
      </w:pPr>
    </w:p>
    <w:p w14:paraId="1B597233" w14:textId="55B24677" w:rsidR="00FF1F4F" w:rsidRPr="00487C22" w:rsidRDefault="00FF1F4F" w:rsidP="00876918">
      <w:pPr>
        <w:suppressAutoHyphens/>
        <w:autoSpaceDE w:val="0"/>
        <w:autoSpaceDN w:val="0"/>
        <w:adjustRightInd w:val="0"/>
        <w:spacing w:line="276" w:lineRule="auto"/>
        <w:rPr>
          <w:rFonts w:ascii="Arial" w:hAnsi="Arial" w:cs="Arial"/>
          <w:b/>
          <w:color w:val="0070C0"/>
          <w:sz w:val="22"/>
          <w:szCs w:val="22"/>
        </w:rPr>
      </w:pPr>
      <w:r w:rsidRPr="00487C22">
        <w:rPr>
          <w:rFonts w:ascii="Arial" w:hAnsi="Arial" w:cs="Arial"/>
          <w:b/>
          <w:color w:val="0070C0"/>
          <w:sz w:val="22"/>
          <w:szCs w:val="22"/>
        </w:rPr>
        <w:t xml:space="preserve">EFFICACY </w:t>
      </w:r>
      <w:r w:rsidR="00D27EA9" w:rsidRPr="00487C22">
        <w:rPr>
          <w:rFonts w:ascii="Arial" w:hAnsi="Arial" w:cs="Arial"/>
          <w:b/>
          <w:color w:val="0070C0"/>
          <w:sz w:val="22"/>
          <w:szCs w:val="22"/>
        </w:rPr>
        <w:t xml:space="preserve">AND SAFETY </w:t>
      </w:r>
      <w:r w:rsidRPr="00487C22">
        <w:rPr>
          <w:rFonts w:ascii="Arial" w:hAnsi="Arial" w:cs="Arial"/>
          <w:b/>
          <w:color w:val="0070C0"/>
          <w:sz w:val="22"/>
          <w:szCs w:val="22"/>
        </w:rPr>
        <w:t>OF LIPID LOWERING DRUGS IN THE ELDERLY</w:t>
      </w:r>
    </w:p>
    <w:p w14:paraId="334621B7" w14:textId="24884532" w:rsidR="005622E8" w:rsidRDefault="005622E8" w:rsidP="00876918">
      <w:pPr>
        <w:suppressAutoHyphens/>
        <w:autoSpaceDE w:val="0"/>
        <w:autoSpaceDN w:val="0"/>
        <w:adjustRightInd w:val="0"/>
        <w:spacing w:line="276" w:lineRule="auto"/>
        <w:rPr>
          <w:rFonts w:ascii="Arial" w:hAnsi="Arial" w:cs="Arial"/>
          <w:b/>
          <w:sz w:val="22"/>
          <w:szCs w:val="22"/>
        </w:rPr>
      </w:pPr>
    </w:p>
    <w:p w14:paraId="1AD34F3B" w14:textId="171EBBF1" w:rsidR="005622E8" w:rsidRPr="00487C22" w:rsidRDefault="005622E8" w:rsidP="00876918">
      <w:pPr>
        <w:suppressAutoHyphens/>
        <w:autoSpaceDE w:val="0"/>
        <w:autoSpaceDN w:val="0"/>
        <w:adjustRightInd w:val="0"/>
        <w:spacing w:line="276" w:lineRule="auto"/>
        <w:rPr>
          <w:rFonts w:ascii="Arial" w:hAnsi="Arial" w:cs="Arial"/>
          <w:b/>
          <w:color w:val="00B050"/>
          <w:sz w:val="22"/>
          <w:szCs w:val="22"/>
        </w:rPr>
      </w:pPr>
      <w:r w:rsidRPr="00487C22">
        <w:rPr>
          <w:rFonts w:ascii="Arial" w:hAnsi="Arial" w:cs="Arial"/>
          <w:b/>
          <w:color w:val="00B050"/>
          <w:sz w:val="22"/>
          <w:szCs w:val="22"/>
        </w:rPr>
        <w:t>Statins</w:t>
      </w:r>
    </w:p>
    <w:p w14:paraId="38147BA5" w14:textId="77777777" w:rsidR="00A33989" w:rsidRDefault="00A33989" w:rsidP="00A33989">
      <w:pPr>
        <w:suppressAutoHyphens/>
        <w:autoSpaceDE w:val="0"/>
        <w:autoSpaceDN w:val="0"/>
        <w:adjustRightInd w:val="0"/>
        <w:spacing w:line="276" w:lineRule="auto"/>
        <w:rPr>
          <w:rFonts w:ascii="Arial" w:hAnsi="Arial" w:cs="Arial"/>
          <w:b/>
          <w:sz w:val="22"/>
          <w:szCs w:val="22"/>
        </w:rPr>
      </w:pPr>
    </w:p>
    <w:p w14:paraId="26C4F344" w14:textId="619D2C7D" w:rsidR="00C6354D" w:rsidRDefault="00E91AB2" w:rsidP="00A33989">
      <w:pPr>
        <w:suppressAutoHyphens/>
        <w:autoSpaceDE w:val="0"/>
        <w:autoSpaceDN w:val="0"/>
        <w:adjustRightInd w:val="0"/>
        <w:spacing w:line="276" w:lineRule="auto"/>
        <w:rPr>
          <w:rFonts w:ascii="Arial" w:hAnsi="Arial" w:cs="Arial"/>
          <w:sz w:val="22"/>
          <w:szCs w:val="22"/>
        </w:rPr>
      </w:pPr>
      <w:r w:rsidRPr="00B50096">
        <w:rPr>
          <w:rFonts w:ascii="Arial" w:hAnsi="Arial" w:cs="Arial"/>
          <w:bCs/>
          <w:sz w:val="22"/>
          <w:szCs w:val="22"/>
        </w:rPr>
        <w:t>Statin</w:t>
      </w:r>
      <w:r w:rsidR="00FF1F4F" w:rsidRPr="00B50096">
        <w:rPr>
          <w:rFonts w:ascii="Arial" w:hAnsi="Arial" w:cs="Arial"/>
          <w:bCs/>
          <w:sz w:val="22"/>
          <w:szCs w:val="22"/>
        </w:rPr>
        <w:t xml:space="preserve"> </w:t>
      </w:r>
      <w:r w:rsidR="00FF1F4F" w:rsidRPr="00876918">
        <w:rPr>
          <w:rFonts w:ascii="Arial" w:hAnsi="Arial" w:cs="Arial"/>
          <w:sz w:val="22"/>
          <w:szCs w:val="22"/>
        </w:rPr>
        <w:t xml:space="preserve">efficacy is measured </w:t>
      </w:r>
      <w:r w:rsidR="00B50096">
        <w:rPr>
          <w:rFonts w:ascii="Arial" w:hAnsi="Arial" w:cs="Arial"/>
          <w:sz w:val="22"/>
          <w:szCs w:val="22"/>
        </w:rPr>
        <w:t>by</w:t>
      </w:r>
      <w:r w:rsidR="00FF1F4F" w:rsidRPr="00876918">
        <w:rPr>
          <w:rFonts w:ascii="Arial" w:hAnsi="Arial" w:cs="Arial"/>
          <w:sz w:val="22"/>
          <w:szCs w:val="22"/>
        </w:rPr>
        <w:t xml:space="preserve"> the percent of LDLc and non</w:t>
      </w:r>
      <w:r w:rsidR="008C1043">
        <w:rPr>
          <w:rFonts w:ascii="Arial" w:hAnsi="Arial" w:cs="Arial"/>
          <w:sz w:val="22"/>
          <w:szCs w:val="22"/>
        </w:rPr>
        <w:t>-</w:t>
      </w:r>
      <w:r w:rsidR="00FF1F4F" w:rsidRPr="00876918">
        <w:rPr>
          <w:rFonts w:ascii="Arial" w:hAnsi="Arial" w:cs="Arial"/>
          <w:sz w:val="22"/>
          <w:szCs w:val="22"/>
        </w:rPr>
        <w:t>HDLc lowering. There is paucity of data on a heterogeneity of th</w:t>
      </w:r>
      <w:r w:rsidR="00C6354D" w:rsidRPr="00876918">
        <w:rPr>
          <w:rFonts w:ascii="Arial" w:hAnsi="Arial" w:cs="Arial"/>
          <w:sz w:val="22"/>
          <w:szCs w:val="22"/>
        </w:rPr>
        <w:t xml:space="preserve">e efficacy according to age and the differences reported are small and favor older patients </w:t>
      </w:r>
      <w:r w:rsidR="00C51689" w:rsidRPr="00876918">
        <w:rPr>
          <w:rFonts w:ascii="Arial" w:hAnsi="Arial" w:cs="Arial"/>
          <w:sz w:val="22"/>
          <w:szCs w:val="22"/>
        </w:rPr>
        <w:fldChar w:fldCharType="begin">
          <w:fldData xml:space="preserve">PEVuZE5vdGU+PENpdGU+PEF1dGhvcj5TdHJlamE8L0F1dGhvcj48WWVhcj4yMDAyPC9ZZWFyPjxS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PEVuZE5vdGU+PENpdGU+PEF1dGhvcj5TdHJlamE8L0F1dGhvcj48WWVhcj4yMDAyPC9ZZWFyPjxS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6" w:tooltip="Streja, 2002 #7772" w:history="1">
        <w:r w:rsidR="00A43662" w:rsidRPr="00876918">
          <w:rPr>
            <w:rFonts w:ascii="Arial" w:hAnsi="Arial" w:cs="Arial"/>
            <w:noProof/>
            <w:sz w:val="22"/>
            <w:szCs w:val="22"/>
          </w:rPr>
          <w:t>296-298</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6354D" w:rsidRPr="00876918">
        <w:rPr>
          <w:rFonts w:ascii="Arial" w:hAnsi="Arial" w:cs="Arial"/>
          <w:sz w:val="22"/>
          <w:szCs w:val="22"/>
        </w:rPr>
        <w:t>. Statins are classified in three groups</w:t>
      </w:r>
      <w:r w:rsidR="00456140" w:rsidRPr="00876918">
        <w:rPr>
          <w:rFonts w:ascii="Arial" w:hAnsi="Arial" w:cs="Arial"/>
          <w:sz w:val="22"/>
          <w:szCs w:val="22"/>
        </w:rPr>
        <w:t xml:space="preserve"> </w:t>
      </w:r>
      <w:r w:rsidR="005841B3" w:rsidRPr="00876918">
        <w:rPr>
          <w:rFonts w:ascii="Arial" w:hAnsi="Arial" w:cs="Arial"/>
          <w:bCs/>
          <w:sz w:val="22"/>
          <w:szCs w:val="22"/>
        </w:rPr>
        <w:fldChar w:fldCharType="begin"/>
      </w:r>
      <w:r w:rsidR="006D34D7" w:rsidRPr="00876918">
        <w:rPr>
          <w:rFonts w:ascii="Arial" w:hAnsi="Arial" w:cs="Arial"/>
          <w:bCs/>
          <w:sz w:val="22"/>
          <w:szCs w:val="22"/>
        </w:rPr>
        <w:instrText xml:space="preserve"> ADDIN EN.CITE &lt;EndNote&gt;&lt;Cite&gt;&lt;Author&gt;Stone&lt;/Author&gt;&lt;Year&gt;2013&lt;/Year&gt;&lt;RecNum&gt;1011&lt;/RecNum&gt;&lt;DisplayText&gt;(98)&lt;/DisplayText&gt;&lt;record&gt;&lt;rec-number&gt;1011&lt;/rec-number&gt;&lt;foreign-keys&gt;&lt;key app="EN" db-id="250fwrfsq9vrthedrfmvzsvy9rfssexprf9v" timestamp="1395810285"&gt;1011&lt;/key&gt;&lt;/foreign-keys&gt;&lt;ref-type name="Journal Article"&gt;17&lt;/ref-type&gt;&lt;contributors&gt;&lt;authors&gt;&lt;author&gt;Stone, N. J.&lt;/author&gt;&lt;author&gt;Robinson, J.&lt;/author&gt;&lt;author&gt;Lichtenstein, A. H.&lt;/author&gt;&lt;author&gt;Merz, C. N.&lt;/author&gt;&lt;author&gt;Blum, C. B.&lt;/author&gt;&lt;author&gt;Eckel, R. H.&lt;/author&gt;&lt;author&gt;Goldberg, A. C.&lt;/author&gt;&lt;author&gt;Gordon, D.&lt;/author&gt;&lt;author&gt;Levy, D.&lt;/author&gt;&lt;author&gt;Lloyd-Jones, D. M.&lt;/author&gt;&lt;author&gt;McBride, P.&lt;/author&gt;&lt;author&gt;Schwartz, J. S.&lt;/author&gt;&lt;author&gt;Shero, S. T.&lt;/author&gt;&lt;author&gt;Smith, S. C., Jr.&lt;/author&gt;&lt;author&gt;Watson, K.&lt;/author&gt;&lt;author&gt;Wilson, P. W.&lt;/author&gt;&lt;/authors&gt;&lt;/contributors&gt;&lt;titles&gt;&lt;title&gt;2013 ACC/AHA Guideline on the Treatment of Blood Cholesterol to Reduce Atherosclerotic Cardiovascular Risk in Adults:&lt;/title&gt;&lt;secondary-title&gt;Circulation&lt;/secondary-title&gt;&lt;alt-title&gt;Circulation&lt;/alt-title&gt;&lt;/titles&gt;&lt;periodical&gt;&lt;full-title&gt;Circulation&lt;/full-title&gt;&lt;/periodical&gt;&lt;alt-periodical&gt;&lt;full-title&gt;Circulation&lt;/full-title&gt;&lt;/alt-periodical&gt;&lt;pages&gt;S1-72&lt;/pages&gt;&lt;volume&gt;129&lt;/volume&gt;&lt;number&gt;Sup 2&lt;/number&gt;&lt;edition&gt;2013/11/14&lt;/edition&gt;&lt;dates&gt;&lt;year&gt;2013&lt;/year&gt;&lt;pub-dates&gt;&lt;date&gt;Nov 12&lt;/date&gt;&lt;/pub-dates&gt;&lt;/dates&gt;&lt;isbn&gt;1524-4539 (Electronic)&amp;#xD;0009-7322 (Linking)&lt;/isbn&gt;&lt;accession-num&gt;24222016&lt;/accession-num&gt;&lt;urls&gt;&lt;related-urls&gt;&lt;url&gt;http://www.ncbi.nlm.nih.gov/pubmed/24222016&lt;/url&gt;&lt;/related-urls&gt;&lt;/urls&gt;&lt;electronic-resource-num&gt;10.1161/01.cir.0000437738.63853.7a&lt;/electronic-resource-num&gt;&lt;/record&gt;&lt;/Cite&gt;&lt;/EndNote&gt;</w:instrText>
      </w:r>
      <w:r w:rsidR="005841B3" w:rsidRPr="00876918">
        <w:rPr>
          <w:rFonts w:ascii="Arial" w:hAnsi="Arial" w:cs="Arial"/>
          <w:bCs/>
          <w:sz w:val="22"/>
          <w:szCs w:val="22"/>
        </w:rPr>
        <w:fldChar w:fldCharType="separate"/>
      </w:r>
      <w:r w:rsidR="006D34D7" w:rsidRPr="00876918">
        <w:rPr>
          <w:rFonts w:ascii="Arial" w:hAnsi="Arial" w:cs="Arial"/>
          <w:bCs/>
          <w:noProof/>
          <w:sz w:val="22"/>
          <w:szCs w:val="22"/>
        </w:rPr>
        <w:t>(</w:t>
      </w:r>
      <w:hyperlink w:anchor="_ENREF_98" w:tooltip="Stone, 2013 #1011" w:history="1">
        <w:r w:rsidR="00A43662" w:rsidRPr="00876918">
          <w:rPr>
            <w:rFonts w:ascii="Arial" w:hAnsi="Arial" w:cs="Arial"/>
            <w:bCs/>
            <w:noProof/>
            <w:sz w:val="22"/>
            <w:szCs w:val="22"/>
          </w:rPr>
          <w:t>98</w:t>
        </w:r>
      </w:hyperlink>
      <w:r w:rsidR="006D34D7" w:rsidRPr="00876918">
        <w:rPr>
          <w:rFonts w:ascii="Arial" w:hAnsi="Arial" w:cs="Arial"/>
          <w:bCs/>
          <w:noProof/>
          <w:sz w:val="22"/>
          <w:szCs w:val="22"/>
        </w:rPr>
        <w:t>)</w:t>
      </w:r>
      <w:r w:rsidR="005841B3" w:rsidRPr="00876918">
        <w:rPr>
          <w:rFonts w:ascii="Arial" w:hAnsi="Arial" w:cs="Arial"/>
          <w:bCs/>
          <w:sz w:val="22"/>
          <w:szCs w:val="22"/>
        </w:rPr>
        <w:fldChar w:fldCharType="end"/>
      </w:r>
      <w:r w:rsidR="00B50096">
        <w:rPr>
          <w:rFonts w:ascii="Arial" w:hAnsi="Arial" w:cs="Arial"/>
          <w:bCs/>
          <w:sz w:val="22"/>
          <w:szCs w:val="22"/>
        </w:rPr>
        <w:t xml:space="preserve"> (table 3)</w:t>
      </w:r>
    </w:p>
    <w:p w14:paraId="740E8C49" w14:textId="6D28D3B0" w:rsidR="00A33989" w:rsidRDefault="00A33989" w:rsidP="00A33989">
      <w:pPr>
        <w:suppressAutoHyphens/>
        <w:autoSpaceDE w:val="0"/>
        <w:autoSpaceDN w:val="0"/>
        <w:adjustRightInd w:val="0"/>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3116"/>
        <w:gridCol w:w="3117"/>
        <w:gridCol w:w="3117"/>
      </w:tblGrid>
      <w:tr w:rsidR="00B50096" w14:paraId="0C005C98" w14:textId="77777777" w:rsidTr="00B50096">
        <w:tc>
          <w:tcPr>
            <w:tcW w:w="9350" w:type="dxa"/>
            <w:gridSpan w:val="3"/>
            <w:shd w:val="clear" w:color="auto" w:fill="FFFF00"/>
          </w:tcPr>
          <w:p w14:paraId="29ADCF8F" w14:textId="24B55488" w:rsidR="00B50096" w:rsidRPr="00B50096" w:rsidRDefault="00B50096" w:rsidP="00A33989">
            <w:pPr>
              <w:suppressAutoHyphens/>
              <w:autoSpaceDE w:val="0"/>
              <w:autoSpaceDN w:val="0"/>
              <w:adjustRightInd w:val="0"/>
              <w:spacing w:line="276" w:lineRule="auto"/>
              <w:rPr>
                <w:rFonts w:ascii="Arial" w:hAnsi="Arial" w:cs="Arial"/>
                <w:b/>
                <w:bCs/>
                <w:sz w:val="22"/>
                <w:szCs w:val="22"/>
              </w:rPr>
            </w:pPr>
            <w:r w:rsidRPr="00B50096">
              <w:rPr>
                <w:rFonts w:ascii="Arial" w:hAnsi="Arial" w:cs="Arial"/>
                <w:b/>
                <w:bCs/>
                <w:sz w:val="22"/>
                <w:szCs w:val="22"/>
              </w:rPr>
              <w:t xml:space="preserve">Table 3. Statin </w:t>
            </w:r>
            <w:r w:rsidR="008C1043" w:rsidRPr="00B50096">
              <w:rPr>
                <w:rFonts w:ascii="Arial" w:hAnsi="Arial" w:cs="Arial"/>
                <w:b/>
                <w:bCs/>
                <w:sz w:val="22"/>
                <w:szCs w:val="22"/>
              </w:rPr>
              <w:t>Efficacy</w:t>
            </w:r>
            <w:r w:rsidRPr="00B50096">
              <w:rPr>
                <w:rFonts w:ascii="Arial" w:hAnsi="Arial" w:cs="Arial"/>
                <w:b/>
                <w:bCs/>
                <w:sz w:val="22"/>
                <w:szCs w:val="22"/>
              </w:rPr>
              <w:t xml:space="preserve"> </w:t>
            </w:r>
          </w:p>
        </w:tc>
      </w:tr>
      <w:tr w:rsidR="00B50096" w14:paraId="5D2CC9E8" w14:textId="77777777" w:rsidTr="00B50096">
        <w:tc>
          <w:tcPr>
            <w:tcW w:w="3116" w:type="dxa"/>
          </w:tcPr>
          <w:p w14:paraId="04ECFD2D" w14:textId="7DDB22FE" w:rsidR="00B50096" w:rsidRPr="00B50096" w:rsidRDefault="00B50096" w:rsidP="00A33989">
            <w:pPr>
              <w:suppressAutoHyphens/>
              <w:autoSpaceDE w:val="0"/>
              <w:autoSpaceDN w:val="0"/>
              <w:adjustRightInd w:val="0"/>
              <w:spacing w:line="276" w:lineRule="auto"/>
              <w:rPr>
                <w:rFonts w:ascii="Arial" w:hAnsi="Arial" w:cs="Arial"/>
                <w:b/>
                <w:bCs/>
                <w:sz w:val="22"/>
                <w:szCs w:val="22"/>
              </w:rPr>
            </w:pPr>
            <w:r w:rsidRPr="00B50096">
              <w:rPr>
                <w:rFonts w:ascii="Arial" w:hAnsi="Arial" w:cs="Arial"/>
                <w:b/>
                <w:bCs/>
                <w:sz w:val="22"/>
                <w:szCs w:val="22"/>
              </w:rPr>
              <w:t>High Intensity Statins</w:t>
            </w:r>
          </w:p>
        </w:tc>
        <w:tc>
          <w:tcPr>
            <w:tcW w:w="3117" w:type="dxa"/>
          </w:tcPr>
          <w:p w14:paraId="12B9658B" w14:textId="7D7CBE18" w:rsidR="00B50096" w:rsidRPr="00B50096" w:rsidRDefault="00B50096" w:rsidP="00A33989">
            <w:pPr>
              <w:suppressAutoHyphens/>
              <w:autoSpaceDE w:val="0"/>
              <w:autoSpaceDN w:val="0"/>
              <w:adjustRightInd w:val="0"/>
              <w:spacing w:line="276" w:lineRule="auto"/>
              <w:rPr>
                <w:rFonts w:ascii="Arial" w:hAnsi="Arial" w:cs="Arial"/>
                <w:b/>
                <w:bCs/>
                <w:sz w:val="22"/>
                <w:szCs w:val="22"/>
              </w:rPr>
            </w:pPr>
            <w:r w:rsidRPr="00B50096">
              <w:rPr>
                <w:rFonts w:ascii="Arial" w:hAnsi="Arial" w:cs="Arial"/>
                <w:b/>
                <w:bCs/>
                <w:sz w:val="22"/>
                <w:szCs w:val="22"/>
              </w:rPr>
              <w:t>Moderate Intensity Statins</w:t>
            </w:r>
          </w:p>
        </w:tc>
        <w:tc>
          <w:tcPr>
            <w:tcW w:w="3117" w:type="dxa"/>
          </w:tcPr>
          <w:p w14:paraId="6D792FD4" w14:textId="39E7E5E6" w:rsidR="00B50096" w:rsidRPr="00B50096" w:rsidRDefault="00B50096" w:rsidP="00A33989">
            <w:pPr>
              <w:suppressAutoHyphens/>
              <w:autoSpaceDE w:val="0"/>
              <w:autoSpaceDN w:val="0"/>
              <w:adjustRightInd w:val="0"/>
              <w:spacing w:line="276" w:lineRule="auto"/>
              <w:rPr>
                <w:rFonts w:ascii="Arial" w:hAnsi="Arial" w:cs="Arial"/>
                <w:b/>
                <w:bCs/>
                <w:sz w:val="22"/>
                <w:szCs w:val="22"/>
              </w:rPr>
            </w:pPr>
            <w:r w:rsidRPr="00B50096">
              <w:rPr>
                <w:rFonts w:ascii="Arial" w:hAnsi="Arial" w:cs="Arial"/>
                <w:b/>
                <w:bCs/>
                <w:sz w:val="22"/>
                <w:szCs w:val="22"/>
              </w:rPr>
              <w:t>Low Intensity Statins</w:t>
            </w:r>
          </w:p>
        </w:tc>
      </w:tr>
      <w:tr w:rsidR="00B50096" w14:paraId="2DEEACF1" w14:textId="77777777" w:rsidTr="00B50096">
        <w:tc>
          <w:tcPr>
            <w:tcW w:w="3116" w:type="dxa"/>
          </w:tcPr>
          <w:p w14:paraId="1A4AA6B8" w14:textId="2E348CDE" w:rsidR="00B50096" w:rsidRDefault="00B50096" w:rsidP="00A33989">
            <w:pPr>
              <w:suppressAutoHyphens/>
              <w:autoSpaceDE w:val="0"/>
              <w:autoSpaceDN w:val="0"/>
              <w:adjustRightInd w:val="0"/>
              <w:spacing w:line="276" w:lineRule="auto"/>
              <w:rPr>
                <w:rFonts w:ascii="Arial" w:hAnsi="Arial" w:cs="Arial"/>
                <w:sz w:val="22"/>
                <w:szCs w:val="22"/>
              </w:rPr>
            </w:pPr>
            <w:r>
              <w:rPr>
                <w:rFonts w:ascii="Arial" w:hAnsi="Arial" w:cs="Arial"/>
                <w:sz w:val="22"/>
                <w:szCs w:val="22"/>
              </w:rPr>
              <w:lastRenderedPageBreak/>
              <w:t>&gt;50% Decrease in LDL-C</w:t>
            </w:r>
          </w:p>
        </w:tc>
        <w:tc>
          <w:tcPr>
            <w:tcW w:w="3117" w:type="dxa"/>
          </w:tcPr>
          <w:p w14:paraId="3CEAA7BA" w14:textId="43519730" w:rsidR="00B50096" w:rsidRDefault="00B50096" w:rsidP="00A33989">
            <w:pPr>
              <w:suppressAutoHyphens/>
              <w:autoSpaceDE w:val="0"/>
              <w:autoSpaceDN w:val="0"/>
              <w:adjustRightInd w:val="0"/>
              <w:spacing w:line="276" w:lineRule="auto"/>
              <w:rPr>
                <w:rFonts w:ascii="Arial" w:hAnsi="Arial" w:cs="Arial"/>
                <w:sz w:val="22"/>
                <w:szCs w:val="22"/>
              </w:rPr>
            </w:pPr>
            <w:r>
              <w:rPr>
                <w:rFonts w:ascii="Arial" w:hAnsi="Arial" w:cs="Arial"/>
                <w:sz w:val="22"/>
                <w:szCs w:val="22"/>
              </w:rPr>
              <w:t>30-50% Decrease in LDL-C</w:t>
            </w:r>
          </w:p>
        </w:tc>
        <w:tc>
          <w:tcPr>
            <w:tcW w:w="3117" w:type="dxa"/>
          </w:tcPr>
          <w:p w14:paraId="11315DF8" w14:textId="40D8A537" w:rsidR="00B50096" w:rsidRDefault="00B50096" w:rsidP="00A33989">
            <w:pPr>
              <w:suppressAutoHyphens/>
              <w:autoSpaceDE w:val="0"/>
              <w:autoSpaceDN w:val="0"/>
              <w:adjustRightInd w:val="0"/>
              <w:spacing w:line="276" w:lineRule="auto"/>
              <w:rPr>
                <w:rFonts w:ascii="Arial" w:hAnsi="Arial" w:cs="Arial"/>
                <w:sz w:val="22"/>
                <w:szCs w:val="22"/>
              </w:rPr>
            </w:pPr>
            <w:r>
              <w:rPr>
                <w:rFonts w:ascii="Arial" w:hAnsi="Arial" w:cs="Arial"/>
                <w:sz w:val="22"/>
                <w:szCs w:val="22"/>
              </w:rPr>
              <w:t>&lt;30% Decrease in LDL-C</w:t>
            </w:r>
          </w:p>
        </w:tc>
      </w:tr>
      <w:tr w:rsidR="00B50096" w14:paraId="23D68C43" w14:textId="77777777" w:rsidTr="00B50096">
        <w:tc>
          <w:tcPr>
            <w:tcW w:w="3116" w:type="dxa"/>
          </w:tcPr>
          <w:p w14:paraId="0BDEF031" w14:textId="0A918A75" w:rsidR="00B50096" w:rsidRPr="00B50096" w:rsidRDefault="00B50096" w:rsidP="00B50096">
            <w:pPr>
              <w:pStyle w:val="Default"/>
              <w:spacing w:line="276" w:lineRule="auto"/>
              <w:rPr>
                <w:rFonts w:ascii="Arial" w:hAnsi="Arial" w:cs="Arial"/>
                <w:color w:val="auto"/>
                <w:sz w:val="22"/>
                <w:szCs w:val="22"/>
              </w:rPr>
            </w:pPr>
            <w:r w:rsidRPr="00B50096">
              <w:rPr>
                <w:rFonts w:ascii="Arial" w:hAnsi="Arial" w:cs="Arial"/>
                <w:color w:val="auto"/>
                <w:sz w:val="22"/>
                <w:szCs w:val="22"/>
              </w:rPr>
              <w:t xml:space="preserve">Atorvastatin 40-80 mg </w:t>
            </w:r>
          </w:p>
          <w:p w14:paraId="386D55B8" w14:textId="079F6FD2" w:rsid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Rosuvastatin 20-40 mg</w:t>
            </w:r>
          </w:p>
        </w:tc>
        <w:tc>
          <w:tcPr>
            <w:tcW w:w="3117" w:type="dxa"/>
          </w:tcPr>
          <w:p w14:paraId="70E6F101"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Atorvastatin 10 (20) mg </w:t>
            </w:r>
          </w:p>
          <w:p w14:paraId="66B89F2F"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Rosuvastatin (5) 10 mg </w:t>
            </w:r>
          </w:p>
          <w:p w14:paraId="53BFB699"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Simvastatin 20–40 mg</w:t>
            </w:r>
          </w:p>
          <w:p w14:paraId="7CCCF454"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Pravastatin 40 (80) mg </w:t>
            </w:r>
          </w:p>
          <w:p w14:paraId="5DC6382B"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Lovastatin 40 mg </w:t>
            </w:r>
          </w:p>
          <w:p w14:paraId="1865BAFE"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Fluvastatin XL 80 mg </w:t>
            </w:r>
          </w:p>
          <w:p w14:paraId="11C34EEF"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Fluvastatin 40 mg bid </w:t>
            </w:r>
          </w:p>
          <w:p w14:paraId="557E4836" w14:textId="0CB7E432" w:rsid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Pitavastatin 2–4 mg</w:t>
            </w:r>
          </w:p>
        </w:tc>
        <w:tc>
          <w:tcPr>
            <w:tcW w:w="3117" w:type="dxa"/>
          </w:tcPr>
          <w:p w14:paraId="37B32F21"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Simvastatin 10 mg </w:t>
            </w:r>
          </w:p>
          <w:p w14:paraId="7023C640"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Pravastatin 10–20 mg </w:t>
            </w:r>
          </w:p>
          <w:p w14:paraId="2779671C"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Lovastatin 20 mg </w:t>
            </w:r>
          </w:p>
          <w:p w14:paraId="77755956" w14:textId="77777777" w:rsidR="00B50096" w:rsidRP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 xml:space="preserve">Fluvastatin 20–40 mg </w:t>
            </w:r>
          </w:p>
          <w:p w14:paraId="68A52DAF" w14:textId="6BF132F9" w:rsidR="00B50096" w:rsidRDefault="00B50096" w:rsidP="00B50096">
            <w:pPr>
              <w:suppressAutoHyphens/>
              <w:autoSpaceDE w:val="0"/>
              <w:autoSpaceDN w:val="0"/>
              <w:adjustRightInd w:val="0"/>
              <w:spacing w:line="276" w:lineRule="auto"/>
              <w:rPr>
                <w:rFonts w:ascii="Arial" w:hAnsi="Arial" w:cs="Arial"/>
                <w:sz w:val="22"/>
                <w:szCs w:val="22"/>
              </w:rPr>
            </w:pPr>
            <w:r w:rsidRPr="00B50096">
              <w:rPr>
                <w:rFonts w:ascii="Arial" w:hAnsi="Arial" w:cs="Arial"/>
                <w:sz w:val="22"/>
                <w:szCs w:val="22"/>
              </w:rPr>
              <w:t>Pitavastatin 1 mg</w:t>
            </w:r>
          </w:p>
        </w:tc>
      </w:tr>
    </w:tbl>
    <w:p w14:paraId="524DFADA" w14:textId="149D570A" w:rsidR="00A33989" w:rsidRDefault="00A33989" w:rsidP="00A33989">
      <w:pPr>
        <w:suppressAutoHyphens/>
        <w:autoSpaceDE w:val="0"/>
        <w:autoSpaceDN w:val="0"/>
        <w:adjustRightInd w:val="0"/>
        <w:spacing w:line="276" w:lineRule="auto"/>
        <w:rPr>
          <w:rFonts w:ascii="Arial" w:hAnsi="Arial" w:cs="Arial"/>
          <w:sz w:val="22"/>
          <w:szCs w:val="22"/>
        </w:rPr>
      </w:pPr>
    </w:p>
    <w:p w14:paraId="4400ED03" w14:textId="7329FF4C" w:rsidR="002A1449" w:rsidRPr="00876918" w:rsidRDefault="00456140" w:rsidP="0087691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Most guidelines recommend the use of at least a moderate dose statin in order to achieve a significant reduction of ASCVD risk.</w:t>
      </w:r>
    </w:p>
    <w:p w14:paraId="5246DA08" w14:textId="77777777" w:rsidR="00BC771F" w:rsidRPr="00876918" w:rsidRDefault="00BC771F" w:rsidP="00876918">
      <w:pPr>
        <w:suppressAutoHyphens/>
        <w:autoSpaceDE w:val="0"/>
        <w:autoSpaceDN w:val="0"/>
        <w:adjustRightInd w:val="0"/>
        <w:spacing w:line="276" w:lineRule="auto"/>
        <w:rPr>
          <w:rFonts w:ascii="Arial" w:hAnsi="Arial" w:cs="Arial"/>
          <w:b/>
          <w:sz w:val="22"/>
          <w:szCs w:val="22"/>
        </w:rPr>
      </w:pPr>
    </w:p>
    <w:p w14:paraId="0327396E" w14:textId="6198B9A2" w:rsidR="00F3114F" w:rsidRPr="00876918" w:rsidRDefault="008827AD" w:rsidP="00B50096">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w:t>
      </w:r>
      <w:r w:rsidR="002E5E75" w:rsidRPr="00876918">
        <w:rPr>
          <w:rFonts w:ascii="Arial" w:hAnsi="Arial" w:cs="Arial"/>
          <w:sz w:val="22"/>
          <w:szCs w:val="22"/>
        </w:rPr>
        <w:t xml:space="preserve">safety of </w:t>
      </w:r>
      <w:r w:rsidR="00D27EA9" w:rsidRPr="00876918">
        <w:rPr>
          <w:rFonts w:ascii="Arial" w:hAnsi="Arial" w:cs="Arial"/>
          <w:sz w:val="22"/>
          <w:szCs w:val="22"/>
        </w:rPr>
        <w:t>statins</w:t>
      </w:r>
      <w:r w:rsidR="002E5E75" w:rsidRPr="00876918">
        <w:rPr>
          <w:rFonts w:ascii="Arial" w:hAnsi="Arial" w:cs="Arial"/>
          <w:sz w:val="22"/>
          <w:szCs w:val="22"/>
        </w:rPr>
        <w:t xml:space="preserve"> is</w:t>
      </w:r>
      <w:r w:rsidRPr="00876918">
        <w:rPr>
          <w:rFonts w:ascii="Arial" w:hAnsi="Arial" w:cs="Arial"/>
          <w:sz w:val="22"/>
          <w:szCs w:val="22"/>
        </w:rPr>
        <w:t xml:space="preserve"> of particular interest in the elderly since </w:t>
      </w:r>
      <w:r w:rsidR="00D27EA9" w:rsidRPr="00876918">
        <w:rPr>
          <w:rFonts w:ascii="Arial" w:hAnsi="Arial" w:cs="Arial"/>
          <w:sz w:val="22"/>
          <w:szCs w:val="22"/>
        </w:rPr>
        <w:t>most authors believe that the risk</w:t>
      </w:r>
      <w:r w:rsidRPr="00876918">
        <w:rPr>
          <w:rFonts w:ascii="Arial" w:hAnsi="Arial" w:cs="Arial"/>
          <w:sz w:val="22"/>
          <w:szCs w:val="22"/>
        </w:rPr>
        <w:t xml:space="preserve"> of an adverse event increase</w:t>
      </w:r>
      <w:r w:rsidR="008D21FF" w:rsidRPr="00876918">
        <w:rPr>
          <w:rFonts w:ascii="Arial" w:hAnsi="Arial" w:cs="Arial"/>
          <w:sz w:val="22"/>
          <w:szCs w:val="22"/>
        </w:rPr>
        <w:t>s</w:t>
      </w:r>
      <w:r w:rsidRPr="00876918">
        <w:rPr>
          <w:rFonts w:ascii="Arial" w:hAnsi="Arial" w:cs="Arial"/>
          <w:sz w:val="22"/>
          <w:szCs w:val="22"/>
        </w:rPr>
        <w:t xml:space="preserve"> with age and </w:t>
      </w:r>
      <w:r w:rsidR="00D27EA9" w:rsidRPr="00876918">
        <w:rPr>
          <w:rFonts w:ascii="Arial" w:hAnsi="Arial" w:cs="Arial"/>
          <w:sz w:val="22"/>
          <w:szCs w:val="22"/>
        </w:rPr>
        <w:t xml:space="preserve">so are </w:t>
      </w:r>
      <w:r w:rsidRPr="00876918">
        <w:rPr>
          <w:rFonts w:ascii="Arial" w:hAnsi="Arial" w:cs="Arial"/>
          <w:sz w:val="22"/>
          <w:szCs w:val="22"/>
        </w:rPr>
        <w:t xml:space="preserve">the </w:t>
      </w:r>
      <w:r w:rsidR="00D27EA9" w:rsidRPr="00876918">
        <w:rPr>
          <w:rFonts w:ascii="Arial" w:hAnsi="Arial" w:cs="Arial"/>
          <w:sz w:val="22"/>
          <w:szCs w:val="22"/>
        </w:rPr>
        <w:t>doubts about a</w:t>
      </w:r>
      <w:r w:rsidRPr="00876918">
        <w:rPr>
          <w:rFonts w:ascii="Arial" w:hAnsi="Arial" w:cs="Arial"/>
          <w:sz w:val="22"/>
          <w:szCs w:val="22"/>
        </w:rPr>
        <w:t xml:space="preserve"> clinical benefit.</w:t>
      </w:r>
      <w:r w:rsidR="00B50096">
        <w:rPr>
          <w:rFonts w:ascii="Arial" w:hAnsi="Arial" w:cs="Arial"/>
          <w:sz w:val="22"/>
          <w:szCs w:val="22"/>
        </w:rPr>
        <w:t xml:space="preserve"> </w:t>
      </w:r>
      <w:r w:rsidR="008C1901" w:rsidRPr="00876918">
        <w:rPr>
          <w:rFonts w:ascii="Arial" w:hAnsi="Arial" w:cs="Arial"/>
          <w:sz w:val="22"/>
          <w:szCs w:val="22"/>
        </w:rPr>
        <w:t>The likelihood of a drug related adverse event to occur is associated with the individual susceptibility for a specific drug effect. In most cases this is either genetically determined</w:t>
      </w:r>
      <w:r w:rsidR="007C1D0C"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PEVuZE5vdGU+PENpdGU+PEF1dGhvcj5QYXRlbDwvQXV0aG9yPjxZZWFyPjIwMTU8L1llYXI+PFJl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=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PEVuZE5vdGU+PENpdGU+PEF1dGhvcj5QYXRlbDwvQXV0aG9yPjxZZWFyPjIwMTU8L1llYXI+PFJl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=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9" w:tooltip="Patel, 2015 #7631" w:history="1">
        <w:r w:rsidR="00A43662" w:rsidRPr="00876918">
          <w:rPr>
            <w:rFonts w:ascii="Arial" w:hAnsi="Arial" w:cs="Arial"/>
            <w:noProof/>
            <w:sz w:val="22"/>
            <w:szCs w:val="22"/>
          </w:rPr>
          <w:t>299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8C1901" w:rsidRPr="00876918">
        <w:rPr>
          <w:rFonts w:ascii="Arial" w:hAnsi="Arial" w:cs="Arial"/>
          <w:sz w:val="22"/>
          <w:szCs w:val="22"/>
        </w:rPr>
        <w:t xml:space="preserve"> or </w:t>
      </w:r>
      <w:r w:rsidR="007C1D0C" w:rsidRPr="00876918">
        <w:rPr>
          <w:rFonts w:ascii="Arial" w:hAnsi="Arial" w:cs="Arial"/>
          <w:sz w:val="22"/>
          <w:szCs w:val="22"/>
        </w:rPr>
        <w:t xml:space="preserve">environmental and </w:t>
      </w:r>
      <w:r w:rsidR="008C1901" w:rsidRPr="00876918">
        <w:rPr>
          <w:rFonts w:ascii="Arial" w:hAnsi="Arial" w:cs="Arial"/>
          <w:sz w:val="22"/>
          <w:szCs w:val="22"/>
        </w:rPr>
        <w:t xml:space="preserve">related to accumulation of toxic doses of the drug and/or its metabolites. This accumulation occurs through disease or through drug interaction. </w:t>
      </w:r>
    </w:p>
    <w:p w14:paraId="67DE7F8D" w14:textId="77777777" w:rsidR="00B50096" w:rsidRDefault="00B50096" w:rsidP="00B50096">
      <w:pPr>
        <w:suppressAutoHyphens/>
        <w:autoSpaceDE w:val="0"/>
        <w:autoSpaceDN w:val="0"/>
        <w:adjustRightInd w:val="0"/>
        <w:spacing w:line="276" w:lineRule="auto"/>
        <w:rPr>
          <w:rFonts w:ascii="Arial" w:hAnsi="Arial" w:cs="Arial"/>
          <w:sz w:val="22"/>
          <w:szCs w:val="22"/>
        </w:rPr>
      </w:pPr>
    </w:p>
    <w:p w14:paraId="12D2E03E" w14:textId="3B1676F6" w:rsidR="00F3114F" w:rsidRPr="00876918" w:rsidRDefault="008C1901" w:rsidP="00B50096">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An example of genetically determined susceptibility to drug related adverse events is the high concentrations of rosuvastatin present in the serum of Asian subjects upon administration of average doses </w:t>
      </w:r>
      <w:r w:rsidR="005841B3" w:rsidRPr="00876918">
        <w:rPr>
          <w:rFonts w:ascii="Arial" w:hAnsi="Arial" w:cs="Arial"/>
          <w:sz w:val="22"/>
          <w:szCs w:val="22"/>
        </w:rPr>
        <w:fldChar w:fldCharType="begin">
          <w:fldData xml:space="preserve">PEVuZE5vdGU+PENpdGU+PEF1dGhvcj5MZWU8L0F1dGhvcj48WWVhcj4yMDA1PC9ZZWFyPjxSZWNO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PEVuZE5vdGU+PENpdGU+PEF1dGhvcj5MZWU8L0F1dGhvcj48WWVhcj4yMDA1PC9ZZWFyPjxSZWNO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0" w:tooltip="Lee, 2005 #221" w:history="1">
        <w:r w:rsidR="00A43662" w:rsidRPr="00876918">
          <w:rPr>
            <w:rFonts w:ascii="Arial" w:hAnsi="Arial" w:cs="Arial"/>
            <w:noProof/>
            <w:sz w:val="22"/>
            <w:szCs w:val="22"/>
          </w:rPr>
          <w:t>300</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Because of this</w:t>
      </w:r>
      <w:r w:rsidR="00B57C5D" w:rsidRPr="00876918">
        <w:rPr>
          <w:rFonts w:ascii="Arial" w:hAnsi="Arial" w:cs="Arial"/>
          <w:sz w:val="22"/>
          <w:szCs w:val="22"/>
        </w:rPr>
        <w:t>,</w:t>
      </w:r>
      <w:r w:rsidRPr="00876918">
        <w:rPr>
          <w:rFonts w:ascii="Arial" w:hAnsi="Arial" w:cs="Arial"/>
          <w:sz w:val="22"/>
          <w:szCs w:val="22"/>
        </w:rPr>
        <w:t xml:space="preserve"> it is recommended that this drug be started at a lower dose and increased with utmost care when administered to an Asian patient.</w:t>
      </w:r>
    </w:p>
    <w:p w14:paraId="15CD4A17" w14:textId="77777777" w:rsidR="00B50096" w:rsidRDefault="00B50096" w:rsidP="00B50096">
      <w:pPr>
        <w:autoSpaceDE w:val="0"/>
        <w:autoSpaceDN w:val="0"/>
        <w:adjustRightInd w:val="0"/>
        <w:spacing w:line="276" w:lineRule="auto"/>
        <w:rPr>
          <w:rFonts w:ascii="Arial" w:hAnsi="Arial" w:cs="Arial"/>
          <w:sz w:val="22"/>
          <w:szCs w:val="22"/>
        </w:rPr>
      </w:pPr>
    </w:p>
    <w:p w14:paraId="24AB3BF2" w14:textId="5DD0294D" w:rsidR="00BF3C3F" w:rsidRPr="00876918" w:rsidRDefault="00BF3C3F" w:rsidP="00B50096">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Most reviewers agree that the risk of statin adverse effects is increased in elderly and most guidelines are taking this information into account. However, there is a paucity of data documenting this belief. Data from clinical trials do not even confirm the presence of statin induced myopathy, the most common adverse event report in observational studies </w:t>
      </w:r>
      <w:r w:rsidR="005841B3" w:rsidRPr="00876918">
        <w:rPr>
          <w:rFonts w:ascii="Arial" w:hAnsi="Arial" w:cs="Arial"/>
          <w:sz w:val="22"/>
          <w:szCs w:val="22"/>
        </w:rPr>
        <w:fldChar w:fldCharType="begin">
          <w:fldData xml:space="preserve">PEVuZE5vdGU+PENpdGU+PEF1dGhvcj5IZTwvQXV0aG9yPjxZZWFyPjIwMTg8L1llYXI+PFJlY051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PEVuZE5vdGU+PENpdGU+PEF1dGhvcj5IZTwvQXV0aG9yPjxZZWFyPjIwMTg8L1llYXI+PFJlY051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1" w:tooltip="He, 2018 #7633" w:history="1">
        <w:r w:rsidR="00A43662" w:rsidRPr="00876918">
          <w:rPr>
            <w:rFonts w:ascii="Arial" w:hAnsi="Arial" w:cs="Arial"/>
            <w:noProof/>
            <w:sz w:val="22"/>
            <w:szCs w:val="22"/>
          </w:rPr>
          <w:t>301</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345FAC" w:rsidRPr="00876918">
        <w:rPr>
          <w:rFonts w:ascii="Arial" w:hAnsi="Arial" w:cs="Arial"/>
          <w:sz w:val="22"/>
          <w:szCs w:val="22"/>
        </w:rPr>
        <w:t xml:space="preserve"> </w:t>
      </w:r>
      <w:r w:rsidRPr="00876918">
        <w:rPr>
          <w:rFonts w:ascii="Arial" w:hAnsi="Arial" w:cs="Arial"/>
          <w:sz w:val="22"/>
          <w:szCs w:val="22"/>
        </w:rPr>
        <w:t xml:space="preserve">but clinical trial patients might be different than clinical practice patients. This is also applicable for elderly patients in whom a meta-analysis showed that there was no evidence to suggest an increased risk of myopathy in older adults receiving statin therapy </w:t>
      </w:r>
      <w:r w:rsidR="005841B3" w:rsidRPr="00876918">
        <w:rPr>
          <w:rFonts w:ascii="Arial" w:hAnsi="Arial" w:cs="Arial"/>
          <w:sz w:val="22"/>
          <w:szCs w:val="22"/>
        </w:rPr>
        <w:fldChar w:fldCharType="begin">
          <w:fldData xml:space="preserve">PEVuZE5vdGU+PENpdGU+PEF1dGhvcj5Jd2VyZTwvQXV0aG9yPjxZZWFyPjIwMTU8L1llYXI+PFJl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==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PEVuZE5vdGU+PENpdGU+PEF1dGhvcj5Jd2VyZTwvQXV0aG9yPjxZZWFyPjIwMTU8L1llYXI+PFJl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==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2" w:tooltip="Iwere, 2015 #7634" w:history="1">
        <w:r w:rsidR="00A43662" w:rsidRPr="00876918">
          <w:rPr>
            <w:rFonts w:ascii="Arial" w:hAnsi="Arial" w:cs="Arial"/>
            <w:noProof/>
            <w:sz w:val="22"/>
            <w:szCs w:val="22"/>
          </w:rPr>
          <w:t>302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authors reported, however, a slightly increased risk of rhabdomyolysis when compared with the general </w:t>
      </w:r>
      <w:r w:rsidR="008C5056" w:rsidRPr="00876918">
        <w:rPr>
          <w:rFonts w:ascii="Arial" w:hAnsi="Arial" w:cs="Arial"/>
          <w:sz w:val="22"/>
          <w:szCs w:val="22"/>
        </w:rPr>
        <w:t xml:space="preserve">younger </w:t>
      </w:r>
      <w:r w:rsidRPr="00876918">
        <w:rPr>
          <w:rFonts w:ascii="Arial" w:hAnsi="Arial" w:cs="Arial"/>
          <w:sz w:val="22"/>
          <w:szCs w:val="22"/>
        </w:rPr>
        <w:t>population. In general, reports from clinical trials are controversial. A review specifies that age over 65 years and female gender can increase the odds of myopathy by 9% and 95%, respectively</w:t>
      </w:r>
      <w:r w:rsidR="00345FAC" w:rsidRPr="00876918">
        <w:rPr>
          <w:rFonts w:ascii="Arial" w:hAnsi="Arial" w:cs="Arial"/>
          <w:sz w:val="22"/>
          <w:szCs w:val="22"/>
        </w:rPr>
        <w:t xml:space="preserve"> </w:t>
      </w:r>
      <w:r w:rsidR="005841B3" w:rsidRPr="00876918">
        <w:rPr>
          <w:rFonts w:ascii="Arial" w:hAnsi="Arial" w:cs="Arial"/>
          <w:sz w:val="22"/>
          <w:szCs w:val="22"/>
        </w:rPr>
        <w:fldChar w:fldCharType="begin">
          <w:fldData xml:space="preserve">PEVuZE5vdGU+PENpdGU+PEF1dGhvcj5Jd2VyZTwvQXV0aG9yPjxZZWFyPjIwMTU8L1llYXI+PFJl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==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PEVuZE5vdGU+PENpdGU+PEF1dGhvcj5Jd2VyZTwvQXV0aG9yPjxZZWFyPjIwMTU8L1llYXI+PFJl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==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2" w:tooltip="Iwere, 2015 #7634" w:history="1">
        <w:r w:rsidR="00A43662" w:rsidRPr="00876918">
          <w:rPr>
            <w:rFonts w:ascii="Arial" w:hAnsi="Arial" w:cs="Arial"/>
            <w:noProof/>
            <w:sz w:val="22"/>
            <w:szCs w:val="22"/>
          </w:rPr>
          <w:t>302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The study also reported that, for rhabdomyolysis, the risk after age 65 years increases by 30% while being male rather than female is an additional risk factor. </w:t>
      </w:r>
    </w:p>
    <w:p w14:paraId="27E22B82" w14:textId="77777777" w:rsidR="005622E8" w:rsidRDefault="005622E8" w:rsidP="005622E8">
      <w:pPr>
        <w:autoSpaceDE w:val="0"/>
        <w:autoSpaceDN w:val="0"/>
        <w:adjustRightInd w:val="0"/>
        <w:spacing w:line="276" w:lineRule="auto"/>
        <w:rPr>
          <w:rFonts w:ascii="Arial" w:hAnsi="Arial" w:cs="Arial"/>
          <w:sz w:val="22"/>
          <w:szCs w:val="22"/>
        </w:rPr>
      </w:pPr>
    </w:p>
    <w:p w14:paraId="7D3EDD16" w14:textId="5C32E759" w:rsidR="00BF3C3F" w:rsidRPr="00876918" w:rsidRDefault="00BF3C3F" w:rsidP="005622E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Because of the difficulties in ascertaining the validity and frequency of mild and moderate complaints </w:t>
      </w:r>
      <w:r w:rsidR="00974791" w:rsidRPr="00876918">
        <w:rPr>
          <w:rFonts w:ascii="Arial" w:hAnsi="Arial" w:cs="Arial"/>
          <w:sz w:val="22"/>
          <w:szCs w:val="22"/>
        </w:rPr>
        <w:t xml:space="preserve">(of </w:t>
      </w:r>
      <w:r w:rsidR="00447F9D" w:rsidRPr="00876918">
        <w:rPr>
          <w:rFonts w:ascii="Arial" w:hAnsi="Arial" w:cs="Arial"/>
          <w:sz w:val="22"/>
          <w:szCs w:val="22"/>
        </w:rPr>
        <w:t>muscle</w:t>
      </w:r>
      <w:r w:rsidR="00974791" w:rsidRPr="00876918">
        <w:rPr>
          <w:rFonts w:ascii="Arial" w:hAnsi="Arial" w:cs="Arial"/>
          <w:sz w:val="22"/>
          <w:szCs w:val="22"/>
        </w:rPr>
        <w:t xml:space="preserve"> pain or weakness) </w:t>
      </w:r>
      <w:r w:rsidRPr="00876918">
        <w:rPr>
          <w:rFonts w:ascii="Arial" w:hAnsi="Arial" w:cs="Arial"/>
          <w:sz w:val="22"/>
          <w:szCs w:val="22"/>
        </w:rPr>
        <w:t xml:space="preserve">there is even more doubt about observational studies with the exceptions of the reports of </w:t>
      </w:r>
      <w:r w:rsidR="00447F9D" w:rsidRPr="00876918">
        <w:rPr>
          <w:rFonts w:ascii="Arial" w:hAnsi="Arial" w:cs="Arial"/>
          <w:sz w:val="22"/>
          <w:szCs w:val="22"/>
        </w:rPr>
        <w:t>rhabdomyolysis</w:t>
      </w:r>
      <w:r w:rsidRPr="00876918">
        <w:rPr>
          <w:rFonts w:ascii="Arial" w:hAnsi="Arial" w:cs="Arial"/>
          <w:sz w:val="22"/>
          <w:szCs w:val="22"/>
        </w:rPr>
        <w:t xml:space="preserve">.  A nested case-control study was conducted within a cohort of 252,460 new users of lipid-lowering medications across 11 geographically dispersed U.S. health plans </w:t>
      </w:r>
      <w:r w:rsidR="005841B3" w:rsidRPr="00876918">
        <w:rPr>
          <w:rFonts w:ascii="Arial" w:hAnsi="Arial" w:cs="Arial"/>
          <w:sz w:val="22"/>
          <w:szCs w:val="22"/>
        </w:rPr>
        <w:fldChar w:fldCharType="begin">
          <w:fldData xml:space="preserve">PEVuZE5vdGU+PENpdGU+PEF1dGhvcj5TY2hlY2g8L0F1dGhvcj48WWVhcj4yMDA3PC9ZZWFyPjxS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PEVuZE5vdGU+PENpdGU+PEF1dGhvcj5TY2hlY2g8L0F1dGhvcj48WWVhcj4yMDA3PC9ZZWFyPjxS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3" w:tooltip="Schech, 2007 #6095" w:history="1">
        <w:r w:rsidR="00A43662" w:rsidRPr="00876918">
          <w:rPr>
            <w:rFonts w:ascii="Arial" w:hAnsi="Arial" w:cs="Arial"/>
            <w:noProof/>
            <w:sz w:val="22"/>
            <w:szCs w:val="22"/>
          </w:rPr>
          <w:t>303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Twenty-one cases of rhabdomyolysis confirmed by medical record review were compared to 200 individually matched controls without </w:t>
      </w:r>
      <w:r w:rsidRPr="00876918">
        <w:rPr>
          <w:rFonts w:ascii="Arial" w:hAnsi="Arial" w:cs="Arial"/>
          <w:sz w:val="22"/>
          <w:szCs w:val="22"/>
        </w:rPr>
        <w:lastRenderedPageBreak/>
        <w:t xml:space="preserve">rhabdomyolysis. Statin users 65 years of age and older had four times the risk of hospitalization for rhabdomyolysis than those under age 65. The risk of rhabdomyolysis is increased if patients are </w:t>
      </w:r>
      <w:r w:rsidR="00380E21" w:rsidRPr="00876918">
        <w:rPr>
          <w:rFonts w:ascii="Arial" w:hAnsi="Arial" w:cs="Arial"/>
          <w:sz w:val="22"/>
          <w:szCs w:val="22"/>
        </w:rPr>
        <w:t xml:space="preserve">concurrently </w:t>
      </w:r>
      <w:r w:rsidRPr="00876918">
        <w:rPr>
          <w:rFonts w:ascii="Arial" w:hAnsi="Arial" w:cs="Arial"/>
          <w:sz w:val="22"/>
          <w:szCs w:val="22"/>
        </w:rPr>
        <w:t>receiving statins and fibrates. In hospitalized patients age 65 years or older, with diabetes mellitus, treated with both a statin and fibrate</w:t>
      </w:r>
      <w:r w:rsidR="008C5056" w:rsidRPr="00876918">
        <w:rPr>
          <w:rFonts w:ascii="Arial" w:hAnsi="Arial" w:cs="Arial"/>
          <w:sz w:val="22"/>
          <w:szCs w:val="22"/>
        </w:rPr>
        <w:t>,</w:t>
      </w:r>
      <w:r w:rsidRPr="00876918">
        <w:rPr>
          <w:rFonts w:ascii="Arial" w:hAnsi="Arial" w:cs="Arial"/>
          <w:sz w:val="22"/>
          <w:szCs w:val="22"/>
        </w:rPr>
        <w:t xml:space="preserve"> the risk </w:t>
      </w:r>
      <w:r w:rsidR="008C5056" w:rsidRPr="00876918">
        <w:rPr>
          <w:rFonts w:ascii="Arial" w:hAnsi="Arial" w:cs="Arial"/>
          <w:sz w:val="22"/>
          <w:szCs w:val="22"/>
        </w:rPr>
        <w:t>of rhabdomyol</w:t>
      </w:r>
      <w:r w:rsidR="00817EA9" w:rsidRPr="00876918">
        <w:rPr>
          <w:rFonts w:ascii="Arial" w:hAnsi="Arial" w:cs="Arial"/>
          <w:sz w:val="22"/>
          <w:szCs w:val="22"/>
        </w:rPr>
        <w:t>y</w:t>
      </w:r>
      <w:r w:rsidR="008C5056" w:rsidRPr="00876918">
        <w:rPr>
          <w:rFonts w:ascii="Arial" w:hAnsi="Arial" w:cs="Arial"/>
          <w:sz w:val="22"/>
          <w:szCs w:val="22"/>
        </w:rPr>
        <w:t xml:space="preserve">sis </w:t>
      </w:r>
      <w:r w:rsidRPr="00876918">
        <w:rPr>
          <w:rFonts w:ascii="Arial" w:hAnsi="Arial" w:cs="Arial"/>
          <w:sz w:val="22"/>
          <w:szCs w:val="22"/>
        </w:rPr>
        <w:t xml:space="preserve">is increased 48-fold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&lt;EndNote&gt;&lt;Cite&gt;&lt;Author&gt;Graham&lt;/Author&gt;&lt;Year&gt;2004&lt;/Year&gt;&lt;RecNum&gt;7639&lt;/RecNum&gt;&lt;DisplayText&gt;(304)&lt;/DisplayText&gt;&lt;record&gt;&lt;rec-number&gt;7639&lt;/rec-number&gt;&lt;foreign-keys&gt;&lt;key app="EN" db-id="250fwrfsq9vrthedrfmvzsvy9rfssexprf9v" timestamp="1585435882"&gt;7639&lt;/key&gt;&lt;/foreign-keys&gt;&lt;ref-type name="Journal Article"&gt;17&lt;/ref-type&gt;&lt;contributors&gt;&lt;authors&gt;&lt;author&gt;Graham, D. J.&lt;/author&gt;&lt;author&gt;Staffa, J. A.&lt;/author&gt;&lt;author&gt;Shatin, D.&lt;/author&gt;&lt;author&gt;Andrade, S. E.&lt;/author&gt;&lt;author&gt;Schech, S. D.&lt;/author&gt;&lt;author&gt;La Grenade, L.&lt;/author&gt;&lt;author&gt;Gurwitz, J. H.&lt;/author&gt;&lt;author&gt;Chan, K. A.&lt;/author&gt;&lt;author&gt;Goodman, M. J.&lt;/author&gt;&lt;author&gt;Platt, R.&lt;/author&gt;&lt;/authors&gt;&lt;/contributors&gt;&lt;auth-address&gt;Office of of Drug Safety, Center for Drug Evaluation and Research, Food and Drug Administration, Rockville, Md 20857, USA. grahamd@cder.fda.gov&lt;/auth-address&gt;&lt;titles&gt;&lt;title&gt;Incidence of hospitalized rhabdomyolysis in patients treated with lipid-lowering drugs&lt;/title&gt;&lt;secondary-title&gt;JAMA&lt;/secondary-title&gt;&lt;/titles&gt;&lt;periodical&gt;&lt;full-title&gt;JAMA&lt;/full-title&gt;&lt;/periodical&gt;&lt;pages&gt;2585-90&lt;/pages&gt;&lt;volume&gt;292&lt;/volume&gt;&lt;number&gt;21&lt;/number&gt;&lt;edition&gt;2004/12/02&lt;/edition&gt;&lt;keywords&gt;&lt;keyword&gt;Clofibric Acid/administration &amp;amp; dosage/*adverse effects&lt;/keyword&gt;&lt;keyword&gt;Drug Therapy, Combination&lt;/keyword&gt;&lt;keyword&gt;Hospitalization&lt;/keyword&gt;&lt;keyword&gt;Humans&lt;/keyword&gt;&lt;keyword&gt;Hydroxymethylglutaryl-CoA Reductase Inhibitors/administration &amp;amp; dosage/*adverse&lt;/keyword&gt;&lt;keyword&gt;effects&lt;/keyword&gt;&lt;keyword&gt;Hypolipidemic Agents/*adverse effects&lt;/keyword&gt;&lt;keyword&gt;Incidence&lt;/keyword&gt;&lt;keyword&gt;Rhabdomyolysis/*chemically induced/*epidemiology&lt;/keyword&gt;&lt;keyword&gt;Risk&lt;/keyword&gt;&lt;/keywords&gt;&lt;dates&gt;&lt;year&gt;2004&lt;/year&gt;&lt;pub-dates&gt;&lt;date&gt;Dec 1&lt;/date&gt;&lt;/pub-dates&gt;&lt;/dates&gt;&lt;isbn&gt;1538-3598 (Electronic)&amp;#xD;0098-7484 (Linking)&lt;/isbn&gt;&lt;accession-num&gt;15572716&lt;/accession-num&gt;&lt;urls&gt;&lt;related-urls&gt;&lt;url&gt;https://www.ncbi.nlm.nih.gov/pubmed/15572716&lt;/url&gt;&lt;/related-urls&gt;&lt;/urls&gt;&lt;electronic-resource-num&gt;10.1001/jama.292.21.2585&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4" w:tooltip="Graham, 2004 #7639" w:history="1">
        <w:r w:rsidR="00A43662" w:rsidRPr="00876918">
          <w:rPr>
            <w:rFonts w:ascii="Arial" w:hAnsi="Arial" w:cs="Arial"/>
            <w:noProof/>
            <w:sz w:val="22"/>
            <w:szCs w:val="22"/>
          </w:rPr>
          <w:t>304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This publication however, did not separate fenofibrate from gemfibrozil cases.</w:t>
      </w:r>
    </w:p>
    <w:p w14:paraId="1E358A96" w14:textId="77777777" w:rsidR="005622E8" w:rsidRDefault="005622E8" w:rsidP="005622E8">
      <w:pPr>
        <w:suppressAutoHyphens/>
        <w:autoSpaceDE w:val="0"/>
        <w:autoSpaceDN w:val="0"/>
        <w:adjustRightInd w:val="0"/>
        <w:spacing w:line="276" w:lineRule="auto"/>
        <w:rPr>
          <w:rFonts w:ascii="Arial" w:hAnsi="Arial" w:cs="Arial"/>
          <w:sz w:val="22"/>
          <w:szCs w:val="22"/>
        </w:rPr>
      </w:pPr>
    </w:p>
    <w:p w14:paraId="3EF1759B" w14:textId="2AABDC77" w:rsidR="00F3114F" w:rsidRPr="00876918" w:rsidRDefault="00BF3C3F" w:rsidP="005622E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In summary there </w:t>
      </w:r>
      <w:r w:rsidR="007A290D" w:rsidRPr="00876918">
        <w:rPr>
          <w:rFonts w:ascii="Arial" w:hAnsi="Arial" w:cs="Arial"/>
          <w:sz w:val="22"/>
          <w:szCs w:val="22"/>
        </w:rPr>
        <w:t xml:space="preserve">are </w:t>
      </w:r>
      <w:r w:rsidR="00380E21" w:rsidRPr="00876918">
        <w:rPr>
          <w:rFonts w:ascii="Arial" w:hAnsi="Arial" w:cs="Arial"/>
          <w:sz w:val="22"/>
          <w:szCs w:val="22"/>
        </w:rPr>
        <w:t>data suggesting</w:t>
      </w:r>
      <w:r w:rsidRPr="00876918">
        <w:rPr>
          <w:rFonts w:ascii="Arial" w:hAnsi="Arial" w:cs="Arial"/>
          <w:sz w:val="22"/>
          <w:szCs w:val="22"/>
        </w:rPr>
        <w:t xml:space="preserve"> that rhabdomyolysis occurs more often in older patients but </w:t>
      </w:r>
      <w:r w:rsidR="00974791" w:rsidRPr="00876918">
        <w:rPr>
          <w:rFonts w:ascii="Arial" w:hAnsi="Arial" w:cs="Arial"/>
          <w:sz w:val="22"/>
          <w:szCs w:val="22"/>
        </w:rPr>
        <w:t xml:space="preserve">there is </w:t>
      </w:r>
      <w:r w:rsidRPr="00876918">
        <w:rPr>
          <w:rFonts w:ascii="Arial" w:hAnsi="Arial" w:cs="Arial"/>
          <w:sz w:val="22"/>
          <w:szCs w:val="22"/>
        </w:rPr>
        <w:t xml:space="preserve">no clinical trial evidence or large database evidence </w:t>
      </w:r>
      <w:r w:rsidR="00380E21" w:rsidRPr="00876918">
        <w:rPr>
          <w:rFonts w:ascii="Arial" w:hAnsi="Arial" w:cs="Arial"/>
          <w:sz w:val="22"/>
          <w:szCs w:val="22"/>
        </w:rPr>
        <w:t>in support of this idea yet</w:t>
      </w:r>
      <w:r w:rsidRPr="00876918">
        <w:rPr>
          <w:rFonts w:ascii="Arial" w:hAnsi="Arial" w:cs="Arial"/>
          <w:sz w:val="22"/>
          <w:szCs w:val="22"/>
        </w:rPr>
        <w:t xml:space="preserve">. </w:t>
      </w:r>
      <w:r w:rsidR="00380E21" w:rsidRPr="00876918">
        <w:rPr>
          <w:rFonts w:ascii="Arial" w:hAnsi="Arial" w:cs="Arial"/>
          <w:sz w:val="22"/>
          <w:szCs w:val="22"/>
        </w:rPr>
        <w:t>However,</w:t>
      </w:r>
      <w:r w:rsidRPr="00876918">
        <w:rPr>
          <w:rFonts w:ascii="Arial" w:hAnsi="Arial" w:cs="Arial"/>
          <w:sz w:val="22"/>
          <w:szCs w:val="22"/>
        </w:rPr>
        <w:t xml:space="preserve"> common sense leads us </w:t>
      </w:r>
      <w:r w:rsidR="00380E21" w:rsidRPr="00876918">
        <w:rPr>
          <w:rFonts w:ascii="Arial" w:hAnsi="Arial" w:cs="Arial"/>
          <w:sz w:val="22"/>
          <w:szCs w:val="22"/>
        </w:rPr>
        <w:t>to</w:t>
      </w:r>
      <w:r w:rsidRPr="00876918">
        <w:rPr>
          <w:rFonts w:ascii="Arial" w:hAnsi="Arial" w:cs="Arial"/>
          <w:sz w:val="22"/>
          <w:szCs w:val="22"/>
        </w:rPr>
        <w:t xml:space="preserve"> believe that this </w:t>
      </w:r>
      <w:r w:rsidR="00974791" w:rsidRPr="00876918">
        <w:rPr>
          <w:rFonts w:ascii="Arial" w:hAnsi="Arial" w:cs="Arial"/>
          <w:sz w:val="22"/>
          <w:szCs w:val="22"/>
        </w:rPr>
        <w:t xml:space="preserve">idea </w:t>
      </w:r>
      <w:r w:rsidRPr="00876918">
        <w:rPr>
          <w:rFonts w:ascii="Arial" w:hAnsi="Arial" w:cs="Arial"/>
          <w:sz w:val="22"/>
          <w:szCs w:val="22"/>
        </w:rPr>
        <w:t xml:space="preserve">is </w:t>
      </w:r>
      <w:r w:rsidR="00380E21" w:rsidRPr="00876918">
        <w:rPr>
          <w:rFonts w:ascii="Arial" w:hAnsi="Arial" w:cs="Arial"/>
          <w:sz w:val="22"/>
          <w:szCs w:val="22"/>
        </w:rPr>
        <w:t>probably true</w:t>
      </w:r>
      <w:r w:rsidR="00974791" w:rsidRPr="00876918">
        <w:rPr>
          <w:rFonts w:ascii="Arial" w:hAnsi="Arial" w:cs="Arial"/>
          <w:sz w:val="22"/>
          <w:szCs w:val="22"/>
        </w:rPr>
        <w:t xml:space="preserve"> because d</w:t>
      </w:r>
      <w:r w:rsidR="008C1901" w:rsidRPr="00876918">
        <w:rPr>
          <w:rFonts w:ascii="Arial" w:hAnsi="Arial" w:cs="Arial"/>
          <w:sz w:val="22"/>
          <w:szCs w:val="22"/>
        </w:rPr>
        <w:t xml:space="preserve">isorders resulting in a higher likelihood of drug related adverse events are impairments of major organs such as </w:t>
      </w:r>
      <w:r w:rsidR="000304F7" w:rsidRPr="00876918">
        <w:rPr>
          <w:rFonts w:ascii="Arial" w:hAnsi="Arial" w:cs="Arial"/>
          <w:sz w:val="22"/>
          <w:szCs w:val="22"/>
        </w:rPr>
        <w:t>CKD</w:t>
      </w:r>
      <w:r w:rsidR="008C1901" w:rsidRPr="00876918">
        <w:rPr>
          <w:rFonts w:ascii="Arial" w:hAnsi="Arial" w:cs="Arial"/>
          <w:sz w:val="22"/>
          <w:szCs w:val="22"/>
        </w:rPr>
        <w:t xml:space="preserve">, liver disease, </w:t>
      </w:r>
      <w:r w:rsidR="008C5056" w:rsidRPr="00876918">
        <w:rPr>
          <w:rFonts w:ascii="Arial" w:hAnsi="Arial" w:cs="Arial"/>
          <w:sz w:val="22"/>
          <w:szCs w:val="22"/>
        </w:rPr>
        <w:t>CHF</w:t>
      </w:r>
      <w:r w:rsidR="008C1901" w:rsidRPr="00876918">
        <w:rPr>
          <w:rFonts w:ascii="Arial" w:hAnsi="Arial" w:cs="Arial"/>
          <w:sz w:val="22"/>
          <w:szCs w:val="22"/>
        </w:rPr>
        <w:t>, or endocrine disorders (diabetes, hypothyroidism)</w:t>
      </w:r>
      <w:r w:rsidR="00974791" w:rsidRPr="00876918">
        <w:rPr>
          <w:rFonts w:ascii="Arial" w:hAnsi="Arial" w:cs="Arial"/>
          <w:sz w:val="22"/>
          <w:szCs w:val="22"/>
        </w:rPr>
        <w:t>, and are more likely to occur in older patients</w:t>
      </w:r>
      <w:r w:rsidR="008C1901" w:rsidRPr="00876918">
        <w:rPr>
          <w:rFonts w:ascii="Arial" w:hAnsi="Arial" w:cs="Arial"/>
          <w:sz w:val="22"/>
          <w:szCs w:val="22"/>
        </w:rPr>
        <w:t>.</w:t>
      </w:r>
    </w:p>
    <w:p w14:paraId="6952980F" w14:textId="77777777" w:rsidR="005622E8" w:rsidRDefault="005622E8" w:rsidP="005622E8">
      <w:pPr>
        <w:suppressAutoHyphens/>
        <w:autoSpaceDE w:val="0"/>
        <w:autoSpaceDN w:val="0"/>
        <w:adjustRightInd w:val="0"/>
        <w:spacing w:line="276" w:lineRule="auto"/>
        <w:rPr>
          <w:rFonts w:ascii="Arial" w:hAnsi="Arial" w:cs="Arial"/>
          <w:sz w:val="22"/>
          <w:szCs w:val="22"/>
        </w:rPr>
      </w:pPr>
    </w:p>
    <w:p w14:paraId="503985F0" w14:textId="20A06658" w:rsidR="00F3114F" w:rsidRDefault="008C1901" w:rsidP="005622E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In situations in which the pathophysiology has been studied, drug related toxicity is attributed to drug accumulation to toxic concentrations. The risk of occurrence of this accumulation increases with age through a series of mechanisms:</w:t>
      </w:r>
    </w:p>
    <w:p w14:paraId="44831137" w14:textId="77777777" w:rsidR="005622E8" w:rsidRPr="00876918" w:rsidRDefault="005622E8" w:rsidP="005622E8">
      <w:pPr>
        <w:suppressAutoHyphens/>
        <w:autoSpaceDE w:val="0"/>
        <w:autoSpaceDN w:val="0"/>
        <w:adjustRightInd w:val="0"/>
        <w:spacing w:line="276" w:lineRule="auto"/>
        <w:rPr>
          <w:rFonts w:ascii="Arial" w:hAnsi="Arial" w:cs="Arial"/>
          <w:sz w:val="22"/>
          <w:szCs w:val="22"/>
        </w:rPr>
      </w:pPr>
    </w:p>
    <w:p w14:paraId="49D41EBB" w14:textId="0B497413" w:rsidR="00972CBC" w:rsidRPr="00876918" w:rsidRDefault="008C1901" w:rsidP="005622E8">
      <w:pPr>
        <w:numPr>
          <w:ilvl w:val="0"/>
          <w:numId w:val="9"/>
        </w:num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There is an age related decrease in glomerular filtration rate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&lt;EndNote&gt;&lt;Cite&gt;&lt;Author&gt;Cockcroft&lt;/Author&gt;&lt;Year&gt;1976&lt;/Year&gt;&lt;RecNum&gt;224&lt;/RecNum&gt;&lt;DisplayText&gt;(305)&lt;/DisplayText&gt;&lt;record&gt;&lt;rec-number&gt;224&lt;/rec-number&gt;&lt;foreign-keys&gt;&lt;key app="EN" db-id="250fwrfsq9vrthedrfmvzsvy9rfssexprf9v" timestamp="1395782437"&gt;224&lt;/key&gt;&lt;/foreign-keys&gt;&lt;ref-type name="Journal Article"&gt;17&lt;/ref-type&gt;&lt;contributors&gt;&lt;authors&gt;&lt;author&gt;Cockcroft, D. W.&lt;/author&gt;&lt;author&gt;Gault, M. H.&lt;/author&gt;&lt;/authors&gt;&lt;/contributors&gt;&lt;titles&gt;&lt;title&gt;Prediction of creatinine clearance from serum creatinine&lt;/title&gt;&lt;secondary-title&gt;Nephron&lt;/secondary-title&gt;&lt;/titles&gt;&lt;periodical&gt;&lt;full-title&gt;Nephron&lt;/full-title&gt;&lt;/periodical&gt;&lt;pages&gt;31-41&lt;/pages&gt;&lt;volume&gt;16&lt;/volume&gt;&lt;number&gt;1&lt;/number&gt;&lt;edition&gt;1976/01/01&lt;/edition&gt;&lt;keywords&gt;&lt;keyword&gt;Adolescent&lt;/keyword&gt;&lt;keyword&gt;Adult&lt;/keyword&gt;&lt;keyword&gt;Age Factors&lt;/keyword&gt;&lt;keyword&gt;Aged&lt;/keyword&gt;&lt;keyword&gt;Body Weight&lt;/keyword&gt;&lt;keyword&gt;Creatinine/ blood/urine&lt;/keyword&gt;&lt;keyword&gt;Humans&lt;/keyword&gt;&lt;keyword&gt;Kidney/ physiology&lt;/keyword&gt;&lt;keyword&gt;Male&lt;/keyword&gt;&lt;keyword&gt;Mathematics&lt;/keyword&gt;&lt;keyword&gt;Methods&lt;/keyword&gt;&lt;keyword&gt;Middle Aged&lt;/keyword&gt;&lt;/keywords&gt;&lt;dates&gt;&lt;year&gt;1976&lt;/year&gt;&lt;/dates&gt;&lt;isbn&gt;0028-2766 (Print)&lt;/isbn&gt;&lt;accession-num&gt;1244564&lt;/accession-num&gt;&lt;urls&gt;&lt;/urls&gt;&lt;language&gt;eng&lt;/language&gt;&lt;/record&gt;&lt;/Cite&gt;&lt;/EndNote&gt;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5" w:tooltip="Cockcroft, 1976 #224" w:history="1">
        <w:r w:rsidR="00A43662" w:rsidRPr="00876918">
          <w:rPr>
            <w:rFonts w:ascii="Arial" w:hAnsi="Arial" w:cs="Arial"/>
            <w:noProof/>
            <w:sz w:val="22"/>
            <w:szCs w:val="22"/>
          </w:rPr>
          <w:t>305</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p>
    <w:p w14:paraId="69ABBDE7" w14:textId="69F42659" w:rsidR="00972CBC" w:rsidRPr="00876918" w:rsidRDefault="008C1901" w:rsidP="005622E8">
      <w:pPr>
        <w:numPr>
          <w:ilvl w:val="0"/>
          <w:numId w:val="9"/>
        </w:num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There is an age related decrease in hepatic blood flow and decrease in drug clearance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&lt;EndNote&gt;&lt;Cite&gt;&lt;Author&gt;Wynne&lt;/Author&gt;&lt;Year&gt;1989&lt;/Year&gt;&lt;RecNum&gt;225&lt;/RecNum&gt;&lt;DisplayText&gt;(306)&lt;/DisplayText&gt;&lt;record&gt;&lt;rec-number&gt;225&lt;/rec-number&gt;&lt;foreign-keys&gt;&lt;key app="EN" db-id="250fwrfsq9vrthedrfmvzsvy9rfssexprf9v" timestamp="1395782439"&gt;225&lt;/key&gt;&lt;/foreign-keys&gt;&lt;ref-type name="Journal Article"&gt;17&lt;/ref-type&gt;&lt;contributors&gt;&lt;authors&gt;&lt;author&gt;Wynne, H. A.&lt;/author&gt;&lt;author&gt;Cope, L. H.&lt;/author&gt;&lt;author&gt;Mutch, E.&lt;/author&gt;&lt;author&gt;Rawlins, M. D.&lt;/author&gt;&lt;author&gt;Woodhouse, K. W.&lt;/author&gt;&lt;author&gt;James, O. F.&lt;/author&gt;&lt;/authors&gt;&lt;/contributors&gt;&lt;auth-address&gt;Department of Medicine (Geriatrics), University of Newcastle Upon Tyne, United Kingdom.&lt;/auth-address&gt;&lt;titles&gt;&lt;title&gt;The effect of age upon liver volume and apparent liver blood flow in healthy man&lt;/title&gt;&lt;secondary-title&gt;Hepatology&lt;/secondary-title&gt;&lt;/titles&gt;&lt;periodical&gt;&lt;full-title&gt;Hepatology&lt;/full-title&gt;&lt;/periodical&gt;&lt;pages&gt;297-301&lt;/pages&gt;&lt;volume&gt;9&lt;/volume&gt;&lt;number&gt;2&lt;/number&gt;&lt;edition&gt;1989/02/01&lt;/edition&gt;&lt;keywords&gt;&lt;keyword&gt;Adult&lt;/keyword&gt;&lt;keyword&gt;Aged&lt;/keyword&gt;&lt;keyword&gt;Aged, 80 and over&lt;/keyword&gt;&lt;keyword&gt;Aging/ physiology&lt;/keyword&gt;&lt;keyword&gt;Blood Flow Velocity&lt;/keyword&gt;&lt;keyword&gt;Humans&lt;/keyword&gt;&lt;keyword&gt;Liver/ anatomy &amp;amp; histology&lt;/keyword&gt;&lt;keyword&gt;Liver Circulation&lt;/keyword&gt;&lt;keyword&gt;Male&lt;/keyword&gt;&lt;keyword&gt;Middle Aged&lt;/keyword&gt;&lt;keyword&gt;Regression Analysis&lt;/keyword&gt;&lt;keyword&gt;Ultrasonography&lt;/keyword&gt;&lt;/keywords&gt;&lt;dates&gt;&lt;year&gt;1989&lt;/year&gt;&lt;pub-dates&gt;&lt;date&gt;Feb&lt;/date&gt;&lt;/pub-dates&gt;&lt;/dates&gt;&lt;isbn&gt;0270-9139 (Print)&lt;/isbn&gt;&lt;accession-num&gt;2643548&lt;/accession-num&gt;&lt;urls&gt;&lt;/urls&gt;&lt;electronic-resource-num&gt;S027091398900039X [pii]&lt;/electronic-resource-num&gt;&lt;language&gt;eng&lt;/language&gt;&lt;/record&gt;&lt;/Cite&gt;&lt;/EndNote&gt;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6" w:tooltip="Wynne, 1989 #225" w:history="1">
        <w:r w:rsidR="00A43662" w:rsidRPr="00876918">
          <w:rPr>
            <w:rFonts w:ascii="Arial" w:hAnsi="Arial" w:cs="Arial"/>
            <w:noProof/>
            <w:sz w:val="22"/>
            <w:szCs w:val="22"/>
          </w:rPr>
          <w:t>306</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p>
    <w:p w14:paraId="7CA13C2D" w14:textId="657FEC00" w:rsidR="00972CBC" w:rsidRPr="00876918" w:rsidRDefault="008C1901" w:rsidP="005622E8">
      <w:pPr>
        <w:numPr>
          <w:ilvl w:val="0"/>
          <w:numId w:val="9"/>
        </w:num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Aging maybe associated with changes in induction and inhibition of different Cyp-450 enzymes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&lt;EndNote&gt;&lt;Cite&gt;&lt;Author&gt;Kinirons&lt;/Author&gt;&lt;Year&gt;2004&lt;/Year&gt;&lt;RecNum&gt;226&lt;/RecNum&gt;&lt;DisplayText&gt;(307)&lt;/DisplayText&gt;&lt;record&gt;&lt;rec-number&gt;226&lt;/rec-number&gt;&lt;foreign-keys&gt;&lt;key app="EN" db-id="250fwrfsq9vrthedrfmvzsvy9rfssexprf9v" timestamp="1395782441"&gt;226&lt;/key&gt;&lt;/foreign-keys&gt;&lt;ref-type name="Journal Article"&gt;17&lt;/ref-type&gt;&lt;contributors&gt;&lt;authors&gt;&lt;author&gt;Kinirons, M. T.&lt;/author&gt;&lt;author&gt;O&amp;apos;Mahony, M. S.&lt;/author&gt;&lt;/authors&gt;&lt;/contributors&gt;&lt;auth-address&gt;Department of Health Care of the Elderly, Guy&amp;apos;s, King&amp;apos;s, and St Thomas&amp;apos; School of Medicine, King&amp;apos;s College London, London, UK. mark.kinirons@gstt.sthames.nhs.uk&lt;/auth-address&gt;&lt;titles&gt;&lt;title&gt;Drug metabolism and ageing&lt;/title&gt;&lt;secondary-title&gt;Br J Clin Pharmacol&lt;/secondary-title&gt;&lt;/titles&gt;&lt;periodical&gt;&lt;full-title&gt;Br J Clin Pharmacol&lt;/full-title&gt;&lt;/periodical&gt;&lt;pages&gt;540-4&lt;/pages&gt;&lt;volume&gt;57&lt;/volume&gt;&lt;number&gt;5&lt;/number&gt;&lt;edition&gt;2004/04/20&lt;/edition&gt;&lt;keywords&gt;&lt;keyword&gt;Aged&lt;/keyword&gt;&lt;keyword&gt;Aging/genetics/ metabolism&lt;/keyword&gt;&lt;keyword&gt;Biological Transport&lt;/keyword&gt;&lt;keyword&gt;Cytochrome P-450 Enzyme System/genetics/ metabolism&lt;/keyword&gt;&lt;keyword&gt;Diet&lt;/keyword&gt;&lt;keyword&gt;Esterases/metabolism&lt;/keyword&gt;&lt;keyword&gt;Frail Elderly&lt;/keyword&gt;&lt;keyword&gt;Humans&lt;/keyword&gt;&lt;keyword&gt;P-Glycoprotein/metabolism&lt;/keyword&gt;&lt;keyword&gt;Pharmaceutical Preparations/ metabolism&lt;/keyword&gt;&lt;keyword&gt;Polymorphism, Genetic/genetics&lt;/keyword&gt;&lt;/keywords&gt;&lt;dates&gt;&lt;year&gt;2004&lt;/year&gt;&lt;pub-dates&gt;&lt;date&gt;May&lt;/date&gt;&lt;/pub-dates&gt;&lt;/dates&gt;&lt;isbn&gt;0306-5251 (Print)&lt;/isbn&gt;&lt;accession-num&gt;15089805&lt;/accession-num&gt;&lt;urls&gt;&lt;/urls&gt;&lt;electronic-resource-num&gt;10.1111/j.1365-2125.2004.02096.x [doi]&amp;#xD;BCP2096 [pii]&lt;/electronic-resource-num&gt;&lt;language&gt;eng&lt;/language&gt;&lt;/record&gt;&lt;/Cite&gt;&lt;/EndNote&gt;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7" w:tooltip="Kinirons, 2004 #226" w:history="1">
        <w:r w:rsidR="00A43662" w:rsidRPr="00876918">
          <w:rPr>
            <w:rFonts w:ascii="Arial" w:hAnsi="Arial" w:cs="Arial"/>
            <w:noProof/>
            <w:sz w:val="22"/>
            <w:szCs w:val="22"/>
          </w:rPr>
          <w:t>307</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w:t>
      </w:r>
    </w:p>
    <w:p w14:paraId="508E94D0" w14:textId="55765A02" w:rsidR="00972CBC" w:rsidRPr="00876918" w:rsidRDefault="008C1901" w:rsidP="005622E8">
      <w:pPr>
        <w:numPr>
          <w:ilvl w:val="0"/>
          <w:numId w:val="9"/>
        </w:num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Aging might be associated with an increased expression of P-glycoproteins resulting in alterations in the rate of drug transport across cellular membranes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&lt;EndNote&gt;&lt;Cite&gt;&lt;Author&gt;Gupta&lt;/Author&gt;&lt;Year&gt;1995&lt;/Year&gt;&lt;RecNum&gt;222&lt;/RecNum&gt;&lt;DisplayText&gt;(308)&lt;/DisplayText&gt;&lt;record&gt;&lt;rec-number&gt;222&lt;/rec-number&gt;&lt;foreign-keys&gt;&lt;key app="EN" db-id="250fwrfsq9vrthedrfmvzsvy9rfssexprf9v" timestamp="1395782433"&gt;222&lt;/key&gt;&lt;/foreign-keys&gt;&lt;ref-type name="Journal Article"&gt;17&lt;/ref-type&gt;&lt;contributors&gt;&lt;authors&gt;&lt;author&gt;Gupta, S.&lt;/author&gt;&lt;/authors&gt;&lt;/contributors&gt;&lt;auth-address&gt;Division of Basic and Clinical Immunology, University of California, Irvine, USA.&lt;/auth-address&gt;&lt;titles&gt;&lt;title&gt;P-glycoprotein expression and regulation. Age-related changes and potential effects on drug therapy&lt;/title&gt;&lt;secondary-title&gt;Drugs Aging&lt;/secondary-title&gt;&lt;/titles&gt;&lt;periodical&gt;&lt;full-title&gt;Drugs Aging&lt;/full-title&gt;&lt;/periodical&gt;&lt;pages&gt;19-29&lt;/pages&gt;&lt;volume&gt;7&lt;/volume&gt;&lt;number&gt;1&lt;/number&gt;&lt;edition&gt;1995/07/01&lt;/edition&gt;&lt;keywords&gt;&lt;keyword&gt;Aging/ metabolism&lt;/keyword&gt;&lt;keyword&gt;B-Lymphocytes/cytology/immunology/metabolism&lt;/keyword&gt;&lt;keyword&gt;Drug Resistance, Multiple/genetics&lt;/keyword&gt;&lt;keyword&gt;Drug Therapy&lt;/keyword&gt;&lt;keyword&gt;Gene Expression Regulation/genetics&lt;/keyword&gt;&lt;keyword&gt;Humans&lt;/keyword&gt;&lt;keyword&gt;Immune System/cytology/ metabolism&lt;/keyword&gt;&lt;keyword&gt;Killer Cells, Natural/cytology/immunology/metabolism&lt;/keyword&gt;&lt;keyword&gt;Monocytes/cytology/immunology/metabolism&lt;/keyword&gt;&lt;keyword&gt;P-Glycoprotein/ biosynthesis/genetics&lt;/keyword&gt;&lt;keyword&gt;RNA/genetics&lt;/keyword&gt;&lt;keyword&gt;T-Lymphocytes/cytology/immunology/metabolism&lt;/keyword&gt;&lt;/keywords&gt;&lt;dates&gt;&lt;year&gt;1995&lt;/year&gt;&lt;pub-dates&gt;&lt;date&gt;Jul&lt;/date&gt;&lt;/pub-dates&gt;&lt;/dates&gt;&lt;isbn&gt;1170-229X (Print)&lt;/isbn&gt;&lt;accession-num&gt;7579778&lt;/accession-num&gt;&lt;urls&gt;&lt;/urls&gt;&lt;language&gt;eng&lt;/language&gt;&lt;/record&gt;&lt;/Cite&gt;&lt;/EndNote&gt;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8" w:tooltip="Gupta, 1995 #222" w:history="1">
        <w:r w:rsidR="00A43662" w:rsidRPr="00876918">
          <w:rPr>
            <w:rFonts w:ascii="Arial" w:hAnsi="Arial" w:cs="Arial"/>
            <w:noProof/>
            <w:sz w:val="22"/>
            <w:szCs w:val="22"/>
          </w:rPr>
          <w:t>308</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 xml:space="preserve"> . </w:t>
      </w:r>
    </w:p>
    <w:p w14:paraId="0C007B7E" w14:textId="6FF243BC" w:rsidR="00BF3C3F" w:rsidRDefault="008C1901" w:rsidP="005622E8">
      <w:pPr>
        <w:numPr>
          <w:ilvl w:val="0"/>
          <w:numId w:val="9"/>
        </w:num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Frailty (but not aging per se) has been associated with diminished drug esterase and conjugation activity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&lt;EndNote&gt;&lt;Cite&gt;&lt;Author&gt;Williams&lt;/Author&gt;&lt;Year&gt;1989&lt;/Year&gt;&lt;RecNum&gt;223&lt;/RecNum&gt;&lt;DisplayText&gt;(309)&lt;/DisplayText&gt;&lt;record&gt;&lt;rec-number&gt;223&lt;/rec-number&gt;&lt;foreign-keys&gt;&lt;key app="EN" db-id="250fwrfsq9vrthedrfmvzsvy9rfssexprf9v" timestamp="1395782435"&gt;223&lt;/key&gt;&lt;/foreign-keys&gt;&lt;ref-type name="Journal Article"&gt;17&lt;/ref-type&gt;&lt;contributors&gt;&lt;authors&gt;&lt;author&gt;Williams, F. M.&lt;/author&gt;&lt;author&gt;Wynne, H.&lt;/author&gt;&lt;author&gt;Woodhouse, K. W.&lt;/author&gt;&lt;author&gt;Rawlins, M. D.&lt;/author&gt;&lt;/authors&gt;&lt;/contributors&gt;&lt;auth-address&gt;Wolfson Unit of Clinical Pharmacology, University of Newcastle upon Tyne.&lt;/auth-address&gt;&lt;titles&gt;&lt;title&gt;Plasma aspirin esterase: the influence of old age and frailty&lt;/title&gt;&lt;secondary-title&gt;Age Ageing&lt;/secondary-title&gt;&lt;/titles&gt;&lt;periodical&gt;&lt;full-title&gt;Age Ageing&lt;/full-title&gt;&lt;/periodical&gt;&lt;pages&gt;39-42&lt;/pages&gt;&lt;volume&gt;18&lt;/volume&gt;&lt;number&gt;1&lt;/number&gt;&lt;edition&gt;1989/01/01&lt;/edition&gt;&lt;keywords&gt;&lt;keyword&gt;Adult&lt;/keyword&gt;&lt;keyword&gt;Aged&lt;/keyword&gt;&lt;keyword&gt;Aged, 80 and over&lt;/keyword&gt;&lt;keyword&gt;Aging/ blood&lt;/keyword&gt;&lt;keyword&gt;Carboxylic Ester Hydrolases/ blood&lt;/keyword&gt;&lt;keyword&gt;Cholinesterases/blood&lt;/keyword&gt;&lt;keyword&gt;Chronic Disease&lt;/keyword&gt;&lt;keyword&gt;Female&lt;/keyword&gt;&lt;keyword&gt;Hospitalization&lt;/keyword&gt;&lt;keyword&gt;Humans&lt;/keyword&gt;&lt;keyword&gt;Long-Term Care&lt;/keyword&gt;&lt;keyword&gt;Male&lt;/keyword&gt;&lt;keyword&gt;Middle Aged&lt;/keyword&gt;&lt;keyword&gt;Serum Albumin/metabolism&lt;/keyword&gt;&lt;/keywords&gt;&lt;dates&gt;&lt;year&gt;1989&lt;/year&gt;&lt;pub-dates&gt;&lt;date&gt;Jan&lt;/date&gt;&lt;/pub-dates&gt;&lt;/dates&gt;&lt;isbn&gt;0002-0729 (Print)&lt;/isbn&gt;&lt;accession-num&gt;2496585&lt;/accession-num&gt;&lt;urls&gt;&lt;/urls&gt;&lt;language&gt;eng&lt;/language&gt;&lt;/record&gt;&lt;/Cite&gt;&lt;/EndNote&gt;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09" w:tooltip="Williams, 1989 #223" w:history="1">
        <w:r w:rsidR="00A43662" w:rsidRPr="00876918">
          <w:rPr>
            <w:rFonts w:ascii="Arial" w:hAnsi="Arial" w:cs="Arial"/>
            <w:noProof/>
            <w:sz w:val="22"/>
            <w:szCs w:val="22"/>
          </w:rPr>
          <w:t>309</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w:t>
      </w:r>
    </w:p>
    <w:p w14:paraId="3C1D8765" w14:textId="77777777" w:rsidR="005622E8" w:rsidRPr="00876918" w:rsidRDefault="005622E8" w:rsidP="005622E8">
      <w:pPr>
        <w:suppressAutoHyphens/>
        <w:autoSpaceDE w:val="0"/>
        <w:autoSpaceDN w:val="0"/>
        <w:adjustRightInd w:val="0"/>
        <w:spacing w:line="276" w:lineRule="auto"/>
        <w:ind w:left="720"/>
        <w:rPr>
          <w:rFonts w:ascii="Arial" w:hAnsi="Arial" w:cs="Arial"/>
          <w:sz w:val="22"/>
          <w:szCs w:val="22"/>
        </w:rPr>
      </w:pPr>
    </w:p>
    <w:p w14:paraId="5233B6C8" w14:textId="0C1A5EEF" w:rsidR="00E32B8E" w:rsidRPr="00876918" w:rsidRDefault="00BF3C3F" w:rsidP="005622E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Unless large database studies disprove it, we will have to accept that there is a decreased safety of statin use with increasing age.</w:t>
      </w:r>
      <w:r w:rsidR="00E32B8E" w:rsidRPr="00876918">
        <w:rPr>
          <w:rFonts w:ascii="Arial" w:hAnsi="Arial" w:cs="Arial"/>
          <w:sz w:val="22"/>
          <w:szCs w:val="22"/>
        </w:rPr>
        <w:t xml:space="preserve">  Other</w:t>
      </w:r>
      <w:r w:rsidR="00532F17" w:rsidRPr="00876918">
        <w:rPr>
          <w:rFonts w:ascii="Arial" w:hAnsi="Arial" w:cs="Arial"/>
          <w:sz w:val="22"/>
          <w:szCs w:val="22"/>
        </w:rPr>
        <w:t xml:space="preserve"> data concerning safety of statins will be addressed further below. </w:t>
      </w:r>
    </w:p>
    <w:p w14:paraId="54C9E6A6" w14:textId="77777777" w:rsidR="005622E8" w:rsidRDefault="005622E8" w:rsidP="005622E8">
      <w:pPr>
        <w:suppressAutoHyphens/>
        <w:autoSpaceDE w:val="0"/>
        <w:autoSpaceDN w:val="0"/>
        <w:adjustRightInd w:val="0"/>
        <w:spacing w:line="276" w:lineRule="auto"/>
        <w:rPr>
          <w:rFonts w:ascii="Arial" w:hAnsi="Arial" w:cs="Arial"/>
          <w:sz w:val="22"/>
          <w:szCs w:val="22"/>
        </w:rPr>
      </w:pPr>
    </w:p>
    <w:p w14:paraId="75EB1999" w14:textId="08879774" w:rsidR="00F3114F" w:rsidRPr="00876918" w:rsidRDefault="00532F17" w:rsidP="005622E8">
      <w:pPr>
        <w:suppressAutoHyphens/>
        <w:autoSpaceDE w:val="0"/>
        <w:autoSpaceDN w:val="0"/>
        <w:adjustRightInd w:val="0"/>
        <w:spacing w:line="276" w:lineRule="auto"/>
        <w:rPr>
          <w:rFonts w:ascii="Arial" w:hAnsi="Arial" w:cs="Arial"/>
          <w:b/>
          <w:sz w:val="22"/>
          <w:szCs w:val="22"/>
        </w:rPr>
      </w:pPr>
      <w:r w:rsidRPr="00876918">
        <w:rPr>
          <w:rFonts w:ascii="Arial" w:hAnsi="Arial" w:cs="Arial"/>
          <w:sz w:val="22"/>
          <w:szCs w:val="22"/>
        </w:rPr>
        <w:t xml:space="preserve">Specific concern of increased risk of diabetes in statin treated patients arising from JUPITER data has been attributed to the 25% increased incidence of physician reported diabetes in the treated arm </w:t>
      </w:r>
      <w:r w:rsidRPr="00876918">
        <w:rPr>
          <w:rFonts w:ascii="Arial" w:hAnsi="Arial" w:cs="Arial"/>
          <w:sz w:val="22"/>
          <w:szCs w:val="22"/>
        </w:rPr>
        <w:fldChar w:fldCharType="begin">
          <w:fldData xml:space="preserve">PEVuZE5vdGU+PENpdGU+PEF1dGhvcj5SaWRrZXI8L0F1dGhvcj48WWVhcj4yMDA4PC9ZZWFyPjxS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PEVuZE5vdGU+PENpdGU+PEF1dGhvcj5SaWRrZXI8L0F1dGhvcj48WWVhcj4yMDA4PC9ZZWFyPjxS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Pr="00876918">
        <w:rPr>
          <w:rFonts w:ascii="Arial" w:hAnsi="Arial" w:cs="Arial"/>
          <w:sz w:val="22"/>
          <w:szCs w:val="22"/>
        </w:rPr>
      </w:r>
      <w:r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0" w:tooltip="Ridker, 2008 #512" w:history="1">
        <w:r w:rsidR="00A43662" w:rsidRPr="00876918">
          <w:rPr>
            <w:rFonts w:ascii="Arial" w:hAnsi="Arial" w:cs="Arial"/>
            <w:noProof/>
            <w:sz w:val="22"/>
            <w:szCs w:val="22"/>
          </w:rPr>
          <w:t>310</w:t>
        </w:r>
      </w:hyperlink>
      <w:r w:rsidR="00C51689" w:rsidRPr="00876918">
        <w:rPr>
          <w:rFonts w:ascii="Arial" w:hAnsi="Arial" w:cs="Arial"/>
          <w:noProof/>
          <w:sz w:val="22"/>
          <w:szCs w:val="22"/>
        </w:rPr>
        <w:t>)</w:t>
      </w:r>
      <w:r w:rsidRPr="00876918">
        <w:rPr>
          <w:rFonts w:ascii="Arial" w:hAnsi="Arial" w:cs="Arial"/>
          <w:sz w:val="22"/>
          <w:szCs w:val="22"/>
        </w:rPr>
        <w:fldChar w:fldCharType="end"/>
      </w:r>
      <w:r w:rsidRPr="00876918">
        <w:rPr>
          <w:rFonts w:ascii="Arial" w:hAnsi="Arial" w:cs="Arial"/>
          <w:sz w:val="22"/>
          <w:szCs w:val="22"/>
        </w:rPr>
        <w:t xml:space="preserve">. The validity of this finding was tested in a meta-analysis of all statin trials showing no significant effect, but a high level of heterogeneity </w:t>
      </w:r>
      <w:r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&lt;EndNote&gt;&lt;Cite&gt;&lt;Author&gt;Rajpathak&lt;/Author&gt;&lt;Year&gt;2009&lt;/Year&gt;&lt;RecNum&gt;909&lt;/RecNum&gt;&lt;DisplayText&gt;(311)&lt;/DisplayText&gt;&lt;record&gt;&lt;rec-number&gt;909&lt;/rec-number&gt;&lt;foreign-keys&gt;&lt;key app="EN" db-id="250fwrfsq9vrthedrfmvzsvy9rfssexprf9v" timestamp="1395784691"&gt;909&lt;/key&gt;&lt;/foreign-keys&gt;&lt;ref-type name="Journal Article"&gt;17&lt;/ref-type&gt;&lt;contributors&gt;&lt;authors&gt;&lt;author&gt;Rajpathak, S. N.&lt;/author&gt;&lt;author&gt;Kumbhani, D. J.&lt;/author&gt;&lt;author&gt;Crandall, J.&lt;/author&gt;&lt;author&gt;Barzilai, N.&lt;/author&gt;&lt;author&gt;Alderman, M.&lt;/author&gt;&lt;author&gt;Ridker, P. M.&lt;/author&gt;&lt;/authors&gt;&lt;/contributors&gt;&lt;auth-address&gt;Department of Epidemiology and Population Health and Department of Medicine, Albert Einstein College of Medicine, New York, New York. srajpath@aecom.yu.edu&lt;/auth-address&gt;&lt;titles&gt;&lt;title&gt;Statin therapy and risk of developing type 2 diabetes: a meta-analysis&lt;/title&gt;&lt;secondary-title&gt;Diabetes Care&lt;/secondary-title&gt;&lt;/titles&gt;&lt;periodical&gt;&lt;full-title&gt;Diabetes Care&lt;/full-title&gt;&lt;/periodical&gt;&lt;pages&gt;1924-9&lt;/pages&gt;&lt;volume&gt;32&lt;/volume&gt;&lt;number&gt;10&lt;/number&gt;&lt;edition&gt;2009/10/02&lt;/edition&gt;&lt;keywords&gt;&lt;keyword&gt;Cardiovascular Diseases/*drug therapy&lt;/keyword&gt;&lt;keyword&gt;Diabetes Mellitus, Type 2/*chemically induced&lt;/keyword&gt;&lt;keyword&gt;Female&lt;/keyword&gt;&lt;keyword&gt;Humans&lt;/keyword&gt;&lt;keyword&gt;Hydroxymethylglutaryl-CoA Reductase Inhibitors/*adverse&lt;/keyword&gt;&lt;keyword&gt;effects/*therapeutic use&lt;/keyword&gt;&lt;keyword&gt;Male&lt;/keyword&gt;&lt;keyword&gt;Randomized Controlled Trials as Topic&lt;/keyword&gt;&lt;keyword&gt;Risk Factors&lt;/keyword&gt;&lt;/keywords&gt;&lt;dates&gt;&lt;year&gt;2009&lt;/year&gt;&lt;pub-dates&gt;&lt;date&gt;Oct&lt;/date&gt;&lt;/pub-dates&gt;&lt;/dates&gt;&lt;isbn&gt;1935-5548 (Electronic)&amp;#xD;0149-5992 (Linking)&lt;/isbn&gt;&lt;accession-num&gt;19794004&lt;/accession-num&gt;&lt;urls&gt;&lt;related-urls&gt;&lt;url&gt;http://www.ncbi.nlm.nih.gov/entrez/query.fcgi?cmd=Retrieve&amp;amp;db=PubMed&amp;amp;dopt=Citation&amp;amp;list_uids=19794004&lt;/url&gt;&lt;/related-urls&gt;&lt;/urls&gt;&lt;custom2&gt;2752935&lt;/custom2&gt;&lt;electronic-resource-num&gt;dc09-0738 [pii]&amp;#xD;10.2337/dc09-0738&lt;/electronic-resource-num&gt;&lt;language&gt;eng&lt;/language&gt;&lt;/record&gt;&lt;/Cite&gt;&lt;/EndNote&gt;</w:instrText>
      </w:r>
      <w:r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1" w:tooltip="Rajpathak, 2009 #909" w:history="1">
        <w:r w:rsidR="00A43662" w:rsidRPr="00876918">
          <w:rPr>
            <w:rFonts w:ascii="Arial" w:hAnsi="Arial" w:cs="Arial"/>
            <w:noProof/>
            <w:sz w:val="22"/>
            <w:szCs w:val="22"/>
          </w:rPr>
          <w:t>311</w:t>
        </w:r>
      </w:hyperlink>
      <w:r w:rsidR="00C51689" w:rsidRPr="00876918">
        <w:rPr>
          <w:rFonts w:ascii="Arial" w:hAnsi="Arial" w:cs="Arial"/>
          <w:noProof/>
          <w:sz w:val="22"/>
          <w:szCs w:val="22"/>
        </w:rPr>
        <w:t>)</w:t>
      </w:r>
      <w:r w:rsidRPr="00876918">
        <w:rPr>
          <w:rFonts w:ascii="Arial" w:hAnsi="Arial" w:cs="Arial"/>
          <w:sz w:val="22"/>
          <w:szCs w:val="22"/>
        </w:rPr>
        <w:fldChar w:fldCharType="end"/>
      </w:r>
      <w:r w:rsidRPr="00876918">
        <w:rPr>
          <w:rFonts w:ascii="Arial" w:hAnsi="Arial" w:cs="Arial"/>
          <w:sz w:val="22"/>
          <w:szCs w:val="22"/>
        </w:rPr>
        <w:t xml:space="preserve">. In the West of Scotland Coronary Prevention Study (WOSCOPS), investigators reported a decrease in the risk of incident diabetes in statin treated patients </w:t>
      </w:r>
      <w:r w:rsidRPr="00876918">
        <w:rPr>
          <w:rFonts w:ascii="Arial" w:hAnsi="Arial" w:cs="Arial"/>
          <w:sz w:val="22"/>
          <w:szCs w:val="22"/>
        </w:rPr>
        <w:fldChar w:fldCharType="begin">
          <w:fldData xml:space="preserve">PEVuZE5vdGU+PENpdGU+PEF1dGhvcj5GcmVlbWFuPC9BdXRob3I+PFllYXI+MjAwMTwvWWVhcj48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PEVuZE5vdGU+PENpdGU+PEF1dGhvcj5GcmVlbWFuPC9BdXRob3I+PFllYXI+MjAwMTwvWWVhcj48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Pr="00876918">
        <w:rPr>
          <w:rFonts w:ascii="Arial" w:hAnsi="Arial" w:cs="Arial"/>
          <w:sz w:val="22"/>
          <w:szCs w:val="22"/>
        </w:rPr>
      </w:r>
      <w:r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2" w:tooltip="Freeman, 2001 #981" w:history="1">
        <w:r w:rsidR="00A43662" w:rsidRPr="00876918">
          <w:rPr>
            <w:rFonts w:ascii="Arial" w:hAnsi="Arial" w:cs="Arial"/>
            <w:noProof/>
            <w:sz w:val="22"/>
            <w:szCs w:val="22"/>
          </w:rPr>
          <w:t>312</w:t>
        </w:r>
      </w:hyperlink>
      <w:r w:rsidR="00C51689" w:rsidRPr="00876918">
        <w:rPr>
          <w:rFonts w:ascii="Arial" w:hAnsi="Arial" w:cs="Arial"/>
          <w:noProof/>
          <w:sz w:val="22"/>
          <w:szCs w:val="22"/>
        </w:rPr>
        <w:t>)</w:t>
      </w:r>
      <w:r w:rsidRPr="00876918">
        <w:rPr>
          <w:rFonts w:ascii="Arial" w:hAnsi="Arial" w:cs="Arial"/>
          <w:sz w:val="22"/>
          <w:szCs w:val="22"/>
        </w:rPr>
        <w:fldChar w:fldCharType="end"/>
      </w:r>
      <w:r w:rsidRPr="00876918">
        <w:rPr>
          <w:rFonts w:ascii="Arial" w:hAnsi="Arial" w:cs="Arial"/>
          <w:sz w:val="22"/>
          <w:szCs w:val="22"/>
        </w:rPr>
        <w:t>. Elimination of this trial from the meta-analysis reestablished the homogeneity of the data and showed a significant increase in the incidence of diabetes (</w:t>
      </w:r>
      <w:r w:rsidRPr="00876918">
        <w:rPr>
          <w:rFonts w:ascii="Arial" w:eastAsiaTheme="minorEastAsia" w:hAnsi="Arial" w:cs="Arial"/>
          <w:sz w:val="22"/>
          <w:szCs w:val="22"/>
        </w:rPr>
        <w:t>RR</w:t>
      </w:r>
      <w:r w:rsidR="008C5056" w:rsidRPr="00876918">
        <w:rPr>
          <w:rFonts w:ascii="Arial" w:eastAsiaTheme="minorEastAsia" w:hAnsi="Arial" w:cs="Arial"/>
          <w:sz w:val="22"/>
          <w:szCs w:val="22"/>
        </w:rPr>
        <w:t>:</w:t>
      </w:r>
      <w:r w:rsidRPr="00876918">
        <w:rPr>
          <w:rFonts w:ascii="Arial" w:hAnsi="Arial" w:cs="Arial"/>
          <w:sz w:val="22"/>
          <w:szCs w:val="22"/>
        </w:rPr>
        <w:t xml:space="preserve">1.13 </w:t>
      </w:r>
      <w:r w:rsidR="008C5056" w:rsidRPr="00876918">
        <w:rPr>
          <w:rFonts w:ascii="Arial" w:hAnsi="Arial" w:cs="Arial"/>
          <w:sz w:val="22"/>
          <w:szCs w:val="22"/>
        </w:rPr>
        <w:t xml:space="preserve">(95%CI: </w:t>
      </w:r>
      <w:r w:rsidRPr="00876918">
        <w:rPr>
          <w:rFonts w:ascii="Arial" w:hAnsi="Arial" w:cs="Arial"/>
          <w:sz w:val="22"/>
          <w:szCs w:val="22"/>
        </w:rPr>
        <w:t>1.03</w:t>
      </w:r>
      <w:r w:rsidR="008C5056" w:rsidRPr="00876918">
        <w:rPr>
          <w:rFonts w:ascii="Arial" w:hAnsi="Arial" w:cs="Arial"/>
          <w:sz w:val="22"/>
          <w:szCs w:val="22"/>
        </w:rPr>
        <w:t xml:space="preserve">, </w:t>
      </w:r>
      <w:r w:rsidRPr="00876918">
        <w:rPr>
          <w:rFonts w:ascii="Arial" w:hAnsi="Arial" w:cs="Arial"/>
          <w:sz w:val="22"/>
          <w:szCs w:val="22"/>
        </w:rPr>
        <w:t xml:space="preserve">1.23) in the statin treated group. A more recent meta-analysis confirmed that statins increased the risk of incident diabetes, but the authors concluded that the risk was low both in absolute terms and when compared with the reduction in coronary events </w:t>
      </w:r>
      <w:r w:rsidRPr="00876918">
        <w:rPr>
          <w:rFonts w:ascii="Arial" w:hAnsi="Arial" w:cs="Arial"/>
          <w:sz w:val="22"/>
          <w:szCs w:val="22"/>
        </w:rPr>
        <w:fldChar w:fldCharType="begin">
          <w:fldData xml:space="preserve">PEVuZE5vdGU+PENpdGU+PEF1dGhvcj5TYXR0YXI8L0F1dGhvcj48WWVhcj4yMDEwPC9ZZWFyPjxS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dWxsLXRpdGxlPkxhbmNldDwvZnVsbC10aXRsZT48L2FsdC1wZXJpb2RpY2FsPjxwYWdlcz43MzUt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PEVuZE5vdGU+PENpdGU+PEF1dGhvcj5TYXR0YXI8L0F1dGhvcj48WWVhcj4yMDEwPC9ZZWFyPjxS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dWxsLXRpdGxlPkxhbmNldDwvZnVsbC10aXRsZT48L2FsdC1wZXJpb2RpY2FsPjxwYWdlcz43MzUt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Pr="00876918">
        <w:rPr>
          <w:rFonts w:ascii="Arial" w:hAnsi="Arial" w:cs="Arial"/>
          <w:sz w:val="22"/>
          <w:szCs w:val="22"/>
        </w:rPr>
      </w:r>
      <w:r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3" w:tooltip="Sattar, 2010 #2081" w:history="1">
        <w:r w:rsidR="00A43662" w:rsidRPr="00876918">
          <w:rPr>
            <w:rFonts w:ascii="Arial" w:hAnsi="Arial" w:cs="Arial"/>
            <w:noProof/>
            <w:sz w:val="22"/>
            <w:szCs w:val="22"/>
          </w:rPr>
          <w:t>313</w:t>
        </w:r>
      </w:hyperlink>
      <w:r w:rsidR="00C51689" w:rsidRPr="00876918">
        <w:rPr>
          <w:rFonts w:ascii="Arial" w:hAnsi="Arial" w:cs="Arial"/>
          <w:noProof/>
          <w:sz w:val="22"/>
          <w:szCs w:val="22"/>
        </w:rPr>
        <w:t>)</w:t>
      </w:r>
      <w:r w:rsidRPr="00876918">
        <w:rPr>
          <w:rFonts w:ascii="Arial" w:hAnsi="Arial" w:cs="Arial"/>
          <w:sz w:val="22"/>
          <w:szCs w:val="22"/>
        </w:rPr>
        <w:fldChar w:fldCharType="end"/>
      </w:r>
      <w:r w:rsidRPr="00876918">
        <w:rPr>
          <w:rFonts w:ascii="Arial" w:hAnsi="Arial" w:cs="Arial"/>
          <w:sz w:val="22"/>
          <w:szCs w:val="22"/>
        </w:rPr>
        <w:t xml:space="preserve">. Statin related risk of incident diabetes is more frequent in older patients </w:t>
      </w:r>
      <w:r w:rsidRPr="00876918">
        <w:rPr>
          <w:rFonts w:ascii="Arial" w:hAnsi="Arial" w:cs="Arial"/>
          <w:sz w:val="22"/>
          <w:szCs w:val="22"/>
        </w:rPr>
        <w:fldChar w:fldCharType="begin">
          <w:fldData xml:space="preserve">PEVuZE5vdGU+PENpdGU+PEF1dGhvcj5TYXR0YXI8L0F1dGhvcj48WWVhcj4yMDEwPC9ZZWFyPjxS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dWxsLXRpdGxlPkxhbmNldDwvZnVsbC10aXRsZT48L2FsdC1wZXJpb2RpY2FsPjxwYWdlcz43MzUt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PEVuZE5vdGU+PENpdGU+PEF1dGhvcj5TYXR0YXI8L0F1dGhvcj48WWVhcj4yMDEwPC9ZZWFyPjxS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dWxsLXRpdGxlPkxhbmNldDwvZnVsbC10aXRsZT48L2FsdC1wZXJpb2RpY2FsPjxwYWdlcz43MzUt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Pr="00876918">
        <w:rPr>
          <w:rFonts w:ascii="Arial" w:hAnsi="Arial" w:cs="Arial"/>
          <w:sz w:val="22"/>
          <w:szCs w:val="22"/>
        </w:rPr>
      </w:r>
      <w:r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3" w:tooltip="Sattar, 2010 #2081" w:history="1">
        <w:r w:rsidR="00A43662" w:rsidRPr="00876918">
          <w:rPr>
            <w:rFonts w:ascii="Arial" w:hAnsi="Arial" w:cs="Arial"/>
            <w:noProof/>
            <w:sz w:val="22"/>
            <w:szCs w:val="22"/>
          </w:rPr>
          <w:t>313</w:t>
        </w:r>
      </w:hyperlink>
      <w:r w:rsidR="00C51689" w:rsidRPr="00876918">
        <w:rPr>
          <w:rFonts w:ascii="Arial" w:hAnsi="Arial" w:cs="Arial"/>
          <w:noProof/>
          <w:sz w:val="22"/>
          <w:szCs w:val="22"/>
        </w:rPr>
        <w:t>)</w:t>
      </w:r>
      <w:r w:rsidRPr="00876918">
        <w:rPr>
          <w:rFonts w:ascii="Arial" w:hAnsi="Arial" w:cs="Arial"/>
          <w:sz w:val="22"/>
          <w:szCs w:val="22"/>
        </w:rPr>
        <w:fldChar w:fldCharType="end"/>
      </w:r>
      <w:r w:rsidRPr="00876918">
        <w:rPr>
          <w:rFonts w:ascii="Arial" w:hAnsi="Arial" w:cs="Arial"/>
          <w:sz w:val="22"/>
          <w:szCs w:val="22"/>
        </w:rPr>
        <w:t xml:space="preserve"> and with higher dose statin use </w:t>
      </w:r>
      <w:r w:rsidRPr="00876918">
        <w:rPr>
          <w:rFonts w:ascii="Arial" w:hAnsi="Arial" w:cs="Arial"/>
          <w:sz w:val="22"/>
          <w:szCs w:val="22"/>
        </w:rPr>
        <w:fldChar w:fldCharType="begin">
          <w:fldData xml:space="preserve">PEVuZE5vdGU+PENpdGU+PEF1dGhvcj5QcmVpc3M8L0F1dGhvcj48WWVhcj4yMDExPC9ZZWFyPjxS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PEVuZE5vdGU+PENpdGU+PEF1dGhvcj5QcmVpc3M8L0F1dGhvcj48WWVhcj4yMDExPC9ZZWFyPjxS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Pr="00876918">
        <w:rPr>
          <w:rFonts w:ascii="Arial" w:hAnsi="Arial" w:cs="Arial"/>
          <w:sz w:val="22"/>
          <w:szCs w:val="22"/>
        </w:rPr>
      </w:r>
      <w:r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4" w:tooltip="Preiss, 2011 #2082" w:history="1">
        <w:r w:rsidR="00A43662" w:rsidRPr="00876918">
          <w:rPr>
            <w:rFonts w:ascii="Arial" w:hAnsi="Arial" w:cs="Arial"/>
            <w:noProof/>
            <w:sz w:val="22"/>
            <w:szCs w:val="22"/>
          </w:rPr>
          <w:t>314</w:t>
        </w:r>
      </w:hyperlink>
      <w:r w:rsidR="00C51689" w:rsidRPr="00876918">
        <w:rPr>
          <w:rFonts w:ascii="Arial" w:hAnsi="Arial" w:cs="Arial"/>
          <w:noProof/>
          <w:sz w:val="22"/>
          <w:szCs w:val="22"/>
        </w:rPr>
        <w:t>)</w:t>
      </w:r>
      <w:r w:rsidRPr="00876918">
        <w:rPr>
          <w:rFonts w:ascii="Arial" w:hAnsi="Arial" w:cs="Arial"/>
          <w:sz w:val="22"/>
          <w:szCs w:val="22"/>
        </w:rPr>
        <w:fldChar w:fldCharType="end"/>
      </w:r>
      <w:r w:rsidRPr="00876918">
        <w:rPr>
          <w:rFonts w:ascii="Arial" w:hAnsi="Arial" w:cs="Arial"/>
          <w:sz w:val="22"/>
          <w:szCs w:val="22"/>
        </w:rPr>
        <w:t>.</w:t>
      </w:r>
      <w:r w:rsidR="005318BC" w:rsidRPr="00876918">
        <w:rPr>
          <w:rFonts w:ascii="Arial" w:hAnsi="Arial" w:cs="Arial"/>
          <w:sz w:val="22"/>
          <w:szCs w:val="22"/>
        </w:rPr>
        <w:t xml:space="preserve"> </w:t>
      </w:r>
      <w:r w:rsidR="00086DD6" w:rsidRPr="00876918">
        <w:rPr>
          <w:rFonts w:ascii="Arial" w:hAnsi="Arial" w:cs="Arial"/>
          <w:sz w:val="22"/>
          <w:szCs w:val="22"/>
        </w:rPr>
        <w:t>In women age 77-82 followed for over 10 years</w:t>
      </w:r>
      <w:r w:rsidR="00CA046E" w:rsidRPr="00876918">
        <w:rPr>
          <w:rFonts w:ascii="Arial" w:hAnsi="Arial" w:cs="Arial"/>
          <w:sz w:val="22"/>
          <w:szCs w:val="22"/>
        </w:rPr>
        <w:t xml:space="preserve"> the incidence of </w:t>
      </w:r>
      <w:r w:rsidR="00CA046E" w:rsidRPr="00876918">
        <w:rPr>
          <w:rFonts w:ascii="Arial" w:hAnsi="Arial" w:cs="Arial"/>
          <w:sz w:val="22"/>
          <w:szCs w:val="22"/>
        </w:rPr>
        <w:lastRenderedPageBreak/>
        <w:t xml:space="preserve">diabetes was 5% </w:t>
      </w:r>
      <w:r w:rsidR="00C51689" w:rsidRPr="00876918">
        <w:rPr>
          <w:rFonts w:ascii="Arial" w:hAnsi="Arial" w:cs="Arial"/>
          <w:sz w:val="22"/>
          <w:szCs w:val="22"/>
        </w:rPr>
        <w:fldChar w:fldCharType="begin">
          <w:fldData xml:space="preserve">PEVuZE5vdGU+PENpdGU+PEF1dGhvcj5Kb25lczwvQXV0aG9yPjxZZWFyPjIwMTc8L1llYXI+PFJl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PEVuZE5vdGU+PENpdGU+PEF1dGhvcj5Kb25lczwvQXV0aG9yPjxZZWFyPjIwMTc8L1llYXI+PFJl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5" w:tooltip="Jones, 2017 #7776" w:history="1">
        <w:r w:rsidR="00A43662" w:rsidRPr="00876918">
          <w:rPr>
            <w:rFonts w:ascii="Arial" w:hAnsi="Arial" w:cs="Arial"/>
            <w:noProof/>
            <w:sz w:val="22"/>
            <w:szCs w:val="22"/>
          </w:rPr>
          <w:t>315</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A046E" w:rsidRPr="00876918">
        <w:rPr>
          <w:rFonts w:ascii="Arial" w:hAnsi="Arial" w:cs="Arial"/>
          <w:sz w:val="22"/>
          <w:szCs w:val="22"/>
        </w:rPr>
        <w:t>.</w:t>
      </w:r>
      <w:r w:rsidR="00086DD6" w:rsidRPr="00876918">
        <w:rPr>
          <w:rFonts w:ascii="Arial" w:hAnsi="Arial" w:cs="Arial"/>
          <w:sz w:val="22"/>
          <w:szCs w:val="22"/>
        </w:rPr>
        <w:t xml:space="preserve"> </w:t>
      </w:r>
      <w:r w:rsidR="00CA046E" w:rsidRPr="00876918">
        <w:rPr>
          <w:rFonts w:ascii="Arial" w:hAnsi="Arial" w:cs="Arial"/>
          <w:sz w:val="22"/>
          <w:szCs w:val="22"/>
        </w:rPr>
        <w:t>F</w:t>
      </w:r>
      <w:r w:rsidR="00086DD6" w:rsidRPr="00876918">
        <w:rPr>
          <w:rFonts w:ascii="Arial" w:hAnsi="Arial" w:cs="Arial"/>
          <w:sz w:val="22"/>
          <w:szCs w:val="22"/>
        </w:rPr>
        <w:t>illing a prescription for statins</w:t>
      </w:r>
      <w:r w:rsidR="00CA046E" w:rsidRPr="00876918">
        <w:rPr>
          <w:rFonts w:ascii="Arial" w:hAnsi="Arial" w:cs="Arial"/>
          <w:sz w:val="22"/>
          <w:szCs w:val="22"/>
        </w:rPr>
        <w:t xml:space="preserve"> was associated with a risk of incident diabetes increase varying from17% to 51% according to the statin dose. The mechanism of action has not been identified and different authors have implied beta cell toxicity </w:t>
      </w:r>
      <w:r w:rsidR="00C51689" w:rsidRPr="00876918">
        <w:rPr>
          <w:rFonts w:ascii="Arial" w:hAnsi="Arial" w:cs="Arial"/>
          <w:sz w:val="22"/>
          <w:szCs w:val="22"/>
        </w:rPr>
        <w:fldChar w:fldCharType="begin">
          <w:fldData xml:space="preserve">PEVuZE5vdGU+PENpdGU+PEF1dGhvcj5TYWRpZ2hhcmE8L0F1dGhvcj48WWVhcj4yMDE3PC9ZZWFy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PEVuZE5vdGU+PENpdGU+PEF1dGhvcj5TYWRpZ2hhcmE8L0F1dGhvcj48WWVhcj4yMDE3PC9ZZWFy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6" w:tooltip="Sadighara, 2017 #7778" w:history="1">
        <w:r w:rsidR="00A43662" w:rsidRPr="00876918">
          <w:rPr>
            <w:rFonts w:ascii="Arial" w:hAnsi="Arial" w:cs="Arial"/>
            <w:noProof/>
            <w:sz w:val="22"/>
            <w:szCs w:val="22"/>
          </w:rPr>
          <w:t>316</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A046E" w:rsidRPr="00876918">
        <w:rPr>
          <w:rFonts w:ascii="Arial" w:hAnsi="Arial" w:cs="Arial"/>
          <w:sz w:val="22"/>
          <w:szCs w:val="22"/>
        </w:rPr>
        <w:t xml:space="preserve">, increased insulin resistance </w:t>
      </w:r>
      <w:r w:rsidR="00C51689"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&lt;EndNote&gt;&lt;Cite&gt;&lt;Author&gt;Kain&lt;/Author&gt;&lt;Year&gt;2015&lt;/Year&gt;&lt;RecNum&gt;7779&lt;/RecNum&gt;&lt;DisplayText&gt;(317)&lt;/DisplayText&gt;&lt;record&gt;&lt;rec-number&gt;7779&lt;/rec-number&gt;&lt;foreign-keys&gt;&lt;key app="EN" db-id="250fwrfsq9vrthedrfmvzsvy9rfssexprf9v" timestamp="1598217180"&gt;7779&lt;/key&gt;&lt;/foreign-keys&gt;&lt;ref-type name="Journal Article"&gt;17&lt;/ref-type&gt;&lt;contributors&gt;&lt;authors&gt;&lt;author&gt;Kain, V.&lt;/author&gt;&lt;author&gt;Kapadia, B.&lt;/author&gt;&lt;author&gt;Misra, P.&lt;/author&gt;&lt;author&gt;Saxena, U.&lt;/author&gt;&lt;/authors&gt;&lt;/contributors&gt;&lt;auth-address&gt;Department of Biology, Dr. Reddy&amp;apos;s Institute of Life Sciences, University of Hyderabad Campus, Hyderabad, Telangana, India.&amp;#xD;Kareus Therapeutics, SA, Switzerland.&lt;/auth-address&gt;&lt;titles&gt;&lt;title&gt;Simvastatin may induce insulin resistance through a novel fatty acid mediated cholesterol independent mechanism&lt;/title&gt;&lt;secondary-title&gt;Sci Rep&lt;/secondary-title&gt;&lt;/titles&gt;&lt;periodical&gt;&lt;full-title&gt;Sci Rep&lt;/full-title&gt;&lt;/periodical&gt;&lt;pages&gt;13823&lt;/pages&gt;&lt;volume&gt;5&lt;/volume&gt;&lt;edition&gt;2015/09/09&lt;/edition&gt;&lt;keywords&gt;&lt;keyword&gt;Cholesterol/*metabolism&lt;/keyword&gt;&lt;keyword&gt;Fatty Acids/*metabolism&lt;/keyword&gt;&lt;keyword&gt;Glucose/metabolism&lt;/keyword&gt;&lt;keyword&gt;Hydroxymethylglutaryl-CoA Reductase Inhibitors/*pharmacology&lt;/keyword&gt;&lt;keyword&gt;Hypercholesterolemia/metabolism&lt;/keyword&gt;&lt;keyword&gt;Insulin/metabolism&lt;/keyword&gt;&lt;keyword&gt;*Insulin Resistance&lt;/keyword&gt;&lt;keyword&gt;Mevalonic Acid/pharmacology&lt;/keyword&gt;&lt;keyword&gt;PPAR gamma/metabolism&lt;/keyword&gt;&lt;keyword&gt;Signal Transduction/drug effects&lt;/keyword&gt;&lt;keyword&gt;Simvastatin/*pharmacology&lt;/keyword&gt;&lt;/keywords&gt;&lt;dates&gt;&lt;year&gt;2015&lt;/year&gt;&lt;pub-dates&gt;&lt;date&gt;Sep 8&lt;/date&gt;&lt;/pub-dates&gt;&lt;/dates&gt;&lt;isbn&gt;2045-2322 (Electronic)&amp;#xD;2045-2322 (Linking)&lt;/isbn&gt;&lt;accession-num&gt;26345110&lt;/accession-num&gt;&lt;urls&gt;&lt;related-urls&gt;&lt;url&gt;https://www.ncbi.nlm.nih.gov/pubmed/26345110&lt;/url&gt;&lt;/related-urls&gt;&lt;/urls&gt;&lt;custom2&gt;PMC4561915&lt;/custom2&gt;&lt;electronic-resource-num&gt;10.1038/srep13823&lt;/electronic-resource-num&gt;&lt;/record&gt;&lt;/Cite&gt;&lt;/EndNote&gt;</w:instrText>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7" w:tooltip="Kain, 2015 #7779" w:history="1">
        <w:r w:rsidR="00A43662" w:rsidRPr="00876918">
          <w:rPr>
            <w:rFonts w:ascii="Arial" w:hAnsi="Arial" w:cs="Arial"/>
            <w:noProof/>
            <w:sz w:val="22"/>
            <w:szCs w:val="22"/>
          </w:rPr>
          <w:t>317</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95240" w:rsidRPr="00876918">
        <w:rPr>
          <w:rFonts w:ascii="Arial" w:hAnsi="Arial" w:cs="Arial"/>
          <w:sz w:val="22"/>
          <w:szCs w:val="22"/>
        </w:rPr>
        <w:t xml:space="preserve"> or a statin-induced proinflammatory response </w:t>
      </w:r>
      <w:r w:rsidR="00C51689"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&lt;EndNote&gt;&lt;Cite&gt;&lt;Author&gt;Henriksbo&lt;/Author&gt;&lt;Year&gt;2015&lt;/Year&gt;&lt;RecNum&gt;7781&lt;/RecNum&gt;&lt;DisplayText&gt;(318)&lt;/DisplayText&gt;&lt;record&gt;&lt;rec-number&gt;7781&lt;/rec-number&gt;&lt;foreign-keys&gt;&lt;key app="EN" db-id="250fwrfsq9vrthedrfmvzsvy9rfssexprf9v" timestamp="1598217301"&gt;7781&lt;/key&gt;&lt;/foreign-keys&gt;&lt;ref-type name="Journal Article"&gt;17&lt;/ref-type&gt;&lt;contributors&gt;&lt;authors&gt;&lt;author&gt;Henriksbo, B. D.&lt;/author&gt;&lt;author&gt;Schertzer, J. D.&lt;/author&gt;&lt;/authors&gt;&lt;/contributors&gt;&lt;auth-address&gt;Department of Biochemistry and Biomedical Sciences; McMaster University ; Hamilton, ON, Canada.&lt;/auth-address&gt;&lt;titles&gt;&lt;title&gt;Is immunity a mechanism contributing to statin-induced diabetes?&lt;/title&gt;&lt;secondary-title&gt;Adipocyte&lt;/secondary-title&gt;&lt;/titles&gt;&lt;periodical&gt;&lt;full-title&gt;Adipocyte&lt;/full-title&gt;&lt;/periodical&gt;&lt;pages&gt;232-8&lt;/pages&gt;&lt;volume&gt;4&lt;/volume&gt;&lt;number&gt;4&lt;/number&gt;&lt;edition&gt;2015/10/10&lt;/edition&gt;&lt;keywords&gt;&lt;keyword&gt;Il-1&lt;/keyword&gt;&lt;keyword&gt;Nlrp3&lt;/keyword&gt;&lt;keyword&gt;adipose&lt;/keyword&gt;&lt;keyword&gt;cardiovascular disease&lt;/keyword&gt;&lt;keyword&gt;cholesterol&lt;/keyword&gt;&lt;keyword&gt;cytokine&lt;/keyword&gt;&lt;keyword&gt;inflammasome&lt;/keyword&gt;&lt;keyword&gt;insulin resistance&lt;/keyword&gt;&lt;keyword&gt;macrophage&lt;/keyword&gt;&lt;keyword&gt;obesity&lt;/keyword&gt;&lt;/keywords&gt;&lt;dates&gt;&lt;year&gt;2015&lt;/year&gt;&lt;pub-dates&gt;&lt;date&gt;Oct-Dec&lt;/date&gt;&lt;/pub-dates&gt;&lt;/dates&gt;&lt;isbn&gt;2162-3945 (Print)&amp;#xD;2162-3945 (Linking)&lt;/isbn&gt;&lt;accession-num&gt;26451278&lt;/accession-num&gt;&lt;urls&gt;&lt;related-urls&gt;&lt;url&gt;https://www.ncbi.nlm.nih.gov/pubmed/26451278&lt;/url&gt;&lt;/related-urls&gt;&lt;/urls&gt;&lt;custom2&gt;PMC4573193&lt;/custom2&gt;&lt;electronic-resource-num&gt;10.1080/21623945.2015.1024394&lt;/electronic-resource-num&gt;&lt;/record&gt;&lt;/Cite&gt;&lt;/EndNote&gt;</w:instrText>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8" w:tooltip="Henriksbo, 2015 #7781" w:history="1">
        <w:r w:rsidR="00A43662" w:rsidRPr="00876918">
          <w:rPr>
            <w:rFonts w:ascii="Arial" w:hAnsi="Arial" w:cs="Arial"/>
            <w:noProof/>
            <w:sz w:val="22"/>
            <w:szCs w:val="22"/>
          </w:rPr>
          <w:t>318</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95240" w:rsidRPr="00876918">
        <w:rPr>
          <w:rFonts w:ascii="Arial" w:hAnsi="Arial" w:cs="Arial"/>
          <w:sz w:val="22"/>
          <w:szCs w:val="22"/>
        </w:rPr>
        <w:t>.</w:t>
      </w:r>
    </w:p>
    <w:p w14:paraId="45AEB3B8" w14:textId="77777777" w:rsidR="005622E8" w:rsidRDefault="005622E8" w:rsidP="00876918">
      <w:pPr>
        <w:spacing w:line="276" w:lineRule="auto"/>
        <w:rPr>
          <w:rFonts w:ascii="Arial" w:hAnsi="Arial" w:cs="Arial"/>
          <w:b/>
          <w:sz w:val="22"/>
          <w:szCs w:val="22"/>
        </w:rPr>
      </w:pPr>
    </w:p>
    <w:p w14:paraId="56A47397" w14:textId="50541B78" w:rsidR="00F3114F" w:rsidRPr="00876918" w:rsidRDefault="008C1901" w:rsidP="00876918">
      <w:pPr>
        <w:spacing w:line="276" w:lineRule="auto"/>
        <w:rPr>
          <w:rFonts w:ascii="Arial" w:hAnsi="Arial" w:cs="Arial"/>
          <w:sz w:val="22"/>
          <w:szCs w:val="22"/>
        </w:rPr>
      </w:pPr>
      <w:r w:rsidRPr="00876918">
        <w:rPr>
          <w:rFonts w:ascii="Arial" w:hAnsi="Arial" w:cs="Arial"/>
          <w:sz w:val="22"/>
          <w:szCs w:val="22"/>
        </w:rPr>
        <w:t xml:space="preserve">The concern of elderly patients having a more rapid decrease in their cognitive function if treated with a statin has been inflated by the </w:t>
      </w:r>
      <w:r w:rsidR="00B57C5D" w:rsidRPr="00876918">
        <w:rPr>
          <w:rFonts w:ascii="Arial" w:hAnsi="Arial" w:cs="Arial"/>
          <w:sz w:val="22"/>
          <w:szCs w:val="22"/>
        </w:rPr>
        <w:t>i</w:t>
      </w:r>
      <w:r w:rsidR="002E5E75" w:rsidRPr="00876918">
        <w:rPr>
          <w:rFonts w:ascii="Arial" w:hAnsi="Arial" w:cs="Arial"/>
          <w:sz w:val="22"/>
          <w:szCs w:val="22"/>
        </w:rPr>
        <w:t>nternet</w:t>
      </w:r>
      <w:r w:rsidRPr="00876918">
        <w:rPr>
          <w:rFonts w:ascii="Arial" w:hAnsi="Arial" w:cs="Arial"/>
          <w:sz w:val="22"/>
          <w:szCs w:val="22"/>
        </w:rPr>
        <w:t xml:space="preserve"> and the media. </w:t>
      </w:r>
      <w:r w:rsidR="00E32B8E" w:rsidRPr="00876918">
        <w:rPr>
          <w:rFonts w:ascii="Arial" w:hAnsi="Arial" w:cs="Arial"/>
          <w:sz w:val="22"/>
          <w:szCs w:val="22"/>
        </w:rPr>
        <w:t>In 2012 t</w:t>
      </w:r>
      <w:r w:rsidR="00207B50" w:rsidRPr="00876918">
        <w:rPr>
          <w:rFonts w:ascii="Arial" w:hAnsi="Arial" w:cs="Arial"/>
          <w:sz w:val="22"/>
          <w:szCs w:val="22"/>
        </w:rPr>
        <w:t>h</w:t>
      </w:r>
      <w:r w:rsidR="00E32B8E" w:rsidRPr="00876918">
        <w:rPr>
          <w:rFonts w:ascii="Arial" w:hAnsi="Arial" w:cs="Arial"/>
          <w:sz w:val="22"/>
          <w:szCs w:val="22"/>
        </w:rPr>
        <w:t xml:space="preserve">e FDA </w:t>
      </w:r>
      <w:r w:rsidR="00207B50" w:rsidRPr="00876918">
        <w:rPr>
          <w:rFonts w:ascii="Arial" w:hAnsi="Arial" w:cs="Arial"/>
          <w:sz w:val="22"/>
          <w:szCs w:val="22"/>
        </w:rPr>
        <w:t>issued</w:t>
      </w:r>
      <w:r w:rsidR="00E32B8E" w:rsidRPr="00876918">
        <w:rPr>
          <w:rFonts w:ascii="Arial" w:hAnsi="Arial" w:cs="Arial"/>
          <w:sz w:val="22"/>
          <w:szCs w:val="22"/>
        </w:rPr>
        <w:t xml:space="preserve"> a warning to all statin</w:t>
      </w:r>
      <w:r w:rsidR="00207B50" w:rsidRPr="00876918">
        <w:rPr>
          <w:rFonts w:ascii="Arial" w:hAnsi="Arial" w:cs="Arial"/>
          <w:sz w:val="22"/>
          <w:szCs w:val="22"/>
        </w:rPr>
        <w:t xml:space="preserve"> users</w:t>
      </w:r>
      <w:r w:rsidR="00E32B8E" w:rsidRPr="00876918">
        <w:rPr>
          <w:rFonts w:ascii="Arial" w:hAnsi="Arial" w:cs="Arial"/>
          <w:sz w:val="22"/>
          <w:szCs w:val="22"/>
        </w:rPr>
        <w:t>:</w:t>
      </w:r>
      <w:r w:rsidRPr="00876918">
        <w:rPr>
          <w:rFonts w:ascii="Arial" w:hAnsi="Arial" w:cs="Arial"/>
          <w:sz w:val="22"/>
          <w:szCs w:val="22"/>
        </w:rPr>
        <w:t xml:space="preserve"> </w:t>
      </w:r>
      <w:r w:rsidR="007A290D" w:rsidRPr="00876918">
        <w:rPr>
          <w:rFonts w:ascii="Arial" w:hAnsi="Arial" w:cs="Arial"/>
          <w:sz w:val="22"/>
          <w:szCs w:val="22"/>
        </w:rPr>
        <w:t xml:space="preserve">“There have been rare post-marketing reports of cognitive impairment (e.g., memory loss, forgetfulness, amnesia, memory impairment, confusion) associated with statin use. These reported symptoms are generally not serious and reversible upon statin discontinuation, with variable times to symptom onset (1 day to years) and symptom resolution (median of 3 weeks)” </w:t>
      </w:r>
      <w:r w:rsidR="00C51689"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&lt;EndNote&gt;&lt;Cite&gt;&lt;Author&gt;FDA&lt;/Author&gt;&lt;Year&gt;2012&lt;/Year&gt;&lt;RecNum&gt;7782&lt;/RecNum&gt;&lt;DisplayText&gt;(319)&lt;/DisplayText&gt;&lt;record&gt;&lt;rec-number&gt;7782&lt;/rec-number&gt;&lt;foreign-keys&gt;&lt;key app="EN" db-id="250fwrfsq9vrthedrfmvzsvy9rfssexprf9v" timestamp="1598217476"&gt;7782&lt;/key&gt;&lt;/foreign-keys&gt;&lt;ref-type name="Journal Article"&gt;17&lt;/ref-type&gt;&lt;contributors&gt;&lt;authors&gt;&lt;author&gt;FDA&lt;/author&gt;&lt;/authors&gt;&lt;/contributors&gt;&lt;titles&gt;&lt;title&gt;FDA Drug Safety Communication: Important safety label changes to cholesterol-lowering statin drugs&lt;/title&gt;&lt;secondary-title&gt;https://www.fda.gov/drugs/drug-safety-and-availability/fda-drug-safety-communication-important-safety-label-changes-cholesterol-lowering-statin-drugs#sa &lt;/secondary-title&gt;&lt;/titles&gt;&lt;periodical&gt;&lt;full-title&gt;https://www.fda.gov/drugs/drug-safety-and-availability/fda-drug-safety-communication-important-safety-label-changes-cholesterol-lowering-statin-drugs#sa&lt;/full-title&gt;&lt;/periodical&gt;&lt;dates&gt;&lt;year&gt;2012&lt;/year&gt;&lt;/dates&gt;&lt;urls&gt;&lt;/urls&gt;&lt;/record&gt;&lt;/Cite&gt;&lt;/EndNote&gt;</w:instrText>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19" w:tooltip="FDA, 2012 #7782" w:history="1">
        <w:r w:rsidR="00A43662" w:rsidRPr="00876918">
          <w:rPr>
            <w:rFonts w:ascii="Arial" w:hAnsi="Arial" w:cs="Arial"/>
            <w:noProof/>
            <w:sz w:val="22"/>
            <w:szCs w:val="22"/>
          </w:rPr>
          <w:t>319</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D60496" w:rsidRPr="00876918">
        <w:rPr>
          <w:rFonts w:ascii="Arial" w:hAnsi="Arial" w:cs="Arial"/>
          <w:sz w:val="22"/>
          <w:szCs w:val="22"/>
        </w:rPr>
        <w:t xml:space="preserve">. </w:t>
      </w:r>
      <w:r w:rsidR="00C52B15" w:rsidRPr="00876918">
        <w:rPr>
          <w:rFonts w:ascii="Arial" w:hAnsi="Arial" w:cs="Arial"/>
          <w:sz w:val="22"/>
          <w:szCs w:val="22"/>
        </w:rPr>
        <w:t xml:space="preserve">PROSPER and HPS have enrolled large numbers of elderly subjects and specifically looked for an effect of statins on cognitive impairment, but no effect was seen. In spite of this, the relationship between cholesterol metabolism and Alzheimer’s disease continues to fascinate researchers and the lay public. Small studies, however, seem to document some benefit in subsets of patients with mild Alzheimer’s disease or vascular dementia </w:t>
      </w:r>
      <w:r w:rsidR="005841B3" w:rsidRPr="00876918">
        <w:rPr>
          <w:rFonts w:ascii="Arial" w:hAnsi="Arial" w:cs="Arial"/>
          <w:sz w:val="22"/>
          <w:szCs w:val="22"/>
        </w:rPr>
        <w:fldChar w:fldCharType="begin">
          <w:fldData xml:space="preserve">PEVuZE5vdGU+PENpdGU+PEF1dGhvcj5TcGFya3M8L0F1dGhvcj48WWVhcj4yMDA2PC9ZZWFyPjxS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=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PEVuZE5vdGU+PENpdGU+PEF1dGhvcj5TcGFya3M8L0F1dGhvcj48WWVhcj4yMDA2PC9ZZWFyPjxS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=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5841B3" w:rsidRPr="00876918">
        <w:rPr>
          <w:rFonts w:ascii="Arial" w:hAnsi="Arial" w:cs="Arial"/>
          <w:sz w:val="22"/>
          <w:szCs w:val="22"/>
        </w:rPr>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0" w:tooltip="Sparks, 2006 #115" w:history="1">
        <w:r w:rsidR="00A43662" w:rsidRPr="00876918">
          <w:rPr>
            <w:rFonts w:ascii="Arial" w:hAnsi="Arial" w:cs="Arial"/>
            <w:noProof/>
            <w:sz w:val="22"/>
            <w:szCs w:val="22"/>
          </w:rPr>
          <w:t>320-322</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C52B15" w:rsidRPr="00876918">
        <w:rPr>
          <w:rFonts w:ascii="Arial" w:hAnsi="Arial" w:cs="Arial"/>
          <w:sz w:val="22"/>
          <w:szCs w:val="22"/>
        </w:rPr>
        <w:t>. The majority of researchers remain skeptical that a clinically significant benefit is present</w:t>
      </w:r>
      <w:r w:rsidR="00380E21" w:rsidRPr="00876918">
        <w:rPr>
          <w:rFonts w:ascii="Arial" w:hAnsi="Arial" w:cs="Arial"/>
          <w:sz w:val="22"/>
          <w:szCs w:val="22"/>
        </w:rPr>
        <w:t xml:space="preserve"> in these patients and for these outcomes</w:t>
      </w:r>
      <w:r w:rsidR="00C52B15" w:rsidRPr="00876918">
        <w:rPr>
          <w:rFonts w:ascii="Arial" w:hAnsi="Arial" w:cs="Arial"/>
          <w:sz w:val="22"/>
          <w:szCs w:val="22"/>
        </w:rPr>
        <w:t xml:space="preserve">. This conclusion is supported by a Cochrane Collaboration analysis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&lt;EndNote&gt;&lt;Cite&gt;&lt;Author&gt;McGuinness&lt;/Author&gt;&lt;Year&gt;2009&lt;/Year&gt;&lt;RecNum&gt;867&lt;/RecNum&gt;&lt;DisplayText&gt;(323)&lt;/DisplayText&gt;&lt;record&gt;&lt;rec-number&gt;867&lt;/rec-number&gt;&lt;foreign-keys&gt;&lt;key app="EN" db-id="250fwrfsq9vrthedrfmvzsvy9rfssexprf9v" timestamp="1395784607"&gt;867&lt;/key&gt;&lt;/foreign-keys&gt;&lt;ref-type name="Journal Article"&gt;17&lt;/ref-type&gt;&lt;contributors&gt;&lt;authors&gt;&lt;author&gt;McGuinness, B.&lt;/author&gt;&lt;author&gt;Craig, D.&lt;/author&gt;&lt;author&gt;Bullock, R.&lt;/author&gt;&lt;author&gt;Passmore, P.&lt;/author&gt;&lt;/authors&gt;&lt;/contributors&gt;&lt;auth-address&gt;Department of Geriatric Medicine, Queen&amp;apos;s University Belfast, Whitla Medical Building, 97 Lisburn Road, Belfast, UK, BT9 7BL. b.mcguinness@qub.ac.uk&lt;/auth-address&gt;&lt;titles&gt;&lt;title&gt;Statins for the prevention of dementia&lt;/title&gt;&lt;secondary-title&gt;Cochrane Database Syst Rev&lt;/secondary-title&gt;&lt;/titles&gt;&lt;periodical&gt;&lt;full-title&gt;Cochrane Database Syst Rev&lt;/full-title&gt;&lt;/periodical&gt;&lt;pages&gt;CD003160&lt;/pages&gt;&lt;number&gt;2&lt;/number&gt;&lt;edition&gt;2009/04/17&lt;/edition&gt;&lt;keywords&gt;&lt;keyword&gt;Alzheimer Disease/prevention &amp;amp; control&lt;/keyword&gt;&lt;keyword&gt;Anticholesteremic Agents/ therapeutic use&lt;/keyword&gt;&lt;keyword&gt;Cognition/drug effects&lt;/keyword&gt;&lt;keyword&gt;Dementia/ prevention &amp;amp; control&lt;/keyword&gt;&lt;keyword&gt;Humans&lt;/keyword&gt;&lt;keyword&gt;Hydroxymethylglutaryl-CoA Reductase Inhibitors/therapeutic use&lt;/keyword&gt;&lt;keyword&gt;Pravastatin/therapeutic use&lt;/keyword&gt;&lt;keyword&gt;Randomized Controlled Trials as Topic&lt;/keyword&gt;&lt;keyword&gt;Simvastatin/therapeutic use&lt;/keyword&gt;&lt;/keywords&gt;&lt;dates&gt;&lt;year&gt;2009&lt;/year&gt;&lt;/dates&gt;&lt;isbn&gt;1469-493X (Electronic)&lt;/isbn&gt;&lt;accession-num&gt;19370582&lt;/accession-num&gt;&lt;urls&gt;&lt;/urls&gt;&lt;electronic-resource-num&gt;10.1002/14651858.CD003160.pub2 [doi]&lt;/electronic-resource-num&gt;&lt;remote-database-provider&gt;Nlm&lt;/remote-database-provider&gt;&lt;language&gt;eng&lt;/language&gt;&lt;/record&gt;&lt;/Cite&gt;&lt;/EndNote&gt;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3" w:tooltip="McGuinness, 2009 #867" w:history="1">
        <w:r w:rsidR="00A43662" w:rsidRPr="00876918">
          <w:rPr>
            <w:rFonts w:ascii="Arial" w:hAnsi="Arial" w:cs="Arial"/>
            <w:noProof/>
            <w:sz w:val="22"/>
            <w:szCs w:val="22"/>
          </w:rPr>
          <w:t>323</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C52B15" w:rsidRPr="00876918">
        <w:rPr>
          <w:rFonts w:ascii="Arial" w:hAnsi="Arial" w:cs="Arial"/>
          <w:sz w:val="22"/>
          <w:szCs w:val="22"/>
        </w:rPr>
        <w:t xml:space="preserve"> and a systematic review </w:t>
      </w:r>
      <w:r w:rsidR="005841B3"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&lt;EndNote&gt;&lt;Cite&gt;&lt;Author&gt;Richardson&lt;/Author&gt;&lt;Year&gt;2013&lt;/Year&gt;&lt;RecNum&gt;2087&lt;/RecNum&gt;&lt;DisplayText&gt;(324)&lt;/DisplayText&gt;&lt;record&gt;&lt;rec-number&gt;2087&lt;/rec-number&gt;&lt;foreign-keys&gt;&lt;key app="EN" db-id="250fwrfsq9vrthedrfmvzsvy9rfssexprf9v" timestamp="1396218859"&gt;2087&lt;/key&gt;&lt;/foreign-keys&gt;&lt;ref-type name="Journal Article"&gt;17&lt;/ref-type&gt;&lt;contributors&gt;&lt;authors&gt;&lt;author&gt;Richardson, K.&lt;/author&gt;&lt;author&gt;Schoen, M.&lt;/author&gt;&lt;author&gt;French, B.&lt;/author&gt;&lt;author&gt;Umscheid, C. A.&lt;/author&gt;&lt;author&gt;Mitchell, M. D.&lt;/author&gt;&lt;author&gt;Arnold, S. E.&lt;/author&gt;&lt;author&gt;Heidenreich, P. A.&lt;/author&gt;&lt;author&gt;Rader, D. J.&lt;/author&gt;&lt;author&gt;deGoma, E. M.&lt;/author&gt;&lt;/authors&gt;&lt;/contributors&gt;&lt;titles&gt;&lt;title&gt;Statins and cognitive function: a systematic review&lt;/title&gt;&lt;secondary-title&gt;Ann Intern Med&lt;/secondary-title&gt;&lt;alt-title&gt;Annals of internal medicine&lt;/alt-title&gt;&lt;/titles&gt;&lt;periodical&gt;&lt;full-title&gt;Ann Intern Med&lt;/full-title&gt;&lt;/periodical&gt;&lt;pages&gt;688-97&lt;/pages&gt;&lt;volume&gt;159&lt;/volume&gt;&lt;number&gt;10&lt;/number&gt;&lt;edition&gt;2013/11/20&lt;/edition&gt;&lt;keywords&gt;&lt;keyword&gt;Adverse Drug Reaction Reporting Systems&lt;/keyword&gt;&lt;keyword&gt;Alzheimer Disease/chemically induced&lt;/keyword&gt;&lt;keyword&gt;Cognition Disorders/*chemically induced&lt;/keyword&gt;&lt;keyword&gt;Dementia/chemically induced&lt;/keyword&gt;&lt;keyword&gt;Humans&lt;/keyword&gt;&lt;keyword&gt;Hydroxymethylglutaryl-CoA Reductase Inhibitors/*adverse effects/therapeutic use&lt;/keyword&gt;&lt;keyword&gt;Memory Disorders/chemically induced&lt;/keyword&gt;&lt;keyword&gt;United States&lt;/keyword&gt;&lt;keyword&gt;United States Food and Drug Administration&lt;/keyword&gt;&lt;/keywords&gt;&lt;dates&gt;&lt;year&gt;2013&lt;/year&gt;&lt;pub-dates&gt;&lt;date&gt;Nov 19&lt;/date&gt;&lt;/pub-dates&gt;&lt;/dates&gt;&lt;isbn&gt;1539-3704 (Electronic)&amp;#xD;0003-4819 (Linking)&lt;/isbn&gt;&lt;accession-num&gt;24247674&lt;/accession-num&gt;&lt;work-type&gt;Review&lt;/work-type&gt;&lt;urls&gt;&lt;related-urls&gt;&lt;url&gt;http://www.ncbi.nlm.nih.gov/pubmed/24247674&lt;/url&gt;&lt;/related-urls&gt;&lt;/urls&gt;&lt;electronic-resource-num&gt;10.7326/0003-4819-159-10-201311190-00007&lt;/electronic-resource-num&gt;&lt;/record&gt;&lt;/Cite&gt;&lt;/EndNote&gt;</w:instrText>
      </w:r>
      <w:r w:rsidR="005841B3"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4" w:tooltip="Richardson, 2013 #2087" w:history="1">
        <w:r w:rsidR="00A43662" w:rsidRPr="00876918">
          <w:rPr>
            <w:rFonts w:ascii="Arial" w:hAnsi="Arial" w:cs="Arial"/>
            <w:noProof/>
            <w:sz w:val="22"/>
            <w:szCs w:val="22"/>
          </w:rPr>
          <w:t>324</w:t>
        </w:r>
      </w:hyperlink>
      <w:r w:rsidR="00C51689" w:rsidRPr="00876918">
        <w:rPr>
          <w:rFonts w:ascii="Arial" w:hAnsi="Arial" w:cs="Arial"/>
          <w:noProof/>
          <w:sz w:val="22"/>
          <w:szCs w:val="22"/>
        </w:rPr>
        <w:t>)</w:t>
      </w:r>
      <w:r w:rsidR="005841B3" w:rsidRPr="00876918">
        <w:rPr>
          <w:rFonts w:ascii="Arial" w:hAnsi="Arial" w:cs="Arial"/>
          <w:sz w:val="22"/>
          <w:szCs w:val="22"/>
        </w:rPr>
        <w:fldChar w:fldCharType="end"/>
      </w:r>
      <w:r w:rsidR="00C52B15" w:rsidRPr="00876918">
        <w:rPr>
          <w:rFonts w:ascii="Arial" w:hAnsi="Arial" w:cs="Arial"/>
          <w:sz w:val="22"/>
          <w:szCs w:val="22"/>
        </w:rPr>
        <w:t>.</w:t>
      </w:r>
    </w:p>
    <w:p w14:paraId="7F5A1321" w14:textId="77777777" w:rsidR="005622E8" w:rsidRDefault="005622E8" w:rsidP="00876918">
      <w:pPr>
        <w:spacing w:line="276" w:lineRule="auto"/>
        <w:rPr>
          <w:rFonts w:ascii="Arial" w:hAnsi="Arial" w:cs="Arial"/>
          <w:sz w:val="22"/>
          <w:szCs w:val="22"/>
        </w:rPr>
      </w:pPr>
    </w:p>
    <w:p w14:paraId="66C0A512" w14:textId="111CDB9A" w:rsidR="000B0A3E" w:rsidRDefault="00A94610" w:rsidP="00876918">
      <w:pPr>
        <w:spacing w:line="276" w:lineRule="auto"/>
        <w:rPr>
          <w:rFonts w:ascii="Arial" w:hAnsi="Arial" w:cs="Arial"/>
          <w:sz w:val="22"/>
          <w:szCs w:val="22"/>
        </w:rPr>
      </w:pPr>
      <w:r w:rsidRPr="00876918">
        <w:rPr>
          <w:rFonts w:ascii="Arial" w:hAnsi="Arial" w:cs="Arial"/>
          <w:sz w:val="22"/>
          <w:szCs w:val="22"/>
        </w:rPr>
        <w:t xml:space="preserve">While prescribing statins, </w:t>
      </w:r>
      <w:r w:rsidR="000B0A3E" w:rsidRPr="00876918">
        <w:rPr>
          <w:rFonts w:ascii="Arial" w:hAnsi="Arial" w:cs="Arial"/>
          <w:sz w:val="22"/>
          <w:szCs w:val="22"/>
        </w:rPr>
        <w:t>in a large number of patients in this age group a discussion will occur</w:t>
      </w:r>
      <w:r w:rsidRPr="00876918">
        <w:rPr>
          <w:rFonts w:ascii="Arial" w:hAnsi="Arial" w:cs="Arial"/>
          <w:sz w:val="22"/>
          <w:szCs w:val="22"/>
        </w:rPr>
        <w:t>.</w:t>
      </w:r>
      <w:r w:rsidR="000B0A3E" w:rsidRPr="00876918">
        <w:rPr>
          <w:rFonts w:ascii="Arial" w:hAnsi="Arial" w:cs="Arial"/>
          <w:sz w:val="22"/>
          <w:szCs w:val="22"/>
        </w:rPr>
        <w:t xml:space="preserve"> </w:t>
      </w:r>
      <w:r w:rsidRPr="00876918">
        <w:rPr>
          <w:rFonts w:ascii="Arial" w:hAnsi="Arial" w:cs="Arial"/>
          <w:sz w:val="22"/>
          <w:szCs w:val="22"/>
        </w:rPr>
        <w:t>F</w:t>
      </w:r>
      <w:r w:rsidR="000B0A3E" w:rsidRPr="00876918">
        <w:rPr>
          <w:rFonts w:ascii="Arial" w:hAnsi="Arial" w:cs="Arial"/>
          <w:sz w:val="22"/>
          <w:szCs w:val="22"/>
        </w:rPr>
        <w:t xml:space="preserve">ear of statins is a clinical reality </w:t>
      </w:r>
      <w:r w:rsidR="00470D65" w:rsidRPr="00876918">
        <w:rPr>
          <w:rFonts w:ascii="Arial" w:hAnsi="Arial" w:cs="Arial"/>
          <w:sz w:val="22"/>
          <w:szCs w:val="22"/>
        </w:rPr>
        <w:t>and</w:t>
      </w:r>
      <w:r w:rsidRPr="00876918">
        <w:rPr>
          <w:rFonts w:ascii="Arial" w:hAnsi="Arial" w:cs="Arial"/>
          <w:sz w:val="22"/>
          <w:szCs w:val="22"/>
        </w:rPr>
        <w:t xml:space="preserve"> </w:t>
      </w:r>
      <w:r w:rsidR="000B0A3E" w:rsidRPr="00876918">
        <w:rPr>
          <w:rFonts w:ascii="Arial" w:hAnsi="Arial" w:cs="Arial"/>
          <w:sz w:val="22"/>
          <w:szCs w:val="22"/>
        </w:rPr>
        <w:t>the patient and even more often the patient’s family will raise objections to prescribing. We recommend that physicians periodically browse the internet to see what their patient</w:t>
      </w:r>
      <w:r w:rsidR="000E09F7" w:rsidRPr="00876918">
        <w:rPr>
          <w:rFonts w:ascii="Arial" w:hAnsi="Arial" w:cs="Arial"/>
          <w:sz w:val="22"/>
          <w:szCs w:val="22"/>
        </w:rPr>
        <w:t>s are reading and to be able to respond pro</w:t>
      </w:r>
      <w:r w:rsidR="00A148E8" w:rsidRPr="00876918">
        <w:rPr>
          <w:rFonts w:ascii="Arial" w:hAnsi="Arial" w:cs="Arial"/>
          <w:sz w:val="22"/>
          <w:szCs w:val="22"/>
        </w:rPr>
        <w:t>m</w:t>
      </w:r>
      <w:r w:rsidR="000E09F7" w:rsidRPr="00876918">
        <w:rPr>
          <w:rFonts w:ascii="Arial" w:hAnsi="Arial" w:cs="Arial"/>
          <w:sz w:val="22"/>
          <w:szCs w:val="22"/>
        </w:rPr>
        <w:t>ptly to unsupported objections.</w:t>
      </w:r>
    </w:p>
    <w:p w14:paraId="1B216EA0" w14:textId="6C9DB522" w:rsidR="005622E8" w:rsidRDefault="005622E8" w:rsidP="00876918">
      <w:pPr>
        <w:spacing w:line="276" w:lineRule="auto"/>
        <w:rPr>
          <w:rFonts w:ascii="Arial" w:hAnsi="Arial" w:cs="Arial"/>
          <w:sz w:val="22"/>
          <w:szCs w:val="22"/>
        </w:rPr>
      </w:pPr>
    </w:p>
    <w:p w14:paraId="793ABE5A" w14:textId="6EA027B4" w:rsidR="005622E8" w:rsidRPr="00487C22" w:rsidRDefault="005622E8" w:rsidP="00876918">
      <w:pPr>
        <w:spacing w:line="276" w:lineRule="auto"/>
        <w:rPr>
          <w:rFonts w:ascii="Arial" w:hAnsi="Arial" w:cs="Arial"/>
          <w:b/>
          <w:bCs/>
          <w:color w:val="00B050"/>
          <w:sz w:val="22"/>
          <w:szCs w:val="22"/>
        </w:rPr>
      </w:pPr>
      <w:r w:rsidRPr="00487C22">
        <w:rPr>
          <w:rFonts w:ascii="Arial" w:hAnsi="Arial" w:cs="Arial"/>
          <w:b/>
          <w:bCs/>
          <w:color w:val="00B050"/>
          <w:sz w:val="22"/>
          <w:szCs w:val="22"/>
        </w:rPr>
        <w:t>PCSK9 Inhibitors</w:t>
      </w:r>
    </w:p>
    <w:p w14:paraId="44BB04C1" w14:textId="77777777" w:rsidR="005622E8" w:rsidRDefault="005622E8" w:rsidP="005622E8">
      <w:pPr>
        <w:suppressAutoHyphens/>
        <w:autoSpaceDE w:val="0"/>
        <w:autoSpaceDN w:val="0"/>
        <w:adjustRightInd w:val="0"/>
        <w:spacing w:line="276" w:lineRule="auto"/>
        <w:rPr>
          <w:rFonts w:ascii="Arial" w:hAnsi="Arial" w:cs="Arial"/>
          <w:b/>
          <w:sz w:val="22"/>
          <w:szCs w:val="22"/>
        </w:rPr>
      </w:pPr>
    </w:p>
    <w:p w14:paraId="64C0ABFE" w14:textId="40FA74D2" w:rsidR="00527A38" w:rsidRPr="00876918" w:rsidRDefault="006E752F" w:rsidP="005622E8">
      <w:pPr>
        <w:suppressAutoHyphens/>
        <w:autoSpaceDE w:val="0"/>
        <w:autoSpaceDN w:val="0"/>
        <w:adjustRightInd w:val="0"/>
        <w:spacing w:line="276" w:lineRule="auto"/>
        <w:rPr>
          <w:rFonts w:ascii="Arial" w:hAnsi="Arial" w:cs="Arial"/>
          <w:sz w:val="22"/>
          <w:szCs w:val="22"/>
        </w:rPr>
      </w:pPr>
      <w:r w:rsidRPr="00D32577">
        <w:rPr>
          <w:rFonts w:ascii="Arial" w:hAnsi="Arial" w:cs="Arial"/>
          <w:bCs/>
          <w:sz w:val="22"/>
          <w:szCs w:val="22"/>
        </w:rPr>
        <w:t>PCSK9 inhibitors</w:t>
      </w:r>
      <w:r w:rsidRPr="00876918">
        <w:rPr>
          <w:rFonts w:ascii="Arial" w:hAnsi="Arial" w:cs="Arial"/>
          <w:sz w:val="22"/>
          <w:szCs w:val="22"/>
        </w:rPr>
        <w:t xml:space="preserve"> </w:t>
      </w:r>
      <w:r w:rsidR="002049B4" w:rsidRPr="00876918">
        <w:rPr>
          <w:rFonts w:ascii="Arial" w:hAnsi="Arial" w:cs="Arial"/>
          <w:sz w:val="22"/>
          <w:szCs w:val="22"/>
        </w:rPr>
        <w:t xml:space="preserve">achieved </w:t>
      </w:r>
      <w:r w:rsidRPr="00876918">
        <w:rPr>
          <w:rFonts w:ascii="Arial" w:hAnsi="Arial" w:cs="Arial"/>
          <w:sz w:val="22"/>
          <w:szCs w:val="22"/>
        </w:rPr>
        <w:t>maximum efficacy when the</w:t>
      </w:r>
      <w:r w:rsidR="002049B4" w:rsidRPr="00876918">
        <w:rPr>
          <w:rFonts w:ascii="Arial" w:hAnsi="Arial" w:cs="Arial"/>
          <w:sz w:val="22"/>
          <w:szCs w:val="22"/>
        </w:rPr>
        <w:t>y</w:t>
      </w:r>
      <w:r w:rsidRPr="00876918">
        <w:rPr>
          <w:rFonts w:ascii="Arial" w:hAnsi="Arial" w:cs="Arial"/>
          <w:sz w:val="22"/>
          <w:szCs w:val="22"/>
        </w:rPr>
        <w:t xml:space="preserve"> are </w:t>
      </w:r>
      <w:r w:rsidR="00447F9D" w:rsidRPr="00876918">
        <w:rPr>
          <w:rFonts w:ascii="Arial" w:hAnsi="Arial" w:cs="Arial"/>
          <w:sz w:val="22"/>
          <w:szCs w:val="22"/>
        </w:rPr>
        <w:t>administered</w:t>
      </w:r>
      <w:r w:rsidRPr="00876918">
        <w:rPr>
          <w:rFonts w:ascii="Arial" w:hAnsi="Arial" w:cs="Arial"/>
          <w:sz w:val="22"/>
          <w:szCs w:val="22"/>
        </w:rPr>
        <w:t xml:space="preserve"> every two weeks. The two drugs used on the US market have a similar LDL</w:t>
      </w:r>
      <w:r w:rsidR="001D55F7" w:rsidRPr="00876918">
        <w:rPr>
          <w:rFonts w:ascii="Arial" w:hAnsi="Arial" w:cs="Arial"/>
          <w:sz w:val="22"/>
          <w:szCs w:val="22"/>
        </w:rPr>
        <w:t>c</w:t>
      </w:r>
      <w:r w:rsidR="008C1043">
        <w:rPr>
          <w:rFonts w:ascii="Arial" w:hAnsi="Arial" w:cs="Arial"/>
          <w:sz w:val="22"/>
          <w:szCs w:val="22"/>
        </w:rPr>
        <w:t xml:space="preserve"> </w:t>
      </w:r>
      <w:r w:rsidRPr="00876918">
        <w:rPr>
          <w:rFonts w:ascii="Arial" w:hAnsi="Arial" w:cs="Arial"/>
          <w:sz w:val="22"/>
          <w:szCs w:val="22"/>
        </w:rPr>
        <w:t>lowering and they have never been tested comparatively</w:t>
      </w:r>
      <w:r w:rsidR="001D364F" w:rsidRPr="00876918">
        <w:rPr>
          <w:rFonts w:ascii="Arial" w:hAnsi="Arial" w:cs="Arial"/>
          <w:sz w:val="22"/>
          <w:szCs w:val="22"/>
        </w:rPr>
        <w:t xml:space="preserve">. In the package insert </w:t>
      </w:r>
      <w:r w:rsidR="00A20E73" w:rsidRPr="00876918">
        <w:rPr>
          <w:rFonts w:ascii="Arial" w:hAnsi="Arial" w:cs="Arial"/>
          <w:sz w:val="22"/>
          <w:szCs w:val="22"/>
        </w:rPr>
        <w:t xml:space="preserve">for alirocumab the reported percent decreases for LDLc, </w:t>
      </w:r>
      <w:r w:rsidR="001D55F7" w:rsidRPr="00876918">
        <w:rPr>
          <w:rFonts w:ascii="Arial" w:hAnsi="Arial" w:cs="Arial"/>
          <w:sz w:val="22"/>
          <w:szCs w:val="22"/>
        </w:rPr>
        <w:t>t</w:t>
      </w:r>
      <w:r w:rsidR="00A20E73" w:rsidRPr="00876918">
        <w:rPr>
          <w:rFonts w:ascii="Arial" w:hAnsi="Arial" w:cs="Arial"/>
          <w:sz w:val="22"/>
          <w:szCs w:val="22"/>
        </w:rPr>
        <w:t>otal cholesterol, non</w:t>
      </w:r>
      <w:r w:rsidR="008C1043">
        <w:rPr>
          <w:rFonts w:ascii="Arial" w:hAnsi="Arial" w:cs="Arial"/>
          <w:sz w:val="22"/>
          <w:szCs w:val="22"/>
        </w:rPr>
        <w:t>-</w:t>
      </w:r>
      <w:r w:rsidR="00A20E73" w:rsidRPr="00876918">
        <w:rPr>
          <w:rFonts w:ascii="Arial" w:hAnsi="Arial" w:cs="Arial"/>
          <w:sz w:val="22"/>
          <w:szCs w:val="22"/>
        </w:rPr>
        <w:t xml:space="preserve">HDLc and ApoB were respectively 58%, 36% 50% and 51% </w:t>
      </w:r>
      <w:r w:rsidR="00C51689"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&lt;EndNote&gt;&lt;Cite&gt;&lt;Author&gt;Regeneron&lt;/Author&gt;&lt;Year&gt;2020&lt;/Year&gt;&lt;RecNum&gt;7784&lt;/RecNum&gt;&lt;DisplayText&gt;(325)&lt;/DisplayText&gt;&lt;record&gt;&lt;rec-number&gt;7784&lt;/rec-number&gt;&lt;foreign-keys&gt;&lt;key app="EN" db-id="250fwrfsq9vrthedrfmvzsvy9rfssexprf9v" timestamp="1598218156"&gt;7784&lt;/key&gt;&lt;/foreign-keys&gt;&lt;ref-type name="Journal Article"&gt;17&lt;/ref-type&gt;&lt;contributors&gt;&lt;authors&gt;&lt;author&gt;Regeneron&lt;/author&gt;&lt;/authors&gt;&lt;/contributors&gt;&lt;titles&gt;&lt;title&gt;Prescribing Information&lt;/title&gt;&lt;secondary-title&gt;https://www.regeneron.com/sites/default/files/Praluent_PI.pdf&lt;/secondary-title&gt;&lt;/titles&gt;&lt;periodical&gt;&lt;full-title&gt;https://www.regeneron.com/sites/default/files/Praluent_PI.pdf&lt;/full-title&gt;&lt;/periodical&gt;&lt;dates&gt;&lt;year&gt;2020&lt;/year&gt;&lt;/dates&gt;&lt;urls&gt;&lt;/urls&gt;&lt;/record&gt;&lt;/Cite&gt;&lt;/EndNote&gt;</w:instrText>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5" w:tooltip="Regeneron, 2020 #7784" w:history="1">
        <w:r w:rsidR="00A43662" w:rsidRPr="00876918">
          <w:rPr>
            <w:rFonts w:ascii="Arial" w:hAnsi="Arial" w:cs="Arial"/>
            <w:noProof/>
            <w:sz w:val="22"/>
            <w:szCs w:val="22"/>
          </w:rPr>
          <w:t>325</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E6452" w:rsidRPr="00876918">
        <w:rPr>
          <w:rFonts w:ascii="Arial" w:hAnsi="Arial" w:cs="Arial"/>
          <w:sz w:val="22"/>
          <w:szCs w:val="22"/>
        </w:rPr>
        <w:t xml:space="preserve"> </w:t>
      </w:r>
      <w:r w:rsidR="00A20E73" w:rsidRPr="00876918">
        <w:rPr>
          <w:rFonts w:ascii="Arial" w:hAnsi="Arial" w:cs="Arial"/>
          <w:sz w:val="22"/>
          <w:szCs w:val="22"/>
        </w:rPr>
        <w:t>while for evolocumab they were 63%, 36%, 54% and 50%</w:t>
      </w:r>
      <w:r w:rsidR="00B13187" w:rsidRPr="00876918">
        <w:rPr>
          <w:rFonts w:ascii="Arial" w:hAnsi="Arial" w:cs="Arial"/>
          <w:sz w:val="22"/>
          <w:szCs w:val="22"/>
        </w:rPr>
        <w:t xml:space="preserve"> </w:t>
      </w:r>
      <w:r w:rsidR="00C51689"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&lt;EndNote&gt;&lt;Cite&gt;&lt;Author&gt;Amgen&lt;/Author&gt;&lt;Year&gt;2019&lt;/Year&gt;&lt;RecNum&gt;7783&lt;/RecNum&gt;&lt;DisplayText&gt;(326)&lt;/DisplayText&gt;&lt;record&gt;&lt;rec-number&gt;7783&lt;/rec-number&gt;&lt;foreign-keys&gt;&lt;key app="EN" db-id="250fwrfsq9vrthedrfmvzsvy9rfssexprf9v" timestamp="1598217964"&gt;7783&lt;/key&gt;&lt;/foreign-keys&gt;&lt;ref-type name="Journal Article"&gt;17&lt;/ref-type&gt;&lt;contributors&gt;&lt;authors&gt;&lt;author&gt;Amgen&lt;/author&gt;&lt;/authors&gt;&lt;/contributors&gt;&lt;titles&gt;&lt;title&gt;Repatha Prescribing information&lt;/title&gt;&lt;secondary-title&gt;https://www.pi.amgen.com/~/media/amgen/repositorysites/pi-amgen-com/repatha/repatha_pi_hcp_english.pdf&lt;/secondary-title&gt;&lt;/titles&gt;&lt;periodical&gt;&lt;full-title&gt;https://www.pi.amgen.com/~/media/amgen/repositorysites/pi-amgen-com/repatha/repatha_pi_hcp_english.pdf&lt;/full-title&gt;&lt;/periodical&gt;&lt;dates&gt;&lt;year&gt;2019&lt;/year&gt;&lt;/dates&gt;&lt;urls&gt;&lt;/urls&gt;&lt;/record&gt;&lt;/Cite&gt;&lt;/EndNote&gt;</w:instrText>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6" w:tooltip="Amgen, 2019 #7783" w:history="1">
        <w:r w:rsidR="00A43662" w:rsidRPr="00876918">
          <w:rPr>
            <w:rFonts w:ascii="Arial" w:hAnsi="Arial" w:cs="Arial"/>
            <w:noProof/>
            <w:sz w:val="22"/>
            <w:szCs w:val="22"/>
          </w:rPr>
          <w:t>326</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A20E73" w:rsidRPr="00876918">
        <w:rPr>
          <w:rFonts w:ascii="Arial" w:hAnsi="Arial" w:cs="Arial"/>
          <w:sz w:val="22"/>
          <w:szCs w:val="22"/>
        </w:rPr>
        <w:t xml:space="preserve">. </w:t>
      </w:r>
      <w:r w:rsidR="00C71DFD" w:rsidRPr="00876918">
        <w:rPr>
          <w:rFonts w:ascii="Arial" w:hAnsi="Arial" w:cs="Arial"/>
          <w:sz w:val="22"/>
          <w:szCs w:val="22"/>
        </w:rPr>
        <w:t xml:space="preserve">The LDLc lowering efficacy of alirocumab does not seem to depend on age </w:t>
      </w:r>
      <w:r w:rsidR="00B13187" w:rsidRPr="00876918">
        <w:rPr>
          <w:rFonts w:ascii="Arial" w:hAnsi="Arial" w:cs="Arial"/>
          <w:sz w:val="22"/>
          <w:szCs w:val="22"/>
        </w:rPr>
        <w:t xml:space="preserve">with patients age over 75 years having similar efficacy </w:t>
      </w:r>
      <w:r w:rsidR="001D55F7" w:rsidRPr="00876918">
        <w:rPr>
          <w:rFonts w:ascii="Arial" w:hAnsi="Arial" w:cs="Arial"/>
          <w:sz w:val="22"/>
          <w:szCs w:val="22"/>
        </w:rPr>
        <w:t xml:space="preserve">compared to </w:t>
      </w:r>
      <w:r w:rsidR="00B13187" w:rsidRPr="00876918">
        <w:rPr>
          <w:rFonts w:ascii="Arial" w:hAnsi="Arial" w:cs="Arial"/>
          <w:sz w:val="22"/>
          <w:szCs w:val="22"/>
        </w:rPr>
        <w:t xml:space="preserve">younger patients </w:t>
      </w:r>
      <w:r w:rsidR="00C51689" w:rsidRPr="00876918">
        <w:rPr>
          <w:rFonts w:ascii="Arial" w:hAnsi="Arial" w:cs="Arial"/>
          <w:sz w:val="22"/>
          <w:szCs w:val="22"/>
        </w:rPr>
        <w:fldChar w:fldCharType="begin">
          <w:fldData xml:space="preserve">PEVuZE5vdGU+PENpdGU+PEF1dGhvcj5SYWFsPC9BdXRob3I+PFllYXI+MjAxOTwvWWVhcj48UmVj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==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PEVuZE5vdGU+PENpdGU+PEF1dGhvcj5SYWFsPC9BdXRob3I+PFllYXI+MjAxOTwvWWVhcj48UmVj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==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7" w:tooltip="Raal, 2019 #7786" w:history="1">
        <w:r w:rsidR="00A43662" w:rsidRPr="00876918">
          <w:rPr>
            <w:rFonts w:ascii="Arial" w:hAnsi="Arial" w:cs="Arial"/>
            <w:noProof/>
            <w:sz w:val="22"/>
            <w:szCs w:val="22"/>
          </w:rPr>
          <w:t>327</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E6452" w:rsidRPr="00876918">
        <w:rPr>
          <w:rFonts w:ascii="Arial" w:hAnsi="Arial" w:cs="Arial"/>
          <w:sz w:val="22"/>
          <w:szCs w:val="22"/>
        </w:rPr>
        <w:t xml:space="preserve">. </w:t>
      </w:r>
      <w:r w:rsidR="00C71DFD" w:rsidRPr="00876918">
        <w:rPr>
          <w:rFonts w:ascii="Arial" w:hAnsi="Arial" w:cs="Arial"/>
          <w:sz w:val="22"/>
          <w:szCs w:val="22"/>
        </w:rPr>
        <w:t xml:space="preserve">In all the trials reported the adverse events do not appear to be more frequent in the treated arm than in the placebo arm </w:t>
      </w:r>
      <w:r w:rsidR="00C51689" w:rsidRPr="00876918">
        <w:rPr>
          <w:rFonts w:ascii="Arial" w:hAnsi="Arial" w:cs="Arial"/>
          <w:sz w:val="22"/>
          <w:szCs w:val="22"/>
        </w:rPr>
        <w:fldChar w:fldCharType="begin">
          <w:fldData xml:space="preserve">PEVuZE5vdGU+PENpdGU+PEF1dGhvcj5aaGFuZzwvQXV0aG9yPjxZZWFyPjIwMTU8L1llYXI+PFJl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PEVuZE5vdGU+PENpdGU+PEF1dGhvcj5aaGFuZzwvQXV0aG9yPjxZZWFyPjIwMTU8L1llYXI+PFJl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8" w:tooltip="Zhang, 2015 #7787" w:history="1">
        <w:r w:rsidR="00A43662" w:rsidRPr="00876918">
          <w:rPr>
            <w:rFonts w:ascii="Arial" w:hAnsi="Arial" w:cs="Arial"/>
            <w:noProof/>
            <w:sz w:val="22"/>
            <w:szCs w:val="22"/>
          </w:rPr>
          <w:t>328</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71DFD" w:rsidRPr="00876918">
        <w:rPr>
          <w:rFonts w:ascii="Arial" w:hAnsi="Arial" w:cs="Arial"/>
          <w:sz w:val="22"/>
          <w:szCs w:val="22"/>
        </w:rPr>
        <w:t>.</w:t>
      </w:r>
    </w:p>
    <w:p w14:paraId="01541BAB" w14:textId="77777777" w:rsidR="00D32577" w:rsidRDefault="00D32577" w:rsidP="00876918">
      <w:pPr>
        <w:autoSpaceDE w:val="0"/>
        <w:autoSpaceDN w:val="0"/>
        <w:adjustRightInd w:val="0"/>
        <w:spacing w:line="276" w:lineRule="auto"/>
        <w:rPr>
          <w:rFonts w:ascii="Arial" w:hAnsi="Arial" w:cs="Arial"/>
          <w:sz w:val="22"/>
          <w:szCs w:val="22"/>
        </w:rPr>
      </w:pPr>
    </w:p>
    <w:p w14:paraId="6E8EBECC" w14:textId="12B61689" w:rsidR="00775840" w:rsidRDefault="00B13187" w:rsidP="00876918">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impact of the FDA labeling for possible cognitive impairment for statins determined the investigators for both drugs to investigate thoroughly the effect of these powerful cholesterol agents on cognitive function. </w:t>
      </w:r>
      <w:r w:rsidR="00324751" w:rsidRPr="00876918">
        <w:rPr>
          <w:rFonts w:ascii="Arial" w:hAnsi="Arial" w:cs="Arial"/>
          <w:sz w:val="22"/>
          <w:szCs w:val="22"/>
        </w:rPr>
        <w:t>The investigators of evolocumab undertook the EBBINGHAUS trial</w:t>
      </w:r>
      <w:r w:rsidR="00775840" w:rsidRPr="00876918">
        <w:rPr>
          <w:rFonts w:ascii="Arial" w:hAnsi="Arial" w:cs="Arial"/>
          <w:sz w:val="22"/>
          <w:szCs w:val="22"/>
        </w:rPr>
        <w:t xml:space="preserve"> </w:t>
      </w:r>
      <w:r w:rsidR="00C51689" w:rsidRPr="00876918">
        <w:rPr>
          <w:rFonts w:ascii="Arial" w:hAnsi="Arial" w:cs="Arial"/>
          <w:sz w:val="22"/>
          <w:szCs w:val="22"/>
        </w:rPr>
        <w:fldChar w:fldCharType="begin">
          <w:fldData xml:space="preserve">PEVuZE5vdGU+PENpdGU+PEF1dGhvcj5HaXVnbGlhbm88L0F1dGhvcj48WWVhcj4yMDE3PC9ZZWFy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PEVuZE5vdGU+PENpdGU+PEF1dGhvcj5HaXVnbGlhbm88L0F1dGhvcj48WWVhcj4yMDE3PC9ZZWFy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29" w:tooltip="Giugliano, 2017 #7789" w:history="1">
        <w:r w:rsidR="00A43662" w:rsidRPr="00876918">
          <w:rPr>
            <w:rFonts w:ascii="Arial" w:hAnsi="Arial" w:cs="Arial"/>
            <w:noProof/>
            <w:sz w:val="22"/>
            <w:szCs w:val="22"/>
          </w:rPr>
          <w:t>329</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1739E4" w:rsidRPr="00876918">
        <w:rPr>
          <w:rFonts w:ascii="Arial" w:hAnsi="Arial" w:cs="Arial"/>
          <w:sz w:val="22"/>
          <w:szCs w:val="22"/>
        </w:rPr>
        <w:t>.</w:t>
      </w:r>
      <w:r w:rsidR="004B72EE" w:rsidRPr="00876918">
        <w:rPr>
          <w:rFonts w:ascii="Arial" w:hAnsi="Arial" w:cs="Arial"/>
          <w:sz w:val="22"/>
          <w:szCs w:val="22"/>
        </w:rPr>
        <w:t xml:space="preserve"> They </w:t>
      </w:r>
      <w:r w:rsidR="00775840" w:rsidRPr="00876918">
        <w:rPr>
          <w:rFonts w:ascii="Arial" w:hAnsi="Arial" w:cs="Arial"/>
          <w:sz w:val="22"/>
          <w:szCs w:val="22"/>
        </w:rPr>
        <w:t xml:space="preserve">enrolled 1204 patients with normal cognitive function from the Fourier trial and followed them for 19 months. There was no difference in raw score for the spatial working memory strategy index of executive function (primary end point), working memory, episodic memory, or psychomotor speed and there were no associations between LDLc levels and </w:t>
      </w:r>
      <w:r w:rsidR="00775840" w:rsidRPr="00876918">
        <w:rPr>
          <w:rFonts w:ascii="Arial" w:hAnsi="Arial" w:cs="Arial"/>
          <w:sz w:val="22"/>
          <w:szCs w:val="22"/>
        </w:rPr>
        <w:lastRenderedPageBreak/>
        <w:t xml:space="preserve">cognitive changes. The investigators of alirocumab reported that in 14 Phase 2 and 3 trials, </w:t>
      </w:r>
      <w:r w:rsidR="00086385" w:rsidRPr="00876918">
        <w:rPr>
          <w:rFonts w:ascii="Arial" w:hAnsi="Arial" w:cs="Arial"/>
          <w:sz w:val="22"/>
          <w:szCs w:val="22"/>
        </w:rPr>
        <w:t>r</w:t>
      </w:r>
      <w:r w:rsidR="00775840" w:rsidRPr="00876918">
        <w:rPr>
          <w:rFonts w:ascii="Arial" w:hAnsi="Arial" w:cs="Arial"/>
          <w:sz w:val="22"/>
          <w:szCs w:val="22"/>
        </w:rPr>
        <w:t xml:space="preserve">ates of neurocognitive </w:t>
      </w:r>
      <w:r w:rsidR="00086385" w:rsidRPr="00876918">
        <w:rPr>
          <w:rFonts w:ascii="Arial" w:hAnsi="Arial" w:cs="Arial"/>
          <w:sz w:val="22"/>
          <w:szCs w:val="22"/>
        </w:rPr>
        <w:t>treatment emerging adverse events</w:t>
      </w:r>
      <w:r w:rsidR="00775840" w:rsidRPr="00876918">
        <w:rPr>
          <w:rFonts w:ascii="Arial" w:hAnsi="Arial" w:cs="Arial"/>
          <w:sz w:val="22"/>
          <w:szCs w:val="22"/>
        </w:rPr>
        <w:t xml:space="preserve"> were similar in patients receiving alirocumab</w:t>
      </w:r>
      <w:r w:rsidR="00086385" w:rsidRPr="00876918">
        <w:rPr>
          <w:rFonts w:ascii="Arial" w:hAnsi="Arial" w:cs="Arial"/>
          <w:sz w:val="22"/>
          <w:szCs w:val="22"/>
        </w:rPr>
        <w:t xml:space="preserve"> and controls when stratified by age and were not increased when LDLc was lower than 25 mg/dl </w:t>
      </w:r>
      <w:r w:rsidR="00C51689" w:rsidRPr="00876918">
        <w:rPr>
          <w:rFonts w:ascii="Arial" w:hAnsi="Arial" w:cs="Arial"/>
          <w:sz w:val="22"/>
          <w:szCs w:val="22"/>
        </w:rPr>
        <w:fldChar w:fldCharType="begin">
          <w:fldData xml:space="preserve">PEVuZE5vdGU+PENpdGU+PEF1dGhvcj5IYXJ2ZXk8L0F1dGhvcj48WWVhcj4yMDE4PC9ZZWFyPjxS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PEVuZE5vdGU+PENpdGU+PEF1dGhvcj5IYXJ2ZXk8L0F1dGhvcj48WWVhcj4yMDE4PC9ZZWFyPjxS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30" w:tooltip="Harvey, 2018 #7790" w:history="1">
        <w:r w:rsidR="00A43662" w:rsidRPr="00876918">
          <w:rPr>
            <w:rFonts w:ascii="Arial" w:hAnsi="Arial" w:cs="Arial"/>
            <w:noProof/>
            <w:sz w:val="22"/>
            <w:szCs w:val="22"/>
          </w:rPr>
          <w:t>330</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086385" w:rsidRPr="00876918">
        <w:rPr>
          <w:rFonts w:ascii="Arial" w:hAnsi="Arial" w:cs="Arial"/>
          <w:sz w:val="22"/>
          <w:szCs w:val="22"/>
        </w:rPr>
        <w:t>.</w:t>
      </w:r>
    </w:p>
    <w:p w14:paraId="6E8B4E13" w14:textId="713F1F1B" w:rsidR="00D32577" w:rsidRDefault="00D32577" w:rsidP="00876918">
      <w:pPr>
        <w:autoSpaceDE w:val="0"/>
        <w:autoSpaceDN w:val="0"/>
        <w:adjustRightInd w:val="0"/>
        <w:spacing w:line="276" w:lineRule="auto"/>
        <w:rPr>
          <w:rFonts w:ascii="Arial" w:hAnsi="Arial" w:cs="Arial"/>
          <w:sz w:val="22"/>
          <w:szCs w:val="22"/>
        </w:rPr>
      </w:pPr>
    </w:p>
    <w:p w14:paraId="1D993C22" w14:textId="47444F23" w:rsidR="00D32577" w:rsidRPr="001B72B4" w:rsidRDefault="00D32577" w:rsidP="00876918">
      <w:pPr>
        <w:autoSpaceDE w:val="0"/>
        <w:autoSpaceDN w:val="0"/>
        <w:adjustRightInd w:val="0"/>
        <w:spacing w:line="276" w:lineRule="auto"/>
        <w:rPr>
          <w:rFonts w:ascii="Arial" w:hAnsi="Arial" w:cs="Arial"/>
          <w:b/>
          <w:bCs/>
          <w:color w:val="00B050"/>
          <w:sz w:val="22"/>
          <w:szCs w:val="22"/>
        </w:rPr>
      </w:pPr>
      <w:r w:rsidRPr="001B72B4">
        <w:rPr>
          <w:rFonts w:ascii="Arial" w:hAnsi="Arial" w:cs="Arial"/>
          <w:b/>
          <w:bCs/>
          <w:color w:val="00B050"/>
          <w:sz w:val="22"/>
          <w:szCs w:val="22"/>
        </w:rPr>
        <w:t>Ezetimibe</w:t>
      </w:r>
    </w:p>
    <w:p w14:paraId="0601618C" w14:textId="7E07E27D" w:rsidR="00086385" w:rsidRPr="00876918" w:rsidRDefault="00086385" w:rsidP="00876918">
      <w:pPr>
        <w:autoSpaceDE w:val="0"/>
        <w:autoSpaceDN w:val="0"/>
        <w:adjustRightInd w:val="0"/>
        <w:spacing w:line="276" w:lineRule="auto"/>
        <w:rPr>
          <w:rFonts w:ascii="Arial" w:hAnsi="Arial" w:cs="Arial"/>
          <w:sz w:val="22"/>
          <w:szCs w:val="22"/>
        </w:rPr>
      </w:pPr>
    </w:p>
    <w:p w14:paraId="0F88E32E" w14:textId="229CBAFF" w:rsidR="00086385" w:rsidRDefault="00086385" w:rsidP="00876918">
      <w:pPr>
        <w:autoSpaceDE w:val="0"/>
        <w:autoSpaceDN w:val="0"/>
        <w:adjustRightInd w:val="0"/>
        <w:spacing w:line="276" w:lineRule="auto"/>
        <w:rPr>
          <w:rFonts w:ascii="Arial" w:hAnsi="Arial" w:cs="Arial"/>
          <w:sz w:val="22"/>
          <w:szCs w:val="22"/>
        </w:rPr>
      </w:pPr>
      <w:r w:rsidRPr="00D32577">
        <w:rPr>
          <w:rFonts w:ascii="Arial" w:hAnsi="Arial" w:cs="Arial"/>
          <w:bCs/>
          <w:sz w:val="22"/>
          <w:szCs w:val="22"/>
        </w:rPr>
        <w:t>Ezetimibe</w:t>
      </w:r>
      <w:r w:rsidRPr="00876918">
        <w:rPr>
          <w:rFonts w:ascii="Arial" w:hAnsi="Arial" w:cs="Arial"/>
          <w:sz w:val="22"/>
          <w:szCs w:val="22"/>
        </w:rPr>
        <w:t xml:space="preserve"> is used mostly as an add-on therapy to statins. In monotherapy it will decrease the LDLc by </w:t>
      </w:r>
      <w:r w:rsidR="009712F8" w:rsidRPr="00876918">
        <w:rPr>
          <w:rFonts w:ascii="Arial" w:hAnsi="Arial" w:cs="Arial"/>
          <w:sz w:val="22"/>
          <w:szCs w:val="22"/>
        </w:rPr>
        <w:t xml:space="preserve">18% </w:t>
      </w:r>
      <w:r w:rsidR="00B430D5" w:rsidRPr="00876918">
        <w:rPr>
          <w:rFonts w:ascii="Arial" w:hAnsi="Arial" w:cs="Arial"/>
          <w:sz w:val="22"/>
          <w:szCs w:val="22"/>
        </w:rPr>
        <w:t xml:space="preserve">on </w:t>
      </w:r>
      <w:r w:rsidR="009712F8" w:rsidRPr="00876918">
        <w:rPr>
          <w:rFonts w:ascii="Arial" w:hAnsi="Arial" w:cs="Arial"/>
          <w:sz w:val="22"/>
          <w:szCs w:val="22"/>
        </w:rPr>
        <w:t xml:space="preserve">average </w:t>
      </w:r>
      <w:r w:rsidR="00C51689"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&lt;EndNote&gt;&lt;Cite&gt;&lt;Author&gt;Merck&lt;/Author&gt;&lt;Year&gt;2013&lt;/Year&gt;&lt;RecNum&gt;7795&lt;/RecNum&gt;&lt;DisplayText&gt;(331)&lt;/DisplayText&gt;&lt;record&gt;&lt;rec-number&gt;7795&lt;/rec-number&gt;&lt;foreign-keys&gt;&lt;key app="EN" db-id="250fwrfsq9vrthedrfmvzsvy9rfssexprf9v" timestamp="1598219457"&gt;7795&lt;/key&gt;&lt;/foreign-keys&gt;&lt;ref-type name="Journal Article"&gt;17&lt;/ref-type&gt;&lt;contributors&gt;&lt;authors&gt;&lt;author&gt;Merck&lt;/author&gt;&lt;/authors&gt;&lt;/contributors&gt;&lt;titles&gt;&lt;title&gt;Ezetimibe Package Insert&lt;/title&gt;&lt;secondary-title&gt;https://www.merck.com/product/usa/pi_circulars/z/zetia/zetia_pi.pdf&lt;/secondary-title&gt;&lt;/titles&gt;&lt;periodical&gt;&lt;full-title&gt;https://www.merck.com/product/usa/pi_circulars/z/zetia/zetia_pi.pdf&lt;/full-title&gt;&lt;/periodical&gt;&lt;dates&gt;&lt;year&gt;2013&lt;/year&gt;&lt;/dates&gt;&lt;urls&gt;&lt;/urls&gt;&lt;/record&gt;&lt;/Cite&gt;&lt;/EndNote&gt;</w:instrText>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31" w:tooltip="Merck, 2013 #7795" w:history="1">
        <w:r w:rsidR="00A43662" w:rsidRPr="00876918">
          <w:rPr>
            <w:rFonts w:ascii="Arial" w:hAnsi="Arial" w:cs="Arial"/>
            <w:noProof/>
            <w:sz w:val="22"/>
            <w:szCs w:val="22"/>
          </w:rPr>
          <w:t>331</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9712F8" w:rsidRPr="00876918">
        <w:rPr>
          <w:rFonts w:ascii="Arial" w:hAnsi="Arial" w:cs="Arial"/>
          <w:sz w:val="22"/>
          <w:szCs w:val="22"/>
        </w:rPr>
        <w:t xml:space="preserve"> and in add-on to statins it will reduce the LDLc by an additional 15%</w:t>
      </w:r>
      <w:r w:rsidR="00C7310E" w:rsidRPr="00876918">
        <w:rPr>
          <w:rFonts w:ascii="Arial" w:hAnsi="Arial" w:cs="Arial"/>
          <w:sz w:val="22"/>
          <w:szCs w:val="22"/>
        </w:rPr>
        <w:t xml:space="preserve"> </w:t>
      </w:r>
      <w:r w:rsidR="00C51689" w:rsidRPr="00876918">
        <w:rPr>
          <w:rFonts w:ascii="Arial" w:hAnsi="Arial" w:cs="Arial"/>
          <w:sz w:val="22"/>
          <w:szCs w:val="22"/>
        </w:rPr>
        <w:fldChar w:fldCharType="begin">
          <w:fldData xml:space="preserve">PEVuZE5vdGU+PENpdGU+PEF1dGhvcj5Nb3Jyb25lPC9BdXRob3I+PFllYXI+MjAxMjwvWWVhcj48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PEVuZE5vdGU+PENpdGU+PEF1dGhvcj5Nb3Jyb25lPC9BdXRob3I+PFllYXI+MjAxMjwvWWVhcj48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7" w:tooltip="Morrone, 2012 #7773" w:history="1">
        <w:r w:rsidR="00A43662" w:rsidRPr="00876918">
          <w:rPr>
            <w:rFonts w:ascii="Arial" w:hAnsi="Arial" w:cs="Arial"/>
            <w:noProof/>
            <w:sz w:val="22"/>
            <w:szCs w:val="22"/>
          </w:rPr>
          <w:t>297</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9712F8" w:rsidRPr="00876918">
        <w:rPr>
          <w:rFonts w:ascii="Arial" w:hAnsi="Arial" w:cs="Arial"/>
          <w:sz w:val="22"/>
          <w:szCs w:val="22"/>
        </w:rPr>
        <w:t xml:space="preserve">. There is no significant </w:t>
      </w:r>
      <w:r w:rsidR="00447F9D" w:rsidRPr="00876918">
        <w:rPr>
          <w:rFonts w:ascii="Arial" w:hAnsi="Arial" w:cs="Arial"/>
          <w:sz w:val="22"/>
          <w:szCs w:val="22"/>
        </w:rPr>
        <w:t>age-related</w:t>
      </w:r>
      <w:r w:rsidR="009712F8" w:rsidRPr="00876918">
        <w:rPr>
          <w:rFonts w:ascii="Arial" w:hAnsi="Arial" w:cs="Arial"/>
          <w:sz w:val="22"/>
          <w:szCs w:val="22"/>
        </w:rPr>
        <w:t xml:space="preserve"> efficacy. The drug has no significant adverse events when compared to placebo in clinical trials</w:t>
      </w:r>
      <w:r w:rsidR="00C7310E" w:rsidRPr="00876918">
        <w:rPr>
          <w:rFonts w:ascii="Arial" w:hAnsi="Arial" w:cs="Arial"/>
          <w:sz w:val="22"/>
          <w:szCs w:val="22"/>
        </w:rPr>
        <w:t xml:space="preserve"> </w:t>
      </w:r>
      <w:r w:rsidR="00C51689" w:rsidRPr="00876918">
        <w:rPr>
          <w:rFonts w:ascii="Arial" w:hAnsi="Arial" w:cs="Arial"/>
          <w:sz w:val="22"/>
          <w:szCs w:val="22"/>
        </w:rPr>
        <w:fldChar w:fldCharType="begin">
          <w:fldData xml:space="preserve">PEVuZE5vdGU+PENpdGU+PEF1dGhvcj5Nb3Jyb25lPC9BdXRob3I+PFllYXI+MjAxMjwvWWVhcj48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</w:fldData>
        </w:fldChar>
      </w:r>
      <w:r w:rsidR="00C51689" w:rsidRPr="00876918">
        <w:rPr>
          <w:rFonts w:ascii="Arial" w:hAnsi="Arial" w:cs="Arial"/>
          <w:sz w:val="22"/>
          <w:szCs w:val="22"/>
        </w:rPr>
        <w:instrText xml:space="preserve"> ADDIN EN.CITE </w:instrText>
      </w:r>
      <w:r w:rsidR="00C51689" w:rsidRPr="00876918">
        <w:rPr>
          <w:rFonts w:ascii="Arial" w:hAnsi="Arial" w:cs="Arial"/>
          <w:sz w:val="22"/>
          <w:szCs w:val="22"/>
        </w:rPr>
        <w:fldChar w:fldCharType="begin">
          <w:fldData xml:space="preserve">PEVuZE5vdGU+PENpdGU+PEF1dGhvcj5Nb3Jyb25lPC9BdXRob3I+PFllYXI+MjAxMjwvWWVhcj48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</w:fldData>
        </w:fldChar>
      </w:r>
      <w:r w:rsidR="00C51689" w:rsidRPr="00876918">
        <w:rPr>
          <w:rFonts w:ascii="Arial" w:hAnsi="Arial" w:cs="Arial"/>
          <w:sz w:val="22"/>
          <w:szCs w:val="22"/>
        </w:rPr>
        <w:instrText xml:space="preserve"> ADDIN EN.CITE.DATA </w:instrText>
      </w:r>
      <w:r w:rsidR="00C51689" w:rsidRPr="00876918">
        <w:rPr>
          <w:rFonts w:ascii="Arial" w:hAnsi="Arial" w:cs="Arial"/>
          <w:sz w:val="22"/>
          <w:szCs w:val="22"/>
        </w:rPr>
      </w:r>
      <w:r w:rsidR="00C51689"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297" w:tooltip="Morrone, 2012 #7773" w:history="1">
        <w:r w:rsidR="00A43662" w:rsidRPr="00876918">
          <w:rPr>
            <w:rFonts w:ascii="Arial" w:hAnsi="Arial" w:cs="Arial"/>
            <w:noProof/>
            <w:sz w:val="22"/>
            <w:szCs w:val="22"/>
          </w:rPr>
          <w:t>297</w:t>
        </w:r>
      </w:hyperlink>
      <w:r w:rsidR="00C51689" w:rsidRPr="00876918">
        <w:rPr>
          <w:rFonts w:ascii="Arial" w:hAnsi="Arial" w:cs="Arial"/>
          <w:noProof/>
          <w:sz w:val="22"/>
          <w:szCs w:val="22"/>
        </w:rPr>
        <w:t>,</w:t>
      </w:r>
      <w:hyperlink w:anchor="_ENREF_332" w:tooltip="Ose, 2006 #7791" w:history="1">
        <w:r w:rsidR="00A43662" w:rsidRPr="00876918">
          <w:rPr>
            <w:rFonts w:ascii="Arial" w:hAnsi="Arial" w:cs="Arial"/>
            <w:noProof/>
            <w:sz w:val="22"/>
            <w:szCs w:val="22"/>
          </w:rPr>
          <w:t>332</w:t>
        </w:r>
      </w:hyperlink>
      <w:r w:rsidR="00C51689" w:rsidRPr="00876918">
        <w:rPr>
          <w:rFonts w:ascii="Arial" w:hAnsi="Arial" w:cs="Arial"/>
          <w:noProof/>
          <w:sz w:val="22"/>
          <w:szCs w:val="22"/>
        </w:rPr>
        <w:t>,</w:t>
      </w:r>
      <w:hyperlink w:anchor="_ENREF_333" w:tooltip="Zhan, 2018 #7793" w:history="1">
        <w:r w:rsidR="00A43662" w:rsidRPr="00876918">
          <w:rPr>
            <w:rFonts w:ascii="Arial" w:hAnsi="Arial" w:cs="Arial"/>
            <w:noProof/>
            <w:sz w:val="22"/>
            <w:szCs w:val="22"/>
          </w:rPr>
          <w:t>333</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00C7310E" w:rsidRPr="00876918">
        <w:rPr>
          <w:rFonts w:ascii="Arial" w:hAnsi="Arial" w:cs="Arial"/>
          <w:sz w:val="22"/>
          <w:szCs w:val="22"/>
        </w:rPr>
        <w:t>.</w:t>
      </w:r>
    </w:p>
    <w:p w14:paraId="71BE94D6" w14:textId="3760CB88" w:rsidR="00D32577" w:rsidRDefault="00D32577" w:rsidP="00876918">
      <w:pPr>
        <w:autoSpaceDE w:val="0"/>
        <w:autoSpaceDN w:val="0"/>
        <w:adjustRightInd w:val="0"/>
        <w:spacing w:line="276" w:lineRule="auto"/>
        <w:rPr>
          <w:rFonts w:ascii="Arial" w:hAnsi="Arial" w:cs="Arial"/>
          <w:sz w:val="22"/>
          <w:szCs w:val="22"/>
        </w:rPr>
      </w:pPr>
    </w:p>
    <w:p w14:paraId="176CE891" w14:textId="004C9329" w:rsidR="00D32577" w:rsidRPr="001B72B4" w:rsidRDefault="00D32577" w:rsidP="00876918">
      <w:pPr>
        <w:autoSpaceDE w:val="0"/>
        <w:autoSpaceDN w:val="0"/>
        <w:adjustRightInd w:val="0"/>
        <w:spacing w:line="276" w:lineRule="auto"/>
        <w:rPr>
          <w:rFonts w:ascii="Arial" w:hAnsi="Arial" w:cs="Arial"/>
          <w:b/>
          <w:bCs/>
          <w:color w:val="00B050"/>
          <w:sz w:val="22"/>
          <w:szCs w:val="22"/>
        </w:rPr>
      </w:pPr>
      <w:r w:rsidRPr="001B72B4">
        <w:rPr>
          <w:rFonts w:ascii="Arial" w:hAnsi="Arial" w:cs="Arial"/>
          <w:b/>
          <w:bCs/>
          <w:color w:val="00B050"/>
          <w:sz w:val="22"/>
          <w:szCs w:val="22"/>
        </w:rPr>
        <w:t>Bempedoic Acid</w:t>
      </w:r>
    </w:p>
    <w:p w14:paraId="78DC0637" w14:textId="25347C97" w:rsidR="002049B4" w:rsidRPr="00876918" w:rsidRDefault="002049B4" w:rsidP="00876918">
      <w:pPr>
        <w:suppressAutoHyphens/>
        <w:autoSpaceDE w:val="0"/>
        <w:autoSpaceDN w:val="0"/>
        <w:adjustRightInd w:val="0"/>
        <w:spacing w:line="276" w:lineRule="auto"/>
        <w:rPr>
          <w:rFonts w:ascii="Arial" w:hAnsi="Arial" w:cs="Arial"/>
          <w:sz w:val="22"/>
          <w:szCs w:val="22"/>
        </w:rPr>
      </w:pPr>
    </w:p>
    <w:p w14:paraId="365B3352" w14:textId="723B6F26" w:rsidR="003F1920" w:rsidRDefault="008751DA" w:rsidP="00876918">
      <w:pPr>
        <w:autoSpaceDE w:val="0"/>
        <w:autoSpaceDN w:val="0"/>
        <w:adjustRightInd w:val="0"/>
        <w:spacing w:line="276" w:lineRule="auto"/>
        <w:rPr>
          <w:rFonts w:ascii="Arial" w:hAnsi="Arial" w:cs="Arial"/>
          <w:sz w:val="22"/>
          <w:szCs w:val="22"/>
        </w:rPr>
      </w:pPr>
      <w:r w:rsidRPr="00D32577">
        <w:rPr>
          <w:rFonts w:ascii="Arial" w:hAnsi="Arial" w:cs="Arial"/>
          <w:bCs/>
          <w:sz w:val="22"/>
          <w:szCs w:val="22"/>
        </w:rPr>
        <w:t>Be</w:t>
      </w:r>
      <w:r w:rsidR="009712F8" w:rsidRPr="00D32577">
        <w:rPr>
          <w:rFonts w:ascii="Arial" w:hAnsi="Arial" w:cs="Arial"/>
          <w:bCs/>
          <w:sz w:val="22"/>
          <w:szCs w:val="22"/>
        </w:rPr>
        <w:t>mpedoic acid</w:t>
      </w:r>
      <w:r w:rsidR="009712F8" w:rsidRPr="00876918">
        <w:rPr>
          <w:rFonts w:ascii="Arial" w:hAnsi="Arial" w:cs="Arial"/>
          <w:sz w:val="22"/>
          <w:szCs w:val="22"/>
        </w:rPr>
        <w:t xml:space="preserve"> was launched in 2020 as an add-on cholesterol lowering drug</w:t>
      </w:r>
      <w:r w:rsidRPr="00876918">
        <w:rPr>
          <w:rFonts w:ascii="Arial" w:hAnsi="Arial" w:cs="Arial"/>
          <w:sz w:val="22"/>
          <w:szCs w:val="22"/>
        </w:rPr>
        <w:t xml:space="preserve">. It blocks </w:t>
      </w:r>
      <w:r w:rsidR="00227972" w:rsidRPr="00876918">
        <w:rPr>
          <w:rFonts w:ascii="Arial" w:hAnsi="Arial" w:cs="Arial"/>
          <w:sz w:val="22"/>
          <w:szCs w:val="22"/>
        </w:rPr>
        <w:t xml:space="preserve">a </w:t>
      </w:r>
      <w:r w:rsidRPr="00876918">
        <w:rPr>
          <w:rFonts w:ascii="Arial" w:hAnsi="Arial" w:cs="Arial"/>
          <w:sz w:val="22"/>
          <w:szCs w:val="22"/>
        </w:rPr>
        <w:t xml:space="preserve">hepatic </w:t>
      </w:r>
      <w:r w:rsidR="00B430D5" w:rsidRPr="00876918">
        <w:rPr>
          <w:rFonts w:ascii="Arial" w:hAnsi="Arial" w:cs="Arial"/>
          <w:sz w:val="22"/>
          <w:szCs w:val="22"/>
        </w:rPr>
        <w:t>enzyme</w:t>
      </w:r>
      <w:r w:rsidR="00227972" w:rsidRPr="00876918">
        <w:rPr>
          <w:rFonts w:ascii="Arial" w:hAnsi="Arial" w:cs="Arial"/>
          <w:sz w:val="22"/>
          <w:szCs w:val="22"/>
        </w:rPr>
        <w:t xml:space="preserve"> c</w:t>
      </w:r>
      <w:r w:rsidRPr="00876918">
        <w:rPr>
          <w:rFonts w:ascii="Arial" w:hAnsi="Arial" w:cs="Arial"/>
          <w:sz w:val="22"/>
          <w:szCs w:val="22"/>
        </w:rPr>
        <w:t xml:space="preserve">alled adenosine triphosphate citrate lyase, which is involved in cholesterol synthesis. </w:t>
      </w:r>
      <w:r w:rsidR="00C51689" w:rsidRPr="00876918">
        <w:rPr>
          <w:rFonts w:ascii="Arial" w:hAnsi="Arial" w:cs="Arial"/>
          <w:sz w:val="22"/>
          <w:szCs w:val="22"/>
        </w:rPr>
        <w:fldChar w:fldCharType="begin"/>
      </w:r>
      <w:r w:rsidR="00C51689" w:rsidRPr="00876918">
        <w:rPr>
          <w:rFonts w:ascii="Arial" w:hAnsi="Arial" w:cs="Arial"/>
          <w:sz w:val="22"/>
          <w:szCs w:val="22"/>
        </w:rPr>
        <w:instrText xml:space="preserve"> ADDIN EN.CITE &lt;EndNote&gt;&lt;Cite&gt;&lt;Author&gt;Esperion&lt;/Author&gt;&lt;Year&gt;2020&lt;/Year&gt;&lt;RecNum&gt;7794&lt;/RecNum&gt;&lt;DisplayText&gt;(334)&lt;/DisplayText&gt;&lt;record&gt;&lt;rec-number&gt;7794&lt;/rec-number&gt;&lt;foreign-keys&gt;&lt;key app="EN" db-id="250fwrfsq9vrthedrfmvzsvy9rfssexprf9v" timestamp="1598219291"&gt;7794&lt;/key&gt;&lt;/foreign-keys&gt;&lt;ref-type name="Journal Article"&gt;17&lt;/ref-type&gt;&lt;contributors&gt;&lt;authors&gt;&lt;author&gt;Esperion&lt;/author&gt;&lt;/authors&gt;&lt;/contributors&gt;&lt;titles&gt;&lt;title&gt;Package Insert&lt;/title&gt;&lt;secondary-title&gt;https://pi.esperion.com/nexletol/nexletol-pi.pdf&lt;/secondary-title&gt;&lt;/titles&gt;&lt;periodical&gt;&lt;full-title&gt;https://pi.esperion.com/nexletol/nexletol-pi.pdf&lt;/full-title&gt;&lt;/periodical&gt;&lt;dates&gt;&lt;year&gt;2020&lt;/year&gt;&lt;/dates&gt;&lt;urls&gt;&lt;/urls&gt;&lt;/record&gt;&lt;/Cite&gt;&lt;/EndNote&gt;</w:instrText>
      </w:r>
      <w:r w:rsidR="00C51689" w:rsidRPr="00876918">
        <w:rPr>
          <w:rFonts w:ascii="Arial" w:hAnsi="Arial" w:cs="Arial"/>
          <w:sz w:val="22"/>
          <w:szCs w:val="22"/>
        </w:rPr>
        <w:fldChar w:fldCharType="separate"/>
      </w:r>
      <w:r w:rsidR="00C51689" w:rsidRPr="00876918">
        <w:rPr>
          <w:rFonts w:ascii="Arial" w:hAnsi="Arial" w:cs="Arial"/>
          <w:noProof/>
          <w:sz w:val="22"/>
          <w:szCs w:val="22"/>
        </w:rPr>
        <w:t>(</w:t>
      </w:r>
      <w:hyperlink w:anchor="_ENREF_334" w:tooltip="Esperion, 2020 #7794" w:history="1">
        <w:r w:rsidR="00A43662" w:rsidRPr="00876918">
          <w:rPr>
            <w:rFonts w:ascii="Arial" w:hAnsi="Arial" w:cs="Arial"/>
            <w:noProof/>
            <w:sz w:val="22"/>
            <w:szCs w:val="22"/>
          </w:rPr>
          <w:t>334</w:t>
        </w:r>
      </w:hyperlink>
      <w:r w:rsidR="00C51689" w:rsidRPr="00876918">
        <w:rPr>
          <w:rFonts w:ascii="Arial" w:hAnsi="Arial" w:cs="Arial"/>
          <w:noProof/>
          <w:sz w:val="22"/>
          <w:szCs w:val="22"/>
        </w:rPr>
        <w:t>)</w:t>
      </w:r>
      <w:r w:rsidR="00C51689" w:rsidRPr="00876918">
        <w:rPr>
          <w:rFonts w:ascii="Arial" w:hAnsi="Arial" w:cs="Arial"/>
          <w:sz w:val="22"/>
          <w:szCs w:val="22"/>
        </w:rPr>
        <w:fldChar w:fldCharType="end"/>
      </w:r>
      <w:r w:rsidRPr="00876918">
        <w:rPr>
          <w:rFonts w:ascii="Arial" w:hAnsi="Arial" w:cs="Arial"/>
          <w:sz w:val="22"/>
          <w:szCs w:val="22"/>
        </w:rPr>
        <w:t xml:space="preserve">. </w:t>
      </w:r>
      <w:r w:rsidR="00227972" w:rsidRPr="00876918">
        <w:rPr>
          <w:rFonts w:ascii="Arial" w:hAnsi="Arial" w:cs="Arial"/>
          <w:sz w:val="22"/>
          <w:szCs w:val="22"/>
        </w:rPr>
        <w:t>The drug</w:t>
      </w:r>
      <w:r w:rsidR="00625C35" w:rsidRPr="00876918">
        <w:rPr>
          <w:rFonts w:ascii="Arial" w:hAnsi="Arial" w:cs="Arial"/>
          <w:sz w:val="22"/>
          <w:szCs w:val="22"/>
        </w:rPr>
        <w:t xml:space="preserve"> is marketed in t</w:t>
      </w:r>
      <w:r w:rsidR="00087F7B" w:rsidRPr="00876918">
        <w:rPr>
          <w:rFonts w:ascii="Arial" w:hAnsi="Arial" w:cs="Arial"/>
          <w:sz w:val="22"/>
          <w:szCs w:val="22"/>
        </w:rPr>
        <w:t>h</w:t>
      </w:r>
      <w:r w:rsidR="00625C35" w:rsidRPr="00876918">
        <w:rPr>
          <w:rFonts w:ascii="Arial" w:hAnsi="Arial" w:cs="Arial"/>
          <w:sz w:val="22"/>
          <w:szCs w:val="22"/>
        </w:rPr>
        <w:t xml:space="preserve">e US </w:t>
      </w:r>
      <w:r w:rsidR="00D32577">
        <w:rPr>
          <w:rFonts w:ascii="Arial" w:hAnsi="Arial" w:cs="Arial"/>
          <w:sz w:val="22"/>
          <w:szCs w:val="22"/>
        </w:rPr>
        <w:t>as monotherapy (Nexletol</w:t>
      </w:r>
      <w:r w:rsidR="00D32577" w:rsidRPr="00D32577">
        <w:rPr>
          <w:rFonts w:ascii="Arial" w:hAnsi="Arial" w:cs="Arial"/>
          <w:sz w:val="22"/>
          <w:szCs w:val="22"/>
          <w:vertAlign w:val="superscript"/>
        </w:rPr>
        <w:t>R</w:t>
      </w:r>
      <w:r w:rsidR="00D32577">
        <w:rPr>
          <w:rFonts w:ascii="Arial" w:hAnsi="Arial" w:cs="Arial"/>
          <w:sz w:val="22"/>
          <w:szCs w:val="22"/>
        </w:rPr>
        <w:t xml:space="preserve">, 180mg bempedoic acid) and </w:t>
      </w:r>
      <w:r w:rsidR="003F1920" w:rsidRPr="00876918">
        <w:rPr>
          <w:rFonts w:ascii="Arial" w:hAnsi="Arial" w:cs="Arial"/>
          <w:sz w:val="22"/>
          <w:szCs w:val="22"/>
        </w:rPr>
        <w:t>in combination with ezetimibe (Nexlizet</w:t>
      </w:r>
      <w:r w:rsidR="003F1920" w:rsidRPr="00876918">
        <w:rPr>
          <w:rFonts w:ascii="Arial" w:hAnsi="Arial" w:cs="Arial"/>
          <w:sz w:val="22"/>
          <w:szCs w:val="22"/>
          <w:vertAlign w:val="superscript"/>
        </w:rPr>
        <w:t>R</w:t>
      </w:r>
      <w:r w:rsidR="003F1920" w:rsidRPr="00876918">
        <w:rPr>
          <w:rFonts w:ascii="Arial" w:hAnsi="Arial" w:cs="Arial"/>
          <w:sz w:val="22"/>
          <w:szCs w:val="22"/>
        </w:rPr>
        <w:t>, containing 180 mg of bempedoic acid and 10 mg of ezetimibe)</w:t>
      </w:r>
      <w:r w:rsidR="00B430D5" w:rsidRPr="00876918">
        <w:rPr>
          <w:rFonts w:ascii="Arial" w:hAnsi="Arial" w:cs="Arial"/>
          <w:sz w:val="22"/>
          <w:szCs w:val="22"/>
        </w:rPr>
        <w:t>.</w:t>
      </w:r>
      <w:r w:rsidR="00087F7B" w:rsidRPr="00876918">
        <w:rPr>
          <w:rFonts w:ascii="Arial" w:hAnsi="Arial" w:cs="Arial"/>
          <w:sz w:val="22"/>
          <w:szCs w:val="22"/>
        </w:rPr>
        <w:t xml:space="preserve"> In clinical trials</w:t>
      </w:r>
      <w:r w:rsidR="00B430D5" w:rsidRPr="00876918">
        <w:rPr>
          <w:rFonts w:ascii="Arial" w:hAnsi="Arial" w:cs="Arial"/>
          <w:sz w:val="22"/>
          <w:szCs w:val="22"/>
        </w:rPr>
        <w:t>,</w:t>
      </w:r>
      <w:r w:rsidR="00087F7B" w:rsidRPr="00876918">
        <w:rPr>
          <w:rFonts w:ascii="Arial" w:hAnsi="Arial" w:cs="Arial"/>
          <w:sz w:val="22"/>
          <w:szCs w:val="22"/>
        </w:rPr>
        <w:t xml:space="preserve"> the monotherapy produced an average LDLc lowering of 23% </w:t>
      </w:r>
      <w:r w:rsidR="006F1C8A" w:rsidRPr="00876918">
        <w:rPr>
          <w:rFonts w:ascii="Arial" w:hAnsi="Arial" w:cs="Arial"/>
          <w:sz w:val="22"/>
          <w:szCs w:val="22"/>
        </w:rPr>
        <w:fldChar w:fldCharType="begin"/>
      </w:r>
      <w:r w:rsidR="006F1C8A" w:rsidRPr="00876918">
        <w:rPr>
          <w:rFonts w:ascii="Arial" w:hAnsi="Arial" w:cs="Arial"/>
          <w:sz w:val="22"/>
          <w:szCs w:val="22"/>
        </w:rPr>
        <w:instrText xml:space="preserve"> ADDIN EN.CITE &lt;EndNote&gt;&lt;Cite&gt;&lt;Author&gt;Dai&lt;/Author&gt;&lt;Year&gt;2020&lt;/Year&gt;&lt;RecNum&gt;7798&lt;/RecNum&gt;&lt;DisplayText&gt;(335)&lt;/DisplayText&gt;&lt;record&gt;&lt;rec-number&gt;7798&lt;/rec-number&gt;&lt;foreign-keys&gt;&lt;key app="EN" db-id="250fwrfsq9vrthedrfmvzsvy9rfssexprf9v" timestamp="1598231202"&gt;7798&lt;/key&gt;&lt;/foreign-keys&gt;&lt;ref-type name="Journal Article"&gt;17&lt;/ref-type&gt;&lt;contributors&gt;&lt;authors&gt;&lt;author&gt;Dai, L.&lt;/author&gt;&lt;author&gt;Zuo, Y.&lt;/author&gt;&lt;author&gt;You, Q.&lt;/author&gt;&lt;author&gt;Zeng, H.&lt;/author&gt;&lt;author&gt;Cao, S.&lt;/author&gt;&lt;/authors&gt;&lt;/contributors&gt;&lt;auth-address&gt;Division of Cardiology, Department of Internal Medicine, Tongji Hospital, Tongji Medical College, Huazhong University of Science and Technology, China.&amp;#xD;Department of Rheumatology, Union Hospital, Tongji Medical College, Huazhong University of Science and Technology, China.&amp;#xD;School of Public Health, Tongji Medical College, Huazhong University of Science and Technology, China.&lt;/auth-address&gt;&lt;titles&gt;&lt;title&gt;Efficacy and safety of bempedoic acid in patients with hypercholesterolemia: A systematic review and meta-analysis of randomized controlled trials&lt;/title&gt;&lt;secondary-title&gt;Eur J Prev Cardiol&lt;/secondary-title&gt;&lt;/titles&gt;&lt;periodical&gt;&lt;full-title&gt;Eur J Prev Cardiol&lt;/full-title&gt;&lt;abbr-1&gt;European journal of preventive cardiology&lt;/abbr-1&gt;&lt;/periodical&gt;&lt;pages&gt;2047487320930585&lt;/pages&gt;&lt;edition&gt;2020/06/20&lt;/edition&gt;&lt;keywords&gt;&lt;keyword&gt;Bempedoic acid&lt;/keyword&gt;&lt;keyword&gt;Etc-1002&lt;/keyword&gt;&lt;keyword&gt;dyslipidemia&lt;/keyword&gt;&lt;keyword&gt;hypercholesterolemia&lt;/keyword&gt;&lt;keyword&gt;meta-analysis&lt;/keyword&gt;&lt;/keywords&gt;&lt;dates&gt;&lt;year&gt;2020&lt;/year&gt;&lt;pub-dates&gt;&lt;date&gt;Jun 17&lt;/date&gt;&lt;/pub-dates&gt;&lt;/dates&gt;&lt;isbn&gt;2047-4881 (Electronic)&amp;#xD;2047-4873 (Linking)&lt;/isbn&gt;&lt;accession-num&gt;32551969&lt;/accession-num&gt;&lt;urls&gt;&lt;related-urls&gt;&lt;url&gt;https://www.ncbi.nlm.nih.gov/pubmed/32551969&lt;/url&gt;&lt;/related-urls&gt;&lt;/urls&gt;&lt;electronic-resource-num&gt;10.1177/2047487320930585&lt;/electronic-resource-num&gt;&lt;/record&gt;&lt;/Cite&gt;&lt;/EndNote&gt;</w:instrText>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35" w:tooltip="Dai, 2020 #7798" w:history="1">
        <w:r w:rsidR="00A43662" w:rsidRPr="00876918">
          <w:rPr>
            <w:rFonts w:ascii="Arial" w:hAnsi="Arial" w:cs="Arial"/>
            <w:noProof/>
            <w:sz w:val="22"/>
            <w:szCs w:val="22"/>
          </w:rPr>
          <w:t>335</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087F7B" w:rsidRPr="00876918">
        <w:rPr>
          <w:rFonts w:ascii="Arial" w:hAnsi="Arial" w:cs="Arial"/>
          <w:sz w:val="22"/>
          <w:szCs w:val="22"/>
        </w:rPr>
        <w:t xml:space="preserve"> and in combination with ezetimibe, as an add-on to statin therapy an average LDLc lowering of 36% </w:t>
      </w:r>
      <w:r w:rsidR="006F1C8A" w:rsidRPr="00876918">
        <w:rPr>
          <w:rFonts w:ascii="Arial" w:hAnsi="Arial" w:cs="Arial"/>
          <w:sz w:val="22"/>
          <w:szCs w:val="22"/>
        </w:rPr>
        <w:fldChar w:fldCharType="begin">
          <w:fldData xml:space="preserve">PEVuZE5vdGU+PENpdGU+PEF1dGhvcj5CYWxsYW50eW5lPC9BdXRob3I+PFllYXI+MjAyMDwvWWVh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PEVuZE5vdGU+PENpdGU+PEF1dGhvcj5CYWxsYW50eW5lPC9BdXRob3I+PFllYXI+MjAyMDwvWWVh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36" w:tooltip="Ballantyne, 2020 #7800" w:history="1">
        <w:r w:rsidR="00A43662" w:rsidRPr="00876918">
          <w:rPr>
            <w:rFonts w:ascii="Arial" w:hAnsi="Arial" w:cs="Arial"/>
            <w:noProof/>
            <w:sz w:val="22"/>
            <w:szCs w:val="22"/>
          </w:rPr>
          <w:t>336</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643BCE" w:rsidRPr="00876918">
        <w:rPr>
          <w:rFonts w:ascii="Arial" w:hAnsi="Arial" w:cs="Arial"/>
          <w:sz w:val="22"/>
          <w:szCs w:val="22"/>
        </w:rPr>
        <w:t xml:space="preserve">. </w:t>
      </w:r>
      <w:r w:rsidR="00087F7B" w:rsidRPr="00876918">
        <w:rPr>
          <w:rFonts w:ascii="Arial" w:hAnsi="Arial" w:cs="Arial"/>
          <w:sz w:val="22"/>
          <w:szCs w:val="22"/>
        </w:rPr>
        <w:t>As opposed to ezetimibe, bempedoic acid has adverse effects that may be significant in the elderly</w:t>
      </w:r>
      <w:r w:rsidR="000575EF" w:rsidRPr="00876918">
        <w:rPr>
          <w:rFonts w:ascii="Arial" w:hAnsi="Arial" w:cs="Arial"/>
          <w:sz w:val="22"/>
          <w:szCs w:val="22"/>
        </w:rPr>
        <w:t xml:space="preserve">. In clinical trials against placebo, bempedoic acid reported 44% increase in adverse events leading to discontinuation </w:t>
      </w:r>
      <w:r w:rsidR="006F1C8A" w:rsidRPr="00876918">
        <w:rPr>
          <w:rFonts w:ascii="Arial" w:hAnsi="Arial" w:cs="Arial"/>
          <w:sz w:val="22"/>
          <w:szCs w:val="22"/>
        </w:rPr>
        <w:fldChar w:fldCharType="begin"/>
      </w:r>
      <w:r w:rsidR="006F1C8A" w:rsidRPr="00876918">
        <w:rPr>
          <w:rFonts w:ascii="Arial" w:hAnsi="Arial" w:cs="Arial"/>
          <w:sz w:val="22"/>
          <w:szCs w:val="22"/>
        </w:rPr>
        <w:instrText xml:space="preserve"> ADDIN EN.CITE &lt;EndNote&gt;&lt;Cite&gt;&lt;Author&gt;Dai&lt;/Author&gt;&lt;Year&gt;2020&lt;/Year&gt;&lt;RecNum&gt;7797&lt;/RecNum&gt;&lt;DisplayText&gt;(335)&lt;/DisplayText&gt;&lt;record&gt;&lt;rec-number&gt;7797&lt;/rec-number&gt;&lt;foreign-keys&gt;&lt;key app="EN" db-id="250fwrfsq9vrthedrfmvzsvy9rfssexprf9v" timestamp="1598231201"&gt;7797&lt;/key&gt;&lt;/foreign-keys&gt;&lt;ref-type name="Journal Article"&gt;17&lt;/ref-type&gt;&lt;contributors&gt;&lt;authors&gt;&lt;author&gt;Dai, L.&lt;/author&gt;&lt;author&gt;Zuo, Y.&lt;/author&gt;&lt;author&gt;You, Q.&lt;/author&gt;&lt;author&gt;Zeng, H.&lt;/author&gt;&lt;author&gt;Cao, S.&lt;/author&gt;&lt;/authors&gt;&lt;/contributors&gt;&lt;auth-address&gt;Division of Cardiology, Department of Internal Medicine, Tongji Hospital, Tongji Medical College, Huazhong University of Science and Technology, China.&amp;#xD;Department of Rheumatology, Union Hospital, Tongji Medical College, Huazhong University of Science and Technology, China.&amp;#xD;School of Public Health, Tongji Medical College, Huazhong University of Science and Technology, China.&lt;/auth-address&gt;&lt;titles&gt;&lt;title&gt;Efficacy and safety of bempedoic acid in patients with hypercholesterolemia: A systematic review and meta-analysis of randomized controlled trials&lt;/title&gt;&lt;secondary-title&gt;Eur J Prev Cardiol&lt;/secondary-title&gt;&lt;/titles&gt;&lt;periodical&gt;&lt;full-title&gt;Eur J Prev Cardiol&lt;/full-title&gt;&lt;abbr-1&gt;European journal of preventive cardiology&lt;/abbr-1&gt;&lt;/periodical&gt;&lt;pages&gt;2047487320930585&lt;/pages&gt;&lt;edition&gt;2020/06/20&lt;/edition&gt;&lt;keywords&gt;&lt;keyword&gt;Bempedoic acid&lt;/keyword&gt;&lt;keyword&gt;Etc-1002&lt;/keyword&gt;&lt;keyword&gt;dyslipidemia&lt;/keyword&gt;&lt;keyword&gt;hypercholesterolemia&lt;/keyword&gt;&lt;keyword&gt;meta-analysis&lt;/keyword&gt;&lt;/keywords&gt;&lt;dates&gt;&lt;year&gt;2020&lt;/year&gt;&lt;pub-dates&gt;&lt;date&gt;Jun 17&lt;/date&gt;&lt;/pub-dates&gt;&lt;/dates&gt;&lt;isbn&gt;2047-4881 (Electronic)&amp;#xD;2047-4873 (Linking)&lt;/isbn&gt;&lt;accession-num&gt;32551969&lt;/accession-num&gt;&lt;urls&gt;&lt;related-urls&gt;&lt;url&gt;https://www.ncbi.nlm.nih.gov/pubmed/32551969&lt;/url&gt;&lt;/related-urls&gt;&lt;/urls&gt;&lt;electronic-resource-num&gt;10.1177/2047487320930585&lt;/electronic-resource-num&gt;&lt;/record&gt;&lt;/Cite&gt;&lt;/EndNote&gt;</w:instrText>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35" w:tooltip="Dai, 2020 #7798" w:history="1">
        <w:r w:rsidR="00A43662" w:rsidRPr="00876918">
          <w:rPr>
            <w:rFonts w:ascii="Arial" w:hAnsi="Arial" w:cs="Arial"/>
            <w:noProof/>
            <w:sz w:val="22"/>
            <w:szCs w:val="22"/>
          </w:rPr>
          <w:t>335</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0575EF" w:rsidRPr="00876918">
        <w:rPr>
          <w:rFonts w:ascii="Arial" w:hAnsi="Arial" w:cs="Arial"/>
          <w:sz w:val="22"/>
          <w:szCs w:val="22"/>
        </w:rPr>
        <w:t xml:space="preserve">. The main adverse events were a </w:t>
      </w:r>
      <w:r w:rsidR="00447F9D" w:rsidRPr="00876918">
        <w:rPr>
          <w:rFonts w:ascii="Arial" w:hAnsi="Arial" w:cs="Arial"/>
          <w:sz w:val="22"/>
          <w:szCs w:val="22"/>
        </w:rPr>
        <w:t>2.7-fold</w:t>
      </w:r>
      <w:r w:rsidR="000575EF" w:rsidRPr="00876918">
        <w:rPr>
          <w:rFonts w:ascii="Arial" w:hAnsi="Arial" w:cs="Arial"/>
          <w:sz w:val="22"/>
          <w:szCs w:val="22"/>
        </w:rPr>
        <w:t xml:space="preserve"> increase in the incidence of gout with a 0.74 mg/dl increase in serum uric acid and tendon rupture occurring in 0.5% treated patients. Both </w:t>
      </w:r>
      <w:r w:rsidR="00A40F1F" w:rsidRPr="00876918">
        <w:rPr>
          <w:rFonts w:ascii="Arial" w:hAnsi="Arial" w:cs="Arial"/>
          <w:sz w:val="22"/>
          <w:szCs w:val="22"/>
        </w:rPr>
        <w:t>adverse events are more likely to occur in elderly patients but neither is frequent or threatening enough to prevent the drug fr</w:t>
      </w:r>
      <w:r w:rsidR="00B430D5" w:rsidRPr="00876918">
        <w:rPr>
          <w:rFonts w:ascii="Arial" w:hAnsi="Arial" w:cs="Arial"/>
          <w:sz w:val="22"/>
          <w:szCs w:val="22"/>
        </w:rPr>
        <w:t>om</w:t>
      </w:r>
      <w:r w:rsidR="00A40F1F" w:rsidRPr="00876918">
        <w:rPr>
          <w:rFonts w:ascii="Arial" w:hAnsi="Arial" w:cs="Arial"/>
          <w:sz w:val="22"/>
          <w:szCs w:val="22"/>
        </w:rPr>
        <w:t xml:space="preserve"> being used in patients over 75 years old.</w:t>
      </w:r>
    </w:p>
    <w:p w14:paraId="6D23F5B8" w14:textId="179689DC" w:rsidR="00D32577" w:rsidRDefault="00D32577" w:rsidP="00876918">
      <w:pPr>
        <w:autoSpaceDE w:val="0"/>
        <w:autoSpaceDN w:val="0"/>
        <w:adjustRightInd w:val="0"/>
        <w:spacing w:line="276" w:lineRule="auto"/>
        <w:rPr>
          <w:rFonts w:ascii="Arial" w:hAnsi="Arial" w:cs="Arial"/>
          <w:sz w:val="22"/>
          <w:szCs w:val="22"/>
        </w:rPr>
      </w:pPr>
    </w:p>
    <w:p w14:paraId="053373B3" w14:textId="6B5E3866" w:rsidR="00D32577" w:rsidRPr="001B72B4" w:rsidRDefault="00D32577" w:rsidP="00876918">
      <w:pPr>
        <w:autoSpaceDE w:val="0"/>
        <w:autoSpaceDN w:val="0"/>
        <w:adjustRightInd w:val="0"/>
        <w:spacing w:line="276" w:lineRule="auto"/>
        <w:rPr>
          <w:rFonts w:ascii="Arial" w:hAnsi="Arial" w:cs="Arial"/>
          <w:b/>
          <w:bCs/>
          <w:color w:val="00B050"/>
          <w:sz w:val="22"/>
          <w:szCs w:val="22"/>
        </w:rPr>
      </w:pPr>
      <w:r w:rsidRPr="001B72B4">
        <w:rPr>
          <w:rFonts w:ascii="Arial" w:hAnsi="Arial" w:cs="Arial"/>
          <w:b/>
          <w:bCs/>
          <w:color w:val="00B050"/>
          <w:sz w:val="22"/>
          <w:szCs w:val="22"/>
        </w:rPr>
        <w:t>Bile Acid Binding Resins</w:t>
      </w:r>
    </w:p>
    <w:p w14:paraId="00C3D665" w14:textId="74048AA6" w:rsidR="00D60496" w:rsidRPr="00876918" w:rsidRDefault="00D60496" w:rsidP="00876918">
      <w:pPr>
        <w:autoSpaceDE w:val="0"/>
        <w:autoSpaceDN w:val="0"/>
        <w:adjustRightInd w:val="0"/>
        <w:spacing w:line="276" w:lineRule="auto"/>
        <w:rPr>
          <w:rFonts w:ascii="Arial" w:hAnsi="Arial" w:cs="Arial"/>
          <w:sz w:val="22"/>
          <w:szCs w:val="22"/>
        </w:rPr>
      </w:pPr>
    </w:p>
    <w:p w14:paraId="6D47F7B7" w14:textId="0B0FBE8C" w:rsidR="00D60496" w:rsidRDefault="00D60496" w:rsidP="00876918">
      <w:pPr>
        <w:autoSpaceDE w:val="0"/>
        <w:autoSpaceDN w:val="0"/>
        <w:adjustRightInd w:val="0"/>
        <w:spacing w:line="276" w:lineRule="auto"/>
        <w:rPr>
          <w:rFonts w:ascii="Arial" w:hAnsi="Arial" w:cs="Arial"/>
          <w:sz w:val="22"/>
          <w:szCs w:val="22"/>
        </w:rPr>
      </w:pPr>
      <w:r w:rsidRPr="00D32577">
        <w:rPr>
          <w:rFonts w:ascii="Arial" w:hAnsi="Arial" w:cs="Arial"/>
          <w:bCs/>
          <w:sz w:val="22"/>
          <w:szCs w:val="22"/>
        </w:rPr>
        <w:t>Bile acid binding resins</w:t>
      </w:r>
      <w:r w:rsidRPr="00876918">
        <w:rPr>
          <w:rFonts w:ascii="Arial" w:hAnsi="Arial" w:cs="Arial"/>
          <w:b/>
          <w:sz w:val="22"/>
          <w:szCs w:val="22"/>
        </w:rPr>
        <w:t xml:space="preserve"> </w:t>
      </w:r>
      <w:r w:rsidRPr="00876918">
        <w:rPr>
          <w:rFonts w:ascii="Arial" w:hAnsi="Arial" w:cs="Arial"/>
          <w:sz w:val="22"/>
          <w:szCs w:val="22"/>
        </w:rPr>
        <w:t>are, along with niacin</w:t>
      </w:r>
      <w:r w:rsidR="00D32577">
        <w:rPr>
          <w:rFonts w:ascii="Arial" w:hAnsi="Arial" w:cs="Arial"/>
          <w:sz w:val="22"/>
          <w:szCs w:val="22"/>
        </w:rPr>
        <w:t>,</w:t>
      </w:r>
      <w:r w:rsidRPr="00876918">
        <w:rPr>
          <w:rFonts w:ascii="Arial" w:hAnsi="Arial" w:cs="Arial"/>
          <w:sz w:val="22"/>
          <w:szCs w:val="22"/>
        </w:rPr>
        <w:t xml:space="preserve"> the oldest class of lipid lowering drugs on the market. The traditional drugs from this class have gastrointestinal side effects and drug interactions which make them extremely difficult to use in patients over age 75. More recently, a newer member of this class, </w:t>
      </w:r>
      <w:r w:rsidR="00CF175E" w:rsidRPr="00876918">
        <w:rPr>
          <w:rFonts w:ascii="Arial" w:hAnsi="Arial" w:cs="Arial"/>
          <w:sz w:val="22"/>
          <w:szCs w:val="22"/>
        </w:rPr>
        <w:t>Colesevelam</w:t>
      </w:r>
      <w:r w:rsidRPr="00876918">
        <w:rPr>
          <w:rFonts w:ascii="Arial" w:hAnsi="Arial" w:cs="Arial"/>
          <w:sz w:val="22"/>
          <w:szCs w:val="22"/>
        </w:rPr>
        <w:t xml:space="preserve">, has appeared on the market. This drug used in maximum dose </w:t>
      </w:r>
      <w:r w:rsidR="00F44A49" w:rsidRPr="00876918">
        <w:rPr>
          <w:rFonts w:ascii="Arial" w:hAnsi="Arial" w:cs="Arial"/>
          <w:sz w:val="22"/>
          <w:szCs w:val="22"/>
        </w:rPr>
        <w:t>induces decreases in LDLc reported between 10 and 20% depending on the background medication</w:t>
      </w:r>
      <w:r w:rsidR="00AF7496" w:rsidRPr="00876918">
        <w:rPr>
          <w:rFonts w:ascii="Arial" w:hAnsi="Arial" w:cs="Arial"/>
          <w:sz w:val="22"/>
          <w:szCs w:val="22"/>
        </w:rPr>
        <w:t xml:space="preserve"> </w:t>
      </w:r>
      <w:r w:rsidR="00C51689" w:rsidRPr="00876918">
        <w:rPr>
          <w:rFonts w:ascii="Arial" w:hAnsi="Arial" w:cs="Arial"/>
          <w:sz w:val="22"/>
          <w:szCs w:val="22"/>
        </w:rPr>
        <w:fldChar w:fldCharType="begin"/>
      </w:r>
      <w:r w:rsidR="006F1C8A" w:rsidRPr="00876918">
        <w:rPr>
          <w:rFonts w:ascii="Arial" w:hAnsi="Arial" w:cs="Arial"/>
          <w:sz w:val="22"/>
          <w:szCs w:val="22"/>
        </w:rPr>
        <w:instrText xml:space="preserve"> ADDIN EN.CITE &lt;EndNote&gt;&lt;Cite&gt;&lt;Author&gt;Daiichi&lt;/Author&gt;&lt;Year&gt;2020&lt;/Year&gt;&lt;RecNum&gt;7796&lt;/RecNum&gt;&lt;DisplayText&gt;(337)&lt;/DisplayText&gt;&lt;record&gt;&lt;rec-number&gt;7796&lt;/rec-number&gt;&lt;foreign-keys&gt;&lt;key app="EN" db-id="250fwrfsq9vrthedrfmvzsvy9rfssexprf9v" timestamp="1598219753"&gt;7796&lt;/key&gt;&lt;/foreign-keys&gt;&lt;ref-type name="Journal Article"&gt;17&lt;/ref-type&gt;&lt;contributors&gt;&lt;authors&gt;&lt;author&gt;Daiichi&lt;/author&gt;&lt;/authors&gt;&lt;/contributors&gt;&lt;titles&gt;&lt;title&gt;Welchol Package Insert&lt;/title&gt;&lt;secondary-title&gt;https://dsi.com/prescribing-information-portlet/getDocument?product=WC&amp;amp;inline=true&lt;/secondary-title&gt;&lt;/titles&gt;&lt;periodical&gt;&lt;full-title&gt;https://dsi.com/prescribing-information-portlet/getDocument?product=WC&amp;amp;inline=true&lt;/full-title&gt;&lt;/periodical&gt;&lt;dates&gt;&lt;year&gt;2020&lt;/year&gt;&lt;/dates&gt;&lt;urls&gt;&lt;/urls&gt;&lt;/record&gt;&lt;/Cite&gt;&lt;/EndNote&gt;</w:instrText>
      </w:r>
      <w:r w:rsidR="00C51689" w:rsidRPr="00876918">
        <w:rPr>
          <w:rFonts w:ascii="Arial" w:hAnsi="Arial" w:cs="Arial"/>
          <w:sz w:val="22"/>
          <w:szCs w:val="22"/>
        </w:rPr>
        <w:fldChar w:fldCharType="separate"/>
      </w:r>
      <w:r w:rsidR="006F1C8A" w:rsidRPr="00876918">
        <w:rPr>
          <w:rFonts w:ascii="Arial" w:hAnsi="Arial" w:cs="Arial"/>
          <w:noProof/>
          <w:sz w:val="22"/>
          <w:szCs w:val="22"/>
        </w:rPr>
        <w:t>(</w:t>
      </w:r>
      <w:hyperlink w:anchor="_ENREF_337" w:tooltip="Daiichi, 2020 #7796" w:history="1">
        <w:r w:rsidR="00A43662" w:rsidRPr="00876918">
          <w:rPr>
            <w:rFonts w:ascii="Arial" w:hAnsi="Arial" w:cs="Arial"/>
            <w:noProof/>
            <w:sz w:val="22"/>
            <w:szCs w:val="22"/>
          </w:rPr>
          <w:t>337</w:t>
        </w:r>
      </w:hyperlink>
      <w:r w:rsidR="006F1C8A" w:rsidRPr="00876918">
        <w:rPr>
          <w:rFonts w:ascii="Arial" w:hAnsi="Arial" w:cs="Arial"/>
          <w:noProof/>
          <w:sz w:val="22"/>
          <w:szCs w:val="22"/>
        </w:rPr>
        <w:t>)</w:t>
      </w:r>
      <w:r w:rsidR="00C51689" w:rsidRPr="00876918">
        <w:rPr>
          <w:rFonts w:ascii="Arial" w:hAnsi="Arial" w:cs="Arial"/>
          <w:sz w:val="22"/>
          <w:szCs w:val="22"/>
        </w:rPr>
        <w:fldChar w:fldCharType="end"/>
      </w:r>
      <w:r w:rsidR="00F44A49" w:rsidRPr="00876918">
        <w:rPr>
          <w:rFonts w:ascii="Arial" w:hAnsi="Arial" w:cs="Arial"/>
          <w:sz w:val="22"/>
          <w:szCs w:val="22"/>
        </w:rPr>
        <w:t xml:space="preserve">. The side effect profile includes gastrointestinal side effects but they are much more tolerable than that of traditional drugs from this class. </w:t>
      </w:r>
      <w:r w:rsidR="00AF7496" w:rsidRPr="00876918">
        <w:rPr>
          <w:rFonts w:ascii="Arial" w:hAnsi="Arial" w:cs="Arial"/>
          <w:sz w:val="22"/>
          <w:szCs w:val="22"/>
        </w:rPr>
        <w:t xml:space="preserve">Drug interaction profile specifies recommendation that Colesevelam </w:t>
      </w:r>
      <w:r w:rsidR="00447F9D" w:rsidRPr="00876918">
        <w:rPr>
          <w:rFonts w:ascii="Arial" w:hAnsi="Arial" w:cs="Arial"/>
          <w:sz w:val="22"/>
          <w:szCs w:val="22"/>
        </w:rPr>
        <w:t>should</w:t>
      </w:r>
      <w:r w:rsidR="00AF7496" w:rsidRPr="00876918">
        <w:rPr>
          <w:rFonts w:ascii="Arial" w:hAnsi="Arial" w:cs="Arial"/>
          <w:sz w:val="22"/>
          <w:szCs w:val="22"/>
        </w:rPr>
        <w:t xml:space="preserve"> be administered four hours after verapamil, </w:t>
      </w:r>
      <w:r w:rsidR="00CF175E" w:rsidRPr="00876918">
        <w:rPr>
          <w:rFonts w:ascii="Arial" w:hAnsi="Arial" w:cs="Arial"/>
          <w:sz w:val="22"/>
          <w:szCs w:val="22"/>
        </w:rPr>
        <w:t>cyclosporine</w:t>
      </w:r>
      <w:r w:rsidR="00AF7496" w:rsidRPr="00876918">
        <w:rPr>
          <w:rFonts w:ascii="Arial" w:hAnsi="Arial" w:cs="Arial"/>
          <w:sz w:val="22"/>
          <w:szCs w:val="22"/>
        </w:rPr>
        <w:t xml:space="preserve">, warfarin, oral contraceptives, </w:t>
      </w:r>
      <w:r w:rsidR="00D32577">
        <w:rPr>
          <w:rFonts w:ascii="Arial" w:hAnsi="Arial" w:cs="Arial"/>
          <w:sz w:val="22"/>
          <w:szCs w:val="22"/>
        </w:rPr>
        <w:t>o</w:t>
      </w:r>
      <w:r w:rsidR="00AF7496" w:rsidRPr="00876918">
        <w:rPr>
          <w:rFonts w:ascii="Arial" w:hAnsi="Arial" w:cs="Arial"/>
          <w:sz w:val="22"/>
          <w:szCs w:val="22"/>
        </w:rPr>
        <w:t xml:space="preserve">lmesartan, sulfonylureas and vitamins. The best time to recommend the use of this medication is with lunch. The drug has not been specifically studied in elderly patients but it may be used with supervision and monitoring. Colesevelam has been </w:t>
      </w:r>
      <w:r w:rsidR="00447F9D" w:rsidRPr="00876918">
        <w:rPr>
          <w:rFonts w:ascii="Arial" w:hAnsi="Arial" w:cs="Arial"/>
          <w:sz w:val="22"/>
          <w:szCs w:val="22"/>
        </w:rPr>
        <w:t>reported</w:t>
      </w:r>
      <w:r w:rsidR="00AF7496" w:rsidRPr="00876918">
        <w:rPr>
          <w:rFonts w:ascii="Arial" w:hAnsi="Arial" w:cs="Arial"/>
          <w:sz w:val="22"/>
          <w:szCs w:val="22"/>
        </w:rPr>
        <w:t xml:space="preserve"> to improve glycemic control in patients with diabetes treated with oral agents </w:t>
      </w:r>
      <w:r w:rsidR="006F1C8A" w:rsidRPr="00876918">
        <w:rPr>
          <w:rFonts w:ascii="Arial" w:hAnsi="Arial" w:cs="Arial"/>
          <w:sz w:val="22"/>
          <w:szCs w:val="22"/>
        </w:rPr>
        <w:fldChar w:fldCharType="begin">
          <w:fldData xml:space="preserve">PEVuZE5vdGU+PENpdGU+PEF1dGhvcj5Gb25zZWNhPC9BdXRob3I+PFllYXI+MjAwODwvWWVhcj48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PEVuZE5vdGU+PENpdGU+PEF1dGhvcj5Gb25zZWNhPC9BdXRob3I+PFllYXI+MjAwODwvWWVhcj48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38" w:tooltip="Fonseca, 2008 #7802" w:history="1">
        <w:r w:rsidR="00A43662" w:rsidRPr="00876918">
          <w:rPr>
            <w:rFonts w:ascii="Arial" w:hAnsi="Arial" w:cs="Arial"/>
            <w:noProof/>
            <w:sz w:val="22"/>
            <w:szCs w:val="22"/>
          </w:rPr>
          <w:t>338</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AF7496" w:rsidRPr="00876918">
        <w:rPr>
          <w:rFonts w:ascii="Arial" w:hAnsi="Arial" w:cs="Arial"/>
          <w:sz w:val="22"/>
          <w:szCs w:val="22"/>
        </w:rPr>
        <w:t xml:space="preserve"> or with insulin </w:t>
      </w:r>
      <w:r w:rsidR="006F1C8A" w:rsidRPr="00876918">
        <w:rPr>
          <w:rFonts w:ascii="Arial" w:hAnsi="Arial" w:cs="Arial"/>
          <w:sz w:val="22"/>
          <w:szCs w:val="22"/>
        </w:rPr>
        <w:fldChar w:fldCharType="begin">
          <w:fldData xml:space="preserve">PEVuZE5vdGU+PENpdGU+PEF1dGhvcj5Hb2xkYmVyZzwvQXV0aG9yPjxZZWFyPjIwMDg8L1llYXI+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PEVuZE5vdGU+PENpdGU+PEF1dGhvcj5Hb2xkYmVyZzwvQXV0aG9yPjxZZWFyPjIwMDg8L1llYXI+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39" w:tooltip="Goldberg, 2008 #7804" w:history="1">
        <w:r w:rsidR="00A43662" w:rsidRPr="00876918">
          <w:rPr>
            <w:rFonts w:ascii="Arial" w:hAnsi="Arial" w:cs="Arial"/>
            <w:noProof/>
            <w:sz w:val="22"/>
            <w:szCs w:val="22"/>
          </w:rPr>
          <w:t>339</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AF7496" w:rsidRPr="00876918">
        <w:rPr>
          <w:rFonts w:ascii="Arial" w:hAnsi="Arial" w:cs="Arial"/>
          <w:sz w:val="22"/>
          <w:szCs w:val="22"/>
        </w:rPr>
        <w:t>.</w:t>
      </w:r>
    </w:p>
    <w:p w14:paraId="760DC258" w14:textId="08E5A0BC" w:rsidR="00D32577" w:rsidRDefault="00D32577" w:rsidP="00876918">
      <w:pPr>
        <w:autoSpaceDE w:val="0"/>
        <w:autoSpaceDN w:val="0"/>
        <w:adjustRightInd w:val="0"/>
        <w:spacing w:line="276" w:lineRule="auto"/>
        <w:rPr>
          <w:rFonts w:ascii="Arial" w:hAnsi="Arial" w:cs="Arial"/>
          <w:sz w:val="22"/>
          <w:szCs w:val="22"/>
        </w:rPr>
      </w:pPr>
    </w:p>
    <w:p w14:paraId="6C53FC06" w14:textId="1CC6E3D0" w:rsidR="00D32577" w:rsidRPr="001B72B4" w:rsidRDefault="00D32577" w:rsidP="00876918">
      <w:pPr>
        <w:autoSpaceDE w:val="0"/>
        <w:autoSpaceDN w:val="0"/>
        <w:adjustRightInd w:val="0"/>
        <w:spacing w:line="276" w:lineRule="auto"/>
        <w:rPr>
          <w:rFonts w:ascii="Arial" w:hAnsi="Arial" w:cs="Arial"/>
          <w:b/>
          <w:bCs/>
          <w:color w:val="00B050"/>
          <w:sz w:val="22"/>
          <w:szCs w:val="22"/>
        </w:rPr>
      </w:pPr>
      <w:r w:rsidRPr="001B72B4">
        <w:rPr>
          <w:rFonts w:ascii="Arial" w:hAnsi="Arial" w:cs="Arial"/>
          <w:b/>
          <w:bCs/>
          <w:color w:val="00B050"/>
          <w:sz w:val="22"/>
          <w:szCs w:val="22"/>
        </w:rPr>
        <w:lastRenderedPageBreak/>
        <w:t>Fenofibrate</w:t>
      </w:r>
    </w:p>
    <w:p w14:paraId="3F2C94E4" w14:textId="2C58CF1D" w:rsidR="00A40F1F" w:rsidRPr="00876918" w:rsidRDefault="00A40F1F" w:rsidP="00876918">
      <w:pPr>
        <w:autoSpaceDE w:val="0"/>
        <w:autoSpaceDN w:val="0"/>
        <w:adjustRightInd w:val="0"/>
        <w:spacing w:line="276" w:lineRule="auto"/>
        <w:rPr>
          <w:rFonts w:ascii="Arial" w:hAnsi="Arial" w:cs="Arial"/>
          <w:sz w:val="22"/>
          <w:szCs w:val="22"/>
        </w:rPr>
      </w:pPr>
    </w:p>
    <w:p w14:paraId="660E4EAB" w14:textId="7E913D7C" w:rsidR="00A40F1F" w:rsidRPr="00876918" w:rsidRDefault="00A40F1F" w:rsidP="00876918">
      <w:pPr>
        <w:autoSpaceDE w:val="0"/>
        <w:autoSpaceDN w:val="0"/>
        <w:adjustRightInd w:val="0"/>
        <w:spacing w:line="276" w:lineRule="auto"/>
        <w:rPr>
          <w:rFonts w:ascii="Arial" w:hAnsi="Arial" w:cs="Arial"/>
          <w:sz w:val="22"/>
          <w:szCs w:val="22"/>
        </w:rPr>
      </w:pPr>
      <w:r w:rsidRPr="00D32577">
        <w:rPr>
          <w:rFonts w:ascii="Arial" w:hAnsi="Arial" w:cs="Arial"/>
          <w:bCs/>
          <w:sz w:val="22"/>
          <w:szCs w:val="22"/>
        </w:rPr>
        <w:t xml:space="preserve">Fenofibrate </w:t>
      </w:r>
      <w:r w:rsidRPr="00876918">
        <w:rPr>
          <w:rFonts w:ascii="Arial" w:hAnsi="Arial" w:cs="Arial"/>
          <w:sz w:val="22"/>
          <w:szCs w:val="22"/>
        </w:rPr>
        <w:t xml:space="preserve">is used in conjunction with statins when </w:t>
      </w:r>
      <w:r w:rsidR="00B430D5" w:rsidRPr="00876918">
        <w:rPr>
          <w:rFonts w:ascii="Arial" w:hAnsi="Arial" w:cs="Arial"/>
          <w:sz w:val="22"/>
          <w:szCs w:val="22"/>
        </w:rPr>
        <w:t xml:space="preserve">TG </w:t>
      </w:r>
      <w:r w:rsidRPr="00876918">
        <w:rPr>
          <w:rFonts w:ascii="Arial" w:hAnsi="Arial" w:cs="Arial"/>
          <w:sz w:val="22"/>
          <w:szCs w:val="22"/>
        </w:rPr>
        <w:t>are elevated</w:t>
      </w:r>
      <w:r w:rsidR="00E516DA" w:rsidRPr="00876918">
        <w:rPr>
          <w:rFonts w:ascii="Arial" w:hAnsi="Arial" w:cs="Arial"/>
          <w:sz w:val="22"/>
          <w:szCs w:val="22"/>
        </w:rPr>
        <w:t xml:space="preserve">. The </w:t>
      </w:r>
      <w:r w:rsidR="00B430D5" w:rsidRPr="00876918">
        <w:rPr>
          <w:rFonts w:ascii="Arial" w:hAnsi="Arial" w:cs="Arial"/>
          <w:sz w:val="22"/>
          <w:szCs w:val="22"/>
        </w:rPr>
        <w:t xml:space="preserve">TG </w:t>
      </w:r>
      <w:r w:rsidR="00466F30" w:rsidRPr="00876918">
        <w:rPr>
          <w:rFonts w:ascii="Arial" w:hAnsi="Arial" w:cs="Arial"/>
          <w:sz w:val="22"/>
          <w:szCs w:val="22"/>
        </w:rPr>
        <w:t xml:space="preserve">lowering efficacy depends on baseline </w:t>
      </w:r>
      <w:r w:rsidR="00B430D5" w:rsidRPr="00876918">
        <w:rPr>
          <w:rFonts w:ascii="Arial" w:hAnsi="Arial" w:cs="Arial"/>
          <w:sz w:val="22"/>
          <w:szCs w:val="22"/>
        </w:rPr>
        <w:t xml:space="preserve">TG </w:t>
      </w:r>
      <w:r w:rsidR="00466F30" w:rsidRPr="00876918">
        <w:rPr>
          <w:rFonts w:ascii="Arial" w:hAnsi="Arial" w:cs="Arial"/>
          <w:sz w:val="22"/>
          <w:szCs w:val="22"/>
        </w:rPr>
        <w:t>level with levels of less than 150 mg/dl, 150-</w:t>
      </w:r>
      <w:r w:rsidR="00B430D5" w:rsidRPr="00876918">
        <w:rPr>
          <w:rFonts w:ascii="Arial" w:hAnsi="Arial" w:cs="Arial"/>
          <w:sz w:val="22"/>
          <w:szCs w:val="22"/>
        </w:rPr>
        <w:t>&lt;</w:t>
      </w:r>
      <w:r w:rsidR="00466F30" w:rsidRPr="00876918">
        <w:rPr>
          <w:rFonts w:ascii="Arial" w:hAnsi="Arial" w:cs="Arial"/>
          <w:sz w:val="22"/>
          <w:szCs w:val="22"/>
        </w:rPr>
        <w:t xml:space="preserve">350 mg/dl, 350-499 mg/dl an over 500-1,500 mg/dl reporting </w:t>
      </w:r>
      <w:r w:rsidR="00B430D5" w:rsidRPr="00876918">
        <w:rPr>
          <w:rFonts w:ascii="Arial" w:hAnsi="Arial" w:cs="Arial"/>
          <w:sz w:val="22"/>
          <w:szCs w:val="22"/>
        </w:rPr>
        <w:t xml:space="preserve">TG </w:t>
      </w:r>
      <w:r w:rsidR="00466F30" w:rsidRPr="00876918">
        <w:rPr>
          <w:rFonts w:ascii="Arial" w:hAnsi="Arial" w:cs="Arial"/>
          <w:sz w:val="22"/>
          <w:szCs w:val="22"/>
        </w:rPr>
        <w:t xml:space="preserve">lowering of 28.9%, 35.9%, 46.2% and 54.5% respectively </w:t>
      </w:r>
      <w:r w:rsidR="006F1C8A" w:rsidRPr="00876918">
        <w:rPr>
          <w:rFonts w:ascii="Arial" w:hAnsi="Arial" w:cs="Arial"/>
          <w:sz w:val="22"/>
          <w:szCs w:val="22"/>
        </w:rPr>
        <w:fldChar w:fldCharType="begin"/>
      </w:r>
      <w:r w:rsidR="006F1C8A" w:rsidRPr="00876918">
        <w:rPr>
          <w:rFonts w:ascii="Arial" w:hAnsi="Arial" w:cs="Arial"/>
          <w:sz w:val="22"/>
          <w:szCs w:val="22"/>
        </w:rPr>
        <w:instrText xml:space="preserve"> ADDIN EN.CITE &lt;EndNote&gt;&lt;Cite&gt;&lt;Author&gt;AbbVie&lt;/Author&gt;&lt;Year&gt;2018&lt;/Year&gt;&lt;RecNum&gt;7805&lt;/RecNum&gt;&lt;DisplayText&gt;(340)&lt;/DisplayText&gt;&lt;record&gt;&lt;rec-number&gt;7805&lt;/rec-number&gt;&lt;foreign-keys&gt;&lt;key app="EN" db-id="250fwrfsq9vrthedrfmvzsvy9rfssexprf9v" timestamp="1598231949"&gt;7805&lt;/key&gt;&lt;/foreign-keys&gt;&lt;ref-type name="Journal Article"&gt;17&lt;/ref-type&gt;&lt;contributors&gt;&lt;authors&gt;&lt;author&gt;AbbVie&lt;/author&gt;&lt;/authors&gt;&lt;/contributors&gt;&lt;titles&gt;&lt;title&gt;Trilipix Package insert&lt;/title&gt;&lt;secondary-title&gt;https://www.rxabbvie.com/pdf/trilipix_pi.pdf&lt;/secondary-title&gt;&lt;/titles&gt;&lt;periodical&gt;&lt;full-title&gt;https://www.rxabbvie.com/pdf/trilipix_pi.pdf&lt;/full-title&gt;&lt;/periodical&gt;&lt;dates&gt;&lt;year&gt;2018&lt;/year&gt;&lt;/dates&gt;&lt;urls&gt;&lt;/urls&gt;&lt;/record&gt;&lt;/Cite&gt;&lt;/EndNote&gt;</w:instrText>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40" w:tooltip="AbbVie, 2018 #7805" w:history="1">
        <w:r w:rsidR="00A43662" w:rsidRPr="00876918">
          <w:rPr>
            <w:rFonts w:ascii="Arial" w:hAnsi="Arial" w:cs="Arial"/>
            <w:noProof/>
            <w:sz w:val="22"/>
            <w:szCs w:val="22"/>
          </w:rPr>
          <w:t>340</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466F30" w:rsidRPr="00876918">
        <w:rPr>
          <w:rFonts w:ascii="Arial" w:hAnsi="Arial" w:cs="Arial"/>
          <w:sz w:val="22"/>
          <w:szCs w:val="22"/>
        </w:rPr>
        <w:t xml:space="preserve">. The dose used depends on the brand name and is equivalent </w:t>
      </w:r>
      <w:r w:rsidR="00F652DB" w:rsidRPr="00876918">
        <w:rPr>
          <w:rFonts w:ascii="Arial" w:hAnsi="Arial" w:cs="Arial"/>
          <w:sz w:val="22"/>
          <w:szCs w:val="22"/>
        </w:rPr>
        <w:t xml:space="preserve">to </w:t>
      </w:r>
      <w:r w:rsidR="00466F30" w:rsidRPr="00876918">
        <w:rPr>
          <w:rFonts w:ascii="Arial" w:hAnsi="Arial" w:cs="Arial"/>
          <w:sz w:val="22"/>
          <w:szCs w:val="22"/>
        </w:rPr>
        <w:t>135 mg/day for Trilipix</w:t>
      </w:r>
      <w:r w:rsidR="00466F30" w:rsidRPr="00876918">
        <w:rPr>
          <w:rFonts w:ascii="Arial" w:hAnsi="Arial" w:cs="Arial"/>
          <w:sz w:val="22"/>
          <w:szCs w:val="22"/>
          <w:vertAlign w:val="superscript"/>
        </w:rPr>
        <w:t>R</w:t>
      </w:r>
      <w:r w:rsidR="00466F30" w:rsidRPr="00876918">
        <w:rPr>
          <w:rFonts w:ascii="Arial" w:hAnsi="Arial" w:cs="Arial"/>
          <w:sz w:val="22"/>
          <w:szCs w:val="22"/>
        </w:rPr>
        <w:t xml:space="preserve"> but should be reduced in presence of diminished eGFR. No effect of age on </w:t>
      </w:r>
      <w:r w:rsidR="00F652DB" w:rsidRPr="00876918">
        <w:rPr>
          <w:rFonts w:ascii="Arial" w:hAnsi="Arial" w:cs="Arial"/>
          <w:sz w:val="22"/>
          <w:szCs w:val="22"/>
        </w:rPr>
        <w:t>e</w:t>
      </w:r>
      <w:r w:rsidR="00466F30" w:rsidRPr="00876918">
        <w:rPr>
          <w:rFonts w:ascii="Arial" w:hAnsi="Arial" w:cs="Arial"/>
          <w:sz w:val="22"/>
          <w:szCs w:val="22"/>
        </w:rPr>
        <w:t xml:space="preserve">fficacy has been reported but patients over age 75 </w:t>
      </w:r>
      <w:r w:rsidR="00F652DB" w:rsidRPr="00876918">
        <w:rPr>
          <w:rFonts w:ascii="Arial" w:hAnsi="Arial" w:cs="Arial"/>
          <w:sz w:val="22"/>
          <w:szCs w:val="22"/>
        </w:rPr>
        <w:t>have frequently diminished eGFR.</w:t>
      </w:r>
    </w:p>
    <w:p w14:paraId="5B529CC0" w14:textId="77777777" w:rsidR="00357A4C" w:rsidRDefault="00357A4C" w:rsidP="00357A4C">
      <w:pPr>
        <w:autoSpaceDE w:val="0"/>
        <w:autoSpaceDN w:val="0"/>
        <w:adjustRightInd w:val="0"/>
        <w:spacing w:line="276" w:lineRule="auto"/>
        <w:rPr>
          <w:rFonts w:ascii="Arial" w:hAnsi="Arial" w:cs="Arial"/>
          <w:sz w:val="22"/>
          <w:szCs w:val="22"/>
        </w:rPr>
      </w:pPr>
    </w:p>
    <w:p w14:paraId="6DA837E1" w14:textId="7B0DCBDB" w:rsidR="00F652DB" w:rsidRPr="00876918" w:rsidRDefault="00F652DB" w:rsidP="00357A4C">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Fenofibrate has a large number of potential adverse effects. Myopathy has been reported in monotherapy and although there is no increased risk of myopathy through interaction with statins (as opposed to gemfibrozil) the risk is increased through interaction with colchicine. </w:t>
      </w:r>
      <w:r w:rsidR="00FA3DCC" w:rsidRPr="00876918">
        <w:rPr>
          <w:rFonts w:ascii="Arial" w:hAnsi="Arial" w:cs="Arial"/>
          <w:sz w:val="22"/>
          <w:szCs w:val="22"/>
        </w:rPr>
        <w:t xml:space="preserve">Another important interaction is the increase in INR </w:t>
      </w:r>
      <w:r w:rsidR="00C51689" w:rsidRPr="00876918">
        <w:rPr>
          <w:rFonts w:ascii="Arial" w:hAnsi="Arial" w:cs="Arial"/>
          <w:sz w:val="22"/>
          <w:szCs w:val="22"/>
        </w:rPr>
        <w:t xml:space="preserve">in </w:t>
      </w:r>
      <w:r w:rsidR="00FA3DCC" w:rsidRPr="00876918">
        <w:rPr>
          <w:rFonts w:ascii="Arial" w:hAnsi="Arial" w:cs="Arial"/>
          <w:sz w:val="22"/>
          <w:szCs w:val="22"/>
        </w:rPr>
        <w:t xml:space="preserve">patients treated with warfarin. </w:t>
      </w:r>
      <w:r w:rsidRPr="00876918">
        <w:rPr>
          <w:rFonts w:ascii="Arial" w:hAnsi="Arial" w:cs="Arial"/>
          <w:sz w:val="22"/>
          <w:szCs w:val="22"/>
        </w:rPr>
        <w:t xml:space="preserve">Elevation of creatinine occurs in the majority of patients treated and </w:t>
      </w:r>
      <w:r w:rsidR="00447F9D" w:rsidRPr="00876918">
        <w:rPr>
          <w:rFonts w:ascii="Arial" w:hAnsi="Arial" w:cs="Arial"/>
          <w:sz w:val="22"/>
          <w:szCs w:val="22"/>
        </w:rPr>
        <w:t>resolves</w:t>
      </w:r>
      <w:r w:rsidRPr="00876918">
        <w:rPr>
          <w:rFonts w:ascii="Arial" w:hAnsi="Arial" w:cs="Arial"/>
          <w:sz w:val="22"/>
          <w:szCs w:val="22"/>
        </w:rPr>
        <w:t xml:space="preserve"> with discontinuation of the</w:t>
      </w:r>
      <w:r w:rsidR="00FA3DCC" w:rsidRPr="00876918">
        <w:rPr>
          <w:rFonts w:ascii="Arial" w:hAnsi="Arial" w:cs="Arial"/>
          <w:sz w:val="22"/>
          <w:szCs w:val="22"/>
        </w:rPr>
        <w:t xml:space="preserve"> </w:t>
      </w:r>
      <w:r w:rsidRPr="00876918">
        <w:rPr>
          <w:rFonts w:ascii="Arial" w:hAnsi="Arial" w:cs="Arial"/>
          <w:sz w:val="22"/>
          <w:szCs w:val="22"/>
        </w:rPr>
        <w:t>drug</w:t>
      </w:r>
      <w:r w:rsidR="00FA3DCC" w:rsidRPr="00876918">
        <w:rPr>
          <w:rFonts w:ascii="Arial" w:hAnsi="Arial" w:cs="Arial"/>
          <w:sz w:val="22"/>
          <w:szCs w:val="22"/>
        </w:rPr>
        <w:t xml:space="preserve">. Elevation of liver function tests and in some cases, chronic active hepatitis may occur. Like other fibrates, fenofibrate increases the risk of cholelithiasis. </w:t>
      </w:r>
      <w:r w:rsidR="00447F9D" w:rsidRPr="00876918">
        <w:rPr>
          <w:rFonts w:ascii="Arial" w:hAnsi="Arial" w:cs="Arial"/>
          <w:sz w:val="22"/>
          <w:szCs w:val="22"/>
        </w:rPr>
        <w:t>Finally,</w:t>
      </w:r>
      <w:r w:rsidR="00FA3DCC" w:rsidRPr="00876918">
        <w:rPr>
          <w:rFonts w:ascii="Arial" w:hAnsi="Arial" w:cs="Arial"/>
          <w:sz w:val="22"/>
          <w:szCs w:val="22"/>
        </w:rPr>
        <w:t xml:space="preserve"> an increase in the risk of deep vein thrombosis has been reported. </w:t>
      </w:r>
      <w:r w:rsidR="00B430D5" w:rsidRPr="00876918">
        <w:rPr>
          <w:rFonts w:ascii="Arial" w:hAnsi="Arial" w:cs="Arial"/>
          <w:sz w:val="22"/>
          <w:szCs w:val="22"/>
        </w:rPr>
        <w:t>A m</w:t>
      </w:r>
      <w:r w:rsidR="00FA3DCC" w:rsidRPr="00876918">
        <w:rPr>
          <w:rFonts w:ascii="Arial" w:hAnsi="Arial" w:cs="Arial"/>
          <w:sz w:val="22"/>
          <w:szCs w:val="22"/>
        </w:rPr>
        <w:t>ajority of these adverse events are likely to occur more frequently or be more serious in patients age over 75 years, therefore the drug should be used with caution and under supervision in this age group.</w:t>
      </w:r>
    </w:p>
    <w:p w14:paraId="238773CD" w14:textId="77777777" w:rsidR="00FA3DCC" w:rsidRPr="00876918" w:rsidRDefault="00FA3DCC" w:rsidP="00876918">
      <w:pPr>
        <w:autoSpaceDE w:val="0"/>
        <w:autoSpaceDN w:val="0"/>
        <w:adjustRightInd w:val="0"/>
        <w:spacing w:line="276" w:lineRule="auto"/>
        <w:rPr>
          <w:rFonts w:ascii="Arial" w:hAnsi="Arial" w:cs="Arial"/>
          <w:sz w:val="22"/>
          <w:szCs w:val="22"/>
        </w:rPr>
      </w:pPr>
    </w:p>
    <w:p w14:paraId="3B0A3B5B" w14:textId="7D06A3B5" w:rsidR="00357A4C" w:rsidRPr="001B72B4" w:rsidRDefault="00AD45C1" w:rsidP="00876918">
      <w:pPr>
        <w:spacing w:line="276" w:lineRule="auto"/>
        <w:rPr>
          <w:rFonts w:ascii="Arial" w:hAnsi="Arial" w:cs="Arial"/>
          <w:color w:val="00B050"/>
          <w:sz w:val="22"/>
          <w:szCs w:val="22"/>
        </w:rPr>
      </w:pPr>
      <w:r w:rsidRPr="001B72B4">
        <w:rPr>
          <w:rFonts w:ascii="Arial" w:hAnsi="Arial" w:cs="Arial"/>
          <w:b/>
          <w:color w:val="00B050"/>
          <w:sz w:val="22"/>
          <w:szCs w:val="22"/>
        </w:rPr>
        <w:t xml:space="preserve">Omega 3 </w:t>
      </w:r>
      <w:r w:rsidR="00357A4C" w:rsidRPr="001B72B4">
        <w:rPr>
          <w:rFonts w:ascii="Arial" w:hAnsi="Arial" w:cs="Arial"/>
          <w:b/>
          <w:color w:val="00B050"/>
          <w:sz w:val="22"/>
          <w:szCs w:val="22"/>
        </w:rPr>
        <w:t>F</w:t>
      </w:r>
      <w:r w:rsidRPr="001B72B4">
        <w:rPr>
          <w:rFonts w:ascii="Arial" w:hAnsi="Arial" w:cs="Arial"/>
          <w:b/>
          <w:color w:val="00B050"/>
          <w:sz w:val="22"/>
          <w:szCs w:val="22"/>
        </w:rPr>
        <w:t xml:space="preserve">atty </w:t>
      </w:r>
      <w:r w:rsidR="00357A4C" w:rsidRPr="001B72B4">
        <w:rPr>
          <w:rFonts w:ascii="Arial" w:hAnsi="Arial" w:cs="Arial"/>
          <w:b/>
          <w:color w:val="00B050"/>
          <w:sz w:val="22"/>
          <w:szCs w:val="22"/>
        </w:rPr>
        <w:t>A</w:t>
      </w:r>
      <w:r w:rsidRPr="001B72B4">
        <w:rPr>
          <w:rFonts w:ascii="Arial" w:hAnsi="Arial" w:cs="Arial"/>
          <w:b/>
          <w:color w:val="00B050"/>
          <w:sz w:val="22"/>
          <w:szCs w:val="22"/>
        </w:rPr>
        <w:t>cids and Icosapent Ethyl</w:t>
      </w:r>
      <w:r w:rsidRPr="001B72B4">
        <w:rPr>
          <w:rFonts w:ascii="Arial" w:hAnsi="Arial" w:cs="Arial"/>
          <w:color w:val="00B050"/>
          <w:sz w:val="22"/>
          <w:szCs w:val="22"/>
        </w:rPr>
        <w:t xml:space="preserve"> </w:t>
      </w:r>
    </w:p>
    <w:p w14:paraId="50ADDE23" w14:textId="77777777" w:rsidR="00357A4C" w:rsidRDefault="00357A4C" w:rsidP="00876918">
      <w:pPr>
        <w:spacing w:line="276" w:lineRule="auto"/>
        <w:rPr>
          <w:rFonts w:ascii="Arial" w:hAnsi="Arial" w:cs="Arial"/>
          <w:sz w:val="22"/>
          <w:szCs w:val="22"/>
        </w:rPr>
      </w:pPr>
    </w:p>
    <w:p w14:paraId="01BC6071" w14:textId="5944F354" w:rsidR="008751DA" w:rsidRPr="00876918" w:rsidRDefault="00357A4C" w:rsidP="00876918">
      <w:pPr>
        <w:spacing w:line="276" w:lineRule="auto"/>
        <w:rPr>
          <w:rFonts w:ascii="Arial" w:hAnsi="Arial" w:cs="Arial"/>
          <w:sz w:val="22"/>
          <w:szCs w:val="22"/>
        </w:rPr>
      </w:pPr>
      <w:r>
        <w:rPr>
          <w:rFonts w:ascii="Arial" w:hAnsi="Arial" w:cs="Arial"/>
          <w:sz w:val="22"/>
          <w:szCs w:val="22"/>
        </w:rPr>
        <w:t xml:space="preserve">These drugs </w:t>
      </w:r>
      <w:r w:rsidR="00AD45C1" w:rsidRPr="00876918">
        <w:rPr>
          <w:rFonts w:ascii="Arial" w:hAnsi="Arial" w:cs="Arial"/>
          <w:sz w:val="22"/>
          <w:szCs w:val="22"/>
        </w:rPr>
        <w:t>are used as an add-on to statin therapy in high risk patient</w:t>
      </w:r>
      <w:r w:rsidR="00B430D5" w:rsidRPr="00876918">
        <w:rPr>
          <w:rFonts w:ascii="Arial" w:hAnsi="Arial" w:cs="Arial"/>
          <w:sz w:val="22"/>
          <w:szCs w:val="22"/>
        </w:rPr>
        <w:t>s</w:t>
      </w:r>
      <w:r w:rsidR="00AD45C1" w:rsidRPr="00876918">
        <w:rPr>
          <w:rFonts w:ascii="Arial" w:hAnsi="Arial" w:cs="Arial"/>
          <w:sz w:val="22"/>
          <w:szCs w:val="22"/>
        </w:rPr>
        <w:t xml:space="preserve"> with hypertriglyceridemia. For the latter</w:t>
      </w:r>
      <w:r w:rsidR="00B430D5" w:rsidRPr="00876918">
        <w:rPr>
          <w:rFonts w:ascii="Arial" w:hAnsi="Arial" w:cs="Arial"/>
          <w:sz w:val="22"/>
          <w:szCs w:val="22"/>
        </w:rPr>
        <w:t>,</w:t>
      </w:r>
      <w:r w:rsidR="00AD45C1" w:rsidRPr="00876918">
        <w:rPr>
          <w:rFonts w:ascii="Arial" w:hAnsi="Arial" w:cs="Arial"/>
          <w:sz w:val="22"/>
          <w:szCs w:val="22"/>
        </w:rPr>
        <w:t xml:space="preserve"> the efficacy in term of </w:t>
      </w:r>
      <w:r w:rsidR="00B430D5" w:rsidRPr="00876918">
        <w:rPr>
          <w:rFonts w:ascii="Arial" w:hAnsi="Arial" w:cs="Arial"/>
          <w:sz w:val="22"/>
          <w:szCs w:val="22"/>
        </w:rPr>
        <w:t xml:space="preserve">TG </w:t>
      </w:r>
      <w:r w:rsidR="00AD45C1" w:rsidRPr="00876918">
        <w:rPr>
          <w:rFonts w:ascii="Arial" w:hAnsi="Arial" w:cs="Arial"/>
          <w:sz w:val="22"/>
          <w:szCs w:val="22"/>
        </w:rPr>
        <w:t xml:space="preserve">reduction is 21.5% in patients with </w:t>
      </w:r>
      <w:r w:rsidR="00B430D5" w:rsidRPr="00876918">
        <w:rPr>
          <w:rFonts w:ascii="Arial" w:hAnsi="Arial" w:cs="Arial"/>
          <w:sz w:val="22"/>
          <w:szCs w:val="22"/>
        </w:rPr>
        <w:t xml:space="preserve">TG </w:t>
      </w:r>
      <w:r w:rsidR="00AD45C1" w:rsidRPr="00876918">
        <w:rPr>
          <w:rFonts w:ascii="Arial" w:hAnsi="Arial" w:cs="Arial"/>
          <w:sz w:val="22"/>
          <w:szCs w:val="22"/>
        </w:rPr>
        <w:t xml:space="preserve">200-500 mg/dl </w:t>
      </w:r>
      <w:r w:rsidR="006F1C8A" w:rsidRPr="00876918">
        <w:rPr>
          <w:rFonts w:ascii="Arial" w:hAnsi="Arial" w:cs="Arial"/>
          <w:sz w:val="22"/>
          <w:szCs w:val="22"/>
        </w:rPr>
        <w:fldChar w:fldCharType="begin">
          <w:fldData xml:space="preserve">PEVuZE5vdGU+PENpdGU+PEF1dGhvcj5CYWxsYW50eW5lPC9BdXRob3I+PFllYXI+MjAxMjwvWWVh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PEVuZE5vdGU+PENpdGU+PEF1dGhvcj5CYWxsYW50eW5lPC9BdXRob3I+PFllYXI+MjAxMjwvWWVh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41" w:tooltip="Ballantyne, 2012 #7806" w:history="1">
        <w:r w:rsidR="00A43662" w:rsidRPr="00876918">
          <w:rPr>
            <w:rFonts w:ascii="Arial" w:hAnsi="Arial" w:cs="Arial"/>
            <w:noProof/>
            <w:sz w:val="22"/>
            <w:szCs w:val="22"/>
          </w:rPr>
          <w:t>341</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3F1018" w:rsidRPr="00876918">
        <w:rPr>
          <w:rFonts w:ascii="Arial" w:hAnsi="Arial" w:cs="Arial"/>
          <w:sz w:val="22"/>
          <w:szCs w:val="22"/>
        </w:rPr>
        <w:t xml:space="preserve"> </w:t>
      </w:r>
      <w:r w:rsidR="00340F02" w:rsidRPr="00876918">
        <w:rPr>
          <w:rFonts w:ascii="Arial" w:hAnsi="Arial" w:cs="Arial"/>
          <w:sz w:val="22"/>
          <w:szCs w:val="22"/>
        </w:rPr>
        <w:t xml:space="preserve">33.1% for </w:t>
      </w:r>
      <w:r w:rsidR="00B430D5" w:rsidRPr="00876918">
        <w:rPr>
          <w:rFonts w:ascii="Arial" w:hAnsi="Arial" w:cs="Arial"/>
          <w:sz w:val="22"/>
          <w:szCs w:val="22"/>
        </w:rPr>
        <w:t xml:space="preserve">TG </w:t>
      </w:r>
      <w:r w:rsidR="00340F02" w:rsidRPr="00876918">
        <w:rPr>
          <w:rFonts w:ascii="Arial" w:hAnsi="Arial" w:cs="Arial"/>
          <w:sz w:val="22"/>
          <w:szCs w:val="22"/>
        </w:rPr>
        <w:t xml:space="preserve">500-750 mg/dl and 45.4% for </w:t>
      </w:r>
      <w:r w:rsidR="00B430D5" w:rsidRPr="00876918">
        <w:rPr>
          <w:rFonts w:ascii="Arial" w:hAnsi="Arial" w:cs="Arial"/>
          <w:sz w:val="22"/>
          <w:szCs w:val="22"/>
        </w:rPr>
        <w:t xml:space="preserve">TG </w:t>
      </w:r>
      <w:r w:rsidR="00340F02" w:rsidRPr="00876918">
        <w:rPr>
          <w:rFonts w:ascii="Arial" w:hAnsi="Arial" w:cs="Arial"/>
          <w:sz w:val="22"/>
          <w:szCs w:val="22"/>
        </w:rPr>
        <w:t xml:space="preserve">750-200 mg/dl </w:t>
      </w:r>
      <w:r w:rsidR="006F1C8A" w:rsidRPr="00876918">
        <w:rPr>
          <w:rFonts w:ascii="Arial" w:hAnsi="Arial" w:cs="Arial"/>
          <w:sz w:val="22"/>
          <w:szCs w:val="22"/>
        </w:rPr>
        <w:fldChar w:fldCharType="begin"/>
      </w:r>
      <w:r w:rsidR="006F1C8A" w:rsidRPr="00876918">
        <w:rPr>
          <w:rFonts w:ascii="Arial" w:hAnsi="Arial" w:cs="Arial"/>
          <w:sz w:val="22"/>
          <w:szCs w:val="22"/>
        </w:rPr>
        <w:instrText xml:space="preserve"> ADDIN EN.CITE &lt;EndNote&gt;&lt;Cite&gt;&lt;Author&gt;Bays&lt;/Author&gt;&lt;Year&gt;2011&lt;/Year&gt;&lt;RecNum&gt;7807&lt;/RecNum&gt;&lt;DisplayText&gt;(342)&lt;/DisplayText&gt;&lt;record&gt;&lt;rec-number&gt;7807&lt;/rec-number&gt;&lt;foreign-keys&gt;&lt;key app="EN" db-id="250fwrfsq9vrthedrfmvzsvy9rfssexprf9v" timestamp="1598232227"&gt;7807&lt;/key&gt;&lt;/foreign-keys&gt;&lt;ref-type name="Journal Article"&gt;17&lt;/ref-type&gt;&lt;contributors&gt;&lt;authors&gt;&lt;author&gt;Bays, H. E.&lt;/author&gt;&lt;author&gt;Ballantyne, C. M.&lt;/author&gt;&lt;author&gt;Kastelein, J. J.&lt;/author&gt;&lt;author&gt;Isaacsohn, J. L.&lt;/author&gt;&lt;author&gt;Braeckman, R. A.&lt;/author&gt;&lt;author&gt;Soni, P. N.&lt;/author&gt;&lt;/authors&gt;&lt;/contributors&gt;&lt;auth-address&gt;Louisville Metabolic and Atherosclerosis Research Center, Kentucky, USA. hbaysmd@aol.com&lt;/auth-address&gt;&lt;titles&gt;&lt;title&gt;Eicosapentaenoic acid ethyl ester (AMR101) therapy in patients with very high triglyceride levels (from the Multi-center, plAcebo-controlled, Randomized, double-blINd, 12-week study with an open-label Extension [MARINE] trial)&lt;/title&gt;&lt;secondary-title&gt;Am J Cardiol&lt;/secondary-title&gt;&lt;/titles&gt;&lt;periodical&gt;&lt;full-title&gt;Am J Cardiol&lt;/full-title&gt;&lt;/periodical&gt;&lt;pages&gt;682-90&lt;/pages&gt;&lt;volume&gt;108&lt;/volume&gt;&lt;number&gt;5&lt;/number&gt;&lt;edition&gt;2011/06/21&lt;/edition&gt;&lt;keywords&gt;&lt;keyword&gt;Body Mass Index&lt;/keyword&gt;&lt;keyword&gt;Double-Blind Method&lt;/keyword&gt;&lt;keyword&gt;Eicosapentaenoic Acid/*analogs &amp;amp; derivatives/therapeutic use&lt;/keyword&gt;&lt;keyword&gt;Female&lt;/keyword&gt;&lt;keyword&gt;Humans&lt;/keyword&gt;&lt;keyword&gt;Hydroxymethylglutaryl-CoA Reductase Inhibitors/therapeutic use&lt;/keyword&gt;&lt;keyword&gt;Hypertriglyceridemia/*drug therapy&lt;/keyword&gt;&lt;keyword&gt;Male&lt;/keyword&gt;&lt;keyword&gt;Middle Aged&lt;/keyword&gt;&lt;keyword&gt;Placebos&lt;/keyword&gt;&lt;keyword&gt;Treatment Outcome&lt;/keyword&gt;&lt;/keywords&gt;&lt;dates&gt;&lt;year&gt;2011&lt;/year&gt;&lt;pub-dates&gt;&lt;date&gt;Sep 1&lt;/date&gt;&lt;/pub-dates&gt;&lt;/dates&gt;&lt;isbn&gt;1879-1913 (Electronic)&amp;#xD;0002-9149 (Linking)&lt;/isbn&gt;&lt;accession-num&gt;21683321&lt;/accession-num&gt;&lt;urls&gt;&lt;related-urls&gt;&lt;url&gt;https://www.ncbi.nlm.nih.gov/pubmed/21683321&lt;/url&gt;&lt;/related-urls&gt;&lt;/urls&gt;&lt;electronic-resource-num&gt;10.1016/j.amjcard.2011.04.015&lt;/electronic-resource-num&gt;&lt;/record&gt;&lt;/Cite&gt;&lt;/EndNote&gt;</w:instrText>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42" w:tooltip="Bays, 2011 #7807" w:history="1">
        <w:r w:rsidR="00A43662" w:rsidRPr="00876918">
          <w:rPr>
            <w:rFonts w:ascii="Arial" w:hAnsi="Arial" w:cs="Arial"/>
            <w:noProof/>
            <w:sz w:val="22"/>
            <w:szCs w:val="22"/>
          </w:rPr>
          <w:t>342</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340F02" w:rsidRPr="00876918">
        <w:rPr>
          <w:rFonts w:ascii="Arial" w:hAnsi="Arial" w:cs="Arial"/>
          <w:sz w:val="22"/>
          <w:szCs w:val="22"/>
        </w:rPr>
        <w:t>.</w:t>
      </w:r>
      <w:r w:rsidR="00AD45C1" w:rsidRPr="00876918">
        <w:rPr>
          <w:rFonts w:ascii="Arial" w:hAnsi="Arial" w:cs="Arial"/>
          <w:sz w:val="22"/>
          <w:szCs w:val="22"/>
        </w:rPr>
        <w:t xml:space="preserve"> </w:t>
      </w:r>
    </w:p>
    <w:bookmarkEnd w:id="5"/>
    <w:p w14:paraId="27FDFCF4" w14:textId="77777777" w:rsidR="00C95240" w:rsidRPr="00876918" w:rsidRDefault="00C95240" w:rsidP="00876918">
      <w:pPr>
        <w:suppressAutoHyphens/>
        <w:autoSpaceDE w:val="0"/>
        <w:autoSpaceDN w:val="0"/>
        <w:adjustRightInd w:val="0"/>
        <w:spacing w:line="276" w:lineRule="auto"/>
        <w:rPr>
          <w:rFonts w:ascii="Arial" w:hAnsi="Arial" w:cs="Arial"/>
          <w:sz w:val="22"/>
          <w:szCs w:val="22"/>
        </w:rPr>
      </w:pPr>
    </w:p>
    <w:p w14:paraId="19641FC6" w14:textId="77777777" w:rsidR="00F3114F" w:rsidRPr="001B72B4" w:rsidRDefault="00836174" w:rsidP="00876918">
      <w:pPr>
        <w:suppressAutoHyphens/>
        <w:autoSpaceDE w:val="0"/>
        <w:autoSpaceDN w:val="0"/>
        <w:adjustRightInd w:val="0"/>
        <w:spacing w:line="276" w:lineRule="auto"/>
        <w:rPr>
          <w:rFonts w:ascii="Arial" w:hAnsi="Arial" w:cs="Arial"/>
          <w:b/>
          <w:color w:val="0070C0"/>
          <w:sz w:val="22"/>
          <w:szCs w:val="22"/>
        </w:rPr>
      </w:pPr>
      <w:bookmarkStart w:id="6" w:name="_Hlk51601891"/>
      <w:r w:rsidRPr="001B72B4">
        <w:rPr>
          <w:rFonts w:ascii="Arial" w:hAnsi="Arial" w:cs="Arial"/>
          <w:b/>
          <w:color w:val="0070C0"/>
          <w:sz w:val="22"/>
          <w:szCs w:val="22"/>
        </w:rPr>
        <w:t>SHOULD LIPID-LOWERING DRUGS BE PRESCRIBED FOR THE ELDERLY?</w:t>
      </w:r>
    </w:p>
    <w:p w14:paraId="3123A567" w14:textId="77777777" w:rsidR="00BC771F" w:rsidRPr="00876918" w:rsidRDefault="00BC771F" w:rsidP="00876918">
      <w:pPr>
        <w:suppressAutoHyphens/>
        <w:autoSpaceDE w:val="0"/>
        <w:autoSpaceDN w:val="0"/>
        <w:adjustRightInd w:val="0"/>
        <w:spacing w:line="276" w:lineRule="auto"/>
        <w:rPr>
          <w:rFonts w:ascii="Arial" w:hAnsi="Arial" w:cs="Arial"/>
          <w:b/>
          <w:sz w:val="22"/>
          <w:szCs w:val="22"/>
        </w:rPr>
      </w:pPr>
    </w:p>
    <w:p w14:paraId="5C64C0AA" w14:textId="0A10FB3A" w:rsidR="00207B50" w:rsidRPr="001B72B4" w:rsidRDefault="00207B50" w:rsidP="00357A4C">
      <w:pPr>
        <w:widowControl w:val="0"/>
        <w:autoSpaceDE w:val="0"/>
        <w:autoSpaceDN w:val="0"/>
        <w:adjustRightInd w:val="0"/>
        <w:spacing w:line="276" w:lineRule="auto"/>
        <w:rPr>
          <w:rFonts w:ascii="Arial" w:hAnsi="Arial" w:cs="Arial"/>
          <w:b/>
          <w:color w:val="00B050"/>
          <w:sz w:val="22"/>
          <w:szCs w:val="22"/>
        </w:rPr>
      </w:pPr>
      <w:r w:rsidRPr="001B72B4">
        <w:rPr>
          <w:rFonts w:ascii="Arial" w:hAnsi="Arial" w:cs="Arial"/>
          <w:b/>
          <w:color w:val="00B050"/>
          <w:sz w:val="22"/>
          <w:szCs w:val="22"/>
        </w:rPr>
        <w:t xml:space="preserve">Secondary </w:t>
      </w:r>
      <w:r w:rsidR="00357A4C" w:rsidRPr="001B72B4">
        <w:rPr>
          <w:rFonts w:ascii="Arial" w:hAnsi="Arial" w:cs="Arial"/>
          <w:b/>
          <w:color w:val="00B050"/>
          <w:sz w:val="22"/>
          <w:szCs w:val="22"/>
        </w:rPr>
        <w:t>P</w:t>
      </w:r>
      <w:r w:rsidRPr="001B72B4">
        <w:rPr>
          <w:rFonts w:ascii="Arial" w:hAnsi="Arial" w:cs="Arial"/>
          <w:b/>
          <w:color w:val="00B050"/>
          <w:sz w:val="22"/>
          <w:szCs w:val="22"/>
        </w:rPr>
        <w:t>revention</w:t>
      </w:r>
    </w:p>
    <w:p w14:paraId="568B1AB3" w14:textId="77777777" w:rsidR="00357A4C" w:rsidRDefault="00357A4C" w:rsidP="00357A4C">
      <w:pPr>
        <w:widowControl w:val="0"/>
        <w:autoSpaceDE w:val="0"/>
        <w:autoSpaceDN w:val="0"/>
        <w:adjustRightInd w:val="0"/>
        <w:spacing w:line="276" w:lineRule="auto"/>
        <w:rPr>
          <w:rFonts w:ascii="Arial" w:hAnsi="Arial" w:cs="Arial"/>
          <w:sz w:val="22"/>
          <w:szCs w:val="22"/>
        </w:rPr>
      </w:pPr>
    </w:p>
    <w:p w14:paraId="3F8D3C48" w14:textId="4882A1EF" w:rsidR="005E58AF" w:rsidRPr="00876918" w:rsidRDefault="00DA5E94" w:rsidP="00357A4C">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t>In presence of ASCVD</w:t>
      </w:r>
      <w:r w:rsidR="00205FAA" w:rsidRPr="00876918">
        <w:rPr>
          <w:rFonts w:ascii="Arial" w:hAnsi="Arial" w:cs="Arial"/>
          <w:sz w:val="22"/>
          <w:szCs w:val="22"/>
        </w:rPr>
        <w:t>,</w:t>
      </w:r>
      <w:r w:rsidRPr="00876918">
        <w:rPr>
          <w:rFonts w:ascii="Arial" w:hAnsi="Arial" w:cs="Arial"/>
          <w:sz w:val="22"/>
          <w:szCs w:val="22"/>
        </w:rPr>
        <w:t xml:space="preserve"> there is no age limitation for </w:t>
      </w:r>
      <w:r w:rsidR="00C95240" w:rsidRPr="00876918">
        <w:rPr>
          <w:rFonts w:ascii="Arial" w:hAnsi="Arial" w:cs="Arial"/>
          <w:sz w:val="22"/>
          <w:szCs w:val="22"/>
        </w:rPr>
        <w:t xml:space="preserve">diagnostic </w:t>
      </w:r>
      <w:r w:rsidR="006F1C8A" w:rsidRPr="00876918">
        <w:rPr>
          <w:rFonts w:ascii="Arial" w:hAnsi="Arial" w:cs="Arial"/>
          <w:sz w:val="22"/>
          <w:szCs w:val="22"/>
        </w:rPr>
        <w:fldChar w:fldCharType="begin">
          <w:fldData xml:space="preserve">PEVuZE5vdGU+PENpdGU+PEF1dGhvcj5HdXJ1bmF0aGFuPC9BdXRob3I+PFllYXI+MjAxNzwvWWVh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PEVuZE5vdGU+PENpdGU+PEF1dGhvcj5HdXJ1bmF0aGFuPC9BdXRob3I+PFllYXI+MjAxNzwvWWVh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43" w:tooltip="Gurunathan, 2017 #7809" w:history="1">
        <w:r w:rsidR="00A43662" w:rsidRPr="00876918">
          <w:rPr>
            <w:rFonts w:ascii="Arial" w:hAnsi="Arial" w:cs="Arial"/>
            <w:noProof/>
            <w:sz w:val="22"/>
            <w:szCs w:val="22"/>
          </w:rPr>
          <w:t>343-345</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C95240" w:rsidRPr="00876918">
        <w:rPr>
          <w:rFonts w:ascii="Arial" w:hAnsi="Arial" w:cs="Arial"/>
          <w:sz w:val="22"/>
          <w:szCs w:val="22"/>
        </w:rPr>
        <w:t xml:space="preserve">, </w:t>
      </w:r>
      <w:r w:rsidR="00207B50" w:rsidRPr="00876918">
        <w:rPr>
          <w:rFonts w:ascii="Arial" w:hAnsi="Arial" w:cs="Arial"/>
          <w:sz w:val="22"/>
          <w:szCs w:val="22"/>
        </w:rPr>
        <w:t xml:space="preserve">or </w:t>
      </w:r>
      <w:r w:rsidR="00E00DC6" w:rsidRPr="00876918">
        <w:rPr>
          <w:rFonts w:ascii="Arial" w:hAnsi="Arial" w:cs="Arial"/>
          <w:sz w:val="22"/>
          <w:szCs w:val="22"/>
        </w:rPr>
        <w:t xml:space="preserve">invasive </w:t>
      </w:r>
      <w:r w:rsidRPr="00876918">
        <w:rPr>
          <w:rFonts w:ascii="Arial" w:hAnsi="Arial" w:cs="Arial"/>
          <w:sz w:val="22"/>
          <w:szCs w:val="22"/>
        </w:rPr>
        <w:t>procedures</w:t>
      </w:r>
      <w:r w:rsidR="00E00DC6" w:rsidRPr="00876918">
        <w:rPr>
          <w:rFonts w:ascii="Arial" w:hAnsi="Arial" w:cs="Arial"/>
          <w:sz w:val="22"/>
          <w:szCs w:val="22"/>
        </w:rPr>
        <w:t xml:space="preserve"> </w:t>
      </w:r>
      <w:r w:rsidR="006F1C8A" w:rsidRPr="00876918">
        <w:rPr>
          <w:rFonts w:ascii="Arial" w:hAnsi="Arial" w:cs="Arial"/>
          <w:sz w:val="22"/>
          <w:szCs w:val="22"/>
        </w:rPr>
        <w:fldChar w:fldCharType="begin">
          <w:fldData xml:space="preserve">PEVuZE5vdGU+PENpdGU+PEF1dGhvcj5Db3V0dXJlPC9BdXRob3I+PFllYXI+MjAxODwvWWVhcj48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PEVuZE5vdGU+PENpdGU+PEF1dGhvcj5Db3V0dXJlPC9BdXRob3I+PFllYXI+MjAxODwvWWVhcj48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46" w:tooltip="Couture, 2018 #7813" w:history="1">
        <w:r w:rsidR="00A43662" w:rsidRPr="00876918">
          <w:rPr>
            <w:rFonts w:ascii="Arial" w:hAnsi="Arial" w:cs="Arial"/>
            <w:noProof/>
            <w:sz w:val="22"/>
            <w:szCs w:val="22"/>
          </w:rPr>
          <w:t>346-348</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214863" w:rsidRPr="00876918">
        <w:rPr>
          <w:rFonts w:ascii="Arial" w:hAnsi="Arial" w:cs="Arial"/>
          <w:sz w:val="22"/>
          <w:szCs w:val="22"/>
        </w:rPr>
        <w:t xml:space="preserve"> </w:t>
      </w:r>
      <w:r w:rsidR="00E00DC6" w:rsidRPr="00876918">
        <w:rPr>
          <w:rFonts w:ascii="Arial" w:hAnsi="Arial" w:cs="Arial"/>
          <w:sz w:val="22"/>
          <w:szCs w:val="22"/>
        </w:rPr>
        <w:t xml:space="preserve">or cardiac rehabilitation </w:t>
      </w:r>
      <w:r w:rsidR="006F1C8A" w:rsidRPr="00876918">
        <w:rPr>
          <w:rFonts w:ascii="Arial" w:hAnsi="Arial" w:cs="Arial"/>
          <w:sz w:val="22"/>
          <w:szCs w:val="22"/>
        </w:rPr>
        <w:fldChar w:fldCharType="begin">
          <w:fldData xml:space="preserve">PEVuZE5vdGU+PENpdGU+PEF1dGhvcj5NZWh0YTwvQXV0aG9yPjxZZWFyPjIwMTM8L1llYXI+PFJl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PEVuZE5vdGU+PENpdGU+PEF1dGhvcj5NZWh0YTwvQXV0aG9yPjxZZWFyPjIwMTM8L1llYXI+PFJl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49" w:tooltip="Mehta, 2013 #7817" w:history="1">
        <w:r w:rsidR="00A43662" w:rsidRPr="00876918">
          <w:rPr>
            <w:rFonts w:ascii="Arial" w:hAnsi="Arial" w:cs="Arial"/>
            <w:noProof/>
            <w:sz w:val="22"/>
            <w:szCs w:val="22"/>
          </w:rPr>
          <w:t>349</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E00DC6" w:rsidRPr="00876918">
        <w:rPr>
          <w:rFonts w:ascii="Arial" w:hAnsi="Arial" w:cs="Arial"/>
          <w:sz w:val="22"/>
          <w:szCs w:val="22"/>
        </w:rPr>
        <w:t>,</w:t>
      </w:r>
      <w:r w:rsidRPr="00876918">
        <w:rPr>
          <w:rFonts w:ascii="Arial" w:hAnsi="Arial" w:cs="Arial"/>
          <w:sz w:val="22"/>
          <w:szCs w:val="22"/>
        </w:rPr>
        <w:t xml:space="preserve"> therefore</w:t>
      </w:r>
      <w:r w:rsidR="00205FAA" w:rsidRPr="00876918">
        <w:rPr>
          <w:rFonts w:ascii="Arial" w:hAnsi="Arial" w:cs="Arial"/>
          <w:sz w:val="22"/>
          <w:szCs w:val="22"/>
        </w:rPr>
        <w:t>,</w:t>
      </w:r>
      <w:r w:rsidRPr="00876918">
        <w:rPr>
          <w:rFonts w:ascii="Arial" w:hAnsi="Arial" w:cs="Arial"/>
          <w:sz w:val="22"/>
          <w:szCs w:val="22"/>
        </w:rPr>
        <w:t xml:space="preserve"> there should be no limitations in prescribing statins</w:t>
      </w:r>
      <w:r w:rsidR="00FF6361" w:rsidRPr="00876918">
        <w:rPr>
          <w:rFonts w:ascii="Arial" w:hAnsi="Arial" w:cs="Arial"/>
          <w:sz w:val="22"/>
          <w:szCs w:val="22"/>
        </w:rPr>
        <w:t>.</w:t>
      </w:r>
      <w:r w:rsidR="005E58AF" w:rsidRPr="00876918">
        <w:rPr>
          <w:rFonts w:ascii="Arial" w:hAnsi="Arial" w:cs="Arial"/>
          <w:sz w:val="22"/>
          <w:szCs w:val="22"/>
        </w:rPr>
        <w:t xml:space="preserve"> Secondary prevention guidelines advise lipid-lowering</w:t>
      </w:r>
      <w:r w:rsidR="00BC771F" w:rsidRPr="00876918">
        <w:rPr>
          <w:rFonts w:ascii="Arial" w:hAnsi="Arial" w:cs="Arial"/>
          <w:sz w:val="22"/>
          <w:szCs w:val="22"/>
        </w:rPr>
        <w:t xml:space="preserve"> </w:t>
      </w:r>
      <w:r w:rsidR="005E58AF" w:rsidRPr="00876918">
        <w:rPr>
          <w:rFonts w:ascii="Arial" w:hAnsi="Arial" w:cs="Arial"/>
          <w:sz w:val="22"/>
          <w:szCs w:val="22"/>
        </w:rPr>
        <w:t xml:space="preserve">therapy regardless of age in the majority of older patients with ASCVD unless issues of frailty, comorbidity, and polypharmacy confound management </w:t>
      </w:r>
      <w:r w:rsidR="00C51689" w:rsidRPr="00876918">
        <w:rPr>
          <w:rFonts w:ascii="Arial" w:hAnsi="Arial" w:cs="Arial"/>
          <w:sz w:val="22"/>
          <w:szCs w:val="22"/>
        </w:rPr>
        <w:fldChar w:fldCharType="begin">
          <w:fldData xml:space="preserve">PEVuZE5vdGU+PENpdGU+PEF1dGhvcj5HcnVuZHk8L0F1dGhvcj48WWVhcj4yMDE5PC9ZZWFyPjxS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</w:fldData>
        </w:fldChar>
      </w:r>
      <w:r w:rsidR="00A43662" w:rsidRPr="00876918">
        <w:rPr>
          <w:rFonts w:ascii="Arial" w:hAnsi="Arial" w:cs="Arial"/>
          <w:sz w:val="22"/>
          <w:szCs w:val="22"/>
        </w:rPr>
        <w:instrText xml:space="preserve"> ADDIN EN.CITE </w:instrText>
      </w:r>
      <w:r w:rsidR="00A43662" w:rsidRPr="00876918">
        <w:rPr>
          <w:rFonts w:ascii="Arial" w:hAnsi="Arial" w:cs="Arial"/>
          <w:sz w:val="22"/>
          <w:szCs w:val="22"/>
        </w:rPr>
        <w:fldChar w:fldCharType="begin">
          <w:fldData xml:space="preserve">PEVuZE5vdGU+PENpdGU+PEF1dGhvcj5HcnVuZHk8L0F1dGhvcj48WWVhcj4yMDE5PC9ZZWFyPjxS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</w:fldData>
        </w:fldChar>
      </w:r>
      <w:r w:rsidR="00A43662" w:rsidRPr="00876918">
        <w:rPr>
          <w:rFonts w:ascii="Arial" w:hAnsi="Arial" w:cs="Arial"/>
          <w:sz w:val="22"/>
          <w:szCs w:val="22"/>
        </w:rPr>
        <w:instrText xml:space="preserve"> ADDIN EN.CITE.DATA </w:instrText>
      </w:r>
      <w:r w:rsidR="00A43662" w:rsidRPr="00876918">
        <w:rPr>
          <w:rFonts w:ascii="Arial" w:hAnsi="Arial" w:cs="Arial"/>
          <w:sz w:val="22"/>
          <w:szCs w:val="22"/>
        </w:rPr>
      </w:r>
      <w:r w:rsidR="00A43662" w:rsidRPr="00876918">
        <w:rPr>
          <w:rFonts w:ascii="Arial" w:hAnsi="Arial" w:cs="Arial"/>
          <w:sz w:val="22"/>
          <w:szCs w:val="22"/>
        </w:rPr>
        <w:fldChar w:fldCharType="end"/>
      </w:r>
      <w:r w:rsidR="00C51689" w:rsidRPr="00876918">
        <w:rPr>
          <w:rFonts w:ascii="Arial" w:hAnsi="Arial" w:cs="Arial"/>
          <w:sz w:val="22"/>
          <w:szCs w:val="22"/>
        </w:rPr>
      </w:r>
      <w:r w:rsidR="00C51689" w:rsidRPr="00876918">
        <w:rPr>
          <w:rFonts w:ascii="Arial" w:hAnsi="Arial" w:cs="Arial"/>
          <w:sz w:val="22"/>
          <w:szCs w:val="22"/>
        </w:rPr>
        <w:fldChar w:fldCharType="separate"/>
      </w:r>
      <w:r w:rsidR="00A43662" w:rsidRPr="00876918">
        <w:rPr>
          <w:rFonts w:ascii="Arial" w:hAnsi="Arial" w:cs="Arial"/>
          <w:noProof/>
          <w:sz w:val="22"/>
          <w:szCs w:val="22"/>
        </w:rPr>
        <w:t>(</w:t>
      </w:r>
      <w:hyperlink w:anchor="_ENREF_2" w:tooltip="Grundy, 2019 #7646" w:history="1">
        <w:r w:rsidR="00A43662" w:rsidRPr="00876918">
          <w:rPr>
            <w:rFonts w:ascii="Arial" w:hAnsi="Arial" w:cs="Arial"/>
            <w:noProof/>
            <w:sz w:val="22"/>
            <w:szCs w:val="22"/>
          </w:rPr>
          <w:t>2</w:t>
        </w:r>
      </w:hyperlink>
      <w:r w:rsidR="00A43662" w:rsidRPr="00876918">
        <w:rPr>
          <w:rFonts w:ascii="Arial" w:hAnsi="Arial" w:cs="Arial"/>
          <w:noProof/>
          <w:sz w:val="22"/>
          <w:szCs w:val="22"/>
        </w:rPr>
        <w:t>,</w:t>
      </w:r>
      <w:hyperlink w:anchor="_ENREF_350" w:tooltip="Fleg, 2013 #6564" w:history="1">
        <w:r w:rsidR="00A43662" w:rsidRPr="00876918">
          <w:rPr>
            <w:rFonts w:ascii="Arial" w:hAnsi="Arial" w:cs="Arial"/>
            <w:noProof/>
            <w:sz w:val="22"/>
            <w:szCs w:val="22"/>
          </w:rPr>
          <w:t>350</w:t>
        </w:r>
      </w:hyperlink>
      <w:r w:rsidR="00A43662" w:rsidRPr="00876918">
        <w:rPr>
          <w:rFonts w:ascii="Arial" w:hAnsi="Arial" w:cs="Arial"/>
          <w:noProof/>
          <w:sz w:val="22"/>
          <w:szCs w:val="22"/>
        </w:rPr>
        <w:t>)</w:t>
      </w:r>
      <w:r w:rsidR="00C51689" w:rsidRPr="00876918">
        <w:rPr>
          <w:rFonts w:ascii="Arial" w:hAnsi="Arial" w:cs="Arial"/>
          <w:sz w:val="22"/>
          <w:szCs w:val="22"/>
        </w:rPr>
        <w:fldChar w:fldCharType="end"/>
      </w:r>
      <w:r w:rsidR="005E58AF" w:rsidRPr="00876918">
        <w:rPr>
          <w:rFonts w:ascii="Arial" w:hAnsi="Arial" w:cs="Arial"/>
          <w:sz w:val="22"/>
          <w:szCs w:val="22"/>
        </w:rPr>
        <w:t>.</w:t>
      </w:r>
      <w:r w:rsidR="00FF6361" w:rsidRPr="00876918">
        <w:rPr>
          <w:rFonts w:ascii="Arial" w:hAnsi="Arial" w:cs="Arial"/>
          <w:sz w:val="22"/>
          <w:szCs w:val="22"/>
        </w:rPr>
        <w:t xml:space="preserve"> </w:t>
      </w:r>
    </w:p>
    <w:p w14:paraId="699FA443" w14:textId="77777777" w:rsidR="00357A4C" w:rsidRDefault="00357A4C" w:rsidP="00357A4C">
      <w:pPr>
        <w:widowControl w:val="0"/>
        <w:autoSpaceDE w:val="0"/>
        <w:autoSpaceDN w:val="0"/>
        <w:adjustRightInd w:val="0"/>
        <w:spacing w:line="276" w:lineRule="auto"/>
        <w:rPr>
          <w:rFonts w:ascii="Arial" w:hAnsi="Arial" w:cs="Arial"/>
          <w:b/>
          <w:sz w:val="22"/>
          <w:szCs w:val="22"/>
        </w:rPr>
      </w:pPr>
    </w:p>
    <w:p w14:paraId="488CF531" w14:textId="15F02D21" w:rsidR="00207B50" w:rsidRPr="001B72B4" w:rsidRDefault="00207B50" w:rsidP="00357A4C">
      <w:pPr>
        <w:widowControl w:val="0"/>
        <w:autoSpaceDE w:val="0"/>
        <w:autoSpaceDN w:val="0"/>
        <w:adjustRightInd w:val="0"/>
        <w:spacing w:line="276" w:lineRule="auto"/>
        <w:rPr>
          <w:rFonts w:ascii="Arial" w:hAnsi="Arial" w:cs="Arial"/>
          <w:b/>
          <w:color w:val="00B050"/>
          <w:sz w:val="22"/>
          <w:szCs w:val="22"/>
        </w:rPr>
      </w:pPr>
      <w:r w:rsidRPr="001B72B4">
        <w:rPr>
          <w:rFonts w:ascii="Arial" w:hAnsi="Arial" w:cs="Arial"/>
          <w:b/>
          <w:color w:val="00B050"/>
          <w:sz w:val="22"/>
          <w:szCs w:val="22"/>
        </w:rPr>
        <w:t xml:space="preserve">Primary </w:t>
      </w:r>
      <w:r w:rsidR="00357A4C" w:rsidRPr="001B72B4">
        <w:rPr>
          <w:rFonts w:ascii="Arial" w:hAnsi="Arial" w:cs="Arial"/>
          <w:b/>
          <w:color w:val="00B050"/>
          <w:sz w:val="22"/>
          <w:szCs w:val="22"/>
        </w:rPr>
        <w:t>P</w:t>
      </w:r>
      <w:r w:rsidRPr="001B72B4">
        <w:rPr>
          <w:rFonts w:ascii="Arial" w:hAnsi="Arial" w:cs="Arial"/>
          <w:b/>
          <w:color w:val="00B050"/>
          <w:sz w:val="22"/>
          <w:szCs w:val="22"/>
        </w:rPr>
        <w:t>revention</w:t>
      </w:r>
    </w:p>
    <w:p w14:paraId="04738BA8" w14:textId="77777777" w:rsidR="00357A4C" w:rsidRDefault="00357A4C" w:rsidP="00357A4C">
      <w:pPr>
        <w:widowControl w:val="0"/>
        <w:autoSpaceDE w:val="0"/>
        <w:autoSpaceDN w:val="0"/>
        <w:adjustRightInd w:val="0"/>
        <w:spacing w:line="276" w:lineRule="auto"/>
        <w:rPr>
          <w:rFonts w:ascii="Arial" w:hAnsi="Arial" w:cs="Arial"/>
          <w:sz w:val="22"/>
          <w:szCs w:val="22"/>
        </w:rPr>
      </w:pPr>
    </w:p>
    <w:p w14:paraId="284E6429" w14:textId="2C6D9ED8" w:rsidR="00F3114F" w:rsidRPr="00876918" w:rsidRDefault="00CC6B43" w:rsidP="00357A4C">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t>Co</w:t>
      </w:r>
      <w:r w:rsidR="00267237" w:rsidRPr="00876918">
        <w:rPr>
          <w:rFonts w:ascii="Arial" w:hAnsi="Arial" w:cs="Arial"/>
          <w:sz w:val="22"/>
          <w:szCs w:val="22"/>
        </w:rPr>
        <w:t>n</w:t>
      </w:r>
      <w:r w:rsidRPr="00876918">
        <w:rPr>
          <w:rFonts w:ascii="Arial" w:hAnsi="Arial" w:cs="Arial"/>
          <w:sz w:val="22"/>
          <w:szCs w:val="22"/>
        </w:rPr>
        <w:t xml:space="preserve">versely, in </w:t>
      </w:r>
      <w:r w:rsidR="00FF6361" w:rsidRPr="00876918">
        <w:rPr>
          <w:rFonts w:ascii="Arial" w:hAnsi="Arial" w:cs="Arial"/>
          <w:sz w:val="22"/>
          <w:szCs w:val="22"/>
        </w:rPr>
        <w:t xml:space="preserve">primary prevention, the </w:t>
      </w:r>
      <w:r w:rsidR="00FF6361" w:rsidRPr="00876918">
        <w:rPr>
          <w:rFonts w:ascii="Arial" w:hAnsi="Arial" w:cs="Arial"/>
          <w:bCs/>
          <w:sz w:val="22"/>
          <w:szCs w:val="22"/>
        </w:rPr>
        <w:t xml:space="preserve">Guideline on the </w:t>
      </w:r>
      <w:r w:rsidR="00207B50" w:rsidRPr="00876918">
        <w:rPr>
          <w:rFonts w:ascii="Arial" w:hAnsi="Arial" w:cs="Arial"/>
          <w:bCs/>
          <w:sz w:val="22"/>
          <w:szCs w:val="22"/>
        </w:rPr>
        <w:t xml:space="preserve">Management </w:t>
      </w:r>
      <w:r w:rsidR="00FF6361" w:rsidRPr="00876918">
        <w:rPr>
          <w:rFonts w:ascii="Arial" w:hAnsi="Arial" w:cs="Arial"/>
          <w:bCs/>
          <w:sz w:val="22"/>
          <w:szCs w:val="22"/>
        </w:rPr>
        <w:t xml:space="preserve">of Blood Cholesterol </w:t>
      </w:r>
      <w:r w:rsidR="00A43662" w:rsidRPr="00876918">
        <w:rPr>
          <w:rFonts w:ascii="Arial" w:hAnsi="Arial" w:cs="Arial"/>
          <w:bCs/>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sz w:val="22"/>
          <w:szCs w:val="22"/>
        </w:rPr>
        <w:instrText xml:space="preserve"> ADDIN EN.CITE </w:instrText>
      </w:r>
      <w:r w:rsidR="00A43662" w:rsidRPr="00876918">
        <w:rPr>
          <w:rFonts w:ascii="Arial" w:hAnsi="Arial" w:cs="Arial"/>
          <w:bCs/>
          <w:sz w:val="22"/>
          <w:szCs w:val="22"/>
        </w:rPr>
        <w:fldChar w:fldCharType="begin">
          <w:fldData xml:space="preserve">PEVuZE5vdGU+PENpdGU+PEF1dGhvcj5HcnVuZHk8L0F1dGhvcj48WWVhcj4yMDE5PC9ZZWFyPjxS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a2V5d29yZD4qQUhBIFNjaWVudGlmaWMgU3RhdGVtZW50czwva2V5d29yZD48a2V5d29yZD4qR3Vp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</w:fldData>
        </w:fldChar>
      </w:r>
      <w:r w:rsidR="00A43662" w:rsidRPr="00876918">
        <w:rPr>
          <w:rFonts w:ascii="Arial" w:hAnsi="Arial" w:cs="Arial"/>
          <w:bCs/>
          <w:sz w:val="22"/>
          <w:szCs w:val="22"/>
        </w:rPr>
        <w:instrText xml:space="preserve"> ADDIN EN.CITE.DATA </w:instrText>
      </w:r>
      <w:r w:rsidR="00A43662" w:rsidRPr="00876918">
        <w:rPr>
          <w:rFonts w:ascii="Arial" w:hAnsi="Arial" w:cs="Arial"/>
          <w:bCs/>
          <w:sz w:val="22"/>
          <w:szCs w:val="22"/>
        </w:rPr>
      </w:r>
      <w:r w:rsidR="00A43662" w:rsidRPr="00876918">
        <w:rPr>
          <w:rFonts w:ascii="Arial" w:hAnsi="Arial" w:cs="Arial"/>
          <w:bCs/>
          <w:sz w:val="22"/>
          <w:szCs w:val="22"/>
        </w:rPr>
        <w:fldChar w:fldCharType="end"/>
      </w:r>
      <w:r w:rsidR="00A43662" w:rsidRPr="00876918">
        <w:rPr>
          <w:rFonts w:ascii="Arial" w:hAnsi="Arial" w:cs="Arial"/>
          <w:bCs/>
          <w:sz w:val="22"/>
          <w:szCs w:val="22"/>
        </w:rPr>
      </w:r>
      <w:r w:rsidR="00A43662" w:rsidRPr="00876918">
        <w:rPr>
          <w:rFonts w:ascii="Arial" w:hAnsi="Arial" w:cs="Arial"/>
          <w:bCs/>
          <w:sz w:val="22"/>
          <w:szCs w:val="22"/>
        </w:rPr>
        <w:fldChar w:fldCharType="separate"/>
      </w:r>
      <w:r w:rsidR="00A43662" w:rsidRPr="00876918">
        <w:rPr>
          <w:rFonts w:ascii="Arial" w:hAnsi="Arial" w:cs="Arial"/>
          <w:bCs/>
          <w:noProof/>
          <w:sz w:val="22"/>
          <w:szCs w:val="22"/>
        </w:rPr>
        <w:t>(</w:t>
      </w:r>
      <w:hyperlink w:anchor="_ENREF_2" w:tooltip="Grundy, 2019 #7646" w:history="1">
        <w:r w:rsidR="00A43662" w:rsidRPr="00876918">
          <w:rPr>
            <w:rFonts w:ascii="Arial" w:hAnsi="Arial" w:cs="Arial"/>
            <w:bCs/>
            <w:noProof/>
            <w:sz w:val="22"/>
            <w:szCs w:val="22"/>
          </w:rPr>
          <w:t>2</w:t>
        </w:r>
      </w:hyperlink>
      <w:r w:rsidR="00A43662" w:rsidRPr="00876918">
        <w:rPr>
          <w:rFonts w:ascii="Arial" w:hAnsi="Arial" w:cs="Arial"/>
          <w:bCs/>
          <w:noProof/>
          <w:sz w:val="22"/>
          <w:szCs w:val="22"/>
        </w:rPr>
        <w:t>)</w:t>
      </w:r>
      <w:r w:rsidR="00A43662" w:rsidRPr="00876918">
        <w:rPr>
          <w:rFonts w:ascii="Arial" w:hAnsi="Arial" w:cs="Arial"/>
          <w:bCs/>
          <w:sz w:val="22"/>
          <w:szCs w:val="22"/>
        </w:rPr>
        <w:fldChar w:fldCharType="end"/>
      </w:r>
      <w:r w:rsidR="00FF6361" w:rsidRPr="00876918">
        <w:rPr>
          <w:rFonts w:ascii="Arial" w:hAnsi="Arial" w:cs="Arial"/>
          <w:bCs/>
          <w:sz w:val="22"/>
          <w:szCs w:val="22"/>
        </w:rPr>
        <w:t xml:space="preserve"> </w:t>
      </w:r>
      <w:r w:rsidR="00DA5E94" w:rsidRPr="00876918">
        <w:rPr>
          <w:rFonts w:ascii="Arial" w:hAnsi="Arial" w:cs="Arial"/>
          <w:sz w:val="22"/>
          <w:szCs w:val="22"/>
        </w:rPr>
        <w:t>recommend</w:t>
      </w:r>
      <w:r w:rsidR="00FF6361" w:rsidRPr="00876918">
        <w:rPr>
          <w:rFonts w:ascii="Arial" w:hAnsi="Arial" w:cs="Arial"/>
          <w:sz w:val="22"/>
          <w:szCs w:val="22"/>
        </w:rPr>
        <w:t>s,</w:t>
      </w:r>
      <w:r w:rsidR="00DA5E94" w:rsidRPr="00876918">
        <w:rPr>
          <w:rFonts w:ascii="Arial" w:hAnsi="Arial" w:cs="Arial"/>
          <w:sz w:val="22"/>
          <w:szCs w:val="22"/>
        </w:rPr>
        <w:t xml:space="preserve"> for patients 75 years or older</w:t>
      </w:r>
      <w:r w:rsidR="00FF6361" w:rsidRPr="00876918">
        <w:rPr>
          <w:rFonts w:ascii="Arial" w:hAnsi="Arial" w:cs="Arial"/>
          <w:sz w:val="22"/>
          <w:szCs w:val="22"/>
        </w:rPr>
        <w:t>,</w:t>
      </w:r>
      <w:r w:rsidR="00DA5E94" w:rsidRPr="00876918">
        <w:rPr>
          <w:rFonts w:ascii="Arial" w:hAnsi="Arial" w:cs="Arial"/>
          <w:sz w:val="22"/>
          <w:szCs w:val="22"/>
        </w:rPr>
        <w:t xml:space="preserve"> </w:t>
      </w:r>
      <w:r w:rsidR="00990C2A" w:rsidRPr="00876918">
        <w:rPr>
          <w:rFonts w:ascii="Arial" w:hAnsi="Arial" w:cs="Arial"/>
          <w:sz w:val="22"/>
          <w:szCs w:val="22"/>
        </w:rPr>
        <w:t xml:space="preserve">a </w:t>
      </w:r>
      <w:r w:rsidR="001D5734" w:rsidRPr="00876918">
        <w:rPr>
          <w:rFonts w:ascii="Arial" w:hAnsi="Arial" w:cs="Arial"/>
          <w:sz w:val="22"/>
          <w:szCs w:val="22"/>
        </w:rPr>
        <w:t xml:space="preserve">decision be made after a discussion </w:t>
      </w:r>
      <w:r w:rsidR="00205FAA" w:rsidRPr="00876918">
        <w:rPr>
          <w:rFonts w:ascii="Arial" w:hAnsi="Arial" w:cs="Arial"/>
          <w:sz w:val="22"/>
          <w:szCs w:val="22"/>
        </w:rPr>
        <w:t>consid</w:t>
      </w:r>
      <w:r w:rsidR="001D5734" w:rsidRPr="00876918">
        <w:rPr>
          <w:rFonts w:ascii="Arial" w:hAnsi="Arial" w:cs="Arial"/>
          <w:sz w:val="22"/>
          <w:szCs w:val="22"/>
        </w:rPr>
        <w:t xml:space="preserve">ering risk, benefit and patient preferences. </w:t>
      </w:r>
      <w:r w:rsidR="008C1901" w:rsidRPr="00876918">
        <w:rPr>
          <w:rFonts w:ascii="Arial" w:hAnsi="Arial" w:cs="Arial"/>
          <w:sz w:val="22"/>
          <w:szCs w:val="22"/>
        </w:rPr>
        <w:t>In cardiovascular risk prediction</w:t>
      </w:r>
      <w:r w:rsidR="00205FAA" w:rsidRPr="00876918">
        <w:rPr>
          <w:rFonts w:ascii="Arial" w:hAnsi="Arial" w:cs="Arial"/>
          <w:sz w:val="22"/>
          <w:szCs w:val="22"/>
        </w:rPr>
        <w:t>,</w:t>
      </w:r>
      <w:r w:rsidR="008C1901" w:rsidRPr="00876918">
        <w:rPr>
          <w:rFonts w:ascii="Arial" w:hAnsi="Arial" w:cs="Arial"/>
          <w:sz w:val="22"/>
          <w:szCs w:val="22"/>
        </w:rPr>
        <w:t xml:space="preserve"> age is a</w:t>
      </w:r>
      <w:r w:rsidR="00932DB7" w:rsidRPr="00876918">
        <w:rPr>
          <w:rFonts w:ascii="Arial" w:hAnsi="Arial" w:cs="Arial"/>
          <w:sz w:val="22"/>
          <w:szCs w:val="22"/>
        </w:rPr>
        <w:t>n</w:t>
      </w:r>
      <w:r w:rsidR="008C1901" w:rsidRPr="00876918">
        <w:rPr>
          <w:rFonts w:ascii="Arial" w:hAnsi="Arial" w:cs="Arial"/>
          <w:sz w:val="22"/>
          <w:szCs w:val="22"/>
        </w:rPr>
        <w:t xml:space="preserve"> </w:t>
      </w:r>
      <w:r w:rsidR="00932DB7" w:rsidRPr="00876918">
        <w:rPr>
          <w:rFonts w:ascii="Arial" w:hAnsi="Arial" w:cs="Arial"/>
          <w:sz w:val="22"/>
          <w:szCs w:val="22"/>
        </w:rPr>
        <w:t>imperfect</w:t>
      </w:r>
      <w:r w:rsidR="008C1901" w:rsidRPr="00876918">
        <w:rPr>
          <w:rFonts w:ascii="Arial" w:hAnsi="Arial" w:cs="Arial"/>
          <w:sz w:val="22"/>
          <w:szCs w:val="22"/>
        </w:rPr>
        <w:t xml:space="preserve"> indicator of the presence of atherosclerosis. No guideline should use limits for management </w:t>
      </w:r>
      <w:r w:rsidR="00932DB7" w:rsidRPr="00876918">
        <w:rPr>
          <w:rFonts w:ascii="Arial" w:hAnsi="Arial" w:cs="Arial"/>
          <w:sz w:val="22"/>
          <w:szCs w:val="22"/>
        </w:rPr>
        <w:t>or</w:t>
      </w:r>
      <w:r w:rsidR="008C1901" w:rsidRPr="00876918">
        <w:rPr>
          <w:rFonts w:ascii="Arial" w:hAnsi="Arial" w:cs="Arial"/>
          <w:sz w:val="22"/>
          <w:szCs w:val="22"/>
        </w:rPr>
        <w:t xml:space="preserve"> prevention</w:t>
      </w:r>
      <w:r w:rsidR="00932DB7" w:rsidRPr="00876918">
        <w:rPr>
          <w:rFonts w:ascii="Arial" w:hAnsi="Arial" w:cs="Arial"/>
          <w:sz w:val="22"/>
          <w:szCs w:val="22"/>
        </w:rPr>
        <w:t xml:space="preserve"> based on age alone</w:t>
      </w:r>
      <w:r w:rsidR="008C1901" w:rsidRPr="00876918">
        <w:rPr>
          <w:rFonts w:ascii="Arial" w:hAnsi="Arial" w:cs="Arial"/>
          <w:sz w:val="22"/>
          <w:szCs w:val="22"/>
        </w:rPr>
        <w:t xml:space="preserve">. It is </w:t>
      </w:r>
      <w:r w:rsidR="002E5E75" w:rsidRPr="00876918">
        <w:rPr>
          <w:rFonts w:ascii="Arial" w:hAnsi="Arial" w:cs="Arial"/>
          <w:sz w:val="22"/>
          <w:szCs w:val="22"/>
        </w:rPr>
        <w:t>conceivable</w:t>
      </w:r>
      <w:r w:rsidR="008C1901" w:rsidRPr="00876918">
        <w:rPr>
          <w:rFonts w:ascii="Arial" w:hAnsi="Arial" w:cs="Arial"/>
          <w:sz w:val="22"/>
          <w:szCs w:val="22"/>
        </w:rPr>
        <w:t>, however</w:t>
      </w:r>
      <w:r w:rsidR="00205FAA" w:rsidRPr="00876918">
        <w:rPr>
          <w:rFonts w:ascii="Arial" w:hAnsi="Arial" w:cs="Arial"/>
          <w:sz w:val="22"/>
          <w:szCs w:val="22"/>
        </w:rPr>
        <w:t>,</w:t>
      </w:r>
      <w:r w:rsidR="008C1901" w:rsidRPr="00876918">
        <w:rPr>
          <w:rFonts w:ascii="Arial" w:hAnsi="Arial" w:cs="Arial"/>
          <w:sz w:val="22"/>
          <w:szCs w:val="22"/>
        </w:rPr>
        <w:t xml:space="preserve"> that </w:t>
      </w:r>
      <w:r w:rsidR="00941389" w:rsidRPr="00876918">
        <w:rPr>
          <w:rFonts w:ascii="Arial" w:hAnsi="Arial" w:cs="Arial"/>
          <w:sz w:val="22"/>
          <w:szCs w:val="22"/>
        </w:rPr>
        <w:t xml:space="preserve">some </w:t>
      </w:r>
      <w:r w:rsidR="008C1901" w:rsidRPr="00876918">
        <w:rPr>
          <w:rFonts w:ascii="Arial" w:hAnsi="Arial" w:cs="Arial"/>
          <w:sz w:val="22"/>
          <w:szCs w:val="22"/>
        </w:rPr>
        <w:t xml:space="preserve">patients </w:t>
      </w:r>
      <w:r w:rsidR="00932DB7" w:rsidRPr="00876918">
        <w:rPr>
          <w:rFonts w:ascii="Arial" w:hAnsi="Arial" w:cs="Arial"/>
          <w:sz w:val="22"/>
          <w:szCs w:val="22"/>
        </w:rPr>
        <w:t>older</w:t>
      </w:r>
      <w:r w:rsidR="008C1901" w:rsidRPr="00876918">
        <w:rPr>
          <w:rFonts w:ascii="Arial" w:hAnsi="Arial" w:cs="Arial"/>
          <w:sz w:val="22"/>
          <w:szCs w:val="22"/>
        </w:rPr>
        <w:t xml:space="preserve"> than age 75 years have too advanced atherosclerosis for events to be prevented by lipid lowering drug </w:t>
      </w:r>
      <w:r w:rsidR="008C1901" w:rsidRPr="00876918">
        <w:rPr>
          <w:rFonts w:ascii="Arial" w:hAnsi="Arial" w:cs="Arial"/>
          <w:sz w:val="22"/>
          <w:szCs w:val="22"/>
        </w:rPr>
        <w:lastRenderedPageBreak/>
        <w:t xml:space="preserve">therapy. In addition, it is </w:t>
      </w:r>
      <w:r w:rsidR="00941389" w:rsidRPr="00876918">
        <w:rPr>
          <w:rFonts w:ascii="Arial" w:hAnsi="Arial" w:cs="Arial"/>
          <w:sz w:val="22"/>
          <w:szCs w:val="22"/>
        </w:rPr>
        <w:t xml:space="preserve">also </w:t>
      </w:r>
      <w:r w:rsidR="008C1901" w:rsidRPr="00876918">
        <w:rPr>
          <w:rFonts w:ascii="Arial" w:hAnsi="Arial" w:cs="Arial"/>
          <w:sz w:val="22"/>
          <w:szCs w:val="22"/>
        </w:rPr>
        <w:t xml:space="preserve">conceivable that in </w:t>
      </w:r>
      <w:r w:rsidR="00990C2A" w:rsidRPr="00876918">
        <w:rPr>
          <w:rFonts w:ascii="Arial" w:hAnsi="Arial" w:cs="Arial"/>
          <w:sz w:val="22"/>
          <w:szCs w:val="22"/>
        </w:rPr>
        <w:t xml:space="preserve">the </w:t>
      </w:r>
      <w:r w:rsidR="008C1901" w:rsidRPr="00876918">
        <w:rPr>
          <w:rFonts w:ascii="Arial" w:hAnsi="Arial" w:cs="Arial"/>
          <w:sz w:val="22"/>
          <w:szCs w:val="22"/>
        </w:rPr>
        <w:t>frail elderly</w:t>
      </w:r>
      <w:r w:rsidR="00385216" w:rsidRPr="00876918">
        <w:rPr>
          <w:rFonts w:ascii="Arial" w:hAnsi="Arial" w:cs="Arial"/>
          <w:sz w:val="22"/>
          <w:szCs w:val="22"/>
        </w:rPr>
        <w:t>,</w:t>
      </w:r>
      <w:r w:rsidR="008C1901" w:rsidRPr="00876918">
        <w:rPr>
          <w:rFonts w:ascii="Arial" w:hAnsi="Arial" w:cs="Arial"/>
          <w:sz w:val="22"/>
          <w:szCs w:val="22"/>
        </w:rPr>
        <w:t xml:space="preserve"> cholesterol negatively </w:t>
      </w:r>
      <w:r w:rsidR="00990C2A" w:rsidRPr="00876918">
        <w:rPr>
          <w:rFonts w:ascii="Arial" w:hAnsi="Arial" w:cs="Arial"/>
          <w:sz w:val="22"/>
          <w:szCs w:val="22"/>
        </w:rPr>
        <w:t xml:space="preserve">predicts </w:t>
      </w:r>
      <w:r w:rsidR="008C1901" w:rsidRPr="00876918">
        <w:rPr>
          <w:rFonts w:ascii="Arial" w:hAnsi="Arial" w:cs="Arial"/>
          <w:sz w:val="22"/>
          <w:szCs w:val="22"/>
        </w:rPr>
        <w:t xml:space="preserve">cardiovascular risk and its further lowering might be an unwise intervention. In the current status, however, the burden of proof has shifted </w:t>
      </w:r>
      <w:r w:rsidR="00267237" w:rsidRPr="00876918">
        <w:rPr>
          <w:rFonts w:ascii="Arial" w:hAnsi="Arial" w:cs="Arial"/>
          <w:sz w:val="22"/>
          <w:szCs w:val="22"/>
        </w:rPr>
        <w:t xml:space="preserve">favoring </w:t>
      </w:r>
      <w:r w:rsidR="008C1901" w:rsidRPr="00876918">
        <w:rPr>
          <w:rFonts w:ascii="Arial" w:hAnsi="Arial" w:cs="Arial"/>
          <w:sz w:val="22"/>
          <w:szCs w:val="22"/>
        </w:rPr>
        <w:t xml:space="preserve">the </w:t>
      </w:r>
      <w:r w:rsidR="00DA5E94" w:rsidRPr="00876918">
        <w:rPr>
          <w:rFonts w:ascii="Arial" w:hAnsi="Arial" w:cs="Arial"/>
          <w:sz w:val="22"/>
          <w:szCs w:val="22"/>
        </w:rPr>
        <w:t>interventional</w:t>
      </w:r>
      <w:r w:rsidR="008C1901" w:rsidRPr="00876918">
        <w:rPr>
          <w:rFonts w:ascii="Arial" w:hAnsi="Arial" w:cs="Arial"/>
          <w:sz w:val="22"/>
          <w:szCs w:val="22"/>
        </w:rPr>
        <w:t xml:space="preserve"> approach. Elderly patients should </w:t>
      </w:r>
      <w:r w:rsidR="00267237" w:rsidRPr="00876918">
        <w:rPr>
          <w:rFonts w:ascii="Arial" w:hAnsi="Arial" w:cs="Arial"/>
          <w:sz w:val="22"/>
          <w:szCs w:val="22"/>
        </w:rPr>
        <w:t>not be denied</w:t>
      </w:r>
      <w:r w:rsidR="008C1901" w:rsidRPr="00876918">
        <w:rPr>
          <w:rFonts w:ascii="Arial" w:hAnsi="Arial" w:cs="Arial"/>
          <w:sz w:val="22"/>
          <w:szCs w:val="22"/>
        </w:rPr>
        <w:t xml:space="preserve"> lipid lowering drug therapy until proven that the recommendations should be limited to certain subgroups within this population.</w:t>
      </w:r>
    </w:p>
    <w:p w14:paraId="2E58DB51" w14:textId="77777777" w:rsidR="00357A4C" w:rsidRDefault="00357A4C" w:rsidP="00357A4C">
      <w:pPr>
        <w:suppressAutoHyphens/>
        <w:autoSpaceDE w:val="0"/>
        <w:autoSpaceDN w:val="0"/>
        <w:adjustRightInd w:val="0"/>
        <w:spacing w:line="276" w:lineRule="auto"/>
        <w:rPr>
          <w:rFonts w:ascii="Arial" w:hAnsi="Arial" w:cs="Arial"/>
          <w:sz w:val="22"/>
          <w:szCs w:val="22"/>
        </w:rPr>
      </w:pPr>
    </w:p>
    <w:p w14:paraId="67886A94" w14:textId="21E27471" w:rsidR="00F3114F" w:rsidRDefault="00267237" w:rsidP="00357A4C">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Several factors should be weighed when considering initiating an elderly patient on a lipid management </w:t>
      </w:r>
      <w:r w:rsidR="002E5E75" w:rsidRPr="00876918">
        <w:rPr>
          <w:rFonts w:ascii="Arial" w:hAnsi="Arial" w:cs="Arial"/>
          <w:sz w:val="22"/>
          <w:szCs w:val="22"/>
        </w:rPr>
        <w:t>therapy</w:t>
      </w:r>
      <w:r w:rsidRPr="00876918">
        <w:rPr>
          <w:rFonts w:ascii="Arial" w:hAnsi="Arial" w:cs="Arial"/>
          <w:sz w:val="22"/>
          <w:szCs w:val="22"/>
        </w:rPr>
        <w:t xml:space="preserve"> for primary prevention of an event. </w:t>
      </w:r>
      <w:r w:rsidR="008C1901" w:rsidRPr="00876918">
        <w:rPr>
          <w:rFonts w:ascii="Arial" w:hAnsi="Arial" w:cs="Arial"/>
          <w:sz w:val="22"/>
          <w:szCs w:val="22"/>
        </w:rPr>
        <w:t xml:space="preserve">The decision to initiate an intervention for reduction of cardiovascular risk is based on estimation of global risk, estimation of longevity of the patient and estimation of individual risk of the therapeutic intervention. Cardiovascular prevention through lipid intervention has different distinct stages: </w:t>
      </w:r>
    </w:p>
    <w:p w14:paraId="0799C781" w14:textId="77777777" w:rsidR="00357A4C" w:rsidRPr="00876918" w:rsidRDefault="00357A4C" w:rsidP="00357A4C">
      <w:pPr>
        <w:suppressAutoHyphens/>
        <w:autoSpaceDE w:val="0"/>
        <w:autoSpaceDN w:val="0"/>
        <w:adjustRightInd w:val="0"/>
        <w:spacing w:line="276" w:lineRule="auto"/>
        <w:rPr>
          <w:rFonts w:ascii="Arial" w:hAnsi="Arial" w:cs="Arial"/>
          <w:sz w:val="22"/>
          <w:szCs w:val="22"/>
        </w:rPr>
      </w:pPr>
    </w:p>
    <w:p w14:paraId="776D9CDC" w14:textId="77777777" w:rsidR="00972CBC" w:rsidRPr="00FE178A" w:rsidRDefault="008C1901" w:rsidP="00FE178A">
      <w:pPr>
        <w:pStyle w:val="ListParagraph"/>
        <w:numPr>
          <w:ilvl w:val="0"/>
          <w:numId w:val="24"/>
        </w:numPr>
        <w:suppressAutoHyphens/>
        <w:autoSpaceDE w:val="0"/>
        <w:autoSpaceDN w:val="0"/>
        <w:adjustRightInd w:val="0"/>
        <w:spacing w:line="276" w:lineRule="auto"/>
        <w:ind w:left="720"/>
        <w:rPr>
          <w:rFonts w:ascii="Arial" w:hAnsi="Arial" w:cs="Arial"/>
          <w:sz w:val="22"/>
          <w:szCs w:val="22"/>
        </w:rPr>
      </w:pPr>
      <w:r w:rsidRPr="00FE178A">
        <w:rPr>
          <w:rFonts w:ascii="Arial" w:hAnsi="Arial" w:cs="Arial"/>
          <w:sz w:val="22"/>
          <w:szCs w:val="22"/>
        </w:rPr>
        <w:t>Evaluation of goals (global risk, longevity and addressing patient’s and family’s concerns).</w:t>
      </w:r>
    </w:p>
    <w:p w14:paraId="43278FBE" w14:textId="7ABEACE2" w:rsidR="00972CBC" w:rsidRPr="00FE178A" w:rsidRDefault="008C1901" w:rsidP="00FE178A">
      <w:pPr>
        <w:pStyle w:val="ListParagraph"/>
        <w:numPr>
          <w:ilvl w:val="0"/>
          <w:numId w:val="24"/>
        </w:numPr>
        <w:suppressAutoHyphens/>
        <w:autoSpaceDE w:val="0"/>
        <w:autoSpaceDN w:val="0"/>
        <w:adjustRightInd w:val="0"/>
        <w:spacing w:line="276" w:lineRule="auto"/>
        <w:ind w:left="720"/>
        <w:rPr>
          <w:rFonts w:ascii="Arial" w:hAnsi="Arial" w:cs="Arial"/>
          <w:sz w:val="22"/>
          <w:szCs w:val="22"/>
        </w:rPr>
      </w:pPr>
      <w:r w:rsidRPr="00FE178A">
        <w:rPr>
          <w:rFonts w:ascii="Arial" w:hAnsi="Arial" w:cs="Arial"/>
          <w:sz w:val="22"/>
          <w:szCs w:val="22"/>
        </w:rPr>
        <w:t xml:space="preserve">Choice of </w:t>
      </w:r>
      <w:r w:rsidR="003E7F65" w:rsidRPr="00FE178A">
        <w:rPr>
          <w:rFonts w:ascii="Arial" w:hAnsi="Arial" w:cs="Arial"/>
          <w:sz w:val="22"/>
          <w:szCs w:val="22"/>
        </w:rPr>
        <w:t>lipoprotein</w:t>
      </w:r>
      <w:r w:rsidRPr="00FE178A">
        <w:rPr>
          <w:rFonts w:ascii="Arial" w:hAnsi="Arial" w:cs="Arial"/>
          <w:sz w:val="22"/>
          <w:szCs w:val="22"/>
        </w:rPr>
        <w:t xml:space="preserve"> to target, and of its target level </w:t>
      </w:r>
    </w:p>
    <w:p w14:paraId="5FC2548C" w14:textId="77777777" w:rsidR="00972CBC" w:rsidRPr="00FE178A" w:rsidRDefault="008C1901" w:rsidP="00FE178A">
      <w:pPr>
        <w:pStyle w:val="ListParagraph"/>
        <w:numPr>
          <w:ilvl w:val="0"/>
          <w:numId w:val="24"/>
        </w:numPr>
        <w:suppressAutoHyphens/>
        <w:autoSpaceDE w:val="0"/>
        <w:autoSpaceDN w:val="0"/>
        <w:adjustRightInd w:val="0"/>
        <w:spacing w:line="276" w:lineRule="auto"/>
        <w:ind w:left="720"/>
        <w:rPr>
          <w:rFonts w:ascii="Arial" w:hAnsi="Arial" w:cs="Arial"/>
          <w:sz w:val="22"/>
          <w:szCs w:val="22"/>
        </w:rPr>
      </w:pPr>
      <w:r w:rsidRPr="00FE178A">
        <w:rPr>
          <w:rFonts w:ascii="Arial" w:hAnsi="Arial" w:cs="Arial"/>
          <w:sz w:val="22"/>
          <w:szCs w:val="22"/>
        </w:rPr>
        <w:t xml:space="preserve">Choice of statin </w:t>
      </w:r>
    </w:p>
    <w:p w14:paraId="3D32679C" w14:textId="77777777" w:rsidR="00972CBC" w:rsidRPr="00FE178A" w:rsidRDefault="008C1901" w:rsidP="00FE178A">
      <w:pPr>
        <w:pStyle w:val="ListParagraph"/>
        <w:numPr>
          <w:ilvl w:val="0"/>
          <w:numId w:val="24"/>
        </w:numPr>
        <w:suppressAutoHyphens/>
        <w:autoSpaceDE w:val="0"/>
        <w:autoSpaceDN w:val="0"/>
        <w:adjustRightInd w:val="0"/>
        <w:spacing w:line="276" w:lineRule="auto"/>
        <w:ind w:left="720"/>
        <w:rPr>
          <w:rFonts w:ascii="Arial" w:hAnsi="Arial" w:cs="Arial"/>
          <w:sz w:val="22"/>
          <w:szCs w:val="22"/>
        </w:rPr>
      </w:pPr>
      <w:r w:rsidRPr="00FE178A">
        <w:rPr>
          <w:rFonts w:ascii="Arial" w:hAnsi="Arial" w:cs="Arial"/>
          <w:sz w:val="22"/>
          <w:szCs w:val="22"/>
        </w:rPr>
        <w:t>Choice of drugs to target additional or alternative targets</w:t>
      </w:r>
    </w:p>
    <w:p w14:paraId="7321A8A8" w14:textId="77777777" w:rsidR="00F3114F" w:rsidRPr="00876918" w:rsidRDefault="00F3114F" w:rsidP="00876918">
      <w:pPr>
        <w:suppressAutoHyphens/>
        <w:autoSpaceDE w:val="0"/>
        <w:autoSpaceDN w:val="0"/>
        <w:adjustRightInd w:val="0"/>
        <w:spacing w:line="276" w:lineRule="auto"/>
        <w:rPr>
          <w:rFonts w:ascii="Arial" w:hAnsi="Arial" w:cs="Arial"/>
          <w:sz w:val="22"/>
          <w:szCs w:val="22"/>
        </w:rPr>
      </w:pPr>
    </w:p>
    <w:p w14:paraId="6D502772" w14:textId="3713B030" w:rsidR="00F3114F" w:rsidRPr="001B72B4" w:rsidRDefault="008C1901" w:rsidP="00876918">
      <w:pPr>
        <w:suppressAutoHyphens/>
        <w:autoSpaceDE w:val="0"/>
        <w:autoSpaceDN w:val="0"/>
        <w:adjustRightInd w:val="0"/>
        <w:spacing w:line="276" w:lineRule="auto"/>
        <w:rPr>
          <w:rFonts w:ascii="Arial" w:hAnsi="Arial" w:cs="Arial"/>
          <w:bCs/>
          <w:color w:val="FF0000"/>
          <w:sz w:val="22"/>
          <w:szCs w:val="22"/>
        </w:rPr>
      </w:pPr>
      <w:r w:rsidRPr="001B72B4">
        <w:rPr>
          <w:rFonts w:ascii="Arial" w:hAnsi="Arial" w:cs="Arial"/>
          <w:bCs/>
          <w:color w:val="FF0000"/>
          <w:sz w:val="22"/>
          <w:szCs w:val="22"/>
        </w:rPr>
        <w:t>E</w:t>
      </w:r>
      <w:r w:rsidR="00FE178A" w:rsidRPr="001B72B4">
        <w:rPr>
          <w:rFonts w:ascii="Arial" w:hAnsi="Arial" w:cs="Arial"/>
          <w:bCs/>
          <w:color w:val="FF0000"/>
          <w:sz w:val="22"/>
          <w:szCs w:val="22"/>
        </w:rPr>
        <w:t xml:space="preserve">VALUATION OF GOALS </w:t>
      </w:r>
    </w:p>
    <w:p w14:paraId="05840B11" w14:textId="77777777" w:rsidR="00FE178A" w:rsidRDefault="00FE178A" w:rsidP="00FE178A">
      <w:pPr>
        <w:suppressAutoHyphens/>
        <w:autoSpaceDE w:val="0"/>
        <w:autoSpaceDN w:val="0"/>
        <w:adjustRightInd w:val="0"/>
        <w:spacing w:line="276" w:lineRule="auto"/>
        <w:rPr>
          <w:rFonts w:ascii="Arial" w:hAnsi="Arial" w:cs="Arial"/>
          <w:sz w:val="22"/>
          <w:szCs w:val="22"/>
        </w:rPr>
      </w:pPr>
    </w:p>
    <w:p w14:paraId="37062857" w14:textId="44178497" w:rsidR="00F3114F" w:rsidRPr="00876918" w:rsidRDefault="008C1901" w:rsidP="00FE178A">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The therapeutic intervention should not be denied based on age alone</w:t>
      </w:r>
      <w:r w:rsidR="00205FAA" w:rsidRPr="00876918">
        <w:rPr>
          <w:rFonts w:ascii="Arial" w:hAnsi="Arial" w:cs="Arial"/>
          <w:sz w:val="22"/>
          <w:szCs w:val="22"/>
        </w:rPr>
        <w:t>,</w:t>
      </w:r>
      <w:r w:rsidRPr="00876918">
        <w:rPr>
          <w:rFonts w:ascii="Arial" w:hAnsi="Arial" w:cs="Arial"/>
          <w:sz w:val="22"/>
          <w:szCs w:val="22"/>
        </w:rPr>
        <w:t xml:space="preserve"> but the decision to intervene should belong to the patient or to the patient’s advocate. The recommendation of the physician should be accompanied by a discussion with the patient or the decision-maker</w:t>
      </w:r>
      <w:r w:rsidR="00385216" w:rsidRPr="00876918">
        <w:rPr>
          <w:rFonts w:ascii="Arial" w:hAnsi="Arial" w:cs="Arial"/>
          <w:sz w:val="22"/>
          <w:szCs w:val="22"/>
        </w:rPr>
        <w:t>,</w:t>
      </w:r>
      <w:r w:rsidRPr="00876918">
        <w:rPr>
          <w:rFonts w:ascii="Arial" w:hAnsi="Arial" w:cs="Arial"/>
          <w:sz w:val="22"/>
          <w:szCs w:val="22"/>
        </w:rPr>
        <w:t xml:space="preserve"> </w:t>
      </w:r>
      <w:r w:rsidR="00385216" w:rsidRPr="00876918">
        <w:rPr>
          <w:rFonts w:ascii="Arial" w:hAnsi="Arial" w:cs="Arial"/>
          <w:sz w:val="22"/>
          <w:szCs w:val="22"/>
        </w:rPr>
        <w:t xml:space="preserve">for </w:t>
      </w:r>
      <w:r w:rsidRPr="00876918">
        <w:rPr>
          <w:rFonts w:ascii="Arial" w:hAnsi="Arial" w:cs="Arial"/>
          <w:sz w:val="22"/>
          <w:szCs w:val="22"/>
        </w:rPr>
        <w:t>which the informed consent process should be documented. In patients who have cognitive impairment or terminal illnesses or poor quality of life</w:t>
      </w:r>
      <w:r w:rsidR="00385216" w:rsidRPr="00876918">
        <w:rPr>
          <w:rFonts w:ascii="Arial" w:hAnsi="Arial" w:cs="Arial"/>
          <w:sz w:val="22"/>
          <w:szCs w:val="22"/>
        </w:rPr>
        <w:t>,</w:t>
      </w:r>
      <w:r w:rsidRPr="00876918">
        <w:rPr>
          <w:rFonts w:ascii="Arial" w:hAnsi="Arial" w:cs="Arial"/>
          <w:sz w:val="22"/>
          <w:szCs w:val="22"/>
        </w:rPr>
        <w:t xml:space="preserve"> the option might be to withhold cardiovascular prevention therapy. In the majority of healthy elderly in this age group, preservation of the function appears to be the main desired purpose of preventive therapy. Some patients or families are capable to verbalize their concerns and the physician should be prepared to address the role of lipid intervention in the prevention of the specific risk. Does the intervention decrease the risk of stroke, of hospitalization, of nursing home admission, </w:t>
      </w:r>
      <w:r w:rsidR="008C1043" w:rsidRPr="00876918">
        <w:rPr>
          <w:rFonts w:ascii="Arial" w:hAnsi="Arial" w:cs="Arial"/>
          <w:sz w:val="22"/>
          <w:szCs w:val="22"/>
        </w:rPr>
        <w:t>etc.</w:t>
      </w:r>
      <w:r w:rsidRPr="00876918">
        <w:rPr>
          <w:rFonts w:ascii="Arial" w:hAnsi="Arial" w:cs="Arial"/>
          <w:sz w:val="22"/>
          <w:szCs w:val="22"/>
        </w:rPr>
        <w:t>?  The discussion is similar to the informed consent</w:t>
      </w:r>
      <w:r w:rsidR="005C5F7C" w:rsidRPr="00876918">
        <w:rPr>
          <w:rFonts w:ascii="Arial" w:hAnsi="Arial" w:cs="Arial"/>
          <w:sz w:val="22"/>
          <w:szCs w:val="22"/>
        </w:rPr>
        <w:t xml:space="preserve"> process</w:t>
      </w:r>
      <w:r w:rsidRPr="00876918">
        <w:rPr>
          <w:rFonts w:ascii="Arial" w:hAnsi="Arial" w:cs="Arial"/>
          <w:sz w:val="22"/>
          <w:szCs w:val="22"/>
        </w:rPr>
        <w:t xml:space="preserve"> for an invasive procedure or clinical study. The physician makes a brief recommendation and outlines his opinion about risks and benefits. The patient or his decision-maker will question the decision or accept it.  </w:t>
      </w:r>
    </w:p>
    <w:p w14:paraId="02D3DF8E" w14:textId="77777777" w:rsidR="00FE178A" w:rsidRDefault="00FE178A" w:rsidP="00876918">
      <w:pPr>
        <w:suppressAutoHyphens/>
        <w:autoSpaceDE w:val="0"/>
        <w:autoSpaceDN w:val="0"/>
        <w:adjustRightInd w:val="0"/>
        <w:spacing w:line="276" w:lineRule="auto"/>
        <w:rPr>
          <w:rFonts w:ascii="Arial" w:hAnsi="Arial" w:cs="Arial"/>
          <w:b/>
          <w:sz w:val="22"/>
          <w:szCs w:val="22"/>
        </w:rPr>
      </w:pPr>
    </w:p>
    <w:p w14:paraId="13C37629" w14:textId="18DA43E1" w:rsidR="00EF2036" w:rsidRPr="001B72B4" w:rsidRDefault="00EF2036" w:rsidP="00876918">
      <w:pPr>
        <w:suppressAutoHyphens/>
        <w:autoSpaceDE w:val="0"/>
        <w:autoSpaceDN w:val="0"/>
        <w:adjustRightInd w:val="0"/>
        <w:spacing w:line="276" w:lineRule="auto"/>
        <w:rPr>
          <w:rFonts w:ascii="Arial" w:hAnsi="Arial" w:cs="Arial"/>
          <w:bCs/>
          <w:color w:val="FF0000"/>
          <w:sz w:val="22"/>
          <w:szCs w:val="22"/>
        </w:rPr>
      </w:pPr>
      <w:r w:rsidRPr="001B72B4">
        <w:rPr>
          <w:rFonts w:ascii="Arial" w:hAnsi="Arial" w:cs="Arial"/>
          <w:bCs/>
          <w:color w:val="FF0000"/>
          <w:sz w:val="22"/>
          <w:szCs w:val="22"/>
        </w:rPr>
        <w:t>C</w:t>
      </w:r>
      <w:r w:rsidR="00FE178A" w:rsidRPr="001B72B4">
        <w:rPr>
          <w:rFonts w:ascii="Arial" w:hAnsi="Arial" w:cs="Arial"/>
          <w:bCs/>
          <w:color w:val="FF0000"/>
          <w:sz w:val="22"/>
          <w:szCs w:val="22"/>
        </w:rPr>
        <w:t xml:space="preserve">HOICE OF LIPOPROTEIN TO TARGET AND ITS TARGET LEVEL                   </w:t>
      </w:r>
    </w:p>
    <w:p w14:paraId="061C83B3" w14:textId="77777777" w:rsidR="00FE178A" w:rsidRDefault="00FE178A" w:rsidP="00FE178A">
      <w:pPr>
        <w:suppressAutoHyphens/>
        <w:autoSpaceDE w:val="0"/>
        <w:autoSpaceDN w:val="0"/>
        <w:adjustRightInd w:val="0"/>
        <w:spacing w:line="276" w:lineRule="auto"/>
        <w:rPr>
          <w:rFonts w:ascii="Arial" w:hAnsi="Arial" w:cs="Arial"/>
          <w:sz w:val="22"/>
          <w:szCs w:val="22"/>
        </w:rPr>
      </w:pPr>
    </w:p>
    <w:p w14:paraId="1743E575" w14:textId="55466F5E" w:rsidR="00F3114F" w:rsidRDefault="00EF2036" w:rsidP="00FE178A">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primary goal for cardiovascular prevention through lipid intervention is a reduction of atherogenic particles and the intervention should be initiated by </w:t>
      </w:r>
      <w:r w:rsidR="00447F9D" w:rsidRPr="00876918">
        <w:rPr>
          <w:rFonts w:ascii="Arial" w:hAnsi="Arial" w:cs="Arial"/>
          <w:sz w:val="22"/>
          <w:szCs w:val="22"/>
        </w:rPr>
        <w:t>prescribing</w:t>
      </w:r>
      <w:r w:rsidRPr="00876918">
        <w:rPr>
          <w:rFonts w:ascii="Arial" w:hAnsi="Arial" w:cs="Arial"/>
          <w:sz w:val="22"/>
          <w:szCs w:val="22"/>
        </w:rPr>
        <w:t xml:space="preserve"> a statin. In presence of hypertriglyceridemia irrespective of its level</w:t>
      </w:r>
      <w:r w:rsidR="00990C2A" w:rsidRPr="00876918">
        <w:rPr>
          <w:rFonts w:ascii="Arial" w:hAnsi="Arial" w:cs="Arial"/>
          <w:sz w:val="22"/>
          <w:szCs w:val="22"/>
        </w:rPr>
        <w:t>,</w:t>
      </w:r>
      <w:r w:rsidRPr="00876918">
        <w:rPr>
          <w:rFonts w:ascii="Arial" w:hAnsi="Arial" w:cs="Arial"/>
          <w:sz w:val="22"/>
          <w:szCs w:val="22"/>
        </w:rPr>
        <w:t xml:space="preserve"> statins should be prescribed targeting either non</w:t>
      </w:r>
      <w:r w:rsidR="008C1043">
        <w:rPr>
          <w:rFonts w:ascii="Arial" w:hAnsi="Arial" w:cs="Arial"/>
          <w:sz w:val="22"/>
          <w:szCs w:val="22"/>
        </w:rPr>
        <w:t>-</w:t>
      </w:r>
      <w:r w:rsidRPr="00876918">
        <w:rPr>
          <w:rFonts w:ascii="Arial" w:hAnsi="Arial" w:cs="Arial"/>
          <w:sz w:val="22"/>
          <w:szCs w:val="22"/>
        </w:rPr>
        <w:t xml:space="preserve">HDLc or ApoB. Since statins have limited ability to reduce </w:t>
      </w:r>
      <w:r w:rsidR="00990C2A" w:rsidRPr="00876918">
        <w:rPr>
          <w:rFonts w:ascii="Arial" w:hAnsi="Arial" w:cs="Arial"/>
          <w:sz w:val="22"/>
          <w:szCs w:val="22"/>
        </w:rPr>
        <w:t>TG</w:t>
      </w:r>
      <w:r w:rsidR="00AF4663" w:rsidRPr="00876918">
        <w:rPr>
          <w:rFonts w:ascii="Arial" w:hAnsi="Arial" w:cs="Arial"/>
          <w:sz w:val="22"/>
          <w:szCs w:val="22"/>
        </w:rPr>
        <w:t>, residual hypertriglyceridemia should be targeted as a second step.</w:t>
      </w:r>
    </w:p>
    <w:p w14:paraId="06979C64" w14:textId="77777777" w:rsidR="00FE178A" w:rsidRPr="00876918" w:rsidRDefault="00FE178A" w:rsidP="00FE178A">
      <w:pPr>
        <w:suppressAutoHyphens/>
        <w:autoSpaceDE w:val="0"/>
        <w:autoSpaceDN w:val="0"/>
        <w:adjustRightInd w:val="0"/>
        <w:spacing w:line="276" w:lineRule="auto"/>
        <w:rPr>
          <w:rFonts w:ascii="Arial" w:hAnsi="Arial" w:cs="Arial"/>
          <w:sz w:val="22"/>
          <w:szCs w:val="22"/>
        </w:rPr>
      </w:pPr>
    </w:p>
    <w:p w14:paraId="595B09CC" w14:textId="6CBD5EC1" w:rsidR="008C1901" w:rsidRPr="001B72B4" w:rsidRDefault="008C1901" w:rsidP="00876918">
      <w:pPr>
        <w:suppressAutoHyphens/>
        <w:autoSpaceDE w:val="0"/>
        <w:autoSpaceDN w:val="0"/>
        <w:adjustRightInd w:val="0"/>
        <w:spacing w:line="276" w:lineRule="auto"/>
        <w:rPr>
          <w:rFonts w:ascii="Arial" w:hAnsi="Arial" w:cs="Arial"/>
          <w:bCs/>
          <w:color w:val="FF0000"/>
          <w:sz w:val="22"/>
          <w:szCs w:val="22"/>
        </w:rPr>
      </w:pPr>
      <w:r w:rsidRPr="001B72B4">
        <w:rPr>
          <w:rFonts w:ascii="Arial" w:hAnsi="Arial" w:cs="Arial"/>
          <w:bCs/>
          <w:color w:val="FF0000"/>
          <w:sz w:val="22"/>
          <w:szCs w:val="22"/>
        </w:rPr>
        <w:t>C</w:t>
      </w:r>
      <w:r w:rsidR="00FE178A" w:rsidRPr="001B72B4">
        <w:rPr>
          <w:rFonts w:ascii="Arial" w:hAnsi="Arial" w:cs="Arial"/>
          <w:bCs/>
          <w:color w:val="FF0000"/>
          <w:sz w:val="22"/>
          <w:szCs w:val="22"/>
        </w:rPr>
        <w:t xml:space="preserve">HOICE OF STATIN </w:t>
      </w:r>
    </w:p>
    <w:p w14:paraId="017975BC" w14:textId="77777777" w:rsidR="00FE178A" w:rsidRDefault="00FE178A" w:rsidP="00FE178A">
      <w:pPr>
        <w:suppressAutoHyphens/>
        <w:autoSpaceDE w:val="0"/>
        <w:autoSpaceDN w:val="0"/>
        <w:adjustRightInd w:val="0"/>
        <w:spacing w:line="276" w:lineRule="auto"/>
        <w:rPr>
          <w:rFonts w:ascii="Arial" w:hAnsi="Arial" w:cs="Arial"/>
          <w:sz w:val="22"/>
          <w:szCs w:val="22"/>
        </w:rPr>
      </w:pPr>
    </w:p>
    <w:p w14:paraId="7C7E4B54" w14:textId="37E90534" w:rsidR="00F3114F" w:rsidRPr="00876918" w:rsidRDefault="008C1901" w:rsidP="00FE178A">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lastRenderedPageBreak/>
        <w:t xml:space="preserve">Choice of statin depends mostly on the percent difference between the current level of the particle targeted and the goal proposed. Most guidelines recommend that statin therapy produce at least </w:t>
      </w:r>
      <w:r w:rsidR="008B70F2" w:rsidRPr="00876918">
        <w:rPr>
          <w:rFonts w:ascii="Arial" w:hAnsi="Arial" w:cs="Arial"/>
          <w:sz w:val="22"/>
          <w:szCs w:val="22"/>
        </w:rPr>
        <w:t xml:space="preserve">a </w:t>
      </w:r>
      <w:r w:rsidRPr="00876918">
        <w:rPr>
          <w:rFonts w:ascii="Arial" w:hAnsi="Arial" w:cs="Arial"/>
          <w:sz w:val="22"/>
          <w:szCs w:val="22"/>
        </w:rPr>
        <w:t>30% decrease in LDL</w:t>
      </w:r>
      <w:r w:rsidR="005C5F7C" w:rsidRPr="00876918">
        <w:rPr>
          <w:rFonts w:ascii="Arial" w:hAnsi="Arial" w:cs="Arial"/>
          <w:sz w:val="22"/>
          <w:szCs w:val="22"/>
        </w:rPr>
        <w:t>c</w:t>
      </w:r>
      <w:r w:rsidR="003E7F65" w:rsidRPr="00876918">
        <w:rPr>
          <w:rFonts w:ascii="Arial" w:hAnsi="Arial" w:cs="Arial"/>
          <w:sz w:val="22"/>
          <w:szCs w:val="22"/>
        </w:rPr>
        <w:t xml:space="preserve"> and</w:t>
      </w:r>
      <w:r w:rsidR="00A507F5" w:rsidRPr="00876918">
        <w:rPr>
          <w:rFonts w:ascii="Arial" w:hAnsi="Arial" w:cs="Arial"/>
          <w:sz w:val="22"/>
          <w:szCs w:val="22"/>
        </w:rPr>
        <w:t>,</w:t>
      </w:r>
      <w:r w:rsidR="004F1DF7" w:rsidRPr="00876918">
        <w:rPr>
          <w:rFonts w:ascii="Arial" w:hAnsi="Arial" w:cs="Arial"/>
          <w:sz w:val="22"/>
          <w:szCs w:val="22"/>
        </w:rPr>
        <w:t xml:space="preserve"> consideration should be given to </w:t>
      </w:r>
      <w:r w:rsidR="003E7F65" w:rsidRPr="00876918">
        <w:rPr>
          <w:rFonts w:ascii="Arial" w:hAnsi="Arial" w:cs="Arial"/>
          <w:sz w:val="22"/>
          <w:szCs w:val="22"/>
        </w:rPr>
        <w:t xml:space="preserve">initiate treatment with a </w:t>
      </w:r>
      <w:r w:rsidR="004F1DF7" w:rsidRPr="00876918">
        <w:rPr>
          <w:rFonts w:ascii="Arial" w:hAnsi="Arial" w:cs="Arial"/>
          <w:sz w:val="22"/>
          <w:szCs w:val="22"/>
        </w:rPr>
        <w:t xml:space="preserve">moderate statin dose in some patients who otherwise should be treated with high dose statins: </w:t>
      </w:r>
    </w:p>
    <w:p w14:paraId="68C08E98" w14:textId="77777777" w:rsidR="00FE178A" w:rsidRDefault="00FE178A" w:rsidP="00876918">
      <w:pPr>
        <w:pStyle w:val="Default"/>
        <w:spacing w:line="276" w:lineRule="auto"/>
        <w:rPr>
          <w:rFonts w:ascii="Arial" w:hAnsi="Arial" w:cs="Arial"/>
          <w:color w:val="auto"/>
          <w:sz w:val="22"/>
          <w:szCs w:val="22"/>
        </w:rPr>
      </w:pPr>
    </w:p>
    <w:p w14:paraId="141CDB0A" w14:textId="0C95C559" w:rsidR="00972CBC" w:rsidRPr="00876918" w:rsidRDefault="004F1DF7" w:rsidP="00876918">
      <w:pPr>
        <w:pStyle w:val="Default"/>
        <w:spacing w:line="276" w:lineRule="auto"/>
        <w:rPr>
          <w:rFonts w:ascii="Arial" w:hAnsi="Arial" w:cs="Arial"/>
          <w:color w:val="auto"/>
          <w:sz w:val="22"/>
          <w:szCs w:val="22"/>
        </w:rPr>
      </w:pPr>
      <w:r w:rsidRPr="00876918">
        <w:rPr>
          <w:rFonts w:ascii="Arial" w:hAnsi="Arial" w:cs="Arial"/>
          <w:color w:val="auto"/>
          <w:sz w:val="22"/>
          <w:szCs w:val="22"/>
        </w:rPr>
        <w:t xml:space="preserve">Characteristics predisposing individuals to statin adverse effects include: </w:t>
      </w:r>
    </w:p>
    <w:p w14:paraId="320BDC7C" w14:textId="54341FF2" w:rsidR="00F3114F" w:rsidRPr="00876918" w:rsidRDefault="004F1DF7" w:rsidP="00B25C35">
      <w:pPr>
        <w:pStyle w:val="Default"/>
        <w:numPr>
          <w:ilvl w:val="0"/>
          <w:numId w:val="25"/>
        </w:numPr>
        <w:spacing w:line="276" w:lineRule="auto"/>
        <w:ind w:left="720"/>
        <w:rPr>
          <w:rFonts w:ascii="Arial" w:hAnsi="Arial" w:cs="Arial"/>
          <w:color w:val="auto"/>
          <w:sz w:val="22"/>
          <w:szCs w:val="22"/>
        </w:rPr>
      </w:pPr>
      <w:r w:rsidRPr="00876918">
        <w:rPr>
          <w:rFonts w:ascii="Arial" w:hAnsi="Arial" w:cs="Arial"/>
          <w:color w:val="auto"/>
          <w:sz w:val="22"/>
          <w:szCs w:val="22"/>
        </w:rPr>
        <w:t xml:space="preserve">Multiple or serious comorbidities, including impaired renal or hepatic function. </w:t>
      </w:r>
    </w:p>
    <w:p w14:paraId="0C165053" w14:textId="128F57C9" w:rsidR="00F3114F" w:rsidRPr="00876918" w:rsidRDefault="004F1DF7" w:rsidP="00B25C35">
      <w:pPr>
        <w:pStyle w:val="Default"/>
        <w:numPr>
          <w:ilvl w:val="0"/>
          <w:numId w:val="25"/>
        </w:numPr>
        <w:spacing w:line="276" w:lineRule="auto"/>
        <w:ind w:left="720"/>
        <w:rPr>
          <w:rFonts w:ascii="Arial" w:hAnsi="Arial" w:cs="Arial"/>
          <w:color w:val="auto"/>
          <w:sz w:val="22"/>
          <w:szCs w:val="22"/>
        </w:rPr>
      </w:pPr>
      <w:r w:rsidRPr="00876918">
        <w:rPr>
          <w:rFonts w:ascii="Arial" w:hAnsi="Arial" w:cs="Arial"/>
          <w:color w:val="auto"/>
          <w:sz w:val="22"/>
          <w:szCs w:val="22"/>
        </w:rPr>
        <w:t xml:space="preserve">History of previous statin intolerance or muscle disorders. </w:t>
      </w:r>
    </w:p>
    <w:p w14:paraId="4F143A5F" w14:textId="5C24190E" w:rsidR="00F3114F" w:rsidRPr="00876918" w:rsidRDefault="004F1DF7" w:rsidP="00B25C35">
      <w:pPr>
        <w:pStyle w:val="Default"/>
        <w:numPr>
          <w:ilvl w:val="0"/>
          <w:numId w:val="25"/>
        </w:numPr>
        <w:spacing w:line="276" w:lineRule="auto"/>
        <w:ind w:left="720"/>
        <w:rPr>
          <w:rFonts w:ascii="Arial" w:hAnsi="Arial" w:cs="Arial"/>
          <w:color w:val="auto"/>
          <w:sz w:val="22"/>
          <w:szCs w:val="22"/>
        </w:rPr>
      </w:pPr>
      <w:r w:rsidRPr="00876918">
        <w:rPr>
          <w:rFonts w:ascii="Arial" w:hAnsi="Arial" w:cs="Arial"/>
          <w:color w:val="auto"/>
          <w:sz w:val="22"/>
          <w:szCs w:val="22"/>
        </w:rPr>
        <w:t xml:space="preserve">Unexplained ALT </w:t>
      </w:r>
      <w:r w:rsidR="00A048FF" w:rsidRPr="00876918">
        <w:rPr>
          <w:rFonts w:ascii="Arial" w:hAnsi="Arial" w:cs="Arial"/>
          <w:color w:val="auto"/>
          <w:sz w:val="22"/>
          <w:szCs w:val="22"/>
        </w:rPr>
        <w:t xml:space="preserve">(alanine aminotransferase) </w:t>
      </w:r>
      <w:r w:rsidRPr="00876918">
        <w:rPr>
          <w:rFonts w:ascii="Arial" w:hAnsi="Arial" w:cs="Arial"/>
          <w:color w:val="auto"/>
          <w:sz w:val="22"/>
          <w:szCs w:val="22"/>
        </w:rPr>
        <w:t xml:space="preserve">elevations </w:t>
      </w:r>
      <w:r w:rsidR="00EF2036" w:rsidRPr="00876918">
        <w:rPr>
          <w:rFonts w:ascii="Arial" w:hAnsi="Arial" w:cs="Arial"/>
          <w:color w:val="auto"/>
          <w:sz w:val="22"/>
          <w:szCs w:val="22"/>
        </w:rPr>
        <w:t>2-3</w:t>
      </w:r>
      <w:r w:rsidRPr="00876918">
        <w:rPr>
          <w:rFonts w:ascii="Arial" w:hAnsi="Arial" w:cs="Arial"/>
          <w:color w:val="auto"/>
          <w:sz w:val="22"/>
          <w:szCs w:val="22"/>
        </w:rPr>
        <w:t xml:space="preserve"> times ULN</w:t>
      </w:r>
      <w:r w:rsidR="00A048FF" w:rsidRPr="00876918">
        <w:rPr>
          <w:rFonts w:ascii="Arial" w:hAnsi="Arial" w:cs="Arial"/>
          <w:color w:val="auto"/>
          <w:sz w:val="22"/>
          <w:szCs w:val="22"/>
        </w:rPr>
        <w:t xml:space="preserve"> (upper limit of normal)</w:t>
      </w:r>
      <w:r w:rsidRPr="00876918">
        <w:rPr>
          <w:rFonts w:ascii="Arial" w:hAnsi="Arial" w:cs="Arial"/>
          <w:color w:val="auto"/>
          <w:sz w:val="22"/>
          <w:szCs w:val="22"/>
        </w:rPr>
        <w:t xml:space="preserve">. </w:t>
      </w:r>
    </w:p>
    <w:p w14:paraId="45AF2D72" w14:textId="684CD281" w:rsidR="00B37C7A" w:rsidRPr="00876918" w:rsidRDefault="00EF2036" w:rsidP="00B25C35">
      <w:pPr>
        <w:pStyle w:val="Default"/>
        <w:numPr>
          <w:ilvl w:val="0"/>
          <w:numId w:val="25"/>
        </w:numPr>
        <w:spacing w:line="276" w:lineRule="auto"/>
        <w:ind w:left="720"/>
        <w:rPr>
          <w:rFonts w:ascii="Arial" w:hAnsi="Arial" w:cs="Arial"/>
          <w:color w:val="auto"/>
          <w:sz w:val="22"/>
          <w:szCs w:val="22"/>
        </w:rPr>
      </w:pPr>
      <w:r w:rsidRPr="00876918">
        <w:rPr>
          <w:rFonts w:ascii="Arial" w:hAnsi="Arial" w:cs="Arial"/>
          <w:color w:val="auto"/>
          <w:sz w:val="22"/>
          <w:szCs w:val="22"/>
        </w:rPr>
        <w:t>Conc</w:t>
      </w:r>
      <w:r w:rsidR="00AF4663" w:rsidRPr="00876918">
        <w:rPr>
          <w:rFonts w:ascii="Arial" w:hAnsi="Arial" w:cs="Arial"/>
          <w:color w:val="auto"/>
          <w:sz w:val="22"/>
          <w:szCs w:val="22"/>
        </w:rPr>
        <w:t>urrent</w:t>
      </w:r>
      <w:r w:rsidRPr="00876918">
        <w:rPr>
          <w:rFonts w:ascii="Arial" w:hAnsi="Arial" w:cs="Arial"/>
          <w:color w:val="auto"/>
          <w:sz w:val="22"/>
          <w:szCs w:val="22"/>
        </w:rPr>
        <w:t xml:space="preserve"> </w:t>
      </w:r>
      <w:r w:rsidR="004F1DF7" w:rsidRPr="00876918">
        <w:rPr>
          <w:rFonts w:ascii="Arial" w:hAnsi="Arial" w:cs="Arial"/>
          <w:color w:val="auto"/>
          <w:sz w:val="22"/>
          <w:szCs w:val="22"/>
        </w:rPr>
        <w:t xml:space="preserve">use of drugs affecting statin metabolism. </w:t>
      </w:r>
    </w:p>
    <w:p w14:paraId="0BC720DA" w14:textId="77777777" w:rsidR="00B25C35" w:rsidRDefault="00B25C35" w:rsidP="00876918">
      <w:pPr>
        <w:pStyle w:val="Default"/>
        <w:spacing w:line="276" w:lineRule="auto"/>
        <w:ind w:firstLine="720"/>
        <w:rPr>
          <w:rFonts w:ascii="Arial" w:hAnsi="Arial" w:cs="Arial"/>
          <w:color w:val="auto"/>
          <w:sz w:val="22"/>
          <w:szCs w:val="22"/>
        </w:rPr>
      </w:pPr>
    </w:p>
    <w:p w14:paraId="0F71B3BF" w14:textId="4DD92F2A" w:rsidR="00B25C35" w:rsidRPr="00876918" w:rsidRDefault="002E5E75" w:rsidP="00B25C35">
      <w:pPr>
        <w:pStyle w:val="Default"/>
        <w:spacing w:line="276" w:lineRule="auto"/>
        <w:rPr>
          <w:rFonts w:ascii="Arial" w:hAnsi="Arial" w:cs="Arial"/>
          <w:color w:val="auto"/>
          <w:sz w:val="22"/>
          <w:szCs w:val="22"/>
        </w:rPr>
      </w:pPr>
      <w:r w:rsidRPr="00876918">
        <w:rPr>
          <w:rFonts w:ascii="Arial" w:hAnsi="Arial" w:cs="Arial"/>
          <w:color w:val="auto"/>
          <w:sz w:val="22"/>
          <w:szCs w:val="22"/>
        </w:rPr>
        <w:t xml:space="preserve">These characteristics apply to all patients but have an increased prevalence in the elderly. </w:t>
      </w:r>
      <w:r w:rsidR="004F1DF7" w:rsidRPr="00876918">
        <w:rPr>
          <w:rFonts w:ascii="Arial" w:hAnsi="Arial" w:cs="Arial"/>
          <w:color w:val="auto"/>
          <w:sz w:val="22"/>
          <w:szCs w:val="22"/>
        </w:rPr>
        <w:t xml:space="preserve">Additional characteristics that may modify the decision to use higher statin intensities </w:t>
      </w:r>
      <w:r w:rsidR="00B37C7A" w:rsidRPr="00876918">
        <w:rPr>
          <w:rFonts w:ascii="Arial" w:hAnsi="Arial" w:cs="Arial"/>
          <w:color w:val="auto"/>
          <w:sz w:val="22"/>
          <w:szCs w:val="22"/>
        </w:rPr>
        <w:t xml:space="preserve">are not age related and </w:t>
      </w:r>
      <w:r w:rsidR="004F1DF7" w:rsidRPr="00876918">
        <w:rPr>
          <w:rFonts w:ascii="Arial" w:hAnsi="Arial" w:cs="Arial"/>
          <w:color w:val="auto"/>
          <w:sz w:val="22"/>
          <w:szCs w:val="22"/>
        </w:rPr>
        <w:t>include:</w:t>
      </w:r>
    </w:p>
    <w:p w14:paraId="555B82B6" w14:textId="3AD778CD" w:rsidR="00F3114F" w:rsidRPr="00876918" w:rsidRDefault="004F1DF7" w:rsidP="00B25C35">
      <w:pPr>
        <w:pStyle w:val="Default"/>
        <w:numPr>
          <w:ilvl w:val="0"/>
          <w:numId w:val="26"/>
        </w:numPr>
        <w:spacing w:line="276" w:lineRule="auto"/>
        <w:ind w:left="720"/>
        <w:rPr>
          <w:rFonts w:ascii="Arial" w:hAnsi="Arial" w:cs="Arial"/>
          <w:color w:val="auto"/>
          <w:sz w:val="22"/>
          <w:szCs w:val="22"/>
        </w:rPr>
      </w:pPr>
      <w:r w:rsidRPr="00876918">
        <w:rPr>
          <w:rFonts w:ascii="Arial" w:hAnsi="Arial" w:cs="Arial"/>
          <w:color w:val="auto"/>
          <w:sz w:val="22"/>
          <w:szCs w:val="22"/>
        </w:rPr>
        <w:t xml:space="preserve">History of hemorrhagic stroke. </w:t>
      </w:r>
    </w:p>
    <w:p w14:paraId="32B250BE" w14:textId="44CC7B7F" w:rsidR="00F3114F" w:rsidRPr="00876918" w:rsidRDefault="004F1DF7" w:rsidP="00B25C35">
      <w:pPr>
        <w:pStyle w:val="Default"/>
        <w:numPr>
          <w:ilvl w:val="0"/>
          <w:numId w:val="26"/>
        </w:numPr>
        <w:spacing w:line="276" w:lineRule="auto"/>
        <w:ind w:left="720"/>
        <w:rPr>
          <w:rFonts w:ascii="Arial" w:hAnsi="Arial" w:cs="Arial"/>
          <w:color w:val="auto"/>
          <w:sz w:val="22"/>
          <w:szCs w:val="22"/>
        </w:rPr>
      </w:pPr>
      <w:r w:rsidRPr="00876918">
        <w:rPr>
          <w:rFonts w:ascii="Arial" w:hAnsi="Arial" w:cs="Arial"/>
          <w:color w:val="auto"/>
          <w:sz w:val="22"/>
          <w:szCs w:val="22"/>
        </w:rPr>
        <w:t xml:space="preserve">Asian ancestry. </w:t>
      </w:r>
    </w:p>
    <w:p w14:paraId="587C9EEE" w14:textId="77777777" w:rsidR="00B25C35" w:rsidRDefault="00B25C35" w:rsidP="00876918">
      <w:pPr>
        <w:suppressAutoHyphens/>
        <w:autoSpaceDE w:val="0"/>
        <w:autoSpaceDN w:val="0"/>
        <w:adjustRightInd w:val="0"/>
        <w:spacing w:line="276" w:lineRule="auto"/>
        <w:rPr>
          <w:rFonts w:ascii="Arial" w:hAnsi="Arial" w:cs="Arial"/>
          <w:b/>
          <w:sz w:val="22"/>
          <w:szCs w:val="22"/>
        </w:rPr>
      </w:pPr>
    </w:p>
    <w:p w14:paraId="1C0BA2FA" w14:textId="0F104CB8" w:rsidR="00AF4663" w:rsidRPr="00B25C35" w:rsidRDefault="00AF4663" w:rsidP="00876918">
      <w:pPr>
        <w:suppressAutoHyphens/>
        <w:autoSpaceDE w:val="0"/>
        <w:autoSpaceDN w:val="0"/>
        <w:adjustRightInd w:val="0"/>
        <w:spacing w:line="276" w:lineRule="auto"/>
        <w:rPr>
          <w:rFonts w:ascii="Arial" w:hAnsi="Arial" w:cs="Arial"/>
          <w:bCs/>
          <w:sz w:val="22"/>
          <w:szCs w:val="22"/>
        </w:rPr>
      </w:pPr>
      <w:r w:rsidRPr="001B72B4">
        <w:rPr>
          <w:rFonts w:ascii="Arial" w:hAnsi="Arial" w:cs="Arial"/>
          <w:bCs/>
          <w:color w:val="FF0000"/>
          <w:sz w:val="22"/>
          <w:szCs w:val="22"/>
        </w:rPr>
        <w:t>C</w:t>
      </w:r>
      <w:r w:rsidR="00B25C35" w:rsidRPr="001B72B4">
        <w:rPr>
          <w:rFonts w:ascii="Arial" w:hAnsi="Arial" w:cs="Arial"/>
          <w:bCs/>
          <w:color w:val="FF0000"/>
          <w:sz w:val="22"/>
          <w:szCs w:val="22"/>
        </w:rPr>
        <w:t xml:space="preserve">HOICE OF DRUGS TO TARGET ADDITIONAL OR ALTERNATIVE TARGETS    </w:t>
      </w:r>
      <w:r w:rsidR="00B25C35" w:rsidRPr="00B25C35">
        <w:rPr>
          <w:rFonts w:ascii="Arial" w:hAnsi="Arial" w:cs="Arial"/>
          <w:bCs/>
          <w:sz w:val="22"/>
          <w:szCs w:val="22"/>
        </w:rPr>
        <w:t xml:space="preserve">          </w:t>
      </w:r>
    </w:p>
    <w:p w14:paraId="713E3635" w14:textId="77777777" w:rsidR="00B25C35" w:rsidRDefault="00B25C35" w:rsidP="00876918">
      <w:pPr>
        <w:suppressAutoHyphens/>
        <w:autoSpaceDE w:val="0"/>
        <w:autoSpaceDN w:val="0"/>
        <w:adjustRightInd w:val="0"/>
        <w:spacing w:line="276" w:lineRule="auto"/>
        <w:rPr>
          <w:rFonts w:ascii="Arial" w:hAnsi="Arial" w:cs="Arial"/>
          <w:sz w:val="22"/>
          <w:szCs w:val="22"/>
        </w:rPr>
      </w:pPr>
    </w:p>
    <w:p w14:paraId="50AD4A48" w14:textId="650AF5D6" w:rsidR="00A17BF3" w:rsidRDefault="00A17BF3" w:rsidP="0087691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In patients who did not achieve the prespecified atherogenic particle goal with maximum tolerate</w:t>
      </w:r>
      <w:r w:rsidR="00B25C35">
        <w:rPr>
          <w:rFonts w:ascii="Arial" w:hAnsi="Arial" w:cs="Arial"/>
          <w:sz w:val="22"/>
          <w:szCs w:val="22"/>
        </w:rPr>
        <w:t>d</w:t>
      </w:r>
      <w:r w:rsidRPr="00876918">
        <w:rPr>
          <w:rFonts w:ascii="Arial" w:hAnsi="Arial" w:cs="Arial"/>
          <w:sz w:val="22"/>
          <w:szCs w:val="22"/>
        </w:rPr>
        <w:t xml:space="preserve"> statin dose, ezetimibe with or without bempedoic acid should be added. In patients with markedly elevated cholesterol levels in whom goals </w:t>
      </w:r>
      <w:r w:rsidR="00447F9D" w:rsidRPr="00876918">
        <w:rPr>
          <w:rFonts w:ascii="Arial" w:hAnsi="Arial" w:cs="Arial"/>
          <w:sz w:val="22"/>
          <w:szCs w:val="22"/>
        </w:rPr>
        <w:t>cannot</w:t>
      </w:r>
      <w:r w:rsidRPr="00876918">
        <w:rPr>
          <w:rFonts w:ascii="Arial" w:hAnsi="Arial" w:cs="Arial"/>
          <w:sz w:val="22"/>
          <w:szCs w:val="22"/>
        </w:rPr>
        <w:t xml:space="preserve"> be achieved with this strategy</w:t>
      </w:r>
      <w:r w:rsidR="008712F8" w:rsidRPr="00876918">
        <w:rPr>
          <w:rFonts w:ascii="Arial" w:hAnsi="Arial" w:cs="Arial"/>
          <w:sz w:val="22"/>
          <w:szCs w:val="22"/>
        </w:rPr>
        <w:t>,</w:t>
      </w:r>
      <w:r w:rsidRPr="00876918">
        <w:rPr>
          <w:rFonts w:ascii="Arial" w:hAnsi="Arial" w:cs="Arial"/>
          <w:sz w:val="22"/>
          <w:szCs w:val="22"/>
        </w:rPr>
        <w:t xml:space="preserve"> a PCSK9 inhibitor should be recommended.</w:t>
      </w:r>
      <w:r w:rsidR="00AF4663" w:rsidRPr="00876918">
        <w:rPr>
          <w:rFonts w:ascii="Arial" w:hAnsi="Arial" w:cs="Arial"/>
          <w:sz w:val="22"/>
          <w:szCs w:val="22"/>
        </w:rPr>
        <w:tab/>
      </w:r>
    </w:p>
    <w:p w14:paraId="7086102A" w14:textId="77777777" w:rsidR="00B25C35" w:rsidRPr="00876918" w:rsidRDefault="00B25C35" w:rsidP="00876918">
      <w:pPr>
        <w:suppressAutoHyphens/>
        <w:autoSpaceDE w:val="0"/>
        <w:autoSpaceDN w:val="0"/>
        <w:adjustRightInd w:val="0"/>
        <w:spacing w:line="276" w:lineRule="auto"/>
        <w:rPr>
          <w:rFonts w:ascii="Arial" w:hAnsi="Arial" w:cs="Arial"/>
          <w:sz w:val="22"/>
          <w:szCs w:val="22"/>
        </w:rPr>
      </w:pPr>
    </w:p>
    <w:p w14:paraId="3C80E674" w14:textId="6227165D" w:rsidR="00F3114F" w:rsidRDefault="00AF4663" w:rsidP="00876918">
      <w:pPr>
        <w:suppressAutoHyphens/>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Treatment of residual hypertriglyceridemia should be undertaken, particularly in secondary prevention. Based on clinical trial evidence, the first line drug should be icosapent ethyl. Fenofibrate, although more effective has less convincing evidence of effectiveness for cardiovascular prevention </w:t>
      </w:r>
      <w:r w:rsidR="00A17BF3" w:rsidRPr="00876918">
        <w:rPr>
          <w:rFonts w:ascii="Arial" w:hAnsi="Arial" w:cs="Arial"/>
          <w:sz w:val="22"/>
          <w:szCs w:val="22"/>
        </w:rPr>
        <w:t>when added to statin therapy. In secondary prevention when the clinical impression is that increased Lp(a) is a major contributor to the ASCVD events, a PCSK9 inhibitor should be considered.</w:t>
      </w:r>
    </w:p>
    <w:p w14:paraId="1091D869" w14:textId="77777777" w:rsidR="00B25C35" w:rsidRPr="00876918" w:rsidRDefault="00B25C35" w:rsidP="00876918">
      <w:pPr>
        <w:suppressAutoHyphens/>
        <w:autoSpaceDE w:val="0"/>
        <w:autoSpaceDN w:val="0"/>
        <w:adjustRightInd w:val="0"/>
        <w:spacing w:line="276" w:lineRule="auto"/>
        <w:rPr>
          <w:rFonts w:ascii="Arial" w:hAnsi="Arial" w:cs="Arial"/>
          <w:sz w:val="22"/>
          <w:szCs w:val="22"/>
        </w:rPr>
      </w:pPr>
    </w:p>
    <w:p w14:paraId="4B5E0708" w14:textId="5B88A28F" w:rsidR="00A17BF3" w:rsidRPr="001B72B4" w:rsidRDefault="005543B9" w:rsidP="00876918">
      <w:pPr>
        <w:suppressAutoHyphens/>
        <w:autoSpaceDE w:val="0"/>
        <w:autoSpaceDN w:val="0"/>
        <w:adjustRightInd w:val="0"/>
        <w:spacing w:line="276" w:lineRule="auto"/>
        <w:rPr>
          <w:rFonts w:ascii="Arial" w:hAnsi="Arial" w:cs="Arial"/>
          <w:bCs/>
          <w:color w:val="FF0000"/>
          <w:sz w:val="22"/>
          <w:szCs w:val="22"/>
        </w:rPr>
      </w:pPr>
      <w:r w:rsidRPr="001B72B4">
        <w:rPr>
          <w:rFonts w:ascii="Arial" w:hAnsi="Arial" w:cs="Arial"/>
          <w:bCs/>
          <w:color w:val="FF0000"/>
          <w:sz w:val="22"/>
          <w:szCs w:val="22"/>
        </w:rPr>
        <w:t>D</w:t>
      </w:r>
      <w:r w:rsidR="00B25C35" w:rsidRPr="001B72B4">
        <w:rPr>
          <w:rFonts w:ascii="Arial" w:hAnsi="Arial" w:cs="Arial"/>
          <w:bCs/>
          <w:color w:val="FF0000"/>
          <w:sz w:val="22"/>
          <w:szCs w:val="22"/>
        </w:rPr>
        <w:t xml:space="preserve">ISCONTINUATION OF STATIN THERAPY </w:t>
      </w:r>
    </w:p>
    <w:p w14:paraId="2D4B830B" w14:textId="77777777" w:rsidR="00B25C35" w:rsidRDefault="00B25C35" w:rsidP="00B25C35">
      <w:pPr>
        <w:autoSpaceDE w:val="0"/>
        <w:autoSpaceDN w:val="0"/>
        <w:adjustRightInd w:val="0"/>
        <w:spacing w:line="276" w:lineRule="auto"/>
        <w:rPr>
          <w:rFonts w:ascii="Arial" w:hAnsi="Arial" w:cs="Arial"/>
          <w:sz w:val="22"/>
          <w:szCs w:val="22"/>
        </w:rPr>
      </w:pPr>
    </w:p>
    <w:p w14:paraId="088078AE" w14:textId="44EEFB09" w:rsidR="005543B9" w:rsidRPr="00876918" w:rsidRDefault="005543B9" w:rsidP="00B25C35">
      <w:pPr>
        <w:autoSpaceDE w:val="0"/>
        <w:autoSpaceDN w:val="0"/>
        <w:adjustRightInd w:val="0"/>
        <w:spacing w:line="276" w:lineRule="auto"/>
        <w:rPr>
          <w:rFonts w:ascii="Arial" w:hAnsi="Arial" w:cs="Arial"/>
          <w:sz w:val="22"/>
          <w:szCs w:val="22"/>
        </w:rPr>
      </w:pPr>
      <w:r w:rsidRPr="00876918">
        <w:rPr>
          <w:rFonts w:ascii="Arial" w:hAnsi="Arial" w:cs="Arial"/>
          <w:sz w:val="22"/>
          <w:szCs w:val="22"/>
        </w:rPr>
        <w:t xml:space="preserve">The current guidelines specify; “A counterpoint to the rationale for statin therapy in primary prevention for adults of older ages is the compelling rationale to discontinue therapy in older adults with severe age-related management complexities”.  Same as statin prescribing, deprescribing should be recommended as part of a discussion with the patient and the patient’s family. </w:t>
      </w:r>
      <w:r w:rsidR="00F14BF9" w:rsidRPr="00876918">
        <w:rPr>
          <w:rFonts w:ascii="Arial" w:hAnsi="Arial" w:cs="Arial"/>
          <w:sz w:val="22"/>
          <w:szCs w:val="22"/>
        </w:rPr>
        <w:t xml:space="preserve">The difficulty of such decision might be </w:t>
      </w:r>
      <w:r w:rsidR="00447F9D" w:rsidRPr="00876918">
        <w:rPr>
          <w:rFonts w:ascii="Arial" w:hAnsi="Arial" w:cs="Arial"/>
          <w:sz w:val="22"/>
          <w:szCs w:val="22"/>
        </w:rPr>
        <w:t>overestimated</w:t>
      </w:r>
      <w:r w:rsidR="00F14BF9" w:rsidRPr="00876918">
        <w:rPr>
          <w:rFonts w:ascii="Arial" w:hAnsi="Arial" w:cs="Arial"/>
          <w:sz w:val="22"/>
          <w:szCs w:val="22"/>
        </w:rPr>
        <w:t xml:space="preserve"> by the physicians. In a small study including patients with a median age of 78 </w:t>
      </w:r>
      <w:r w:rsidR="00447F9D" w:rsidRPr="00876918">
        <w:rPr>
          <w:rFonts w:ascii="Arial" w:hAnsi="Arial" w:cs="Arial"/>
          <w:sz w:val="22"/>
          <w:szCs w:val="22"/>
        </w:rPr>
        <w:t>years,</w:t>
      </w:r>
      <w:r w:rsidR="00F14BF9" w:rsidRPr="00876918">
        <w:rPr>
          <w:rFonts w:ascii="Arial" w:hAnsi="Arial" w:cs="Arial"/>
          <w:sz w:val="22"/>
          <w:szCs w:val="22"/>
        </w:rPr>
        <w:t xml:space="preserve"> 89% of participants reported that they would be willing to stop one or more of the</w:t>
      </w:r>
      <w:r w:rsidR="00EB3021" w:rsidRPr="00876918">
        <w:rPr>
          <w:rFonts w:ascii="Arial" w:hAnsi="Arial" w:cs="Arial"/>
          <w:sz w:val="22"/>
          <w:szCs w:val="22"/>
        </w:rPr>
        <w:t xml:space="preserve"> patient’s</w:t>
      </w:r>
      <w:r w:rsidR="00F14BF9" w:rsidRPr="00876918">
        <w:rPr>
          <w:rFonts w:ascii="Arial" w:hAnsi="Arial" w:cs="Arial"/>
          <w:sz w:val="22"/>
          <w:szCs w:val="22"/>
        </w:rPr>
        <w:t xml:space="preserve"> regular medications if their doctor said it was possible and 95% agreed that they would be willing to have a statin deprescribed </w:t>
      </w:r>
      <w:r w:rsidR="006F1C8A" w:rsidRPr="00876918">
        <w:rPr>
          <w:rFonts w:ascii="Arial" w:hAnsi="Arial" w:cs="Arial"/>
          <w:sz w:val="22"/>
          <w:szCs w:val="22"/>
        </w:rPr>
        <w:fldChar w:fldCharType="begin">
          <w:fldData xml:space="preserve">PEVuZE5vdGU+PENpdGU+PEF1dGhvcj5RaTwvQXV0aG9yPjxZZWFyPjIwMTU8L1llYXI+PFJlY051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PEVuZE5vdGU+PENpdGU+PEF1dGhvcj5RaTwvQXV0aG9yPjxZZWFyPjIwMTU8L1llYXI+PFJlY051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51" w:tooltip="Qi, 2015 #7818" w:history="1">
        <w:r w:rsidR="00A43662" w:rsidRPr="00876918">
          <w:rPr>
            <w:rFonts w:ascii="Arial" w:hAnsi="Arial" w:cs="Arial"/>
            <w:noProof/>
            <w:sz w:val="22"/>
            <w:szCs w:val="22"/>
          </w:rPr>
          <w:t>351</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F14BF9" w:rsidRPr="00876918">
        <w:rPr>
          <w:rFonts w:ascii="Arial" w:hAnsi="Arial" w:cs="Arial"/>
          <w:sz w:val="22"/>
          <w:szCs w:val="22"/>
        </w:rPr>
        <w:t>.</w:t>
      </w:r>
      <w:r w:rsidR="00B25C35">
        <w:rPr>
          <w:rFonts w:ascii="Arial" w:hAnsi="Arial" w:cs="Arial"/>
          <w:sz w:val="22"/>
          <w:szCs w:val="22"/>
        </w:rPr>
        <w:t xml:space="preserve"> </w:t>
      </w:r>
      <w:r w:rsidR="00F14BF9" w:rsidRPr="00876918">
        <w:rPr>
          <w:rFonts w:ascii="Arial" w:hAnsi="Arial" w:cs="Arial"/>
          <w:sz w:val="22"/>
          <w:szCs w:val="22"/>
        </w:rPr>
        <w:t>In a small randomized trial</w:t>
      </w:r>
      <w:r w:rsidR="00EB3021" w:rsidRPr="00876918">
        <w:rPr>
          <w:rFonts w:ascii="Arial" w:hAnsi="Arial" w:cs="Arial"/>
          <w:sz w:val="22"/>
          <w:szCs w:val="22"/>
        </w:rPr>
        <w:t xml:space="preserve">, </w:t>
      </w:r>
      <w:r w:rsidR="00F14BF9" w:rsidRPr="00876918">
        <w:rPr>
          <w:rFonts w:ascii="Arial" w:hAnsi="Arial" w:cs="Arial"/>
          <w:sz w:val="22"/>
          <w:szCs w:val="22"/>
        </w:rPr>
        <w:t xml:space="preserve"> discontinuation of statins with estimated survival of less than one year </w:t>
      </w:r>
      <w:r w:rsidR="00F14BF9" w:rsidRPr="00876918">
        <w:rPr>
          <w:rFonts w:ascii="Arial" w:hAnsi="Arial" w:cs="Arial"/>
          <w:sz w:val="22"/>
          <w:szCs w:val="22"/>
        </w:rPr>
        <w:lastRenderedPageBreak/>
        <w:t xml:space="preserve">there was no significant differences in mortality between the active and control group and a better quality of life in the patients in whom the statin was discontinued </w:t>
      </w:r>
      <w:r w:rsidR="006F1C8A" w:rsidRPr="00876918">
        <w:rPr>
          <w:rFonts w:ascii="Arial" w:hAnsi="Arial" w:cs="Arial"/>
          <w:sz w:val="22"/>
          <w:szCs w:val="22"/>
        </w:rPr>
        <w:fldChar w:fldCharType="begin">
          <w:fldData xml:space="preserve">PEVuZE5vdGU+PENpdGU+PEF1dGhvcj5LdXRuZXI8L0F1dGhvcj48WWVhcj4yMDE5PC9ZZWFyPjxS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</w:fldData>
        </w:fldChar>
      </w:r>
      <w:r w:rsidR="006F1C8A" w:rsidRPr="00876918">
        <w:rPr>
          <w:rFonts w:ascii="Arial" w:hAnsi="Arial" w:cs="Arial"/>
          <w:sz w:val="22"/>
          <w:szCs w:val="22"/>
        </w:rPr>
        <w:instrText xml:space="preserve"> ADDIN EN.CITE </w:instrText>
      </w:r>
      <w:r w:rsidR="006F1C8A" w:rsidRPr="00876918">
        <w:rPr>
          <w:rFonts w:ascii="Arial" w:hAnsi="Arial" w:cs="Arial"/>
          <w:sz w:val="22"/>
          <w:szCs w:val="22"/>
        </w:rPr>
        <w:fldChar w:fldCharType="begin">
          <w:fldData xml:space="preserve">PEVuZE5vdGU+PENpdGU+PEF1dGhvcj5LdXRuZXI8L0F1dGhvcj48WWVhcj4yMDE5PC9ZZWFyPjxS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</w:fldData>
        </w:fldChar>
      </w:r>
      <w:r w:rsidR="006F1C8A" w:rsidRPr="00876918">
        <w:rPr>
          <w:rFonts w:ascii="Arial" w:hAnsi="Arial" w:cs="Arial"/>
          <w:sz w:val="22"/>
          <w:szCs w:val="22"/>
        </w:rPr>
        <w:instrText xml:space="preserve"> ADDIN EN.CITE.DATA </w:instrText>
      </w:r>
      <w:r w:rsidR="006F1C8A" w:rsidRPr="00876918">
        <w:rPr>
          <w:rFonts w:ascii="Arial" w:hAnsi="Arial" w:cs="Arial"/>
          <w:sz w:val="22"/>
          <w:szCs w:val="22"/>
        </w:rPr>
      </w:r>
      <w:r w:rsidR="006F1C8A" w:rsidRPr="00876918">
        <w:rPr>
          <w:rFonts w:ascii="Arial" w:hAnsi="Arial" w:cs="Arial"/>
          <w:sz w:val="22"/>
          <w:szCs w:val="22"/>
        </w:rPr>
        <w:fldChar w:fldCharType="end"/>
      </w:r>
      <w:r w:rsidR="006F1C8A" w:rsidRPr="00876918">
        <w:rPr>
          <w:rFonts w:ascii="Arial" w:hAnsi="Arial" w:cs="Arial"/>
          <w:sz w:val="22"/>
          <w:szCs w:val="22"/>
        </w:rPr>
      </w:r>
      <w:r w:rsidR="006F1C8A" w:rsidRPr="00876918">
        <w:rPr>
          <w:rFonts w:ascii="Arial" w:hAnsi="Arial" w:cs="Arial"/>
          <w:sz w:val="22"/>
          <w:szCs w:val="22"/>
        </w:rPr>
        <w:fldChar w:fldCharType="separate"/>
      </w:r>
      <w:r w:rsidR="006F1C8A" w:rsidRPr="00876918">
        <w:rPr>
          <w:rFonts w:ascii="Arial" w:hAnsi="Arial" w:cs="Arial"/>
          <w:noProof/>
          <w:sz w:val="22"/>
          <w:szCs w:val="22"/>
        </w:rPr>
        <w:t>(</w:t>
      </w:r>
      <w:hyperlink w:anchor="_ENREF_352" w:tooltip="Kutner, 2019 #7821" w:history="1">
        <w:r w:rsidR="00A43662" w:rsidRPr="00876918">
          <w:rPr>
            <w:rFonts w:ascii="Arial" w:hAnsi="Arial" w:cs="Arial"/>
            <w:noProof/>
            <w:sz w:val="22"/>
            <w:szCs w:val="22"/>
          </w:rPr>
          <w:t>352</w:t>
        </w:r>
      </w:hyperlink>
      <w:r w:rsidR="006F1C8A" w:rsidRPr="00876918">
        <w:rPr>
          <w:rFonts w:ascii="Arial" w:hAnsi="Arial" w:cs="Arial"/>
          <w:noProof/>
          <w:sz w:val="22"/>
          <w:szCs w:val="22"/>
        </w:rPr>
        <w:t>,</w:t>
      </w:r>
      <w:hyperlink w:anchor="_ENREF_353" w:tooltip="Kutner, 2015 #7822" w:history="1">
        <w:r w:rsidR="00A43662" w:rsidRPr="00876918">
          <w:rPr>
            <w:rFonts w:ascii="Arial" w:hAnsi="Arial" w:cs="Arial"/>
            <w:noProof/>
            <w:sz w:val="22"/>
            <w:szCs w:val="22"/>
          </w:rPr>
          <w:t>353</w:t>
        </w:r>
      </w:hyperlink>
      <w:r w:rsidR="006F1C8A" w:rsidRPr="00876918">
        <w:rPr>
          <w:rFonts w:ascii="Arial" w:hAnsi="Arial" w:cs="Arial"/>
          <w:noProof/>
          <w:sz w:val="22"/>
          <w:szCs w:val="22"/>
        </w:rPr>
        <w:t>)</w:t>
      </w:r>
      <w:r w:rsidR="006F1C8A" w:rsidRPr="00876918">
        <w:rPr>
          <w:rFonts w:ascii="Arial" w:hAnsi="Arial" w:cs="Arial"/>
          <w:sz w:val="22"/>
          <w:szCs w:val="22"/>
        </w:rPr>
        <w:fldChar w:fldCharType="end"/>
      </w:r>
      <w:r w:rsidR="00F14BF9" w:rsidRPr="00876918">
        <w:rPr>
          <w:rFonts w:ascii="Arial" w:hAnsi="Arial" w:cs="Arial"/>
          <w:sz w:val="22"/>
          <w:szCs w:val="22"/>
        </w:rPr>
        <w:t>.</w:t>
      </w:r>
    </w:p>
    <w:p w14:paraId="169966E3" w14:textId="331EE036" w:rsidR="005543B9" w:rsidRPr="00876918" w:rsidRDefault="005543B9" w:rsidP="00876918">
      <w:pPr>
        <w:suppressAutoHyphens/>
        <w:autoSpaceDE w:val="0"/>
        <w:autoSpaceDN w:val="0"/>
        <w:adjustRightInd w:val="0"/>
        <w:spacing w:line="276" w:lineRule="auto"/>
        <w:rPr>
          <w:rFonts w:ascii="Arial" w:hAnsi="Arial" w:cs="Arial"/>
          <w:sz w:val="22"/>
          <w:szCs w:val="22"/>
        </w:rPr>
      </w:pPr>
    </w:p>
    <w:p w14:paraId="5832333A" w14:textId="1F217165" w:rsidR="00A17BF3" w:rsidRPr="001B72B4" w:rsidRDefault="0003498C" w:rsidP="00876918">
      <w:pPr>
        <w:suppressAutoHyphens/>
        <w:autoSpaceDE w:val="0"/>
        <w:autoSpaceDN w:val="0"/>
        <w:adjustRightInd w:val="0"/>
        <w:spacing w:line="276" w:lineRule="auto"/>
        <w:rPr>
          <w:rFonts w:ascii="Arial" w:hAnsi="Arial" w:cs="Arial"/>
          <w:b/>
          <w:color w:val="0070C0"/>
          <w:sz w:val="22"/>
          <w:szCs w:val="22"/>
        </w:rPr>
      </w:pPr>
      <w:r w:rsidRPr="001B72B4">
        <w:rPr>
          <w:rFonts w:ascii="Arial" w:hAnsi="Arial" w:cs="Arial"/>
          <w:b/>
          <w:color w:val="0070C0"/>
          <w:sz w:val="22"/>
          <w:szCs w:val="22"/>
        </w:rPr>
        <w:t>EXAMPLES OF LIPID LOWERING DRUGS PRESCRIBING IN ELDERLY</w:t>
      </w:r>
    </w:p>
    <w:p w14:paraId="61080376" w14:textId="77777777" w:rsidR="00B25C35" w:rsidRPr="00876918" w:rsidRDefault="00B25C35" w:rsidP="00876918">
      <w:pPr>
        <w:suppressAutoHyphens/>
        <w:autoSpaceDE w:val="0"/>
        <w:autoSpaceDN w:val="0"/>
        <w:adjustRightInd w:val="0"/>
        <w:spacing w:line="276" w:lineRule="auto"/>
        <w:rPr>
          <w:rFonts w:ascii="Arial" w:hAnsi="Arial" w:cs="Arial"/>
          <w:b/>
          <w:sz w:val="22"/>
          <w:szCs w:val="22"/>
        </w:rPr>
      </w:pPr>
    </w:p>
    <w:p w14:paraId="53CF5AC0" w14:textId="1FEB3B77" w:rsidR="00F3114F" w:rsidRPr="00876918" w:rsidRDefault="0003498C"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Patient:</w:t>
      </w:r>
      <w:r w:rsidR="0083396C" w:rsidRPr="00876918">
        <w:rPr>
          <w:rFonts w:ascii="Arial" w:hAnsi="Arial" w:cs="Arial"/>
          <w:b/>
          <w:sz w:val="22"/>
          <w:szCs w:val="22"/>
        </w:rPr>
        <w:t xml:space="preserve"> </w:t>
      </w:r>
      <w:r w:rsidR="0083396C" w:rsidRPr="00876918">
        <w:rPr>
          <w:rFonts w:ascii="Arial" w:hAnsi="Arial" w:cs="Arial"/>
          <w:sz w:val="22"/>
          <w:szCs w:val="22"/>
        </w:rPr>
        <w:t xml:space="preserve">Age 79 in good physical shape no life-threatening comorbidity taking a statin in moderate dose </w:t>
      </w:r>
    </w:p>
    <w:p w14:paraId="07468A97" w14:textId="337FA89F" w:rsidR="0003498C" w:rsidRPr="00876918" w:rsidRDefault="0003498C"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Recommendation:</w:t>
      </w:r>
      <w:r w:rsidR="0083396C" w:rsidRPr="00876918">
        <w:rPr>
          <w:rFonts w:ascii="Arial" w:hAnsi="Arial" w:cs="Arial"/>
          <w:b/>
          <w:sz w:val="22"/>
          <w:szCs w:val="22"/>
        </w:rPr>
        <w:t xml:space="preserve"> </w:t>
      </w:r>
      <w:r w:rsidR="0083396C" w:rsidRPr="00876918">
        <w:rPr>
          <w:rFonts w:ascii="Arial" w:hAnsi="Arial" w:cs="Arial"/>
          <w:sz w:val="22"/>
          <w:szCs w:val="22"/>
        </w:rPr>
        <w:t>Evaluate mentally the drug interaction risk and if none continue the statin without discussing it.</w:t>
      </w:r>
    </w:p>
    <w:p w14:paraId="70255E14" w14:textId="19419048" w:rsidR="0083396C" w:rsidRPr="00876918" w:rsidRDefault="0083396C"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 xml:space="preserve">Age </w:t>
      </w:r>
      <w:r w:rsidR="006D52FE" w:rsidRPr="00876918">
        <w:rPr>
          <w:rFonts w:ascii="Arial" w:hAnsi="Arial" w:cs="Arial"/>
          <w:sz w:val="22"/>
          <w:szCs w:val="22"/>
        </w:rPr>
        <w:t>84</w:t>
      </w:r>
      <w:r w:rsidRPr="00876918">
        <w:rPr>
          <w:rFonts w:ascii="Arial" w:hAnsi="Arial" w:cs="Arial"/>
          <w:sz w:val="22"/>
          <w:szCs w:val="22"/>
        </w:rPr>
        <w:t xml:space="preserve"> survived an acute coronary syndrome and was treated with primary stenting </w:t>
      </w:r>
    </w:p>
    <w:p w14:paraId="64972192" w14:textId="4A5340F3" w:rsidR="0083396C" w:rsidRPr="00876918" w:rsidRDefault="0083396C"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Recommendation: </w:t>
      </w:r>
      <w:r w:rsidRPr="00876918">
        <w:rPr>
          <w:rFonts w:ascii="Arial" w:hAnsi="Arial" w:cs="Arial"/>
          <w:sz w:val="22"/>
          <w:szCs w:val="22"/>
        </w:rPr>
        <w:t xml:space="preserve">Evaluate mentally the drug interaction risk and if none prescribe a high dose statin, if risk is high </w:t>
      </w:r>
      <w:r w:rsidR="00EB3021" w:rsidRPr="00876918">
        <w:rPr>
          <w:rFonts w:ascii="Arial" w:hAnsi="Arial" w:cs="Arial"/>
          <w:sz w:val="22"/>
          <w:szCs w:val="22"/>
        </w:rPr>
        <w:t xml:space="preserve">then </w:t>
      </w:r>
      <w:r w:rsidRPr="00876918">
        <w:rPr>
          <w:rFonts w:ascii="Arial" w:hAnsi="Arial" w:cs="Arial"/>
          <w:sz w:val="22"/>
          <w:szCs w:val="22"/>
        </w:rPr>
        <w:t xml:space="preserve">initiate the statin at </w:t>
      </w:r>
      <w:r w:rsidR="00411D7B" w:rsidRPr="00876918">
        <w:rPr>
          <w:rFonts w:ascii="Arial" w:hAnsi="Arial" w:cs="Arial"/>
          <w:sz w:val="22"/>
          <w:szCs w:val="22"/>
        </w:rPr>
        <w:t xml:space="preserve">a </w:t>
      </w:r>
      <w:r w:rsidRPr="00876918">
        <w:rPr>
          <w:rFonts w:ascii="Arial" w:hAnsi="Arial" w:cs="Arial"/>
          <w:sz w:val="22"/>
          <w:szCs w:val="22"/>
        </w:rPr>
        <w:t>moderate d</w:t>
      </w:r>
      <w:r w:rsidR="00F051BB" w:rsidRPr="00876918">
        <w:rPr>
          <w:rFonts w:ascii="Arial" w:hAnsi="Arial" w:cs="Arial"/>
          <w:sz w:val="22"/>
          <w:szCs w:val="22"/>
        </w:rPr>
        <w:t>ose</w:t>
      </w:r>
      <w:r w:rsidRPr="00876918">
        <w:rPr>
          <w:rFonts w:ascii="Arial" w:hAnsi="Arial" w:cs="Arial"/>
          <w:sz w:val="22"/>
          <w:szCs w:val="22"/>
        </w:rPr>
        <w:t>.</w:t>
      </w:r>
    </w:p>
    <w:p w14:paraId="3792C1B8" w14:textId="5DD762A1"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 xml:space="preserve">Age </w:t>
      </w:r>
      <w:r w:rsidR="006D52FE" w:rsidRPr="00876918">
        <w:rPr>
          <w:rFonts w:ascii="Arial" w:hAnsi="Arial" w:cs="Arial"/>
          <w:sz w:val="22"/>
          <w:szCs w:val="22"/>
        </w:rPr>
        <w:t>79</w:t>
      </w:r>
      <w:r w:rsidRPr="00876918">
        <w:rPr>
          <w:rFonts w:ascii="Arial" w:hAnsi="Arial" w:cs="Arial"/>
          <w:sz w:val="22"/>
          <w:szCs w:val="22"/>
        </w:rPr>
        <w:t xml:space="preserve"> in good physical shape</w:t>
      </w:r>
      <w:r w:rsidR="00EB3021" w:rsidRPr="00876918">
        <w:rPr>
          <w:rFonts w:ascii="Arial" w:hAnsi="Arial" w:cs="Arial"/>
          <w:sz w:val="22"/>
          <w:szCs w:val="22"/>
        </w:rPr>
        <w:t>,</w:t>
      </w:r>
      <w:r w:rsidRPr="00876918">
        <w:rPr>
          <w:rFonts w:ascii="Arial" w:hAnsi="Arial" w:cs="Arial"/>
          <w:sz w:val="22"/>
          <w:szCs w:val="22"/>
        </w:rPr>
        <w:t xml:space="preserve"> no life-threatening comorbidity</w:t>
      </w:r>
      <w:r w:rsidR="00EB3021" w:rsidRPr="00876918">
        <w:rPr>
          <w:rFonts w:ascii="Arial" w:hAnsi="Arial" w:cs="Arial"/>
          <w:sz w:val="22"/>
          <w:szCs w:val="22"/>
        </w:rPr>
        <w:t>,</w:t>
      </w:r>
      <w:r w:rsidRPr="00876918">
        <w:rPr>
          <w:rFonts w:ascii="Arial" w:hAnsi="Arial" w:cs="Arial"/>
          <w:sz w:val="22"/>
          <w:szCs w:val="22"/>
        </w:rPr>
        <w:t xml:space="preserve"> not taking a statin wants to know if he should </w:t>
      </w:r>
    </w:p>
    <w:p w14:paraId="141E8B09" w14:textId="526491D6"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Recommendation: </w:t>
      </w:r>
      <w:r w:rsidRPr="00876918">
        <w:rPr>
          <w:rFonts w:ascii="Arial" w:hAnsi="Arial" w:cs="Arial"/>
          <w:sz w:val="22"/>
          <w:szCs w:val="22"/>
        </w:rPr>
        <w:t xml:space="preserve">Evaluate mentally the drug interaction risk and if none prescribe a </w:t>
      </w:r>
      <w:r w:rsidR="006D52FE" w:rsidRPr="00876918">
        <w:rPr>
          <w:rFonts w:ascii="Arial" w:hAnsi="Arial" w:cs="Arial"/>
          <w:sz w:val="22"/>
          <w:szCs w:val="22"/>
        </w:rPr>
        <w:t xml:space="preserve">moderate dose </w:t>
      </w:r>
      <w:r w:rsidRPr="00876918">
        <w:rPr>
          <w:rFonts w:ascii="Arial" w:hAnsi="Arial" w:cs="Arial"/>
          <w:sz w:val="22"/>
          <w:szCs w:val="22"/>
        </w:rPr>
        <w:t>statin.</w:t>
      </w:r>
    </w:p>
    <w:p w14:paraId="4DD089E3" w14:textId="4C7A459D"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The same patient, age 79 in good physical shape</w:t>
      </w:r>
      <w:r w:rsidR="00EB3021" w:rsidRPr="00876918">
        <w:rPr>
          <w:rFonts w:ascii="Arial" w:hAnsi="Arial" w:cs="Arial"/>
          <w:sz w:val="22"/>
          <w:szCs w:val="22"/>
        </w:rPr>
        <w:t>,</w:t>
      </w:r>
      <w:r w:rsidRPr="00876918">
        <w:rPr>
          <w:rFonts w:ascii="Arial" w:hAnsi="Arial" w:cs="Arial"/>
          <w:sz w:val="22"/>
          <w:szCs w:val="22"/>
        </w:rPr>
        <w:t xml:space="preserve"> no life-threatening comorbidity</w:t>
      </w:r>
      <w:r w:rsidR="00EB3021" w:rsidRPr="00876918">
        <w:rPr>
          <w:rFonts w:ascii="Arial" w:hAnsi="Arial" w:cs="Arial"/>
          <w:sz w:val="22"/>
          <w:szCs w:val="22"/>
        </w:rPr>
        <w:t>,</w:t>
      </w:r>
      <w:r w:rsidRPr="00876918">
        <w:rPr>
          <w:rFonts w:ascii="Arial" w:hAnsi="Arial" w:cs="Arial"/>
          <w:sz w:val="22"/>
          <w:szCs w:val="22"/>
        </w:rPr>
        <w:t xml:space="preserve"> now taking a statin</w:t>
      </w:r>
      <w:r w:rsidR="00EB3021" w:rsidRPr="00876918">
        <w:rPr>
          <w:rFonts w:ascii="Arial" w:hAnsi="Arial" w:cs="Arial"/>
          <w:sz w:val="22"/>
          <w:szCs w:val="22"/>
        </w:rPr>
        <w:t>,</w:t>
      </w:r>
      <w:r w:rsidRPr="00876918">
        <w:rPr>
          <w:rFonts w:ascii="Arial" w:hAnsi="Arial" w:cs="Arial"/>
          <w:sz w:val="22"/>
          <w:szCs w:val="22"/>
        </w:rPr>
        <w:t xml:space="preserve"> returns with his daughter who wants to know if he MUST take the statin</w:t>
      </w:r>
    </w:p>
    <w:p w14:paraId="16E3ADE4" w14:textId="5558C222"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Recommendation:</w:t>
      </w:r>
      <w:r w:rsidRPr="00876918">
        <w:rPr>
          <w:rFonts w:ascii="Arial" w:hAnsi="Arial" w:cs="Arial"/>
          <w:sz w:val="22"/>
          <w:szCs w:val="22"/>
        </w:rPr>
        <w:t xml:space="preserve"> Consider a CACS</w:t>
      </w:r>
    </w:p>
    <w:p w14:paraId="4A5BD04D" w14:textId="2CFD68DD"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The same patient, age 79 in good physical shape</w:t>
      </w:r>
      <w:r w:rsidR="00EB3021" w:rsidRPr="00876918">
        <w:rPr>
          <w:rFonts w:ascii="Arial" w:hAnsi="Arial" w:cs="Arial"/>
          <w:sz w:val="22"/>
          <w:szCs w:val="22"/>
        </w:rPr>
        <w:t>,</w:t>
      </w:r>
      <w:r w:rsidRPr="00876918">
        <w:rPr>
          <w:rFonts w:ascii="Arial" w:hAnsi="Arial" w:cs="Arial"/>
          <w:sz w:val="22"/>
          <w:szCs w:val="22"/>
        </w:rPr>
        <w:t xml:space="preserve"> no life-threatening comorbidity</w:t>
      </w:r>
      <w:r w:rsidR="00EB3021" w:rsidRPr="00876918">
        <w:rPr>
          <w:rFonts w:ascii="Arial" w:hAnsi="Arial" w:cs="Arial"/>
          <w:sz w:val="22"/>
          <w:szCs w:val="22"/>
        </w:rPr>
        <w:t>,</w:t>
      </w:r>
      <w:r w:rsidRPr="00876918">
        <w:rPr>
          <w:rFonts w:ascii="Arial" w:hAnsi="Arial" w:cs="Arial"/>
          <w:sz w:val="22"/>
          <w:szCs w:val="22"/>
        </w:rPr>
        <w:t xml:space="preserve"> has a CACS = 0</w:t>
      </w:r>
    </w:p>
    <w:p w14:paraId="3F5306D8" w14:textId="563E6BFF"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Recommendation:</w:t>
      </w:r>
      <w:r w:rsidRPr="00876918">
        <w:rPr>
          <w:rFonts w:ascii="Arial" w:hAnsi="Arial" w:cs="Arial"/>
          <w:sz w:val="22"/>
          <w:szCs w:val="22"/>
        </w:rPr>
        <w:t xml:space="preserve"> May stop the statin.</w:t>
      </w:r>
    </w:p>
    <w:p w14:paraId="425DE171" w14:textId="10ACAA9F"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The same patient, age 79 in good physical shape with a CACS = 0 is ready to stop the statin</w:t>
      </w:r>
      <w:r w:rsidR="00EB3021" w:rsidRPr="00876918">
        <w:rPr>
          <w:rFonts w:ascii="Arial" w:hAnsi="Arial" w:cs="Arial"/>
          <w:sz w:val="22"/>
          <w:szCs w:val="22"/>
        </w:rPr>
        <w:t>,</w:t>
      </w:r>
      <w:r w:rsidRPr="00876918">
        <w:rPr>
          <w:rFonts w:ascii="Arial" w:hAnsi="Arial" w:cs="Arial"/>
          <w:sz w:val="22"/>
          <w:szCs w:val="22"/>
        </w:rPr>
        <w:t xml:space="preserve"> but you find out from the daughter that he never quit smoking</w:t>
      </w:r>
    </w:p>
    <w:p w14:paraId="269E8AB0" w14:textId="36A9DD3A" w:rsidR="00F051BB" w:rsidRPr="00876918" w:rsidRDefault="00F051B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Recommendation:</w:t>
      </w:r>
      <w:r w:rsidRPr="00876918">
        <w:rPr>
          <w:rFonts w:ascii="Arial" w:hAnsi="Arial" w:cs="Arial"/>
          <w:sz w:val="22"/>
          <w:szCs w:val="22"/>
        </w:rPr>
        <w:t xml:space="preserve"> Don’t stop the statin and consider going to a high dose.</w:t>
      </w:r>
    </w:p>
    <w:p w14:paraId="5412D36C" w14:textId="4B1A626A" w:rsidR="00B833D9" w:rsidRPr="00876918" w:rsidRDefault="00B833D9"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Age 79 in good physical shape</w:t>
      </w:r>
      <w:r w:rsidR="00EB3021" w:rsidRPr="00876918">
        <w:rPr>
          <w:rFonts w:ascii="Arial" w:hAnsi="Arial" w:cs="Arial"/>
          <w:sz w:val="22"/>
          <w:szCs w:val="22"/>
        </w:rPr>
        <w:t>,</w:t>
      </w:r>
      <w:r w:rsidRPr="00876918">
        <w:rPr>
          <w:rFonts w:ascii="Arial" w:hAnsi="Arial" w:cs="Arial"/>
          <w:sz w:val="22"/>
          <w:szCs w:val="22"/>
        </w:rPr>
        <w:t xml:space="preserve"> taking a statin in </w:t>
      </w:r>
      <w:r w:rsidR="000F01CB" w:rsidRPr="00876918">
        <w:rPr>
          <w:rFonts w:ascii="Arial" w:hAnsi="Arial" w:cs="Arial"/>
          <w:sz w:val="22"/>
          <w:szCs w:val="22"/>
        </w:rPr>
        <w:t>low</w:t>
      </w:r>
      <w:r w:rsidRPr="00876918">
        <w:rPr>
          <w:rFonts w:ascii="Arial" w:hAnsi="Arial" w:cs="Arial"/>
          <w:sz w:val="22"/>
          <w:szCs w:val="22"/>
        </w:rPr>
        <w:t xml:space="preserve"> dose has a CACS=0 and “mild diabetes”.</w:t>
      </w:r>
    </w:p>
    <w:p w14:paraId="7145A5CE" w14:textId="2CD51FC8" w:rsidR="00B833D9" w:rsidRPr="00876918" w:rsidRDefault="00B833D9"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Recommendation: </w:t>
      </w:r>
      <w:r w:rsidRPr="00876918">
        <w:rPr>
          <w:rFonts w:ascii="Arial" w:hAnsi="Arial" w:cs="Arial"/>
          <w:sz w:val="22"/>
          <w:szCs w:val="22"/>
        </w:rPr>
        <w:t>Consider increasing the statin dose</w:t>
      </w:r>
      <w:r w:rsidR="000F01CB" w:rsidRPr="00876918">
        <w:rPr>
          <w:rFonts w:ascii="Arial" w:hAnsi="Arial" w:cs="Arial"/>
          <w:sz w:val="22"/>
          <w:szCs w:val="22"/>
        </w:rPr>
        <w:t>.</w:t>
      </w:r>
    </w:p>
    <w:p w14:paraId="392D8300" w14:textId="47781208" w:rsidR="00B833D9" w:rsidRPr="00876918" w:rsidRDefault="00B833D9"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 xml:space="preserve">Age </w:t>
      </w:r>
      <w:r w:rsidR="006D52FE" w:rsidRPr="00876918">
        <w:rPr>
          <w:rFonts w:ascii="Arial" w:hAnsi="Arial" w:cs="Arial"/>
          <w:sz w:val="22"/>
          <w:szCs w:val="22"/>
        </w:rPr>
        <w:t>81</w:t>
      </w:r>
      <w:r w:rsidRPr="00876918">
        <w:rPr>
          <w:rFonts w:ascii="Arial" w:hAnsi="Arial" w:cs="Arial"/>
          <w:sz w:val="22"/>
          <w:szCs w:val="22"/>
        </w:rPr>
        <w:t xml:space="preserve"> in good physical shape</w:t>
      </w:r>
      <w:r w:rsidR="00EB3021" w:rsidRPr="00876918">
        <w:rPr>
          <w:rFonts w:ascii="Arial" w:hAnsi="Arial" w:cs="Arial"/>
          <w:sz w:val="22"/>
          <w:szCs w:val="22"/>
        </w:rPr>
        <w:t>,</w:t>
      </w:r>
      <w:r w:rsidRPr="00876918">
        <w:rPr>
          <w:rFonts w:ascii="Arial" w:hAnsi="Arial" w:cs="Arial"/>
          <w:sz w:val="22"/>
          <w:szCs w:val="22"/>
        </w:rPr>
        <w:t xml:space="preserve"> taking a statin in </w:t>
      </w:r>
      <w:r w:rsidR="000F01CB" w:rsidRPr="00876918">
        <w:rPr>
          <w:rFonts w:ascii="Arial" w:hAnsi="Arial" w:cs="Arial"/>
          <w:sz w:val="22"/>
          <w:szCs w:val="22"/>
        </w:rPr>
        <w:t>low</w:t>
      </w:r>
      <w:r w:rsidRPr="00876918">
        <w:rPr>
          <w:rFonts w:ascii="Arial" w:hAnsi="Arial" w:cs="Arial"/>
          <w:sz w:val="22"/>
          <w:szCs w:val="22"/>
        </w:rPr>
        <w:t xml:space="preserve"> dose</w:t>
      </w:r>
      <w:r w:rsidR="00EB3021" w:rsidRPr="00876918">
        <w:rPr>
          <w:rFonts w:ascii="Arial" w:hAnsi="Arial" w:cs="Arial"/>
          <w:sz w:val="22"/>
          <w:szCs w:val="22"/>
        </w:rPr>
        <w:t>,</w:t>
      </w:r>
      <w:r w:rsidRPr="00876918">
        <w:rPr>
          <w:rFonts w:ascii="Arial" w:hAnsi="Arial" w:cs="Arial"/>
          <w:sz w:val="22"/>
          <w:szCs w:val="22"/>
        </w:rPr>
        <w:t xml:space="preserve"> has extensive psoriasis. </w:t>
      </w:r>
    </w:p>
    <w:p w14:paraId="6B543948" w14:textId="714D6811" w:rsidR="000F01CB" w:rsidRPr="00876918" w:rsidRDefault="000F01C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Recommendation: </w:t>
      </w:r>
      <w:r w:rsidRPr="00876918">
        <w:rPr>
          <w:rFonts w:ascii="Arial" w:hAnsi="Arial" w:cs="Arial"/>
          <w:sz w:val="22"/>
          <w:szCs w:val="22"/>
        </w:rPr>
        <w:t>Consider increasing the statin dose.</w:t>
      </w:r>
    </w:p>
    <w:p w14:paraId="29312C0D" w14:textId="01DFEAE9" w:rsidR="000F01CB" w:rsidRPr="00876918" w:rsidRDefault="000F01C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Age 79 has an acute coronary syndrome and now, three months later, has an ejection fraction of 3</w:t>
      </w:r>
      <w:r w:rsidR="006D52FE" w:rsidRPr="00876918">
        <w:rPr>
          <w:rFonts w:ascii="Arial" w:hAnsi="Arial" w:cs="Arial"/>
          <w:sz w:val="22"/>
          <w:szCs w:val="22"/>
        </w:rPr>
        <w:t>0</w:t>
      </w:r>
      <w:r w:rsidRPr="00876918">
        <w:rPr>
          <w:rFonts w:ascii="Arial" w:hAnsi="Arial" w:cs="Arial"/>
          <w:sz w:val="22"/>
          <w:szCs w:val="22"/>
        </w:rPr>
        <w:t xml:space="preserve">% and a ventricular defibrillator was implanted. </w:t>
      </w:r>
    </w:p>
    <w:p w14:paraId="40AF8940" w14:textId="35846718" w:rsidR="000F01CB" w:rsidRPr="00876918" w:rsidRDefault="000F01C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Recommendation: </w:t>
      </w:r>
      <w:r w:rsidRPr="00876918">
        <w:rPr>
          <w:rFonts w:ascii="Arial" w:hAnsi="Arial" w:cs="Arial"/>
          <w:sz w:val="22"/>
          <w:szCs w:val="22"/>
        </w:rPr>
        <w:t>Evaluate mentally the drug interaction risk and if low prescribe a statin.</w:t>
      </w:r>
    </w:p>
    <w:p w14:paraId="04A0602C" w14:textId="5ADDA804" w:rsidR="000F01CB" w:rsidRPr="00876918" w:rsidRDefault="000F01C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Patient: </w:t>
      </w:r>
      <w:r w:rsidRPr="00876918">
        <w:rPr>
          <w:rFonts w:ascii="Arial" w:hAnsi="Arial" w:cs="Arial"/>
          <w:sz w:val="22"/>
          <w:szCs w:val="22"/>
        </w:rPr>
        <w:t xml:space="preserve">Age 79 with </w:t>
      </w:r>
      <w:r w:rsidR="00EB3021" w:rsidRPr="00876918">
        <w:rPr>
          <w:rFonts w:ascii="Arial" w:hAnsi="Arial" w:cs="Arial"/>
          <w:sz w:val="22"/>
          <w:szCs w:val="22"/>
        </w:rPr>
        <w:t>chronic obstructive pulmonary disease (</w:t>
      </w:r>
      <w:r w:rsidRPr="00876918">
        <w:rPr>
          <w:rFonts w:ascii="Arial" w:hAnsi="Arial" w:cs="Arial"/>
          <w:sz w:val="22"/>
          <w:szCs w:val="22"/>
        </w:rPr>
        <w:t>COPD</w:t>
      </w:r>
      <w:r w:rsidR="00EB3021" w:rsidRPr="00876918">
        <w:rPr>
          <w:rFonts w:ascii="Arial" w:hAnsi="Arial" w:cs="Arial"/>
          <w:sz w:val="22"/>
          <w:szCs w:val="22"/>
        </w:rPr>
        <w:t>)</w:t>
      </w:r>
      <w:r w:rsidRPr="00876918">
        <w:rPr>
          <w:rFonts w:ascii="Arial" w:hAnsi="Arial" w:cs="Arial"/>
          <w:sz w:val="22"/>
          <w:szCs w:val="22"/>
        </w:rPr>
        <w:t xml:space="preserve"> on 24/7 oxygen therapy</w:t>
      </w:r>
      <w:r w:rsidR="00EB3021" w:rsidRPr="00876918">
        <w:rPr>
          <w:rFonts w:ascii="Arial" w:hAnsi="Arial" w:cs="Arial"/>
          <w:sz w:val="22"/>
          <w:szCs w:val="22"/>
        </w:rPr>
        <w:t>,</w:t>
      </w:r>
      <w:r w:rsidRPr="00876918">
        <w:rPr>
          <w:rFonts w:ascii="Arial" w:hAnsi="Arial" w:cs="Arial"/>
          <w:sz w:val="22"/>
          <w:szCs w:val="22"/>
        </w:rPr>
        <w:t xml:space="preserve"> taking a statin in moderate dose </w:t>
      </w:r>
      <w:r w:rsidR="00EB3021" w:rsidRPr="00876918">
        <w:rPr>
          <w:rFonts w:ascii="Arial" w:hAnsi="Arial" w:cs="Arial"/>
          <w:sz w:val="22"/>
          <w:szCs w:val="22"/>
        </w:rPr>
        <w:t xml:space="preserve">and </w:t>
      </w:r>
      <w:r w:rsidRPr="00876918">
        <w:rPr>
          <w:rFonts w:ascii="Arial" w:hAnsi="Arial" w:cs="Arial"/>
          <w:sz w:val="22"/>
          <w:szCs w:val="22"/>
        </w:rPr>
        <w:t xml:space="preserve">had </w:t>
      </w:r>
      <w:r w:rsidR="00CF175E" w:rsidRPr="00876918">
        <w:rPr>
          <w:rFonts w:ascii="Arial" w:hAnsi="Arial" w:cs="Arial"/>
          <w:sz w:val="22"/>
          <w:szCs w:val="22"/>
        </w:rPr>
        <w:t>an</w:t>
      </w:r>
      <w:r w:rsidRPr="00876918">
        <w:rPr>
          <w:rFonts w:ascii="Arial" w:hAnsi="Arial" w:cs="Arial"/>
          <w:sz w:val="22"/>
          <w:szCs w:val="22"/>
        </w:rPr>
        <w:t xml:space="preserve"> acute coronary syndrome and now has orthopnea and anasarca.</w:t>
      </w:r>
    </w:p>
    <w:p w14:paraId="17963B46" w14:textId="24146413" w:rsidR="000F01CB" w:rsidRPr="00876918" w:rsidRDefault="000F01CB" w:rsidP="00876918">
      <w:pPr>
        <w:suppressAutoHyphens/>
        <w:autoSpaceDE w:val="0"/>
        <w:autoSpaceDN w:val="0"/>
        <w:adjustRightInd w:val="0"/>
        <w:spacing w:line="276" w:lineRule="auto"/>
        <w:ind w:firstLine="720"/>
        <w:rPr>
          <w:rFonts w:ascii="Arial" w:hAnsi="Arial" w:cs="Arial"/>
          <w:sz w:val="22"/>
          <w:szCs w:val="22"/>
        </w:rPr>
      </w:pPr>
      <w:r w:rsidRPr="00876918">
        <w:rPr>
          <w:rFonts w:ascii="Arial" w:hAnsi="Arial" w:cs="Arial"/>
          <w:b/>
          <w:sz w:val="22"/>
          <w:szCs w:val="22"/>
        </w:rPr>
        <w:t xml:space="preserve">Recommendation: </w:t>
      </w:r>
      <w:r w:rsidRPr="00876918">
        <w:rPr>
          <w:rFonts w:ascii="Arial" w:hAnsi="Arial" w:cs="Arial"/>
          <w:sz w:val="22"/>
          <w:szCs w:val="22"/>
        </w:rPr>
        <w:t>Discussion for discontinuation of statin therapy.</w:t>
      </w:r>
    </w:p>
    <w:p w14:paraId="25673D1E" w14:textId="77777777" w:rsidR="000F01CB" w:rsidRPr="00876918" w:rsidRDefault="000F01CB" w:rsidP="00876918">
      <w:pPr>
        <w:suppressAutoHyphens/>
        <w:autoSpaceDE w:val="0"/>
        <w:autoSpaceDN w:val="0"/>
        <w:adjustRightInd w:val="0"/>
        <w:spacing w:line="276" w:lineRule="auto"/>
        <w:ind w:firstLine="720"/>
        <w:rPr>
          <w:rFonts w:ascii="Arial" w:hAnsi="Arial" w:cs="Arial"/>
          <w:sz w:val="22"/>
          <w:szCs w:val="22"/>
        </w:rPr>
      </w:pPr>
    </w:p>
    <w:p w14:paraId="54D948AC" w14:textId="77777777" w:rsidR="00F3114F" w:rsidRPr="001B72B4" w:rsidRDefault="005163B4" w:rsidP="00876918">
      <w:pPr>
        <w:suppressAutoHyphens/>
        <w:autoSpaceDE w:val="0"/>
        <w:autoSpaceDN w:val="0"/>
        <w:adjustRightInd w:val="0"/>
        <w:spacing w:line="276" w:lineRule="auto"/>
        <w:rPr>
          <w:rFonts w:ascii="Arial" w:hAnsi="Arial" w:cs="Arial"/>
          <w:b/>
          <w:color w:val="0070C0"/>
          <w:sz w:val="22"/>
          <w:szCs w:val="22"/>
        </w:rPr>
      </w:pPr>
      <w:r w:rsidRPr="001B72B4">
        <w:rPr>
          <w:rFonts w:ascii="Arial" w:hAnsi="Arial" w:cs="Arial"/>
          <w:b/>
          <w:color w:val="0070C0"/>
          <w:sz w:val="22"/>
          <w:szCs w:val="22"/>
        </w:rPr>
        <w:t>CONCLUSION</w:t>
      </w:r>
    </w:p>
    <w:p w14:paraId="2EC5CEEB" w14:textId="77777777" w:rsidR="00F3114F" w:rsidRPr="00876918" w:rsidRDefault="00F3114F" w:rsidP="00876918">
      <w:pPr>
        <w:suppressAutoHyphens/>
        <w:autoSpaceDE w:val="0"/>
        <w:autoSpaceDN w:val="0"/>
        <w:adjustRightInd w:val="0"/>
        <w:spacing w:line="276" w:lineRule="auto"/>
        <w:rPr>
          <w:rFonts w:ascii="Arial" w:hAnsi="Arial" w:cs="Arial"/>
          <w:b/>
          <w:sz w:val="22"/>
          <w:szCs w:val="22"/>
        </w:rPr>
      </w:pPr>
    </w:p>
    <w:p w14:paraId="759FDE71" w14:textId="2764FDAD" w:rsidR="00F3114F" w:rsidRPr="00876918" w:rsidRDefault="0018420C" w:rsidP="00876918">
      <w:pPr>
        <w:widowControl w:val="0"/>
        <w:autoSpaceDE w:val="0"/>
        <w:autoSpaceDN w:val="0"/>
        <w:adjustRightInd w:val="0"/>
        <w:spacing w:line="276" w:lineRule="auto"/>
        <w:rPr>
          <w:rFonts w:ascii="Arial" w:hAnsi="Arial" w:cs="Arial"/>
          <w:sz w:val="22"/>
          <w:szCs w:val="22"/>
        </w:rPr>
      </w:pPr>
      <w:r w:rsidRPr="00876918">
        <w:rPr>
          <w:rFonts w:ascii="Arial" w:hAnsi="Arial" w:cs="Arial"/>
          <w:sz w:val="22"/>
          <w:szCs w:val="22"/>
        </w:rPr>
        <w:lastRenderedPageBreak/>
        <w:t xml:space="preserve">The cardiovascular prevention clinical trial evidence for the patients in the older elderly group, that is in patients over age 75 years, is very limited and patients’ or patients’ family choice has a dominant role in the </w:t>
      </w:r>
      <w:r w:rsidR="00447F9D" w:rsidRPr="00876918">
        <w:rPr>
          <w:rFonts w:ascii="Arial" w:hAnsi="Arial" w:cs="Arial"/>
          <w:sz w:val="22"/>
          <w:szCs w:val="22"/>
        </w:rPr>
        <w:t>decision-making</w:t>
      </w:r>
      <w:r w:rsidRPr="00876918">
        <w:rPr>
          <w:rFonts w:ascii="Arial" w:hAnsi="Arial" w:cs="Arial"/>
          <w:sz w:val="22"/>
          <w:szCs w:val="22"/>
        </w:rPr>
        <w:t xml:space="preserve"> process. The role of the managing physician is to empower the patients and their relatives in order to make an inform</w:t>
      </w:r>
      <w:r w:rsidR="00844DBB" w:rsidRPr="00876918">
        <w:rPr>
          <w:rFonts w:ascii="Arial" w:hAnsi="Arial" w:cs="Arial"/>
          <w:sz w:val="22"/>
          <w:szCs w:val="22"/>
        </w:rPr>
        <w:t>ed</w:t>
      </w:r>
      <w:r w:rsidRPr="00876918">
        <w:rPr>
          <w:rFonts w:ascii="Arial" w:hAnsi="Arial" w:cs="Arial"/>
          <w:sz w:val="22"/>
          <w:szCs w:val="22"/>
        </w:rPr>
        <w:t xml:space="preserve"> decision. </w:t>
      </w:r>
      <w:r w:rsidR="002B25CC" w:rsidRPr="00876918">
        <w:rPr>
          <w:rFonts w:ascii="Arial" w:hAnsi="Arial" w:cs="Arial"/>
          <w:bCs/>
          <w:sz w:val="22"/>
          <w:szCs w:val="22"/>
        </w:rPr>
        <w:t xml:space="preserve">The </w:t>
      </w:r>
      <w:r w:rsidR="004A54E3" w:rsidRPr="00876918">
        <w:rPr>
          <w:rFonts w:ascii="Arial" w:hAnsi="Arial" w:cs="Arial"/>
          <w:bCs/>
          <w:sz w:val="22"/>
          <w:szCs w:val="22"/>
        </w:rPr>
        <w:t xml:space="preserve">current </w:t>
      </w:r>
      <w:r w:rsidR="002B25CC" w:rsidRPr="00876918">
        <w:rPr>
          <w:rFonts w:ascii="Arial" w:hAnsi="Arial" w:cs="Arial"/>
          <w:bCs/>
          <w:sz w:val="22"/>
          <w:szCs w:val="22"/>
        </w:rPr>
        <w:t>guideline will be updated as the medical knowledge progresses. For the time being</w:t>
      </w:r>
      <w:r w:rsidR="005B4774" w:rsidRPr="00876918">
        <w:rPr>
          <w:rFonts w:ascii="Arial" w:hAnsi="Arial" w:cs="Arial"/>
          <w:bCs/>
          <w:sz w:val="22"/>
          <w:szCs w:val="22"/>
        </w:rPr>
        <w:t>,</w:t>
      </w:r>
      <w:r w:rsidR="002B25CC" w:rsidRPr="00876918">
        <w:rPr>
          <w:rFonts w:ascii="Arial" w:hAnsi="Arial" w:cs="Arial"/>
          <w:bCs/>
          <w:sz w:val="22"/>
          <w:szCs w:val="22"/>
        </w:rPr>
        <w:t xml:space="preserve"> </w:t>
      </w:r>
      <w:r w:rsidR="00E86554" w:rsidRPr="00876918">
        <w:rPr>
          <w:rFonts w:ascii="Arial" w:hAnsi="Arial" w:cs="Arial"/>
          <w:bCs/>
          <w:sz w:val="22"/>
          <w:szCs w:val="22"/>
        </w:rPr>
        <w:t xml:space="preserve">we </w:t>
      </w:r>
      <w:r w:rsidR="002B25CC" w:rsidRPr="00876918">
        <w:rPr>
          <w:rFonts w:ascii="Arial" w:hAnsi="Arial" w:cs="Arial"/>
          <w:bCs/>
          <w:sz w:val="22"/>
          <w:szCs w:val="22"/>
        </w:rPr>
        <w:t>believe that the guideline</w:t>
      </w:r>
      <w:r w:rsidR="005B4774" w:rsidRPr="00876918">
        <w:rPr>
          <w:rFonts w:ascii="Arial" w:hAnsi="Arial" w:cs="Arial"/>
          <w:bCs/>
          <w:sz w:val="22"/>
          <w:szCs w:val="22"/>
        </w:rPr>
        <w:t>s</w:t>
      </w:r>
      <w:r w:rsidR="002B25CC" w:rsidRPr="00876918">
        <w:rPr>
          <w:rFonts w:ascii="Arial" w:hAnsi="Arial" w:cs="Arial"/>
          <w:bCs/>
          <w:sz w:val="22"/>
          <w:szCs w:val="22"/>
        </w:rPr>
        <w:t xml:space="preserve"> should be seen in the spirit of evidence</w:t>
      </w:r>
      <w:r w:rsidRPr="00876918">
        <w:rPr>
          <w:rFonts w:ascii="Arial" w:hAnsi="Arial" w:cs="Arial"/>
          <w:bCs/>
          <w:sz w:val="22"/>
          <w:szCs w:val="22"/>
        </w:rPr>
        <w:t>-</w:t>
      </w:r>
      <w:r w:rsidR="002B25CC" w:rsidRPr="00876918">
        <w:rPr>
          <w:rFonts w:ascii="Arial" w:hAnsi="Arial" w:cs="Arial"/>
          <w:bCs/>
          <w:sz w:val="22"/>
          <w:szCs w:val="22"/>
        </w:rPr>
        <w:t xml:space="preserve">based medicine. </w:t>
      </w:r>
      <w:r w:rsidR="00892640" w:rsidRPr="00876918">
        <w:rPr>
          <w:rFonts w:ascii="Arial" w:hAnsi="Arial" w:cs="Arial"/>
          <w:bCs/>
          <w:sz w:val="22"/>
          <w:szCs w:val="22"/>
        </w:rPr>
        <w:t>In 1996 Sackett, th</w:t>
      </w:r>
      <w:r w:rsidR="00892640" w:rsidRPr="00876918">
        <w:rPr>
          <w:rFonts w:ascii="Arial" w:hAnsi="Arial" w:cs="Arial"/>
          <w:sz w:val="22"/>
          <w:szCs w:val="22"/>
        </w:rPr>
        <w:t xml:space="preserve">e founder of the </w:t>
      </w:r>
      <w:hyperlink r:id="rId9" w:tooltip="Oxford Centre for Evidence-Based Medicine (page does not exist)" w:history="1">
        <w:r w:rsidR="00892640" w:rsidRPr="00876918">
          <w:rPr>
            <w:rStyle w:val="Hyperlink"/>
            <w:rFonts w:ascii="Arial" w:hAnsi="Arial" w:cs="Arial"/>
            <w:color w:val="auto"/>
            <w:sz w:val="22"/>
            <w:szCs w:val="22"/>
            <w:u w:val="none"/>
          </w:rPr>
          <w:t>Oxford Centre for Evidence-Based Medicine</w:t>
        </w:r>
      </w:hyperlink>
      <w:r w:rsidR="00892640" w:rsidRPr="00876918">
        <w:rPr>
          <w:rFonts w:ascii="Arial" w:hAnsi="Arial" w:cs="Arial"/>
          <w:bCs/>
          <w:sz w:val="22"/>
          <w:szCs w:val="22"/>
        </w:rPr>
        <w:t>, wrote: “</w:t>
      </w:r>
      <w:r w:rsidR="00892640" w:rsidRPr="00876918">
        <w:rPr>
          <w:rFonts w:ascii="Arial" w:hAnsi="Arial" w:cs="Arial"/>
          <w:sz w:val="22"/>
          <w:szCs w:val="22"/>
        </w:rPr>
        <w:t xml:space="preserve">External clinical evidence can inform, but can never replace, individual clinical expertise, and it is this expertise that decides whether the external evidence applies to the individual patient at all and, if so, how it should be integrated into a clinical decision.” </w:t>
      </w:r>
      <w:r w:rsidR="005841B3" w:rsidRPr="00876918">
        <w:rPr>
          <w:rFonts w:ascii="Arial" w:hAnsi="Arial" w:cs="Arial"/>
          <w:sz w:val="22"/>
          <w:szCs w:val="22"/>
        </w:rPr>
        <w:fldChar w:fldCharType="begin"/>
      </w:r>
      <w:r w:rsidR="006F1C8A" w:rsidRPr="00876918">
        <w:rPr>
          <w:rFonts w:ascii="Arial" w:hAnsi="Arial" w:cs="Arial"/>
          <w:sz w:val="22"/>
          <w:szCs w:val="22"/>
        </w:rPr>
        <w:instrText xml:space="preserve"> ADDIN EN.CITE &lt;EndNote&gt;&lt;Cite&gt;&lt;Author&gt;Sackett&lt;/Author&gt;&lt;Year&gt;1996&lt;/Year&gt;&lt;RecNum&gt;2115&lt;/RecNum&gt;&lt;DisplayText&gt;(354)&lt;/DisplayText&gt;&lt;record&gt;&lt;rec-number&gt;2115&lt;/rec-number&gt;&lt;foreign-keys&gt;&lt;key app="EN" db-id="250fwrfsq9vrthedrfmvzsvy9rfssexprf9v" timestamp="1396577798"&gt;2115&lt;/key&gt;&lt;/foreign-keys&gt;&lt;ref-type name="Journal Article"&gt;17&lt;/ref-type&gt;&lt;contributors&gt;&lt;authors&gt;&lt;author&gt;Sackett, D. L.&lt;/author&gt;&lt;author&gt;Rosenberg, W. M.&lt;/author&gt;&lt;author&gt;Gray, J. A.&lt;/author&gt;&lt;author&gt;Haynes, R. B.&lt;/author&gt;&lt;author&gt;Richardson, W. S.&lt;/author&gt;&lt;/authors&gt;&lt;/contributors&gt;&lt;titles&gt;&lt;title&gt;Evidence based medicine: what it is and what it isn&amp;apos;t&lt;/title&gt;&lt;secondary-title&gt;BMJ&lt;/secondary-title&gt;&lt;alt-title&gt;Bmj&lt;/alt-title&gt;&lt;/titles&gt;&lt;periodical&gt;&lt;full-title&gt;BMJ&lt;/full-title&gt;&lt;/periodical&gt;&lt;alt-periodical&gt;&lt;full-title&gt;BMJ&lt;/full-title&gt;&lt;/alt-periodical&gt;&lt;pages&gt;71-2&lt;/pages&gt;&lt;volume&gt;312&lt;/volume&gt;&lt;number&gt;7023&lt;/number&gt;&lt;edition&gt;1996/01/13&lt;/edition&gt;&lt;keywords&gt;&lt;keyword&gt;Clinical Competence&lt;/keyword&gt;&lt;keyword&gt;*Clinical Medicine&lt;/keyword&gt;&lt;keyword&gt;*Decision Making&lt;/keyword&gt;&lt;keyword&gt;Decision Support Techniques&lt;/keyword&gt;&lt;keyword&gt;Great Britain&lt;/keyword&gt;&lt;keyword&gt;Humans&lt;/keyword&gt;&lt;/keywords&gt;&lt;dates&gt;&lt;year&gt;1996&lt;/year&gt;&lt;pub-dates&gt;&lt;date&gt;Jan 13&lt;/date&gt;&lt;/pub-dates&gt;&lt;/dates&gt;&lt;isbn&gt;0959-8138 (Print)&amp;#xD;0959-535X (Linking)&lt;/isbn&gt;&lt;accession-num&gt;8555924&lt;/accession-num&gt;&lt;work-type&gt;Editorial&lt;/work-type&gt;&lt;urls&gt;&lt;related-urls&gt;&lt;url&gt;http://www.ncbi.nlm.nih.gov/pubmed/8555924&lt;/url&gt;&lt;/related-urls&gt;&lt;/urls&gt;&lt;custom2&gt;2349778&lt;/custom2&gt;&lt;/record&gt;&lt;/Cite&gt;&lt;/EndNote&gt;</w:instrText>
      </w:r>
      <w:r w:rsidR="005841B3" w:rsidRPr="00876918">
        <w:rPr>
          <w:rFonts w:ascii="Arial" w:hAnsi="Arial" w:cs="Arial"/>
          <w:sz w:val="22"/>
          <w:szCs w:val="22"/>
        </w:rPr>
        <w:fldChar w:fldCharType="separate"/>
      </w:r>
      <w:r w:rsidR="006F1C8A" w:rsidRPr="00876918">
        <w:rPr>
          <w:rFonts w:ascii="Arial" w:hAnsi="Arial" w:cs="Arial"/>
          <w:noProof/>
          <w:sz w:val="22"/>
          <w:szCs w:val="22"/>
        </w:rPr>
        <w:t>(</w:t>
      </w:r>
      <w:hyperlink w:anchor="_ENREF_354" w:tooltip="Sackett, 1996 #2115" w:history="1">
        <w:r w:rsidR="00A43662" w:rsidRPr="00876918">
          <w:rPr>
            <w:rFonts w:ascii="Arial" w:hAnsi="Arial" w:cs="Arial"/>
            <w:noProof/>
            <w:sz w:val="22"/>
            <w:szCs w:val="22"/>
          </w:rPr>
          <w:t>354</w:t>
        </w:r>
      </w:hyperlink>
      <w:r w:rsidR="006F1C8A" w:rsidRPr="00876918">
        <w:rPr>
          <w:rFonts w:ascii="Arial" w:hAnsi="Arial" w:cs="Arial"/>
          <w:noProof/>
          <w:sz w:val="22"/>
          <w:szCs w:val="22"/>
        </w:rPr>
        <w:t>)</w:t>
      </w:r>
      <w:r w:rsidR="005841B3" w:rsidRPr="00876918">
        <w:rPr>
          <w:rFonts w:ascii="Arial" w:hAnsi="Arial" w:cs="Arial"/>
          <w:sz w:val="22"/>
          <w:szCs w:val="22"/>
        </w:rPr>
        <w:fldChar w:fldCharType="end"/>
      </w:r>
      <w:r w:rsidRPr="00876918">
        <w:rPr>
          <w:rFonts w:ascii="Arial" w:hAnsi="Arial" w:cs="Arial"/>
          <w:sz w:val="22"/>
          <w:szCs w:val="22"/>
        </w:rPr>
        <w:t>.</w:t>
      </w:r>
    </w:p>
    <w:p w14:paraId="1125836C" w14:textId="77777777" w:rsidR="00F3114F" w:rsidRPr="00876918" w:rsidRDefault="00F3114F" w:rsidP="00876918">
      <w:pPr>
        <w:suppressAutoHyphens/>
        <w:autoSpaceDE w:val="0"/>
        <w:autoSpaceDN w:val="0"/>
        <w:adjustRightInd w:val="0"/>
        <w:spacing w:line="276" w:lineRule="auto"/>
        <w:ind w:firstLine="720"/>
        <w:rPr>
          <w:rFonts w:ascii="Arial" w:hAnsi="Arial" w:cs="Arial"/>
          <w:b/>
          <w:sz w:val="22"/>
          <w:szCs w:val="22"/>
        </w:rPr>
      </w:pPr>
    </w:p>
    <w:p w14:paraId="766AC780" w14:textId="354594F3" w:rsidR="00F3114F" w:rsidRPr="001B72B4" w:rsidRDefault="008C1901" w:rsidP="00876918">
      <w:pPr>
        <w:suppressAutoHyphens/>
        <w:autoSpaceDE w:val="0"/>
        <w:autoSpaceDN w:val="0"/>
        <w:adjustRightInd w:val="0"/>
        <w:spacing w:line="276" w:lineRule="auto"/>
        <w:rPr>
          <w:rFonts w:ascii="Arial" w:hAnsi="Arial" w:cs="Arial"/>
          <w:color w:val="0070C0"/>
          <w:sz w:val="22"/>
          <w:szCs w:val="22"/>
        </w:rPr>
      </w:pPr>
      <w:r w:rsidRPr="001B72B4">
        <w:rPr>
          <w:rFonts w:ascii="Arial" w:hAnsi="Arial" w:cs="Arial"/>
          <w:b/>
          <w:color w:val="0070C0"/>
          <w:sz w:val="22"/>
          <w:szCs w:val="22"/>
        </w:rPr>
        <w:t>REFERENCES</w:t>
      </w:r>
    </w:p>
    <w:bookmarkEnd w:id="6"/>
    <w:p w14:paraId="79746625" w14:textId="77777777" w:rsidR="00F3114F" w:rsidRPr="00470D65" w:rsidRDefault="00F3114F">
      <w:pPr>
        <w:suppressAutoHyphens/>
        <w:autoSpaceDE w:val="0"/>
        <w:autoSpaceDN w:val="0"/>
        <w:adjustRightInd w:val="0"/>
        <w:rPr>
          <w:rFonts w:ascii="Arial" w:hAnsi="Arial" w:cs="Arial"/>
          <w:sz w:val="22"/>
          <w:szCs w:val="22"/>
        </w:rPr>
      </w:pPr>
    </w:p>
    <w:bookmarkStart w:id="7" w:name="_Hlk51601964"/>
    <w:p w14:paraId="29C3D3C6" w14:textId="77777777" w:rsidR="00A43662" w:rsidRPr="0043318C" w:rsidRDefault="00BC411D" w:rsidP="0043318C">
      <w:pPr>
        <w:pStyle w:val="EndNoteBibliography"/>
        <w:spacing w:line="276" w:lineRule="auto"/>
        <w:ind w:left="576" w:hanging="576"/>
        <w:rPr>
          <w:rFonts w:ascii="Arial" w:hAnsi="Arial"/>
          <w:noProof/>
          <w:sz w:val="22"/>
        </w:rPr>
      </w:pPr>
      <w:r w:rsidRPr="0043318C">
        <w:rPr>
          <w:rFonts w:ascii="Arial" w:hAnsi="Arial" w:cs="Arial"/>
          <w:sz w:val="22"/>
          <w:szCs w:val="22"/>
        </w:rPr>
        <w:fldChar w:fldCharType="begin"/>
      </w:r>
      <w:r w:rsidR="009210B0" w:rsidRPr="0043318C">
        <w:rPr>
          <w:rFonts w:ascii="Arial" w:hAnsi="Arial" w:cs="Arial"/>
          <w:sz w:val="22"/>
          <w:szCs w:val="22"/>
        </w:rPr>
        <w:instrText xml:space="preserve"> ADDIN EN.REFLIST </w:instrText>
      </w:r>
      <w:r w:rsidRPr="0043318C">
        <w:rPr>
          <w:rFonts w:ascii="Arial" w:hAnsi="Arial" w:cs="Arial"/>
          <w:sz w:val="22"/>
          <w:szCs w:val="22"/>
        </w:rPr>
        <w:fldChar w:fldCharType="separate"/>
      </w:r>
      <w:bookmarkStart w:id="8" w:name="_ENREF_1"/>
      <w:r w:rsidR="00A43662" w:rsidRPr="0043318C">
        <w:rPr>
          <w:rFonts w:ascii="Arial" w:hAnsi="Arial"/>
          <w:noProof/>
          <w:sz w:val="22"/>
        </w:rPr>
        <w:t>1.</w:t>
      </w:r>
      <w:r w:rsidR="00A43662" w:rsidRPr="0043318C">
        <w:rPr>
          <w:rFonts w:ascii="Arial" w:hAnsi="Arial"/>
          <w:noProof/>
          <w:sz w:val="22"/>
        </w:rPr>
        <w:tab/>
        <w:t>LRC-CPPT. The Lipid Research Clinics Coronary Primary Prevention Trial results. I. Reduction in incidence of coronary heart disease. JAMA 1984; 251:351-364</w:t>
      </w:r>
      <w:bookmarkEnd w:id="8"/>
    </w:p>
    <w:p w14:paraId="52E5B400" w14:textId="77777777" w:rsidR="00A43662" w:rsidRPr="0043318C" w:rsidRDefault="00A43662" w:rsidP="0043318C">
      <w:pPr>
        <w:pStyle w:val="EndNoteBibliography"/>
        <w:spacing w:line="276" w:lineRule="auto"/>
        <w:ind w:left="576" w:hanging="576"/>
        <w:rPr>
          <w:rFonts w:ascii="Arial" w:hAnsi="Arial"/>
          <w:noProof/>
          <w:sz w:val="22"/>
        </w:rPr>
      </w:pPr>
      <w:bookmarkStart w:id="9" w:name="_ENREF_2"/>
      <w:r w:rsidRPr="0043318C">
        <w:rPr>
          <w:rFonts w:ascii="Arial" w:hAnsi="Arial"/>
          <w:noProof/>
          <w:sz w:val="22"/>
        </w:rPr>
        <w:t>2.</w:t>
      </w:r>
      <w:r w:rsidRPr="0043318C">
        <w:rPr>
          <w:rFonts w:ascii="Arial" w:hAnsi="Arial"/>
          <w:noProof/>
          <w:sz w:val="22"/>
        </w:rPr>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A Report of the American College of Cardiology/American Heart Association Task Force on Clinical Practice Guidelines. Circulation 2019; 139:e1082-e1143</w:t>
      </w:r>
      <w:bookmarkEnd w:id="9"/>
    </w:p>
    <w:p w14:paraId="3538D358" w14:textId="4C646AA1" w:rsidR="00A43662" w:rsidRPr="0043318C" w:rsidRDefault="00A43662" w:rsidP="0043318C">
      <w:pPr>
        <w:pStyle w:val="EndNoteBibliography"/>
        <w:spacing w:line="276" w:lineRule="auto"/>
        <w:ind w:left="576" w:hanging="576"/>
        <w:rPr>
          <w:rFonts w:ascii="Arial" w:hAnsi="Arial"/>
          <w:noProof/>
          <w:sz w:val="22"/>
        </w:rPr>
      </w:pPr>
      <w:bookmarkStart w:id="10" w:name="_ENREF_3"/>
      <w:r w:rsidRPr="0043318C">
        <w:rPr>
          <w:rFonts w:ascii="Arial" w:hAnsi="Arial"/>
          <w:noProof/>
          <w:sz w:val="22"/>
        </w:rPr>
        <w:t>3.</w:t>
      </w:r>
      <w:r w:rsidRPr="0043318C">
        <w:rPr>
          <w:rFonts w:ascii="Arial" w:hAnsi="Arial"/>
          <w:noProof/>
          <w:sz w:val="22"/>
        </w:rPr>
        <w:tab/>
        <w:t xml:space="preserve">US-CENSUS-BUREAU. U.S. Census Bureau Projections Show a Slower Growing, Older, More Diverse Nation a Half Century from Now August 2012. </w:t>
      </w:r>
      <w:hyperlink r:id="rId10" w:history="1">
        <w:r w:rsidRPr="0043318C">
          <w:rPr>
            <w:rStyle w:val="Hyperlink"/>
            <w:rFonts w:ascii="Arial" w:hAnsi="Arial"/>
            <w:noProof/>
            <w:color w:val="auto"/>
            <w:sz w:val="22"/>
          </w:rPr>
          <w:t>https://www.census.gov/newsroom/releases/archives/population/cb12-243.html</w:t>
        </w:r>
      </w:hyperlink>
      <w:r w:rsidRPr="0043318C">
        <w:rPr>
          <w:rFonts w:ascii="Arial" w:hAnsi="Arial"/>
          <w:noProof/>
          <w:sz w:val="22"/>
        </w:rPr>
        <w:t>.</w:t>
      </w:r>
      <w:bookmarkEnd w:id="10"/>
    </w:p>
    <w:p w14:paraId="253741A0" w14:textId="77777777" w:rsidR="00A43662" w:rsidRPr="0043318C" w:rsidRDefault="00A43662" w:rsidP="0043318C">
      <w:pPr>
        <w:pStyle w:val="EndNoteBibliography"/>
        <w:spacing w:line="276" w:lineRule="auto"/>
        <w:ind w:left="576" w:hanging="576"/>
        <w:rPr>
          <w:rFonts w:ascii="Arial" w:hAnsi="Arial"/>
          <w:noProof/>
          <w:sz w:val="22"/>
        </w:rPr>
      </w:pPr>
      <w:bookmarkStart w:id="11" w:name="_ENREF_4"/>
      <w:r w:rsidRPr="0043318C">
        <w:rPr>
          <w:rFonts w:ascii="Arial" w:hAnsi="Arial"/>
          <w:noProof/>
          <w:sz w:val="22"/>
        </w:rPr>
        <w:t>4.</w:t>
      </w:r>
      <w:r w:rsidRPr="0043318C">
        <w:rPr>
          <w:rFonts w:ascii="Arial" w:hAnsi="Arial"/>
          <w:noProof/>
          <w:sz w:val="22"/>
        </w:rPr>
        <w:tab/>
        <w:t>Savji N, Rockman CB, Skolnick AH, Guo Y, Adelman MA, Riles T, Berger JS. Association between advanced age and vascular disease in different arterial territories: a population database of over 3.6 million subjects. J Am Coll Cardiol 2013; 61:1736-1743</w:t>
      </w:r>
      <w:bookmarkEnd w:id="11"/>
    </w:p>
    <w:p w14:paraId="2B18824E" w14:textId="77777777" w:rsidR="00A43662" w:rsidRPr="0043318C" w:rsidRDefault="00A43662" w:rsidP="0043318C">
      <w:pPr>
        <w:pStyle w:val="EndNoteBibliography"/>
        <w:spacing w:line="276" w:lineRule="auto"/>
        <w:ind w:left="576" w:hanging="576"/>
        <w:rPr>
          <w:rFonts w:ascii="Arial" w:hAnsi="Arial"/>
          <w:noProof/>
          <w:sz w:val="22"/>
        </w:rPr>
      </w:pPr>
      <w:bookmarkStart w:id="12" w:name="_ENREF_5"/>
      <w:r w:rsidRPr="0043318C">
        <w:rPr>
          <w:rFonts w:ascii="Arial" w:hAnsi="Arial"/>
          <w:noProof/>
          <w:sz w:val="22"/>
        </w:rPr>
        <w:t>5.</w:t>
      </w:r>
      <w:r w:rsidRPr="0043318C">
        <w:rPr>
          <w:rFonts w:ascii="Arial" w:hAnsi="Arial"/>
          <w:noProof/>
          <w:sz w:val="22"/>
        </w:rPr>
        <w:tab/>
        <w:t>Ehara S, Naruko T, Kobayashi Y, Kataoka T, Nakagawa M, Shirai N, Ishii H, Okuyama T, Oe H, Sugioka K, Hozumi T, Haze K, Yoshikawa J, Yoshiyama M, Ueda M. Comparison of clinical characteristics and arterial remodeling by intravascular ultrasonic imaging in three age groups (&lt; or =55, 56 to 69 and &gt; or =70 years) of Japanese patients with acute myocardial infarction. Am J Cardiol 2007; 100:1713-1717</w:t>
      </w:r>
      <w:bookmarkEnd w:id="12"/>
    </w:p>
    <w:p w14:paraId="7F00C2B8" w14:textId="77777777" w:rsidR="00A43662" w:rsidRPr="0043318C" w:rsidRDefault="00A43662" w:rsidP="0043318C">
      <w:pPr>
        <w:pStyle w:val="EndNoteBibliography"/>
        <w:spacing w:line="276" w:lineRule="auto"/>
        <w:ind w:left="576" w:hanging="576"/>
        <w:rPr>
          <w:rFonts w:ascii="Arial" w:hAnsi="Arial"/>
          <w:noProof/>
          <w:sz w:val="22"/>
        </w:rPr>
      </w:pPr>
      <w:bookmarkStart w:id="13" w:name="_ENREF_6"/>
      <w:r w:rsidRPr="0043318C">
        <w:rPr>
          <w:rFonts w:ascii="Arial" w:hAnsi="Arial"/>
          <w:noProof/>
          <w:sz w:val="22"/>
        </w:rPr>
        <w:t>6.</w:t>
      </w:r>
      <w:r w:rsidRPr="0043318C">
        <w:rPr>
          <w:rFonts w:ascii="Arial" w:hAnsi="Arial"/>
          <w:noProof/>
          <w:sz w:val="22"/>
        </w:rPr>
        <w:tab/>
        <w:t>Hasegawa T, Ehara S, Kobayashi Y, Kataoka T, Yamashita H, Nishioka H, Asawa K, Yamagishi H, Yoshiyama M, Takeuchi K, Yoshikawa J, Ueda M. Acute myocardial infarction: clinical characteristics and plaque morphology between expansive remodeling and constrictive remodeling by intravascular ultrasound. Am Heart J 2006; 151:332-337</w:t>
      </w:r>
      <w:bookmarkEnd w:id="13"/>
    </w:p>
    <w:p w14:paraId="118B35B4" w14:textId="77777777" w:rsidR="00A43662" w:rsidRPr="0043318C" w:rsidRDefault="00A43662" w:rsidP="0043318C">
      <w:pPr>
        <w:pStyle w:val="EndNoteBibliography"/>
        <w:spacing w:line="276" w:lineRule="auto"/>
        <w:ind w:left="576" w:hanging="576"/>
        <w:rPr>
          <w:rFonts w:ascii="Arial" w:hAnsi="Arial"/>
          <w:noProof/>
          <w:sz w:val="22"/>
        </w:rPr>
      </w:pPr>
      <w:bookmarkStart w:id="14" w:name="_ENREF_7"/>
      <w:r w:rsidRPr="0043318C">
        <w:rPr>
          <w:rFonts w:ascii="Arial" w:hAnsi="Arial"/>
          <w:noProof/>
          <w:sz w:val="22"/>
        </w:rPr>
        <w:t>7.</w:t>
      </w:r>
      <w:r w:rsidRPr="0043318C">
        <w:rPr>
          <w:rFonts w:ascii="Arial" w:hAnsi="Arial"/>
          <w:noProof/>
          <w:sz w:val="22"/>
        </w:rPr>
        <w:tab/>
        <w:t xml:space="preserve">Bureau UC. America’s Health Ranking. wwwamericashealthrankingsorg/explore/senior/measure/poverty_sr/state/ALL 2020; </w:t>
      </w:r>
      <w:bookmarkEnd w:id="14"/>
    </w:p>
    <w:p w14:paraId="74002A25" w14:textId="77777777" w:rsidR="00A43662" w:rsidRPr="0043318C" w:rsidRDefault="00A43662" w:rsidP="0043318C">
      <w:pPr>
        <w:pStyle w:val="EndNoteBibliography"/>
        <w:spacing w:line="276" w:lineRule="auto"/>
        <w:ind w:left="576" w:hanging="576"/>
        <w:rPr>
          <w:rFonts w:ascii="Arial" w:hAnsi="Arial"/>
          <w:noProof/>
          <w:sz w:val="22"/>
        </w:rPr>
      </w:pPr>
      <w:bookmarkStart w:id="15" w:name="_ENREF_8"/>
      <w:r w:rsidRPr="0043318C">
        <w:rPr>
          <w:rFonts w:ascii="Arial" w:hAnsi="Arial"/>
          <w:noProof/>
          <w:sz w:val="22"/>
        </w:rPr>
        <w:t>8.</w:t>
      </w:r>
      <w:r w:rsidRPr="0043318C">
        <w:rPr>
          <w:rFonts w:ascii="Arial" w:hAnsi="Arial"/>
          <w:noProof/>
          <w:sz w:val="22"/>
        </w:rPr>
        <w:tab/>
        <w:t>Capistrant BD, Moon JR, Berkman LF, Glymour MM. Current and long-term spousal caregiving and onset of cardiovascular disease. J Epidemiol Community Health 2012; 66:951-956</w:t>
      </w:r>
      <w:bookmarkEnd w:id="15"/>
    </w:p>
    <w:p w14:paraId="24F65993" w14:textId="77777777" w:rsidR="00A43662" w:rsidRPr="0043318C" w:rsidRDefault="00A43662" w:rsidP="0043318C">
      <w:pPr>
        <w:pStyle w:val="EndNoteBibliography"/>
        <w:spacing w:line="276" w:lineRule="auto"/>
        <w:ind w:left="576" w:hanging="576"/>
        <w:rPr>
          <w:rFonts w:ascii="Arial" w:hAnsi="Arial"/>
          <w:noProof/>
          <w:sz w:val="22"/>
        </w:rPr>
      </w:pPr>
      <w:bookmarkStart w:id="16" w:name="_ENREF_9"/>
      <w:r w:rsidRPr="0043318C">
        <w:rPr>
          <w:rFonts w:ascii="Arial" w:hAnsi="Arial"/>
          <w:noProof/>
          <w:sz w:val="22"/>
        </w:rPr>
        <w:lastRenderedPageBreak/>
        <w:t>9.</w:t>
      </w:r>
      <w:r w:rsidRPr="0043318C">
        <w:rPr>
          <w:rFonts w:ascii="Arial" w:hAnsi="Arial"/>
          <w:noProof/>
          <w:sz w:val="22"/>
        </w:rPr>
        <w:tab/>
        <w:t>Loh TP, Ma S, Heng D, Khoo CM. Age-Related Changes in the Cardiometabolic Profiles in Singapore Resident Adult Population: Findings from the National Health Survey 2010. PLoS One 2016; 11:e0162102</w:t>
      </w:r>
      <w:bookmarkEnd w:id="16"/>
    </w:p>
    <w:p w14:paraId="7AE20EE8" w14:textId="77777777" w:rsidR="00A43662" w:rsidRPr="0043318C" w:rsidRDefault="00A43662" w:rsidP="0043318C">
      <w:pPr>
        <w:pStyle w:val="EndNoteBibliography"/>
        <w:spacing w:line="276" w:lineRule="auto"/>
        <w:ind w:left="576" w:hanging="576"/>
        <w:rPr>
          <w:rFonts w:ascii="Arial" w:hAnsi="Arial"/>
          <w:noProof/>
          <w:sz w:val="22"/>
        </w:rPr>
      </w:pPr>
      <w:bookmarkStart w:id="17" w:name="_ENREF_10"/>
      <w:r w:rsidRPr="0043318C">
        <w:rPr>
          <w:rFonts w:ascii="Arial" w:hAnsi="Arial"/>
          <w:noProof/>
          <w:sz w:val="22"/>
        </w:rPr>
        <w:t>10.</w:t>
      </w:r>
      <w:r w:rsidRPr="0043318C">
        <w:rPr>
          <w:rFonts w:ascii="Arial" w:hAnsi="Arial"/>
          <w:noProof/>
          <w:sz w:val="22"/>
        </w:rPr>
        <w:tab/>
        <w:t>Weijenberg MP, Feskens EJ, Kromhout D. Age-related changes in total and high-density-lipoprotein cholesterol in elderly Dutch men. Am J Public Health 1996; 86:798-803</w:t>
      </w:r>
      <w:bookmarkEnd w:id="17"/>
    </w:p>
    <w:p w14:paraId="6402DD30" w14:textId="77777777" w:rsidR="00A43662" w:rsidRPr="0043318C" w:rsidRDefault="00A43662" w:rsidP="0043318C">
      <w:pPr>
        <w:pStyle w:val="EndNoteBibliography"/>
        <w:spacing w:line="276" w:lineRule="auto"/>
        <w:ind w:left="576" w:hanging="576"/>
        <w:rPr>
          <w:rFonts w:ascii="Arial" w:hAnsi="Arial"/>
          <w:noProof/>
          <w:sz w:val="22"/>
        </w:rPr>
      </w:pPr>
      <w:bookmarkStart w:id="18" w:name="_ENREF_11"/>
      <w:r w:rsidRPr="0043318C">
        <w:rPr>
          <w:rFonts w:ascii="Arial" w:hAnsi="Arial"/>
          <w:noProof/>
          <w:sz w:val="22"/>
        </w:rPr>
        <w:t>11.</w:t>
      </w:r>
      <w:r w:rsidRPr="0043318C">
        <w:rPr>
          <w:rFonts w:ascii="Arial" w:hAnsi="Arial"/>
          <w:noProof/>
          <w:sz w:val="22"/>
        </w:rPr>
        <w:tab/>
        <w:t>Millar JS, Lichtenstein AH, Cuchel M, Dolnikowski GG, Hachey DL, Cohn JS, Schaefer EJ. Impact of age on the metabolism of VLDL, IDL, and LDL apolipoprotein B-100 in men. J Lipid Res 1995; 36:1155-1167</w:t>
      </w:r>
      <w:bookmarkEnd w:id="18"/>
    </w:p>
    <w:p w14:paraId="7FA73E7F" w14:textId="77777777" w:rsidR="00A43662" w:rsidRPr="0043318C" w:rsidRDefault="00A43662" w:rsidP="0043318C">
      <w:pPr>
        <w:pStyle w:val="EndNoteBibliography"/>
        <w:spacing w:line="276" w:lineRule="auto"/>
        <w:ind w:left="576" w:hanging="576"/>
        <w:rPr>
          <w:rFonts w:ascii="Arial" w:hAnsi="Arial"/>
          <w:noProof/>
          <w:sz w:val="22"/>
        </w:rPr>
      </w:pPr>
      <w:bookmarkStart w:id="19" w:name="_ENREF_12"/>
      <w:r w:rsidRPr="0043318C">
        <w:rPr>
          <w:rFonts w:ascii="Arial" w:hAnsi="Arial"/>
          <w:noProof/>
          <w:sz w:val="22"/>
        </w:rPr>
        <w:t>12.</w:t>
      </w:r>
      <w:r w:rsidRPr="0043318C">
        <w:rPr>
          <w:rFonts w:ascii="Arial" w:hAnsi="Arial"/>
          <w:noProof/>
          <w:sz w:val="22"/>
        </w:rPr>
        <w:tab/>
        <w:t>Batista MC, Welty FK, Diffenderfer MR, Sarnak MJ, Schaefer EJ, Lamon-Fava S, Asztalos BF, Dolnikowski GG, Brousseau ME, Marsh JB. Apolipoprotein A-I, B-100, and B-48 metabolism in subjects with chronic kidney disease, obesity, and the metabolic syndrome. Metabolism 2004; 53:1255-1261</w:t>
      </w:r>
      <w:bookmarkEnd w:id="19"/>
    </w:p>
    <w:p w14:paraId="1002545B" w14:textId="77777777" w:rsidR="00A43662" w:rsidRPr="0043318C" w:rsidRDefault="00A43662" w:rsidP="0043318C">
      <w:pPr>
        <w:pStyle w:val="EndNoteBibliography"/>
        <w:spacing w:line="276" w:lineRule="auto"/>
        <w:ind w:left="576" w:hanging="576"/>
        <w:rPr>
          <w:rFonts w:ascii="Arial" w:hAnsi="Arial"/>
          <w:noProof/>
          <w:sz w:val="22"/>
        </w:rPr>
      </w:pPr>
      <w:bookmarkStart w:id="20" w:name="_ENREF_13"/>
      <w:r w:rsidRPr="0043318C">
        <w:rPr>
          <w:rFonts w:ascii="Arial" w:hAnsi="Arial"/>
          <w:noProof/>
          <w:sz w:val="22"/>
        </w:rPr>
        <w:t>13.</w:t>
      </w:r>
      <w:r w:rsidRPr="0043318C">
        <w:rPr>
          <w:rFonts w:ascii="Arial" w:hAnsi="Arial"/>
          <w:noProof/>
          <w:sz w:val="22"/>
        </w:rPr>
        <w:tab/>
        <w:t>Chan DC, Watts GF, Barrett PH. Comparison of intraperitoneal and posterior subcutaneous abdominal adipose tissue compartments as predictors of VLDL apolipoprotein B-100 kinetics in overweight/obese men. Diabetes Obes Metab 2003; 5:202-206</w:t>
      </w:r>
      <w:bookmarkEnd w:id="20"/>
    </w:p>
    <w:p w14:paraId="53A1BC2E" w14:textId="77777777" w:rsidR="00A43662" w:rsidRPr="0043318C" w:rsidRDefault="00A43662" w:rsidP="0043318C">
      <w:pPr>
        <w:pStyle w:val="EndNoteBibliography"/>
        <w:spacing w:line="276" w:lineRule="auto"/>
        <w:ind w:left="576" w:hanging="576"/>
        <w:rPr>
          <w:rFonts w:ascii="Arial" w:hAnsi="Arial"/>
          <w:noProof/>
          <w:sz w:val="22"/>
        </w:rPr>
      </w:pPr>
      <w:bookmarkStart w:id="21" w:name="_ENREF_14"/>
      <w:r w:rsidRPr="0043318C">
        <w:rPr>
          <w:rFonts w:ascii="Arial" w:hAnsi="Arial"/>
          <w:noProof/>
          <w:sz w:val="22"/>
        </w:rPr>
        <w:t>14.</w:t>
      </w:r>
      <w:r w:rsidRPr="0043318C">
        <w:rPr>
          <w:rFonts w:ascii="Arial" w:hAnsi="Arial"/>
          <w:noProof/>
          <w:sz w:val="22"/>
        </w:rPr>
        <w:tab/>
        <w:t>Pont F, Duvillard L, Florentin E, Gambert P, Verges B. Early kinetic abnormalities of apoB-containing lipoproteins in insulin-resistant women with abdominal obesity. Arterioscler Thromb Vasc Biol 2002; 22:1726-1732</w:t>
      </w:r>
      <w:bookmarkEnd w:id="21"/>
    </w:p>
    <w:p w14:paraId="75411D3C" w14:textId="77777777" w:rsidR="00A43662" w:rsidRPr="0043318C" w:rsidRDefault="00A43662" w:rsidP="0043318C">
      <w:pPr>
        <w:pStyle w:val="EndNoteBibliography"/>
        <w:spacing w:line="276" w:lineRule="auto"/>
        <w:ind w:left="576" w:hanging="576"/>
        <w:rPr>
          <w:rFonts w:ascii="Arial" w:hAnsi="Arial"/>
          <w:noProof/>
          <w:sz w:val="22"/>
        </w:rPr>
      </w:pPr>
      <w:bookmarkStart w:id="22" w:name="_ENREF_15"/>
      <w:r w:rsidRPr="0043318C">
        <w:rPr>
          <w:rFonts w:ascii="Arial" w:hAnsi="Arial"/>
          <w:noProof/>
          <w:sz w:val="22"/>
        </w:rPr>
        <w:t>15.</w:t>
      </w:r>
      <w:r w:rsidRPr="0043318C">
        <w:rPr>
          <w:rFonts w:ascii="Arial" w:hAnsi="Arial"/>
          <w:noProof/>
          <w:sz w:val="22"/>
        </w:rPr>
        <w:tab/>
        <w:t>Welty FK, Lichtenstein AH, Barrett PH, Dolnikowski GG, Schaefer EJ. Interrelationships between human apolipoprotein A-I and apolipoproteins B-48 and B-100 kinetics using stable isotopes. Arterioscler Thromb Vasc Biol 2004; 24:1703-1707</w:t>
      </w:r>
      <w:bookmarkEnd w:id="22"/>
    </w:p>
    <w:p w14:paraId="457C76B8" w14:textId="77777777" w:rsidR="00A43662" w:rsidRPr="0043318C" w:rsidRDefault="00A43662" w:rsidP="0043318C">
      <w:pPr>
        <w:pStyle w:val="EndNoteBibliography"/>
        <w:spacing w:line="276" w:lineRule="auto"/>
        <w:ind w:left="576" w:hanging="576"/>
        <w:rPr>
          <w:rFonts w:ascii="Arial" w:hAnsi="Arial"/>
          <w:noProof/>
          <w:sz w:val="22"/>
        </w:rPr>
      </w:pPr>
      <w:bookmarkStart w:id="23" w:name="_ENREF_16"/>
      <w:r w:rsidRPr="0043318C">
        <w:rPr>
          <w:rFonts w:ascii="Arial" w:hAnsi="Arial"/>
          <w:noProof/>
          <w:sz w:val="22"/>
        </w:rPr>
        <w:t>16.</w:t>
      </w:r>
      <w:r w:rsidRPr="0043318C">
        <w:rPr>
          <w:rFonts w:ascii="Arial" w:hAnsi="Arial"/>
          <w:noProof/>
          <w:sz w:val="22"/>
        </w:rPr>
        <w:tab/>
        <w:t>Anagnostis P, Stevenson JC, Crook D, Johnston DG, Godsland IF. Effects of menopause, gender and age on lipids and high-density lipoprotein cholesterol subfractions. Maturitas 2015; 81:62-68</w:t>
      </w:r>
      <w:bookmarkEnd w:id="23"/>
    </w:p>
    <w:p w14:paraId="7BE20194" w14:textId="77777777" w:rsidR="00A43662" w:rsidRPr="0043318C" w:rsidRDefault="00A43662" w:rsidP="0043318C">
      <w:pPr>
        <w:pStyle w:val="EndNoteBibliography"/>
        <w:spacing w:line="276" w:lineRule="auto"/>
        <w:ind w:left="576" w:hanging="576"/>
        <w:rPr>
          <w:rFonts w:ascii="Arial" w:hAnsi="Arial"/>
          <w:noProof/>
          <w:sz w:val="22"/>
        </w:rPr>
      </w:pPr>
      <w:bookmarkStart w:id="24" w:name="_ENREF_17"/>
      <w:r w:rsidRPr="0043318C">
        <w:rPr>
          <w:rFonts w:ascii="Arial" w:hAnsi="Arial"/>
          <w:noProof/>
          <w:sz w:val="22"/>
        </w:rPr>
        <w:t>17.</w:t>
      </w:r>
      <w:r w:rsidRPr="0043318C">
        <w:rPr>
          <w:rFonts w:ascii="Arial" w:hAnsi="Arial"/>
          <w:noProof/>
          <w:sz w:val="22"/>
        </w:rPr>
        <w:tab/>
        <w:t>Berrougui H, Isabelle M, Cloutier M, Grenier G, Khalil A. Age-related impairment of HDL-mediated cholesterol efflux. J Lipid Res 2007; 48:328-336</w:t>
      </w:r>
      <w:bookmarkEnd w:id="24"/>
    </w:p>
    <w:p w14:paraId="735E95DC" w14:textId="77777777" w:rsidR="00A43662" w:rsidRPr="0043318C" w:rsidRDefault="00A43662" w:rsidP="0043318C">
      <w:pPr>
        <w:pStyle w:val="EndNoteBibliography"/>
        <w:spacing w:line="276" w:lineRule="auto"/>
        <w:ind w:left="576" w:hanging="576"/>
        <w:rPr>
          <w:rFonts w:ascii="Arial" w:hAnsi="Arial"/>
          <w:noProof/>
          <w:sz w:val="22"/>
        </w:rPr>
      </w:pPr>
      <w:bookmarkStart w:id="25" w:name="_ENREF_18"/>
      <w:r w:rsidRPr="0043318C">
        <w:rPr>
          <w:rFonts w:ascii="Arial" w:hAnsi="Arial"/>
          <w:noProof/>
          <w:sz w:val="22"/>
        </w:rPr>
        <w:t>18.</w:t>
      </w:r>
      <w:r w:rsidRPr="0043318C">
        <w:rPr>
          <w:rFonts w:ascii="Arial" w:hAnsi="Arial"/>
          <w:noProof/>
          <w:sz w:val="22"/>
        </w:rPr>
        <w:tab/>
        <w:t>Gaw A, Murray HM, Brown EA, Group PS. Plasma lipoprotein(a) [Lp(a)] concentrations and cardiovascular events in the elderly: evidence from the prospective study of pravastatin in the elderly at risk (PROSPER). Atherosclerosis 2005; 180:381-388</w:t>
      </w:r>
      <w:bookmarkEnd w:id="25"/>
    </w:p>
    <w:p w14:paraId="6290AA18" w14:textId="77777777" w:rsidR="00A43662" w:rsidRPr="0043318C" w:rsidRDefault="00A43662" w:rsidP="0043318C">
      <w:pPr>
        <w:pStyle w:val="EndNoteBibliography"/>
        <w:spacing w:line="276" w:lineRule="auto"/>
        <w:ind w:left="576" w:hanging="576"/>
        <w:rPr>
          <w:rFonts w:ascii="Arial" w:hAnsi="Arial"/>
          <w:noProof/>
          <w:sz w:val="22"/>
        </w:rPr>
      </w:pPr>
      <w:bookmarkStart w:id="26" w:name="_ENREF_19"/>
      <w:r w:rsidRPr="0043318C">
        <w:rPr>
          <w:rFonts w:ascii="Arial" w:hAnsi="Arial"/>
          <w:noProof/>
          <w:sz w:val="22"/>
        </w:rPr>
        <w:t>19.</w:t>
      </w:r>
      <w:r w:rsidRPr="0043318C">
        <w:rPr>
          <w:rFonts w:ascii="Arial" w:hAnsi="Arial"/>
          <w:noProof/>
          <w:sz w:val="22"/>
        </w:rPr>
        <w:tab/>
        <w:t>Cohn JS, McNamara JR, Cohn SD, Ordovas JM, Schaefer EJ. Postprandial plasma lipoprotein changes in human subjects of different ages. J Lipid Res 1988; 29:469-479</w:t>
      </w:r>
      <w:bookmarkEnd w:id="26"/>
    </w:p>
    <w:p w14:paraId="192ED9A5" w14:textId="77777777" w:rsidR="00A43662" w:rsidRPr="0043318C" w:rsidRDefault="00A43662" w:rsidP="0043318C">
      <w:pPr>
        <w:pStyle w:val="EndNoteBibliography"/>
        <w:spacing w:line="276" w:lineRule="auto"/>
        <w:ind w:left="576" w:hanging="576"/>
        <w:rPr>
          <w:rFonts w:ascii="Arial" w:hAnsi="Arial"/>
          <w:noProof/>
          <w:sz w:val="22"/>
        </w:rPr>
      </w:pPr>
      <w:bookmarkStart w:id="27" w:name="_ENREF_20"/>
      <w:r w:rsidRPr="0043318C">
        <w:rPr>
          <w:rFonts w:ascii="Arial" w:hAnsi="Arial"/>
          <w:noProof/>
          <w:sz w:val="22"/>
        </w:rPr>
        <w:t>20.</w:t>
      </w:r>
      <w:r w:rsidRPr="0043318C">
        <w:rPr>
          <w:rFonts w:ascii="Arial" w:hAnsi="Arial"/>
          <w:noProof/>
          <w:sz w:val="22"/>
        </w:rPr>
        <w:tab/>
        <w:t>Relas H, Gylling H, Rajaratnam RA, Miettinen TA. Postprandial retinyl palmitate and squalene metabolism is age dependent. J Gerontol A Biol Sci Med Sci 2000; 55:B515-521</w:t>
      </w:r>
      <w:bookmarkEnd w:id="27"/>
    </w:p>
    <w:p w14:paraId="5C7B1843" w14:textId="77777777" w:rsidR="00A43662" w:rsidRPr="0043318C" w:rsidRDefault="00A43662" w:rsidP="0043318C">
      <w:pPr>
        <w:pStyle w:val="EndNoteBibliography"/>
        <w:spacing w:line="276" w:lineRule="auto"/>
        <w:ind w:left="576" w:hanging="576"/>
        <w:rPr>
          <w:rFonts w:ascii="Arial" w:hAnsi="Arial"/>
          <w:noProof/>
          <w:sz w:val="22"/>
        </w:rPr>
      </w:pPr>
      <w:bookmarkStart w:id="28" w:name="_ENREF_21"/>
      <w:r w:rsidRPr="0043318C">
        <w:rPr>
          <w:rFonts w:ascii="Arial" w:hAnsi="Arial"/>
          <w:noProof/>
          <w:sz w:val="22"/>
        </w:rPr>
        <w:t>21.</w:t>
      </w:r>
      <w:r w:rsidRPr="0043318C">
        <w:rPr>
          <w:rFonts w:ascii="Arial" w:hAnsi="Arial"/>
          <w:noProof/>
          <w:sz w:val="22"/>
        </w:rPr>
        <w:tab/>
        <w:t>Pinto LB, Wajngarten M, Silva EL, Vinagre CC, Maranhao RC. Plasma kinetics of a cholesterol-rich emulsion in young, middle-aged, and elderly subjects. Lipids 2001; 36:1307-1311</w:t>
      </w:r>
      <w:bookmarkEnd w:id="28"/>
    </w:p>
    <w:p w14:paraId="2B2105E8" w14:textId="77777777" w:rsidR="00A43662" w:rsidRPr="0043318C" w:rsidRDefault="00A43662" w:rsidP="0043318C">
      <w:pPr>
        <w:pStyle w:val="EndNoteBibliography"/>
        <w:spacing w:line="276" w:lineRule="auto"/>
        <w:ind w:left="576" w:hanging="576"/>
        <w:rPr>
          <w:rFonts w:ascii="Arial" w:hAnsi="Arial"/>
          <w:noProof/>
          <w:sz w:val="22"/>
        </w:rPr>
      </w:pPr>
      <w:bookmarkStart w:id="29" w:name="_ENREF_22"/>
      <w:r w:rsidRPr="0043318C">
        <w:rPr>
          <w:rFonts w:ascii="Arial" w:hAnsi="Arial"/>
          <w:noProof/>
          <w:sz w:val="22"/>
        </w:rPr>
        <w:t>22.</w:t>
      </w:r>
      <w:r w:rsidRPr="0043318C">
        <w:rPr>
          <w:rFonts w:ascii="Arial" w:hAnsi="Arial"/>
          <w:noProof/>
          <w:sz w:val="22"/>
        </w:rPr>
        <w:tab/>
        <w:t>Emerson SR, Kurti SP, Emerson EM, Cull BJ, Casey K, Haub MD, Rosenkranz SK. Postprandial Metabolic Responses Differ by Age Group and Physical Activity Level. J Nutr Health Aging 2018; 22:145-153</w:t>
      </w:r>
      <w:bookmarkEnd w:id="29"/>
    </w:p>
    <w:p w14:paraId="037E8050" w14:textId="77777777" w:rsidR="00A43662" w:rsidRPr="0043318C" w:rsidRDefault="00A43662" w:rsidP="0043318C">
      <w:pPr>
        <w:pStyle w:val="EndNoteBibliography"/>
        <w:spacing w:line="276" w:lineRule="auto"/>
        <w:ind w:left="576" w:hanging="576"/>
        <w:rPr>
          <w:rFonts w:ascii="Arial" w:hAnsi="Arial"/>
          <w:noProof/>
          <w:sz w:val="22"/>
        </w:rPr>
      </w:pPr>
      <w:bookmarkStart w:id="30" w:name="_ENREF_23"/>
      <w:r w:rsidRPr="0043318C">
        <w:rPr>
          <w:rFonts w:ascii="Arial" w:hAnsi="Arial"/>
          <w:noProof/>
          <w:sz w:val="22"/>
        </w:rPr>
        <w:t>23.</w:t>
      </w:r>
      <w:r w:rsidRPr="0043318C">
        <w:rPr>
          <w:rFonts w:ascii="Arial" w:hAnsi="Arial"/>
          <w:noProof/>
          <w:sz w:val="22"/>
        </w:rPr>
        <w:tab/>
        <w:t>Kashiwabara K, Kidokoro T, Yanaoka T, Burns SF, Stensel DJ, Miyashita M. Different Patterns of Walking and Postprandial Triglycerides in Older Women. Med Sci Sports Exerc 2018; 50:79-87</w:t>
      </w:r>
      <w:bookmarkEnd w:id="30"/>
    </w:p>
    <w:p w14:paraId="0ED061E5" w14:textId="77777777" w:rsidR="00A43662" w:rsidRPr="0043318C" w:rsidRDefault="00A43662" w:rsidP="0043318C">
      <w:pPr>
        <w:pStyle w:val="EndNoteBibliography"/>
        <w:spacing w:line="276" w:lineRule="auto"/>
        <w:ind w:left="576" w:hanging="576"/>
        <w:rPr>
          <w:rFonts w:ascii="Arial" w:hAnsi="Arial"/>
          <w:noProof/>
          <w:sz w:val="22"/>
        </w:rPr>
      </w:pPr>
      <w:bookmarkStart w:id="31" w:name="_ENREF_24"/>
      <w:r w:rsidRPr="0043318C">
        <w:rPr>
          <w:rFonts w:ascii="Arial" w:hAnsi="Arial"/>
          <w:noProof/>
          <w:sz w:val="22"/>
        </w:rPr>
        <w:lastRenderedPageBreak/>
        <w:t>24.</w:t>
      </w:r>
      <w:r w:rsidRPr="0043318C">
        <w:rPr>
          <w:rFonts w:ascii="Arial" w:hAnsi="Arial"/>
          <w:noProof/>
          <w:sz w:val="22"/>
        </w:rPr>
        <w:tab/>
        <w:t>Diekmann C, Huber H, Preuss M, Preuss P, Predel HG, Stoffel-Wagner B, Fimmers R, Stehle P, Egert S. Moderate Postmeal Walking Has No Beneficial Effects Over Resting on Postprandial Lipemia, Glycemia, Insulinemia, and Selected Oxidative and Inflammatory Parameters in Older Adults with a Cardiovascular Disease Risk Phenotype: A Randomized Crossover Trial. The Journal of nutrition 2019; 149:1930-1941</w:t>
      </w:r>
      <w:bookmarkEnd w:id="31"/>
    </w:p>
    <w:p w14:paraId="187E83F9" w14:textId="77777777" w:rsidR="00A43662" w:rsidRPr="0043318C" w:rsidRDefault="00A43662" w:rsidP="0043318C">
      <w:pPr>
        <w:pStyle w:val="EndNoteBibliography"/>
        <w:spacing w:line="276" w:lineRule="auto"/>
        <w:ind w:left="576" w:hanging="576"/>
        <w:rPr>
          <w:rFonts w:ascii="Arial" w:hAnsi="Arial"/>
          <w:noProof/>
          <w:sz w:val="22"/>
        </w:rPr>
      </w:pPr>
      <w:bookmarkStart w:id="32" w:name="_ENREF_25"/>
      <w:r w:rsidRPr="0043318C">
        <w:rPr>
          <w:rFonts w:ascii="Arial" w:hAnsi="Arial"/>
          <w:noProof/>
          <w:sz w:val="22"/>
        </w:rPr>
        <w:t>25.</w:t>
      </w:r>
      <w:r w:rsidRPr="0043318C">
        <w:rPr>
          <w:rFonts w:ascii="Arial" w:hAnsi="Arial"/>
          <w:noProof/>
          <w:sz w:val="22"/>
        </w:rPr>
        <w:tab/>
        <w:t>Perez-Caballero AI, Alcala-Diaz JF, Perez-Martinez P, Garcia-Rios A, Delgado-Casado N, Marin C, Yubero-Serrano E, Camargo A, Caballero J, Malagon MM, Tinahones FJ, Perez-Jimenez F, Lopez-Miranda J, Delgado-Lista J. Lipid metabolism after an oral fat test meal is affected by age-associated features of metabolic syndrome, but not by age. Atherosclerosis 2013; 226:258-262</w:t>
      </w:r>
      <w:bookmarkEnd w:id="32"/>
    </w:p>
    <w:p w14:paraId="22135C26" w14:textId="77777777" w:rsidR="00A43662" w:rsidRPr="0043318C" w:rsidRDefault="00A43662" w:rsidP="0043318C">
      <w:pPr>
        <w:pStyle w:val="EndNoteBibliography"/>
        <w:spacing w:line="276" w:lineRule="auto"/>
        <w:ind w:left="576" w:hanging="576"/>
        <w:rPr>
          <w:rFonts w:ascii="Arial" w:hAnsi="Arial"/>
          <w:noProof/>
          <w:sz w:val="22"/>
        </w:rPr>
      </w:pPr>
      <w:bookmarkStart w:id="33" w:name="_ENREF_26"/>
      <w:r w:rsidRPr="0043318C">
        <w:rPr>
          <w:rFonts w:ascii="Arial" w:hAnsi="Arial"/>
          <w:noProof/>
          <w:sz w:val="22"/>
        </w:rPr>
        <w:t>26.</w:t>
      </w:r>
      <w:r w:rsidRPr="0043318C">
        <w:rPr>
          <w:rFonts w:ascii="Arial" w:hAnsi="Arial"/>
          <w:noProof/>
          <w:sz w:val="22"/>
        </w:rPr>
        <w:tab/>
        <w:t>Katsanos CS. Clinical considerations and mechanistic determinants of postprandial lipemia in older adults. Adv Nutr 2014; 5:226-234</w:t>
      </w:r>
      <w:bookmarkEnd w:id="33"/>
    </w:p>
    <w:p w14:paraId="5EC367B8" w14:textId="77777777" w:rsidR="00A43662" w:rsidRPr="0043318C" w:rsidRDefault="00A43662" w:rsidP="0043318C">
      <w:pPr>
        <w:pStyle w:val="EndNoteBibliography"/>
        <w:spacing w:line="276" w:lineRule="auto"/>
        <w:ind w:left="576" w:hanging="576"/>
        <w:rPr>
          <w:rFonts w:ascii="Arial" w:hAnsi="Arial"/>
          <w:noProof/>
          <w:sz w:val="22"/>
        </w:rPr>
      </w:pPr>
      <w:bookmarkStart w:id="34" w:name="_ENREF_27"/>
      <w:r w:rsidRPr="0043318C">
        <w:rPr>
          <w:rFonts w:ascii="Arial" w:hAnsi="Arial"/>
          <w:noProof/>
          <w:sz w:val="22"/>
        </w:rPr>
        <w:t>27.</w:t>
      </w:r>
      <w:r w:rsidRPr="0043318C">
        <w:rPr>
          <w:rFonts w:ascii="Arial" w:hAnsi="Arial"/>
          <w:noProof/>
          <w:sz w:val="22"/>
        </w:rPr>
        <w:tab/>
        <w:t>Liu HH, Li JJ. Aging and dyslipidemia: a review of potential mechanisms. Ageing Res Rev 2015; 19:43-52</w:t>
      </w:r>
      <w:bookmarkEnd w:id="34"/>
    </w:p>
    <w:p w14:paraId="1A6C80F2" w14:textId="77777777" w:rsidR="00A43662" w:rsidRPr="0043318C" w:rsidRDefault="00A43662" w:rsidP="0043318C">
      <w:pPr>
        <w:pStyle w:val="EndNoteBibliography"/>
        <w:spacing w:line="276" w:lineRule="auto"/>
        <w:ind w:left="576" w:hanging="576"/>
        <w:rPr>
          <w:rFonts w:ascii="Arial" w:hAnsi="Arial"/>
          <w:noProof/>
          <w:sz w:val="22"/>
        </w:rPr>
      </w:pPr>
      <w:bookmarkStart w:id="35" w:name="_ENREF_28"/>
      <w:r w:rsidRPr="0043318C">
        <w:rPr>
          <w:rFonts w:ascii="Arial" w:hAnsi="Arial"/>
          <w:noProof/>
          <w:sz w:val="22"/>
        </w:rPr>
        <w:t>28.</w:t>
      </w:r>
      <w:r w:rsidRPr="0043318C">
        <w:rPr>
          <w:rFonts w:ascii="Arial" w:hAnsi="Arial"/>
          <w:noProof/>
          <w:sz w:val="22"/>
        </w:rPr>
        <w:tab/>
        <w:t>Maranhao RC, Pala D, Freitas FR. Lipoprotein removal mechanisms and aging: implications for the cardiovascular health of the elderly. Curr Opin Endocrinol Diabetes Obes 2020; 27:104-109</w:t>
      </w:r>
      <w:bookmarkEnd w:id="35"/>
    </w:p>
    <w:p w14:paraId="2973E685" w14:textId="009AFF4C" w:rsidR="00A43662" w:rsidRPr="0043318C" w:rsidRDefault="00A43662" w:rsidP="0043318C">
      <w:pPr>
        <w:pStyle w:val="EndNoteBibliography"/>
        <w:spacing w:line="276" w:lineRule="auto"/>
        <w:ind w:left="576" w:hanging="576"/>
        <w:rPr>
          <w:rFonts w:ascii="Arial" w:hAnsi="Arial"/>
          <w:noProof/>
          <w:sz w:val="22"/>
        </w:rPr>
      </w:pPr>
      <w:bookmarkStart w:id="36" w:name="_ENREF_29"/>
      <w:r w:rsidRPr="0043318C">
        <w:rPr>
          <w:rFonts w:ascii="Arial" w:hAnsi="Arial"/>
          <w:noProof/>
          <w:sz w:val="22"/>
        </w:rPr>
        <w:t>29.</w:t>
      </w:r>
      <w:r w:rsidRPr="0043318C">
        <w:rPr>
          <w:rFonts w:ascii="Arial" w:hAnsi="Arial"/>
          <w:noProof/>
          <w:sz w:val="22"/>
        </w:rPr>
        <w:tab/>
        <w:t xml:space="preserve">Centers for Disease Control and Prevention (CDC). National Center for Health Statistics (NCHS). National Health and Nutrition Examination Survey Data. Hyattsville MUSDoH. Standard Biochemistry Profile </w:t>
      </w:r>
      <w:hyperlink r:id="rId11" w:history="1">
        <w:r w:rsidRPr="0043318C">
          <w:rPr>
            <w:rStyle w:val="Hyperlink"/>
            <w:rFonts w:ascii="Arial" w:hAnsi="Arial"/>
            <w:noProof/>
            <w:color w:val="auto"/>
            <w:sz w:val="22"/>
          </w:rPr>
          <w:t>https://wwwncdcgov/Nchs/Nhanes/2017-2018/BIOPRO_Jhtm</w:t>
        </w:r>
      </w:hyperlink>
      <w:r w:rsidRPr="0043318C">
        <w:rPr>
          <w:rFonts w:ascii="Arial" w:hAnsi="Arial"/>
          <w:noProof/>
          <w:sz w:val="22"/>
        </w:rPr>
        <w:t xml:space="preserve"> 2018-2019; </w:t>
      </w:r>
      <w:bookmarkEnd w:id="36"/>
    </w:p>
    <w:p w14:paraId="22B1BDD9" w14:textId="77777777" w:rsidR="00A43662" w:rsidRPr="0043318C" w:rsidRDefault="00A43662" w:rsidP="0043318C">
      <w:pPr>
        <w:pStyle w:val="EndNoteBibliography"/>
        <w:spacing w:line="276" w:lineRule="auto"/>
        <w:ind w:left="576" w:hanging="576"/>
        <w:rPr>
          <w:rFonts w:ascii="Arial" w:hAnsi="Arial"/>
          <w:noProof/>
          <w:sz w:val="22"/>
        </w:rPr>
      </w:pPr>
      <w:bookmarkStart w:id="37" w:name="_ENREF_30"/>
      <w:r w:rsidRPr="0043318C">
        <w:rPr>
          <w:rFonts w:ascii="Arial" w:hAnsi="Arial"/>
          <w:noProof/>
          <w:sz w:val="22"/>
        </w:rPr>
        <w:t>30.</w:t>
      </w:r>
      <w:r w:rsidRPr="0043318C">
        <w:rPr>
          <w:rFonts w:ascii="Arial" w:hAnsi="Arial"/>
          <w:noProof/>
          <w:sz w:val="22"/>
        </w:rPr>
        <w:tab/>
        <w:t>Kalantar-Zadeh K, Horwich TB, Oreopoulos A, Kovesdy CP, Younessi H, Anker SD, Morley JE. Risk factor paradox in wasting diseases. Curr Opin Clin Nutr Metab Care 2007; 10:433-442</w:t>
      </w:r>
      <w:bookmarkEnd w:id="37"/>
    </w:p>
    <w:p w14:paraId="2371DBC3" w14:textId="77777777" w:rsidR="00A43662" w:rsidRPr="0043318C" w:rsidRDefault="00A43662" w:rsidP="0043318C">
      <w:pPr>
        <w:pStyle w:val="EndNoteBibliography"/>
        <w:spacing w:line="276" w:lineRule="auto"/>
        <w:ind w:left="576" w:hanging="576"/>
        <w:rPr>
          <w:rFonts w:ascii="Arial" w:hAnsi="Arial"/>
          <w:noProof/>
          <w:sz w:val="22"/>
        </w:rPr>
      </w:pPr>
      <w:bookmarkStart w:id="38" w:name="_ENREF_31"/>
      <w:r w:rsidRPr="0043318C">
        <w:rPr>
          <w:rFonts w:ascii="Arial" w:hAnsi="Arial"/>
          <w:noProof/>
          <w:sz w:val="22"/>
        </w:rPr>
        <w:t>31.</w:t>
      </w:r>
      <w:r w:rsidRPr="0043318C">
        <w:rPr>
          <w:rFonts w:ascii="Arial" w:hAnsi="Arial"/>
          <w:noProof/>
          <w:sz w:val="22"/>
        </w:rPr>
        <w:tab/>
        <w:t>Garry PJ, Hunt WC, Koehler KM, VanderJagt DJ, Vellas BJ. Longitudinal study of dietary intakes and plasma lipids in healthy elderly men and women. Am J Clin Nutr 1992; 55:682-688</w:t>
      </w:r>
      <w:bookmarkEnd w:id="38"/>
    </w:p>
    <w:p w14:paraId="7B8C374B" w14:textId="77777777" w:rsidR="00A43662" w:rsidRPr="0043318C" w:rsidRDefault="00A43662" w:rsidP="0043318C">
      <w:pPr>
        <w:pStyle w:val="EndNoteBibliography"/>
        <w:spacing w:line="276" w:lineRule="auto"/>
        <w:ind w:left="576" w:hanging="576"/>
        <w:rPr>
          <w:rFonts w:ascii="Arial" w:hAnsi="Arial"/>
          <w:noProof/>
          <w:sz w:val="22"/>
        </w:rPr>
      </w:pPr>
      <w:bookmarkStart w:id="39" w:name="_ENREF_32"/>
      <w:r w:rsidRPr="0043318C">
        <w:rPr>
          <w:rFonts w:ascii="Arial" w:hAnsi="Arial"/>
          <w:noProof/>
          <w:sz w:val="22"/>
        </w:rPr>
        <w:t>32.</w:t>
      </w:r>
      <w:r w:rsidRPr="0043318C">
        <w:rPr>
          <w:rFonts w:ascii="Arial" w:hAnsi="Arial"/>
          <w:noProof/>
          <w:sz w:val="22"/>
        </w:rPr>
        <w:tab/>
        <w:t>Ferrara A, Barrett-Connor E, Shan J. Total, LDL, and HDL cholesterol decrease with age in older men and women. The Rancho Bernardo Study 1984-1994. Circulation 1997; 96:37-43</w:t>
      </w:r>
      <w:bookmarkEnd w:id="39"/>
    </w:p>
    <w:p w14:paraId="4DB1DC5B" w14:textId="77777777" w:rsidR="00A43662" w:rsidRPr="0043318C" w:rsidRDefault="00A43662" w:rsidP="0043318C">
      <w:pPr>
        <w:pStyle w:val="EndNoteBibliography"/>
        <w:spacing w:line="276" w:lineRule="auto"/>
        <w:ind w:left="576" w:hanging="576"/>
        <w:rPr>
          <w:rFonts w:ascii="Arial" w:hAnsi="Arial"/>
          <w:noProof/>
          <w:sz w:val="22"/>
        </w:rPr>
      </w:pPr>
      <w:bookmarkStart w:id="40" w:name="_ENREF_33"/>
      <w:r w:rsidRPr="0043318C">
        <w:rPr>
          <w:rFonts w:ascii="Arial" w:hAnsi="Arial"/>
          <w:noProof/>
          <w:sz w:val="22"/>
        </w:rPr>
        <w:t>33.</w:t>
      </w:r>
      <w:r w:rsidRPr="0043318C">
        <w:rPr>
          <w:rFonts w:ascii="Arial" w:hAnsi="Arial"/>
          <w:noProof/>
          <w:sz w:val="22"/>
        </w:rPr>
        <w:tab/>
        <w:t>Truesdale KP, Stevens J, Cai J. Nine-year changes in cardiovascular disease risk factors with weight maintenance in the atherosclerosis risk in communities cohort. Am J Epidemiol 2007; 165:890-900</w:t>
      </w:r>
      <w:bookmarkEnd w:id="40"/>
    </w:p>
    <w:p w14:paraId="2B402970" w14:textId="77777777" w:rsidR="00A43662" w:rsidRPr="0043318C" w:rsidRDefault="00A43662" w:rsidP="0043318C">
      <w:pPr>
        <w:pStyle w:val="EndNoteBibliography"/>
        <w:spacing w:line="276" w:lineRule="auto"/>
        <w:ind w:left="576" w:hanging="576"/>
        <w:rPr>
          <w:rFonts w:ascii="Arial" w:hAnsi="Arial"/>
          <w:noProof/>
          <w:sz w:val="22"/>
        </w:rPr>
      </w:pPr>
      <w:bookmarkStart w:id="41" w:name="_ENREF_34"/>
      <w:r w:rsidRPr="0043318C">
        <w:rPr>
          <w:rFonts w:ascii="Arial" w:hAnsi="Arial"/>
          <w:noProof/>
          <w:sz w:val="22"/>
        </w:rPr>
        <w:t>34.</w:t>
      </w:r>
      <w:r w:rsidRPr="0043318C">
        <w:rPr>
          <w:rFonts w:ascii="Arial" w:hAnsi="Arial"/>
          <w:noProof/>
          <w:sz w:val="22"/>
        </w:rPr>
        <w:tab/>
        <w:t>Wong MWK, Braidy N, Pickford R, Vafaee F, Crawford J, Muenchhoff J, Schofield P, Attia J, Brodaty H, Sachdev P, Poljak A. Plasma lipidome variation during the second half of the human lifespan is associated with age and sex but minimally with BMI. PLoS One 2019; 14:e0214141</w:t>
      </w:r>
      <w:bookmarkEnd w:id="41"/>
    </w:p>
    <w:p w14:paraId="671F2DAA" w14:textId="77777777" w:rsidR="00A43662" w:rsidRPr="0043318C" w:rsidRDefault="00A43662" w:rsidP="0043318C">
      <w:pPr>
        <w:pStyle w:val="EndNoteBibliography"/>
        <w:spacing w:line="276" w:lineRule="auto"/>
        <w:ind w:left="576" w:hanging="576"/>
        <w:rPr>
          <w:rFonts w:ascii="Arial" w:hAnsi="Arial"/>
          <w:noProof/>
          <w:sz w:val="22"/>
        </w:rPr>
      </w:pPr>
      <w:bookmarkStart w:id="42" w:name="_ENREF_35"/>
      <w:r w:rsidRPr="0043318C">
        <w:rPr>
          <w:rFonts w:ascii="Arial" w:hAnsi="Arial"/>
          <w:noProof/>
          <w:sz w:val="22"/>
        </w:rPr>
        <w:t>35.</w:t>
      </w:r>
      <w:r w:rsidRPr="0043318C">
        <w:rPr>
          <w:rFonts w:ascii="Arial" w:hAnsi="Arial"/>
          <w:noProof/>
          <w:sz w:val="22"/>
        </w:rPr>
        <w:tab/>
        <w:t>Hopstock LA, Bonaa KH, Eggen AE, Grimsgaard S, Jacobsen BK, Lochen ML, Mathiesen EB, Njolstad I, Wilsgaard T. Longitudinal and secular trends in total cholesterol levels and impact of lipid-lowering drug use among Norwegian women and men born in 1905-1977 in the population-based Tromso Study 1979-2016. BMJ Open 2017; 7:e015001</w:t>
      </w:r>
      <w:bookmarkEnd w:id="42"/>
    </w:p>
    <w:p w14:paraId="3DE170F5" w14:textId="2ED282D8" w:rsidR="00A43662" w:rsidRPr="0043318C" w:rsidRDefault="00A43662" w:rsidP="0043318C">
      <w:pPr>
        <w:pStyle w:val="EndNoteBibliography"/>
        <w:spacing w:line="276" w:lineRule="auto"/>
        <w:ind w:left="576" w:hanging="576"/>
        <w:rPr>
          <w:rFonts w:ascii="Arial" w:hAnsi="Arial"/>
          <w:noProof/>
          <w:sz w:val="22"/>
        </w:rPr>
      </w:pPr>
      <w:bookmarkStart w:id="43" w:name="_ENREF_36"/>
      <w:r w:rsidRPr="0043318C">
        <w:rPr>
          <w:rFonts w:ascii="Arial" w:hAnsi="Arial"/>
          <w:noProof/>
          <w:sz w:val="22"/>
        </w:rPr>
        <w:t>36.</w:t>
      </w:r>
      <w:r w:rsidRPr="0043318C">
        <w:rPr>
          <w:rFonts w:ascii="Arial" w:hAnsi="Arial"/>
          <w:noProof/>
          <w:sz w:val="22"/>
        </w:rPr>
        <w:tab/>
        <w:t xml:space="preserve">NCOA. </w:t>
      </w:r>
      <w:hyperlink r:id="rId12" w:history="1">
        <w:r w:rsidRPr="0043318C">
          <w:rPr>
            <w:rStyle w:val="Hyperlink"/>
            <w:rFonts w:ascii="Arial" w:hAnsi="Arial"/>
            <w:noProof/>
            <w:color w:val="auto"/>
            <w:sz w:val="22"/>
          </w:rPr>
          <w:t>https://wwwncoaorg/</w:t>
        </w:r>
      </w:hyperlink>
      <w:r w:rsidRPr="0043318C">
        <w:rPr>
          <w:rFonts w:ascii="Arial" w:hAnsi="Arial"/>
          <w:noProof/>
          <w:sz w:val="22"/>
        </w:rPr>
        <w:t xml:space="preserve"> ACCESSED 2020; </w:t>
      </w:r>
      <w:bookmarkEnd w:id="43"/>
    </w:p>
    <w:p w14:paraId="6BA462A2" w14:textId="77777777" w:rsidR="00A43662" w:rsidRPr="0043318C" w:rsidRDefault="00A43662" w:rsidP="0043318C">
      <w:pPr>
        <w:pStyle w:val="EndNoteBibliography"/>
        <w:spacing w:line="276" w:lineRule="auto"/>
        <w:ind w:left="576" w:hanging="576"/>
        <w:rPr>
          <w:rFonts w:ascii="Arial" w:hAnsi="Arial"/>
          <w:noProof/>
          <w:sz w:val="22"/>
        </w:rPr>
      </w:pPr>
      <w:bookmarkStart w:id="44" w:name="_ENREF_37"/>
      <w:r w:rsidRPr="0043318C">
        <w:rPr>
          <w:rFonts w:ascii="Arial" w:hAnsi="Arial"/>
          <w:noProof/>
          <w:sz w:val="22"/>
        </w:rPr>
        <w:lastRenderedPageBreak/>
        <w:t>37.</w:t>
      </w:r>
      <w:r w:rsidRPr="0043318C">
        <w:rPr>
          <w:rFonts w:ascii="Arial" w:hAnsi="Arial"/>
          <w:noProof/>
          <w:sz w:val="22"/>
        </w:rPr>
        <w:tab/>
        <w:t>Ford ES, Giles WH, Dietz WH. Prevalence of the metabolic syndrome among US adults: findings from the third National Health and Nutrition Examination Survey. JAMA 2002; 287:356-359</w:t>
      </w:r>
      <w:bookmarkEnd w:id="44"/>
    </w:p>
    <w:p w14:paraId="50349904" w14:textId="77777777" w:rsidR="00A43662" w:rsidRPr="0043318C" w:rsidRDefault="00A43662" w:rsidP="0043318C">
      <w:pPr>
        <w:pStyle w:val="EndNoteBibliography"/>
        <w:spacing w:line="276" w:lineRule="auto"/>
        <w:ind w:left="576" w:hanging="576"/>
        <w:rPr>
          <w:rFonts w:ascii="Arial" w:hAnsi="Arial"/>
          <w:noProof/>
          <w:sz w:val="22"/>
        </w:rPr>
      </w:pPr>
      <w:bookmarkStart w:id="45" w:name="_ENREF_38"/>
      <w:r w:rsidRPr="0043318C">
        <w:rPr>
          <w:rFonts w:ascii="Arial" w:hAnsi="Arial"/>
          <w:noProof/>
          <w:sz w:val="22"/>
        </w:rPr>
        <w:t>38.</w:t>
      </w:r>
      <w:r w:rsidRPr="0043318C">
        <w:rPr>
          <w:rFonts w:ascii="Arial" w:hAnsi="Arial"/>
          <w:noProof/>
          <w:sz w:val="22"/>
        </w:rPr>
        <w:tab/>
        <w:t>Ford ES, Giles WH. A comparison of the prevalence of the metabolic syndrome using two proposed definitions. Diabetes Care 2003; 26:575-581</w:t>
      </w:r>
      <w:bookmarkEnd w:id="45"/>
    </w:p>
    <w:p w14:paraId="64A6E766" w14:textId="77777777" w:rsidR="00A43662" w:rsidRPr="0043318C" w:rsidRDefault="00A43662" w:rsidP="0043318C">
      <w:pPr>
        <w:pStyle w:val="EndNoteBibliography"/>
        <w:spacing w:line="276" w:lineRule="auto"/>
        <w:ind w:left="576" w:hanging="576"/>
        <w:rPr>
          <w:rFonts w:ascii="Arial" w:hAnsi="Arial"/>
          <w:noProof/>
          <w:sz w:val="22"/>
        </w:rPr>
      </w:pPr>
      <w:bookmarkStart w:id="46" w:name="_ENREF_39"/>
      <w:r w:rsidRPr="0043318C">
        <w:rPr>
          <w:rFonts w:ascii="Arial" w:hAnsi="Arial"/>
          <w:noProof/>
          <w:sz w:val="22"/>
        </w:rPr>
        <w:t>39.</w:t>
      </w:r>
      <w:r w:rsidRPr="0043318C">
        <w:rPr>
          <w:rFonts w:ascii="Arial" w:hAnsi="Arial"/>
          <w:noProof/>
          <w:sz w:val="22"/>
        </w:rPr>
        <w:tab/>
        <w:t>Ford ES, Giles WH, Mokdad AH. Increasing prevalence of the metabolic syndrome among u.s. Adults. Diabetes Care 2004; 27:2444-2449</w:t>
      </w:r>
      <w:bookmarkEnd w:id="46"/>
    </w:p>
    <w:p w14:paraId="31053536" w14:textId="77777777" w:rsidR="00A43662" w:rsidRPr="0043318C" w:rsidRDefault="00A43662" w:rsidP="0043318C">
      <w:pPr>
        <w:pStyle w:val="EndNoteBibliography"/>
        <w:spacing w:line="276" w:lineRule="auto"/>
        <w:ind w:left="576" w:hanging="576"/>
        <w:rPr>
          <w:rFonts w:ascii="Arial" w:hAnsi="Arial"/>
          <w:noProof/>
          <w:sz w:val="22"/>
        </w:rPr>
      </w:pPr>
      <w:bookmarkStart w:id="47" w:name="_ENREF_40"/>
      <w:r w:rsidRPr="0043318C">
        <w:rPr>
          <w:rFonts w:ascii="Arial" w:hAnsi="Arial"/>
          <w:noProof/>
          <w:sz w:val="22"/>
        </w:rPr>
        <w:t>40.</w:t>
      </w:r>
      <w:r w:rsidRPr="0043318C">
        <w:rPr>
          <w:rFonts w:ascii="Arial" w:hAnsi="Arial"/>
          <w:noProof/>
          <w:sz w:val="22"/>
        </w:rPr>
        <w:tab/>
        <w:t>Ford ES. Prevalence of the metabolic syndrome defined by the International Diabetes Federation among adults in the U.S. Diabetes Care 2005; 28:2745-2749</w:t>
      </w:r>
      <w:bookmarkEnd w:id="47"/>
    </w:p>
    <w:p w14:paraId="13A40F55" w14:textId="77777777" w:rsidR="00A43662" w:rsidRPr="0043318C" w:rsidRDefault="00A43662" w:rsidP="0043318C">
      <w:pPr>
        <w:pStyle w:val="EndNoteBibliography"/>
        <w:spacing w:line="276" w:lineRule="auto"/>
        <w:ind w:left="576" w:hanging="576"/>
        <w:rPr>
          <w:rFonts w:ascii="Arial" w:hAnsi="Arial"/>
          <w:noProof/>
          <w:sz w:val="22"/>
        </w:rPr>
      </w:pPr>
      <w:bookmarkStart w:id="48" w:name="_ENREF_41"/>
      <w:r w:rsidRPr="0043318C">
        <w:rPr>
          <w:rFonts w:ascii="Arial" w:hAnsi="Arial"/>
          <w:noProof/>
          <w:sz w:val="22"/>
        </w:rPr>
        <w:t>41.</w:t>
      </w:r>
      <w:r w:rsidRPr="0043318C">
        <w:rPr>
          <w:rFonts w:ascii="Arial" w:hAnsi="Arial"/>
          <w:noProof/>
          <w:sz w:val="22"/>
        </w:rPr>
        <w:tab/>
        <w:t>Thomas GN, Tomlinson B, Hong AW, Hui SS. Age-related anthropometric remodelling resulting in increased and redistributed adiposity is associated with increases in the prevalence of cardiovascular risk factors in Chinese subjects. Diabetes Metab Res Rev 2006; 22:72-78</w:t>
      </w:r>
      <w:bookmarkEnd w:id="48"/>
    </w:p>
    <w:p w14:paraId="42969B56" w14:textId="77777777" w:rsidR="00A43662" w:rsidRPr="0043318C" w:rsidRDefault="00A43662" w:rsidP="0043318C">
      <w:pPr>
        <w:pStyle w:val="EndNoteBibliography"/>
        <w:spacing w:line="276" w:lineRule="auto"/>
        <w:ind w:left="576" w:hanging="576"/>
        <w:rPr>
          <w:rFonts w:ascii="Arial" w:hAnsi="Arial"/>
          <w:noProof/>
          <w:sz w:val="22"/>
        </w:rPr>
      </w:pPr>
      <w:bookmarkStart w:id="49" w:name="_ENREF_42"/>
      <w:r w:rsidRPr="0043318C">
        <w:rPr>
          <w:rFonts w:ascii="Arial" w:hAnsi="Arial"/>
          <w:noProof/>
          <w:sz w:val="22"/>
        </w:rPr>
        <w:t>42.</w:t>
      </w:r>
      <w:r w:rsidRPr="0043318C">
        <w:rPr>
          <w:rFonts w:ascii="Arial" w:hAnsi="Arial"/>
          <w:noProof/>
          <w:sz w:val="22"/>
        </w:rPr>
        <w:tab/>
        <w:t>Hughes VA, Roubenoff R, Wood M, Frontera WR, Evans WJ, Fiatarone Singh MA. Anthropometric assessment of 10-y changes in body composition in the elderly. Am J Clin Nutr 2004; 80:475-482</w:t>
      </w:r>
      <w:bookmarkEnd w:id="49"/>
    </w:p>
    <w:p w14:paraId="0B955035" w14:textId="77777777" w:rsidR="00A43662" w:rsidRPr="0043318C" w:rsidRDefault="00A43662" w:rsidP="0043318C">
      <w:pPr>
        <w:pStyle w:val="EndNoteBibliography"/>
        <w:spacing w:line="276" w:lineRule="auto"/>
        <w:ind w:left="576" w:hanging="576"/>
        <w:rPr>
          <w:rFonts w:ascii="Arial" w:hAnsi="Arial"/>
          <w:noProof/>
          <w:sz w:val="22"/>
        </w:rPr>
      </w:pPr>
      <w:bookmarkStart w:id="50" w:name="_ENREF_43"/>
      <w:r w:rsidRPr="0043318C">
        <w:rPr>
          <w:rFonts w:ascii="Arial" w:hAnsi="Arial"/>
          <w:noProof/>
          <w:sz w:val="22"/>
        </w:rPr>
        <w:t>43.</w:t>
      </w:r>
      <w:r w:rsidRPr="0043318C">
        <w:rPr>
          <w:rFonts w:ascii="Arial" w:hAnsi="Arial"/>
          <w:noProof/>
          <w:sz w:val="22"/>
        </w:rPr>
        <w:tab/>
        <w:t>Imbeault P, Prins JB, Stolic M, Russell AW, O'Moore-Sullivan T, Despres JP, Bouchard C, Tremblay A. Aging per se does not influence glucose homeostasis: in vivo and in vitro evidence. Diabetes Care 2003; 26:480-484</w:t>
      </w:r>
      <w:bookmarkEnd w:id="50"/>
    </w:p>
    <w:p w14:paraId="26030AF1" w14:textId="77777777" w:rsidR="00A43662" w:rsidRPr="0043318C" w:rsidRDefault="00A43662" w:rsidP="0043318C">
      <w:pPr>
        <w:pStyle w:val="EndNoteBibliography"/>
        <w:spacing w:line="276" w:lineRule="auto"/>
        <w:ind w:left="576" w:hanging="576"/>
        <w:rPr>
          <w:rFonts w:ascii="Arial" w:hAnsi="Arial"/>
          <w:noProof/>
          <w:sz w:val="22"/>
        </w:rPr>
      </w:pPr>
      <w:bookmarkStart w:id="51" w:name="_ENREF_44"/>
      <w:r w:rsidRPr="0043318C">
        <w:rPr>
          <w:rFonts w:ascii="Arial" w:hAnsi="Arial"/>
          <w:noProof/>
          <w:sz w:val="22"/>
        </w:rPr>
        <w:t>44.</w:t>
      </w:r>
      <w:r w:rsidRPr="0043318C">
        <w:rPr>
          <w:rFonts w:ascii="Arial" w:hAnsi="Arial"/>
          <w:noProof/>
          <w:sz w:val="22"/>
        </w:rPr>
        <w:tab/>
        <w:t>Tyroler HA, Ford CE. Serum cholesterol and coronary heart disease risk in female and older hypertensives. The experience under usual community care in the Hypertension Detection and Follow-up Program. Ann Epidemiol 1992; 2:155-160</w:t>
      </w:r>
      <w:bookmarkEnd w:id="51"/>
    </w:p>
    <w:p w14:paraId="4D2944F0" w14:textId="77777777" w:rsidR="00A43662" w:rsidRPr="0043318C" w:rsidRDefault="00A43662" w:rsidP="0043318C">
      <w:pPr>
        <w:pStyle w:val="EndNoteBibliography"/>
        <w:spacing w:line="276" w:lineRule="auto"/>
        <w:ind w:left="576" w:hanging="576"/>
        <w:rPr>
          <w:rFonts w:ascii="Arial" w:hAnsi="Arial"/>
          <w:noProof/>
          <w:sz w:val="22"/>
        </w:rPr>
      </w:pPr>
      <w:bookmarkStart w:id="52" w:name="_ENREF_45"/>
      <w:r w:rsidRPr="0043318C">
        <w:rPr>
          <w:rFonts w:ascii="Arial" w:hAnsi="Arial"/>
          <w:noProof/>
          <w:sz w:val="22"/>
        </w:rPr>
        <w:t>45.</w:t>
      </w:r>
      <w:r w:rsidRPr="0043318C">
        <w:rPr>
          <w:rFonts w:ascii="Arial" w:hAnsi="Arial"/>
          <w:noProof/>
          <w:sz w:val="22"/>
        </w:rPr>
        <w:tab/>
        <w:t>Hunter GR, Weinsier RL, Gower BA, Wetzstein C. Age-related decrease in resting energy expenditure in sedentary white women: effects of regional differences in lean and fat mass. Am J Clin Nutr 2001; 73:333-337</w:t>
      </w:r>
      <w:bookmarkEnd w:id="52"/>
    </w:p>
    <w:p w14:paraId="5A1326CD" w14:textId="77777777" w:rsidR="00A43662" w:rsidRPr="0043318C" w:rsidRDefault="00A43662" w:rsidP="0043318C">
      <w:pPr>
        <w:pStyle w:val="EndNoteBibliography"/>
        <w:spacing w:line="276" w:lineRule="auto"/>
        <w:ind w:left="576" w:hanging="576"/>
        <w:rPr>
          <w:rFonts w:ascii="Arial" w:hAnsi="Arial"/>
          <w:noProof/>
          <w:sz w:val="22"/>
        </w:rPr>
      </w:pPr>
      <w:bookmarkStart w:id="53" w:name="_ENREF_46"/>
      <w:r w:rsidRPr="0043318C">
        <w:rPr>
          <w:rFonts w:ascii="Arial" w:hAnsi="Arial"/>
          <w:noProof/>
          <w:sz w:val="22"/>
        </w:rPr>
        <w:t>46.</w:t>
      </w:r>
      <w:r w:rsidRPr="0043318C">
        <w:rPr>
          <w:rFonts w:ascii="Arial" w:hAnsi="Arial"/>
          <w:noProof/>
          <w:sz w:val="22"/>
        </w:rPr>
        <w:tab/>
        <w:t>Okoro CA, Zhong Y, Ford ES, Balluz LS, Strine TW, Mokdad AH. Association between the metabolic syndrome and its components and gait speed among U.S. adults aged 50 years and older: a cross-sectional analysis. BMC Public Health 2006; 6:282</w:t>
      </w:r>
      <w:bookmarkEnd w:id="53"/>
    </w:p>
    <w:p w14:paraId="73BA7CC2" w14:textId="77777777" w:rsidR="00A43662" w:rsidRPr="0043318C" w:rsidRDefault="00A43662" w:rsidP="0043318C">
      <w:pPr>
        <w:pStyle w:val="EndNoteBibliography"/>
        <w:spacing w:line="276" w:lineRule="auto"/>
        <w:ind w:left="576" w:hanging="576"/>
        <w:rPr>
          <w:rFonts w:ascii="Arial" w:hAnsi="Arial"/>
          <w:noProof/>
          <w:sz w:val="22"/>
        </w:rPr>
      </w:pPr>
      <w:bookmarkStart w:id="54" w:name="_ENREF_47"/>
      <w:r w:rsidRPr="0043318C">
        <w:rPr>
          <w:rFonts w:ascii="Arial" w:hAnsi="Arial"/>
          <w:noProof/>
          <w:sz w:val="22"/>
        </w:rPr>
        <w:t>47.</w:t>
      </w:r>
      <w:r w:rsidRPr="0043318C">
        <w:rPr>
          <w:rFonts w:ascii="Arial" w:hAnsi="Arial"/>
          <w:noProof/>
          <w:sz w:val="22"/>
        </w:rPr>
        <w:tab/>
        <w:t>Abbott RD, Curb JD, Rodriguez BL, Masaki KH, Yano K, Schatz IJ, Ross GW, Petrovitch H. Age-related changes in risk factor effects on the incidence of coronary heart disease. Ann Epidemiol 2002; 12:173-181</w:t>
      </w:r>
      <w:bookmarkEnd w:id="54"/>
    </w:p>
    <w:p w14:paraId="0D78E9C3" w14:textId="77777777" w:rsidR="00A43662" w:rsidRPr="0043318C" w:rsidRDefault="00A43662" w:rsidP="0043318C">
      <w:pPr>
        <w:pStyle w:val="EndNoteBibliography"/>
        <w:spacing w:line="276" w:lineRule="auto"/>
        <w:ind w:left="576" w:hanging="576"/>
        <w:rPr>
          <w:rFonts w:ascii="Arial" w:hAnsi="Arial"/>
          <w:noProof/>
          <w:sz w:val="22"/>
        </w:rPr>
      </w:pPr>
      <w:bookmarkStart w:id="55" w:name="_ENREF_48"/>
      <w:r w:rsidRPr="0043318C">
        <w:rPr>
          <w:rFonts w:ascii="Arial" w:hAnsi="Arial"/>
          <w:noProof/>
          <w:sz w:val="22"/>
        </w:rPr>
        <w:t>48.</w:t>
      </w:r>
      <w:r w:rsidRPr="0043318C">
        <w:rPr>
          <w:rFonts w:ascii="Arial" w:hAnsi="Arial"/>
          <w:noProof/>
          <w:sz w:val="22"/>
        </w:rPr>
        <w:tab/>
        <w:t>Curb JD, Abbott RD, Rodriguez BL, Masaki K, Popper J, Chen R, Petrovitch H, Blanchette P, Schatz I, Yano K. Prospective association between low and high total and low-density lipoprotein cholesterol and coronary heart disease in elderly men. J Am Geriatr Soc 2004; 52:1975-1980</w:t>
      </w:r>
      <w:bookmarkEnd w:id="55"/>
    </w:p>
    <w:p w14:paraId="32CE66C4" w14:textId="77777777" w:rsidR="00A43662" w:rsidRPr="0043318C" w:rsidRDefault="00A43662" w:rsidP="0043318C">
      <w:pPr>
        <w:pStyle w:val="EndNoteBibliography"/>
        <w:spacing w:line="276" w:lineRule="auto"/>
        <w:ind w:left="576" w:hanging="576"/>
        <w:rPr>
          <w:rFonts w:ascii="Arial" w:hAnsi="Arial"/>
          <w:noProof/>
          <w:sz w:val="22"/>
        </w:rPr>
      </w:pPr>
      <w:bookmarkStart w:id="56" w:name="_ENREF_49"/>
      <w:r w:rsidRPr="0043318C">
        <w:rPr>
          <w:rFonts w:ascii="Arial" w:hAnsi="Arial"/>
          <w:noProof/>
          <w:sz w:val="22"/>
        </w:rPr>
        <w:t>49.</w:t>
      </w:r>
      <w:r w:rsidRPr="0043318C">
        <w:rPr>
          <w:rFonts w:ascii="Arial" w:hAnsi="Arial"/>
          <w:noProof/>
          <w:sz w:val="22"/>
        </w:rPr>
        <w:tab/>
        <w:t>Fried LP, Tangen CM, Walston J, Newman AB, Hirsch C, Gottdiener J, Seeman T, Tracy R, Kop WJ, Burke G, McBurnie MA. Frailty in older adults: evidence for a phenotype. J Gerontol A Biol Sci Med Sci 2001; 56:M146-156</w:t>
      </w:r>
      <w:bookmarkEnd w:id="56"/>
    </w:p>
    <w:p w14:paraId="1BBBC3DD" w14:textId="77777777" w:rsidR="00A43662" w:rsidRPr="0043318C" w:rsidRDefault="00A43662" w:rsidP="0043318C">
      <w:pPr>
        <w:pStyle w:val="EndNoteBibliography"/>
        <w:spacing w:line="276" w:lineRule="auto"/>
        <w:ind w:left="576" w:hanging="576"/>
        <w:rPr>
          <w:rFonts w:ascii="Arial" w:hAnsi="Arial"/>
          <w:noProof/>
          <w:sz w:val="22"/>
        </w:rPr>
      </w:pPr>
      <w:bookmarkStart w:id="57" w:name="_ENREF_50"/>
      <w:r w:rsidRPr="0043318C">
        <w:rPr>
          <w:rFonts w:ascii="Arial" w:hAnsi="Arial"/>
          <w:noProof/>
          <w:sz w:val="22"/>
        </w:rPr>
        <w:t>50.</w:t>
      </w:r>
      <w:r w:rsidRPr="0043318C">
        <w:rPr>
          <w:rFonts w:ascii="Arial" w:hAnsi="Arial"/>
          <w:noProof/>
          <w:sz w:val="22"/>
        </w:rPr>
        <w:tab/>
        <w:t>Schalk BW, Visser M, Deeg DJ, Bouter LM. Lower levels of serum albumin and total cholesterol and future decline in functional performance in older persons: the Longitudinal Aging Study Amsterdam. Age Ageing 2004; 33:266-272</w:t>
      </w:r>
      <w:bookmarkEnd w:id="57"/>
    </w:p>
    <w:p w14:paraId="1493D1BD" w14:textId="77777777" w:rsidR="00A43662" w:rsidRPr="0043318C" w:rsidRDefault="00A43662" w:rsidP="0043318C">
      <w:pPr>
        <w:pStyle w:val="EndNoteBibliography"/>
        <w:spacing w:line="276" w:lineRule="auto"/>
        <w:ind w:left="576" w:hanging="576"/>
        <w:rPr>
          <w:rFonts w:ascii="Arial" w:hAnsi="Arial"/>
          <w:noProof/>
          <w:sz w:val="22"/>
        </w:rPr>
      </w:pPr>
      <w:bookmarkStart w:id="58" w:name="_ENREF_51"/>
      <w:r w:rsidRPr="0043318C">
        <w:rPr>
          <w:rFonts w:ascii="Arial" w:hAnsi="Arial"/>
          <w:noProof/>
          <w:sz w:val="22"/>
        </w:rPr>
        <w:t>51.</w:t>
      </w:r>
      <w:r w:rsidRPr="0043318C">
        <w:rPr>
          <w:rFonts w:ascii="Arial" w:hAnsi="Arial"/>
          <w:noProof/>
          <w:sz w:val="22"/>
        </w:rPr>
        <w:tab/>
        <w:t xml:space="preserve">Okamura T, Hayakawa T, Hozawa A, Kadowaki T, Murakami Y, Kita Y, Abbott RD, Okayama A, Ueshima H. Lower levels of serum albumin and total cholesterol associated </w:t>
      </w:r>
      <w:r w:rsidRPr="0043318C">
        <w:rPr>
          <w:rFonts w:ascii="Arial" w:hAnsi="Arial"/>
          <w:noProof/>
          <w:sz w:val="22"/>
        </w:rPr>
        <w:lastRenderedPageBreak/>
        <w:t>with decline in activities of daily living and excess mortality in a 12-year cohort study of elderly Japanese. J Am Geriatr Soc 2008; 56:529-535</w:t>
      </w:r>
      <w:bookmarkEnd w:id="58"/>
    </w:p>
    <w:p w14:paraId="1B706511" w14:textId="77777777" w:rsidR="00A43662" w:rsidRPr="0043318C" w:rsidRDefault="00A43662" w:rsidP="0043318C">
      <w:pPr>
        <w:pStyle w:val="EndNoteBibliography"/>
        <w:spacing w:line="276" w:lineRule="auto"/>
        <w:ind w:left="576" w:hanging="576"/>
        <w:rPr>
          <w:rFonts w:ascii="Arial" w:hAnsi="Arial"/>
          <w:noProof/>
          <w:sz w:val="22"/>
        </w:rPr>
      </w:pPr>
      <w:bookmarkStart w:id="59" w:name="_ENREF_52"/>
      <w:r w:rsidRPr="0043318C">
        <w:rPr>
          <w:rFonts w:ascii="Arial" w:hAnsi="Arial"/>
          <w:noProof/>
          <w:sz w:val="22"/>
        </w:rPr>
        <w:t>52.</w:t>
      </w:r>
      <w:r w:rsidRPr="0043318C">
        <w:rPr>
          <w:rFonts w:ascii="Arial" w:hAnsi="Arial"/>
          <w:noProof/>
          <w:sz w:val="22"/>
        </w:rPr>
        <w:tab/>
        <w:t>Reuben DB, Ix JH, Greendale GA, Seeman TE. The predictive value of combined hypoalbuminemia and hypocholesterolemia in high functioning community-dwelling older persons: MacArthur Studies of Successful Aging. J Am Geriatr Soc 1999; 47:402-406</w:t>
      </w:r>
      <w:bookmarkEnd w:id="59"/>
    </w:p>
    <w:p w14:paraId="1FF76B7B" w14:textId="77777777" w:rsidR="00A43662" w:rsidRPr="0043318C" w:rsidRDefault="00A43662" w:rsidP="0043318C">
      <w:pPr>
        <w:pStyle w:val="EndNoteBibliography"/>
        <w:spacing w:line="276" w:lineRule="auto"/>
        <w:ind w:left="576" w:hanging="576"/>
        <w:rPr>
          <w:rFonts w:ascii="Arial" w:hAnsi="Arial"/>
          <w:noProof/>
          <w:sz w:val="22"/>
        </w:rPr>
      </w:pPr>
      <w:bookmarkStart w:id="60" w:name="_ENREF_53"/>
      <w:r w:rsidRPr="0043318C">
        <w:rPr>
          <w:rFonts w:ascii="Arial" w:hAnsi="Arial"/>
          <w:noProof/>
          <w:sz w:val="22"/>
        </w:rPr>
        <w:t>53.</w:t>
      </w:r>
      <w:r w:rsidRPr="0043318C">
        <w:rPr>
          <w:rFonts w:ascii="Arial" w:hAnsi="Arial"/>
          <w:noProof/>
          <w:sz w:val="22"/>
        </w:rPr>
        <w:tab/>
        <w:t xml:space="preserve">Hubbard RE, O'Mahony MS, Savva GM, Calver BL, Woodhouse KW. Inflammation and frailty measures in older people. J Cell Mol Med 2009; </w:t>
      </w:r>
      <w:bookmarkEnd w:id="60"/>
    </w:p>
    <w:p w14:paraId="4FC06873" w14:textId="77777777" w:rsidR="00A43662" w:rsidRPr="0043318C" w:rsidRDefault="00A43662" w:rsidP="0043318C">
      <w:pPr>
        <w:pStyle w:val="EndNoteBibliography"/>
        <w:spacing w:line="276" w:lineRule="auto"/>
        <w:ind w:left="576" w:hanging="576"/>
        <w:rPr>
          <w:rFonts w:ascii="Arial" w:hAnsi="Arial"/>
          <w:noProof/>
          <w:sz w:val="22"/>
        </w:rPr>
      </w:pPr>
      <w:bookmarkStart w:id="61" w:name="_ENREF_54"/>
      <w:r w:rsidRPr="0043318C">
        <w:rPr>
          <w:rFonts w:ascii="Arial" w:hAnsi="Arial"/>
          <w:noProof/>
          <w:sz w:val="22"/>
        </w:rPr>
        <w:t>54.</w:t>
      </w:r>
      <w:r w:rsidRPr="0043318C">
        <w:rPr>
          <w:rFonts w:ascii="Arial" w:hAnsi="Arial"/>
          <w:noProof/>
          <w:sz w:val="22"/>
        </w:rPr>
        <w:tab/>
        <w:t>Ferrucci L, Harris TB, Guralnik JM, Tracy RP, Corti MC, Cohen HJ, Penninx B, Pahor M, Wallace R, Havlik RJ. Serum IL-6 level and the development of disability in older persons. J Am Geriatr Soc 1999; 47:639-646</w:t>
      </w:r>
      <w:bookmarkEnd w:id="61"/>
    </w:p>
    <w:p w14:paraId="46F89931" w14:textId="77777777" w:rsidR="00A43662" w:rsidRPr="0043318C" w:rsidRDefault="00A43662" w:rsidP="0043318C">
      <w:pPr>
        <w:pStyle w:val="EndNoteBibliography"/>
        <w:spacing w:line="276" w:lineRule="auto"/>
        <w:ind w:left="576" w:hanging="576"/>
        <w:rPr>
          <w:rFonts w:ascii="Arial" w:hAnsi="Arial"/>
          <w:noProof/>
          <w:sz w:val="22"/>
        </w:rPr>
      </w:pPr>
      <w:bookmarkStart w:id="62" w:name="_ENREF_55"/>
      <w:r w:rsidRPr="0043318C">
        <w:rPr>
          <w:rFonts w:ascii="Arial" w:hAnsi="Arial"/>
          <w:noProof/>
          <w:sz w:val="22"/>
        </w:rPr>
        <w:t>55.</w:t>
      </w:r>
      <w:r w:rsidRPr="0043318C">
        <w:rPr>
          <w:rFonts w:ascii="Arial" w:hAnsi="Arial"/>
          <w:noProof/>
          <w:sz w:val="22"/>
        </w:rPr>
        <w:tab/>
        <w:t>Cappola AR, Xue QL, Ferrucci L, Guralnik JM, Volpato S, Fried LP. Insulin-like growth factor I and interleukin-6 contribute synergistically to disability and mortality in older women. J Clin Endocrinol Metab 2003; 88:2019-2025</w:t>
      </w:r>
      <w:bookmarkEnd w:id="62"/>
    </w:p>
    <w:p w14:paraId="582027AF" w14:textId="77777777" w:rsidR="00A43662" w:rsidRPr="0043318C" w:rsidRDefault="00A43662" w:rsidP="0043318C">
      <w:pPr>
        <w:pStyle w:val="EndNoteBibliography"/>
        <w:spacing w:line="276" w:lineRule="auto"/>
        <w:ind w:left="576" w:hanging="576"/>
        <w:rPr>
          <w:rFonts w:ascii="Arial" w:hAnsi="Arial"/>
          <w:noProof/>
          <w:sz w:val="22"/>
        </w:rPr>
      </w:pPr>
      <w:bookmarkStart w:id="63" w:name="_ENREF_56"/>
      <w:r w:rsidRPr="0043318C">
        <w:rPr>
          <w:rFonts w:ascii="Arial" w:hAnsi="Arial"/>
          <w:noProof/>
          <w:sz w:val="22"/>
        </w:rPr>
        <w:t>56.</w:t>
      </w:r>
      <w:r w:rsidRPr="0043318C">
        <w:rPr>
          <w:rFonts w:ascii="Arial" w:hAnsi="Arial"/>
          <w:noProof/>
          <w:sz w:val="22"/>
        </w:rPr>
        <w:tab/>
        <w:t>Penninx BW, Kritchevsky SB, Newman AB, Nicklas BJ, Simonsick EM, Rubin S, Nevitt M, Visser M, Harris T, Pahor M. Inflammatory markers and incident mobility limitation in the elderly. J Am Geriatr Soc 2004; 52:1105-1113</w:t>
      </w:r>
      <w:bookmarkEnd w:id="63"/>
    </w:p>
    <w:p w14:paraId="6D868A49" w14:textId="77777777" w:rsidR="00A43662" w:rsidRPr="0043318C" w:rsidRDefault="00A43662" w:rsidP="0043318C">
      <w:pPr>
        <w:pStyle w:val="EndNoteBibliography"/>
        <w:spacing w:line="276" w:lineRule="auto"/>
        <w:ind w:left="576" w:hanging="576"/>
        <w:rPr>
          <w:rFonts w:ascii="Arial" w:hAnsi="Arial"/>
          <w:noProof/>
          <w:sz w:val="22"/>
        </w:rPr>
      </w:pPr>
      <w:bookmarkStart w:id="64" w:name="_ENREF_57"/>
      <w:r w:rsidRPr="0043318C">
        <w:rPr>
          <w:rFonts w:ascii="Arial" w:hAnsi="Arial"/>
          <w:noProof/>
          <w:sz w:val="22"/>
        </w:rPr>
        <w:t>57.</w:t>
      </w:r>
      <w:r w:rsidRPr="0043318C">
        <w:rPr>
          <w:rFonts w:ascii="Arial" w:hAnsi="Arial"/>
          <w:noProof/>
          <w:sz w:val="22"/>
        </w:rPr>
        <w:tab/>
        <w:t>Puts MT, Visser M, Twisk JW, Deeg DJ, Lips P. Endocrine and inflammatory markers as predictors of frailty. Clin Endocrinol (Oxf) 2005; 63:403-411</w:t>
      </w:r>
      <w:bookmarkEnd w:id="64"/>
    </w:p>
    <w:p w14:paraId="24AD5B03" w14:textId="77777777" w:rsidR="00A43662" w:rsidRPr="0043318C" w:rsidRDefault="00A43662" w:rsidP="0043318C">
      <w:pPr>
        <w:pStyle w:val="EndNoteBibliography"/>
        <w:spacing w:line="276" w:lineRule="auto"/>
        <w:ind w:left="576" w:hanging="576"/>
        <w:rPr>
          <w:rFonts w:ascii="Arial" w:hAnsi="Arial"/>
          <w:noProof/>
          <w:sz w:val="22"/>
        </w:rPr>
      </w:pPr>
      <w:bookmarkStart w:id="65" w:name="_ENREF_58"/>
      <w:r w:rsidRPr="0043318C">
        <w:rPr>
          <w:rFonts w:ascii="Arial" w:hAnsi="Arial"/>
          <w:noProof/>
          <w:sz w:val="22"/>
        </w:rPr>
        <w:t>58.</w:t>
      </w:r>
      <w:r w:rsidRPr="0043318C">
        <w:rPr>
          <w:rFonts w:ascii="Arial" w:hAnsi="Arial"/>
          <w:noProof/>
          <w:sz w:val="22"/>
        </w:rPr>
        <w:tab/>
        <w:t>Schaap LA, Pluijm SM, Deeg DJ, Visser M. Inflammatory markers and loss of muscle mass (sarcopenia) and strength. Am J Med 2006; 119:526 e529-517</w:t>
      </w:r>
      <w:bookmarkEnd w:id="65"/>
    </w:p>
    <w:p w14:paraId="34728122" w14:textId="77777777" w:rsidR="00A43662" w:rsidRPr="0043318C" w:rsidRDefault="00A43662" w:rsidP="0043318C">
      <w:pPr>
        <w:pStyle w:val="EndNoteBibliography"/>
        <w:spacing w:line="276" w:lineRule="auto"/>
        <w:ind w:left="576" w:hanging="576"/>
        <w:rPr>
          <w:rFonts w:ascii="Arial" w:hAnsi="Arial"/>
          <w:noProof/>
          <w:sz w:val="22"/>
        </w:rPr>
      </w:pPr>
      <w:bookmarkStart w:id="66" w:name="_ENREF_59"/>
      <w:r w:rsidRPr="0043318C">
        <w:rPr>
          <w:rFonts w:ascii="Arial" w:hAnsi="Arial"/>
          <w:noProof/>
          <w:sz w:val="22"/>
        </w:rPr>
        <w:t>59.</w:t>
      </w:r>
      <w:r w:rsidRPr="0043318C">
        <w:rPr>
          <w:rFonts w:ascii="Arial" w:hAnsi="Arial"/>
          <w:noProof/>
          <w:sz w:val="22"/>
        </w:rPr>
        <w:tab/>
        <w:t>Stenholm S, Maggio M, Lauretani F, Bandinelli S, Ceda GP, Di Iorio A, Giallauria F, Guralnik JM, Ferrucci L. Anabolic and catabolic biomarkers as predictors of muscle strength decline: the InCHIANTI study. Rejuvenation Res 13:3-11</w:t>
      </w:r>
      <w:bookmarkEnd w:id="66"/>
    </w:p>
    <w:p w14:paraId="489EBC53" w14:textId="77777777" w:rsidR="00A43662" w:rsidRPr="0043318C" w:rsidRDefault="00A43662" w:rsidP="0043318C">
      <w:pPr>
        <w:pStyle w:val="EndNoteBibliography"/>
        <w:spacing w:line="276" w:lineRule="auto"/>
        <w:ind w:left="576" w:hanging="576"/>
        <w:rPr>
          <w:rFonts w:ascii="Arial" w:hAnsi="Arial"/>
          <w:noProof/>
          <w:sz w:val="22"/>
        </w:rPr>
      </w:pPr>
      <w:bookmarkStart w:id="67" w:name="_ENREF_60"/>
      <w:r w:rsidRPr="0043318C">
        <w:rPr>
          <w:rFonts w:ascii="Arial" w:hAnsi="Arial"/>
          <w:noProof/>
          <w:sz w:val="22"/>
        </w:rPr>
        <w:t>60.</w:t>
      </w:r>
      <w:r w:rsidRPr="0043318C">
        <w:rPr>
          <w:rFonts w:ascii="Arial" w:hAnsi="Arial"/>
          <w:noProof/>
          <w:sz w:val="22"/>
        </w:rPr>
        <w:tab/>
        <w:t>Figaro MK, Kritchevsky SB, Resnick HE, Shorr RI, Butler J, Shintani A, Penninx BW, Simonsick EM, Goodpaster BH, Newman AB, Schwartz AV, Harris TB. Diabetes, inflammation, and functional decline in older adults: findings from the Health, Aging and Body Composition (ABC) study. Diabetes Care 2006; 29:2039-2045</w:t>
      </w:r>
      <w:bookmarkEnd w:id="67"/>
    </w:p>
    <w:p w14:paraId="1767F330" w14:textId="77777777" w:rsidR="00A43662" w:rsidRPr="0043318C" w:rsidRDefault="00A43662" w:rsidP="0043318C">
      <w:pPr>
        <w:pStyle w:val="EndNoteBibliography"/>
        <w:spacing w:line="276" w:lineRule="auto"/>
        <w:ind w:left="576" w:hanging="576"/>
        <w:rPr>
          <w:rFonts w:ascii="Arial" w:hAnsi="Arial"/>
          <w:noProof/>
          <w:sz w:val="22"/>
        </w:rPr>
      </w:pPr>
      <w:bookmarkStart w:id="68" w:name="_ENREF_61"/>
      <w:r w:rsidRPr="0043318C">
        <w:rPr>
          <w:rFonts w:ascii="Arial" w:hAnsi="Arial"/>
          <w:noProof/>
          <w:sz w:val="22"/>
        </w:rPr>
        <w:t>61.</w:t>
      </w:r>
      <w:r w:rsidRPr="0043318C">
        <w:rPr>
          <w:rFonts w:ascii="Arial" w:hAnsi="Arial"/>
          <w:noProof/>
          <w:sz w:val="22"/>
        </w:rPr>
        <w:tab/>
        <w:t>Alford SH, Divine G, Chao C, Habel LA, Janakiraman N, Wang Y, Feigelson HS, Scholes D, Roblin D, Epstein MM, Engel L, Havstad S, Wells K, Yood MU, Fortuny J, Johnson CC, Cancer Research Network Lymphoma Study G. Serum cholesterol trajectories in the 10 years prior to lymphoma diagnosis. Cancer Causes Control 2018; 29:143-156</w:t>
      </w:r>
      <w:bookmarkEnd w:id="68"/>
    </w:p>
    <w:p w14:paraId="14806FF1" w14:textId="77777777" w:rsidR="00A43662" w:rsidRPr="0043318C" w:rsidRDefault="00A43662" w:rsidP="0043318C">
      <w:pPr>
        <w:pStyle w:val="EndNoteBibliography"/>
        <w:spacing w:line="276" w:lineRule="auto"/>
        <w:ind w:left="576" w:hanging="576"/>
        <w:rPr>
          <w:rFonts w:ascii="Arial" w:hAnsi="Arial"/>
          <w:noProof/>
          <w:sz w:val="22"/>
        </w:rPr>
      </w:pPr>
      <w:bookmarkStart w:id="69" w:name="_ENREF_62"/>
      <w:r w:rsidRPr="0043318C">
        <w:rPr>
          <w:rFonts w:ascii="Arial" w:hAnsi="Arial"/>
          <w:noProof/>
          <w:sz w:val="22"/>
        </w:rPr>
        <w:t>62.</w:t>
      </w:r>
      <w:r w:rsidRPr="0043318C">
        <w:rPr>
          <w:rFonts w:ascii="Arial" w:hAnsi="Arial"/>
          <w:noProof/>
          <w:sz w:val="22"/>
        </w:rPr>
        <w:tab/>
        <w:t>Charlton J, Ravindrarajah R, Hamada S, Jackson SH, Gulliford MC. Trajectory of Total Cholesterol in the Last Years of Life Over Age 80 Years: Cohort Study of 99,758 Participants. J Gerontol A Biol Sci Med Sci 2018; 73:1083-1089</w:t>
      </w:r>
      <w:bookmarkEnd w:id="69"/>
    </w:p>
    <w:p w14:paraId="169593F8" w14:textId="77777777" w:rsidR="00A43662" w:rsidRPr="0043318C" w:rsidRDefault="00A43662" w:rsidP="0043318C">
      <w:pPr>
        <w:pStyle w:val="EndNoteBibliography"/>
        <w:spacing w:line="276" w:lineRule="auto"/>
        <w:ind w:left="576" w:hanging="576"/>
        <w:rPr>
          <w:rFonts w:ascii="Arial" w:hAnsi="Arial"/>
          <w:noProof/>
          <w:sz w:val="22"/>
        </w:rPr>
      </w:pPr>
      <w:bookmarkStart w:id="70" w:name="_ENREF_63"/>
      <w:r w:rsidRPr="0043318C">
        <w:rPr>
          <w:rFonts w:ascii="Arial" w:hAnsi="Arial"/>
          <w:noProof/>
          <w:sz w:val="22"/>
        </w:rPr>
        <w:t>63.</w:t>
      </w:r>
      <w:r w:rsidRPr="0043318C">
        <w:rPr>
          <w:rFonts w:ascii="Arial" w:hAnsi="Arial"/>
          <w:noProof/>
          <w:sz w:val="22"/>
        </w:rPr>
        <w:tab/>
        <w:t>Jeong SM, Choi S, Kim K, Kim SM, Lee G, Son JS, Yun JM, Park SM. Association of change in total cholesterol level with mortality: A population-based study. PLoS One 2018; 13:e0196030</w:t>
      </w:r>
      <w:bookmarkEnd w:id="70"/>
    </w:p>
    <w:p w14:paraId="032C5755" w14:textId="77777777" w:rsidR="00A43662" w:rsidRPr="0043318C" w:rsidRDefault="00A43662" w:rsidP="0043318C">
      <w:pPr>
        <w:pStyle w:val="EndNoteBibliography"/>
        <w:spacing w:line="276" w:lineRule="auto"/>
        <w:ind w:left="576" w:hanging="576"/>
        <w:rPr>
          <w:rFonts w:ascii="Arial" w:hAnsi="Arial"/>
          <w:noProof/>
          <w:sz w:val="22"/>
        </w:rPr>
      </w:pPr>
      <w:bookmarkStart w:id="71" w:name="_ENREF_64"/>
      <w:r w:rsidRPr="0043318C">
        <w:rPr>
          <w:rFonts w:ascii="Arial" w:hAnsi="Arial"/>
          <w:noProof/>
          <w:sz w:val="22"/>
        </w:rPr>
        <w:t>64.</w:t>
      </w:r>
      <w:r w:rsidRPr="0043318C">
        <w:rPr>
          <w:rFonts w:ascii="Arial" w:hAnsi="Arial"/>
          <w:noProof/>
          <w:sz w:val="22"/>
        </w:rPr>
        <w:tab/>
        <w:t>Lehtimaki T, Ojala P, Rontu R, Goebeler S, Karhunen PJ, Jylha M, Mattila K, Metso S, Jokela H, Nikkila M, Wuolijoki E, Hervonen A, Hurme M. Interleukin-6 modulates plasma cholesterol and C-reactive protein concentrations in nonagenarians. J Am Geriatr Soc 2005; 53:1552-1558</w:t>
      </w:r>
      <w:bookmarkEnd w:id="71"/>
    </w:p>
    <w:p w14:paraId="7DC4E159" w14:textId="77777777" w:rsidR="00A43662" w:rsidRPr="0043318C" w:rsidRDefault="00A43662" w:rsidP="0043318C">
      <w:pPr>
        <w:pStyle w:val="EndNoteBibliography"/>
        <w:spacing w:line="276" w:lineRule="auto"/>
        <w:ind w:left="576" w:hanging="576"/>
        <w:rPr>
          <w:rFonts w:ascii="Arial" w:hAnsi="Arial"/>
          <w:noProof/>
          <w:sz w:val="22"/>
        </w:rPr>
      </w:pPr>
      <w:bookmarkStart w:id="72" w:name="_ENREF_65"/>
      <w:r w:rsidRPr="0043318C">
        <w:rPr>
          <w:rFonts w:ascii="Arial" w:hAnsi="Arial"/>
          <w:noProof/>
          <w:sz w:val="22"/>
        </w:rPr>
        <w:t>65.</w:t>
      </w:r>
      <w:r w:rsidRPr="0043318C">
        <w:rPr>
          <w:rFonts w:ascii="Arial" w:hAnsi="Arial"/>
          <w:noProof/>
          <w:sz w:val="22"/>
        </w:rPr>
        <w:tab/>
        <w:t>Hrnciarikova D, Hyspler R, Vyroubal P, Klemera P, Hronek M, Zadak Z. Serum lipids and neopterin in urine as new biomarkers of malnutrition and inflammation in the elderly. Nutrition 2009; 25:303-308</w:t>
      </w:r>
      <w:bookmarkEnd w:id="72"/>
    </w:p>
    <w:p w14:paraId="51D84697" w14:textId="77777777" w:rsidR="00A43662" w:rsidRPr="0043318C" w:rsidRDefault="00A43662" w:rsidP="0043318C">
      <w:pPr>
        <w:pStyle w:val="EndNoteBibliography"/>
        <w:spacing w:line="276" w:lineRule="auto"/>
        <w:ind w:left="576" w:hanging="576"/>
        <w:rPr>
          <w:rFonts w:ascii="Arial" w:hAnsi="Arial"/>
          <w:noProof/>
          <w:sz w:val="22"/>
        </w:rPr>
      </w:pPr>
      <w:bookmarkStart w:id="73" w:name="_ENREF_66"/>
      <w:r w:rsidRPr="0043318C">
        <w:rPr>
          <w:rFonts w:ascii="Arial" w:hAnsi="Arial"/>
          <w:noProof/>
          <w:sz w:val="22"/>
        </w:rPr>
        <w:lastRenderedPageBreak/>
        <w:t>66.</w:t>
      </w:r>
      <w:r w:rsidRPr="0043318C">
        <w:rPr>
          <w:rFonts w:ascii="Arial" w:hAnsi="Arial"/>
          <w:noProof/>
          <w:sz w:val="22"/>
        </w:rPr>
        <w:tab/>
        <w:t>Cesari M, Onder G, Zamboni V, Capoluongo E, Russo A, Bernabei R, Pahor M, Landi F. C-reactive protein and lipid parameters in older persons aged 80 years and older. J Nutr Health Aging 2009; 13:587-593</w:t>
      </w:r>
      <w:bookmarkEnd w:id="73"/>
    </w:p>
    <w:p w14:paraId="166E32C5" w14:textId="77777777" w:rsidR="00A43662" w:rsidRPr="0043318C" w:rsidRDefault="00A43662" w:rsidP="0043318C">
      <w:pPr>
        <w:pStyle w:val="EndNoteBibliography"/>
        <w:spacing w:line="276" w:lineRule="auto"/>
        <w:ind w:left="576" w:hanging="576"/>
        <w:rPr>
          <w:rFonts w:ascii="Arial" w:hAnsi="Arial"/>
          <w:noProof/>
          <w:sz w:val="22"/>
        </w:rPr>
      </w:pPr>
      <w:bookmarkStart w:id="74" w:name="_ENREF_67"/>
      <w:r w:rsidRPr="0043318C">
        <w:rPr>
          <w:rFonts w:ascii="Arial" w:hAnsi="Arial"/>
          <w:noProof/>
          <w:sz w:val="22"/>
        </w:rPr>
        <w:t>67.</w:t>
      </w:r>
      <w:r w:rsidRPr="0043318C">
        <w:rPr>
          <w:rFonts w:ascii="Arial" w:hAnsi="Arial"/>
          <w:noProof/>
          <w:sz w:val="22"/>
        </w:rPr>
        <w:tab/>
        <w:t>Manolio TA, Cushman M, Gottdiener JS, Dobs A, Kuller LH, Kronmal RA, Group CHSCR. Predictors of falling cholesterol levels in older adults: the Cardiovascular Health Study. Ann Epidemiol 2004; 14:325-331</w:t>
      </w:r>
      <w:bookmarkEnd w:id="74"/>
    </w:p>
    <w:p w14:paraId="5D331A88" w14:textId="77777777" w:rsidR="00A43662" w:rsidRPr="0043318C" w:rsidRDefault="00A43662" w:rsidP="0043318C">
      <w:pPr>
        <w:pStyle w:val="EndNoteBibliography"/>
        <w:spacing w:line="276" w:lineRule="auto"/>
        <w:ind w:left="576" w:hanging="576"/>
        <w:rPr>
          <w:rFonts w:ascii="Arial" w:hAnsi="Arial"/>
          <w:noProof/>
          <w:sz w:val="22"/>
        </w:rPr>
      </w:pPr>
      <w:bookmarkStart w:id="75" w:name="_ENREF_68"/>
      <w:r w:rsidRPr="0043318C">
        <w:rPr>
          <w:rFonts w:ascii="Arial" w:hAnsi="Arial"/>
          <w:noProof/>
          <w:sz w:val="22"/>
        </w:rPr>
        <w:t>68.</w:t>
      </w:r>
      <w:r w:rsidRPr="0043318C">
        <w:rPr>
          <w:rFonts w:ascii="Arial" w:hAnsi="Arial"/>
          <w:noProof/>
          <w:sz w:val="22"/>
        </w:rPr>
        <w:tab/>
        <w:t>Tilvis RS, Valvanne JN, Strandberg TE, Miettinen TA. Prognostic significance of serum cholesterol, lathosterol, and sitosterol in old age; a 17-year population study. Ann Med 2011; 43:292-301</w:t>
      </w:r>
      <w:bookmarkEnd w:id="75"/>
    </w:p>
    <w:p w14:paraId="07ED8860" w14:textId="77777777" w:rsidR="00A43662" w:rsidRPr="0043318C" w:rsidRDefault="00A43662" w:rsidP="0043318C">
      <w:pPr>
        <w:pStyle w:val="EndNoteBibliography"/>
        <w:spacing w:line="276" w:lineRule="auto"/>
        <w:ind w:left="576" w:hanging="576"/>
        <w:rPr>
          <w:rFonts w:ascii="Arial" w:hAnsi="Arial"/>
          <w:noProof/>
          <w:sz w:val="22"/>
        </w:rPr>
      </w:pPr>
      <w:bookmarkStart w:id="76" w:name="_ENREF_69"/>
      <w:r w:rsidRPr="0043318C">
        <w:rPr>
          <w:rFonts w:ascii="Arial" w:hAnsi="Arial"/>
          <w:noProof/>
          <w:sz w:val="22"/>
        </w:rPr>
        <w:t>69.</w:t>
      </w:r>
      <w:r w:rsidRPr="0043318C">
        <w:rPr>
          <w:rFonts w:ascii="Arial" w:hAnsi="Arial"/>
          <w:noProof/>
          <w:sz w:val="22"/>
        </w:rPr>
        <w:tab/>
        <w:t>Sittiwet C, Simonen P, Gylling H, Strandberg TE. Mortality and Cholesterol Metabolism in Subjects Aged 75 Years and Older: The Helsinki Businessmen Study. J Am Geriatr Soc 2020; 68:281-287</w:t>
      </w:r>
      <w:bookmarkEnd w:id="76"/>
    </w:p>
    <w:p w14:paraId="07623CC7" w14:textId="77777777" w:rsidR="00A43662" w:rsidRPr="0043318C" w:rsidRDefault="00A43662" w:rsidP="0043318C">
      <w:pPr>
        <w:pStyle w:val="EndNoteBibliography"/>
        <w:spacing w:line="276" w:lineRule="auto"/>
        <w:ind w:left="576" w:hanging="576"/>
        <w:rPr>
          <w:rFonts w:ascii="Arial" w:hAnsi="Arial"/>
          <w:noProof/>
          <w:sz w:val="22"/>
        </w:rPr>
      </w:pPr>
      <w:bookmarkStart w:id="77" w:name="_ENREF_70"/>
      <w:r w:rsidRPr="0043318C">
        <w:rPr>
          <w:rFonts w:ascii="Arial" w:hAnsi="Arial"/>
          <w:noProof/>
          <w:sz w:val="22"/>
        </w:rPr>
        <w:t>70.</w:t>
      </w:r>
      <w:r w:rsidRPr="0043318C">
        <w:rPr>
          <w:rFonts w:ascii="Arial" w:hAnsi="Arial"/>
          <w:noProof/>
          <w:sz w:val="22"/>
        </w:rPr>
        <w:tab/>
        <w:t>Rudman D, Mattson DE, Feller AG, Nagraj HS. A mortality risk index for men in a Veterans Administration extended care facility. JPEN Journal of parenteral and enteral nutrition 1989; 13:189-195</w:t>
      </w:r>
      <w:bookmarkEnd w:id="77"/>
    </w:p>
    <w:p w14:paraId="5F9CA62D" w14:textId="77777777" w:rsidR="00A43662" w:rsidRPr="0043318C" w:rsidRDefault="00A43662" w:rsidP="0043318C">
      <w:pPr>
        <w:pStyle w:val="EndNoteBibliography"/>
        <w:spacing w:line="276" w:lineRule="auto"/>
        <w:ind w:left="576" w:hanging="576"/>
        <w:rPr>
          <w:rFonts w:ascii="Arial" w:hAnsi="Arial"/>
          <w:noProof/>
          <w:sz w:val="22"/>
        </w:rPr>
      </w:pPr>
      <w:bookmarkStart w:id="78" w:name="_ENREF_71"/>
      <w:r w:rsidRPr="0043318C">
        <w:rPr>
          <w:rFonts w:ascii="Arial" w:hAnsi="Arial"/>
          <w:noProof/>
          <w:sz w:val="22"/>
        </w:rPr>
        <w:t>71.</w:t>
      </w:r>
      <w:r w:rsidRPr="0043318C">
        <w:rPr>
          <w:rFonts w:ascii="Arial" w:hAnsi="Arial"/>
          <w:noProof/>
          <w:sz w:val="22"/>
        </w:rPr>
        <w:tab/>
        <w:t>Rudman D, Mattson DE, Nagraj HS, Feller AG, Jackson DL, Caindec N, Rudman IW. Prognostic significance of serum cholesterol in nursing home men. JPEN Journal of parenteral and enteral nutrition 1988; 12:155-158</w:t>
      </w:r>
      <w:bookmarkEnd w:id="78"/>
    </w:p>
    <w:p w14:paraId="5B92B4FE" w14:textId="77777777" w:rsidR="00A43662" w:rsidRPr="0043318C" w:rsidRDefault="00A43662" w:rsidP="0043318C">
      <w:pPr>
        <w:pStyle w:val="EndNoteBibliography"/>
        <w:spacing w:line="276" w:lineRule="auto"/>
        <w:ind w:left="576" w:hanging="576"/>
        <w:rPr>
          <w:rFonts w:ascii="Arial" w:hAnsi="Arial"/>
          <w:noProof/>
          <w:sz w:val="22"/>
        </w:rPr>
      </w:pPr>
      <w:bookmarkStart w:id="79" w:name="_ENREF_72"/>
      <w:r w:rsidRPr="0043318C">
        <w:rPr>
          <w:rFonts w:ascii="Arial" w:hAnsi="Arial"/>
          <w:noProof/>
          <w:sz w:val="22"/>
        </w:rPr>
        <w:t>72.</w:t>
      </w:r>
      <w:r w:rsidRPr="0043318C">
        <w:rPr>
          <w:rFonts w:ascii="Arial" w:hAnsi="Arial"/>
          <w:noProof/>
          <w:sz w:val="22"/>
        </w:rPr>
        <w:tab/>
        <w:t>Harris T, Feldman JJ, Kleinman JC, Ettinger WH, Jr., Makuc DM, Schatzkin AG. The low cholesterol-mortality association in a national cohort. J Clin Epidemiol 1992; 45:595-601</w:t>
      </w:r>
      <w:bookmarkEnd w:id="79"/>
    </w:p>
    <w:p w14:paraId="20B18BB9" w14:textId="77777777" w:rsidR="00A43662" w:rsidRPr="0043318C" w:rsidRDefault="00A43662" w:rsidP="0043318C">
      <w:pPr>
        <w:pStyle w:val="EndNoteBibliography"/>
        <w:spacing w:line="276" w:lineRule="auto"/>
        <w:ind w:left="576" w:hanging="576"/>
        <w:rPr>
          <w:rFonts w:ascii="Arial" w:hAnsi="Arial"/>
          <w:noProof/>
          <w:sz w:val="22"/>
        </w:rPr>
      </w:pPr>
      <w:bookmarkStart w:id="80" w:name="_ENREF_73"/>
      <w:r w:rsidRPr="0043318C">
        <w:rPr>
          <w:rFonts w:ascii="Arial" w:hAnsi="Arial"/>
          <w:noProof/>
          <w:sz w:val="22"/>
        </w:rPr>
        <w:t>73.</w:t>
      </w:r>
      <w:r w:rsidRPr="0043318C">
        <w:rPr>
          <w:rFonts w:ascii="Arial" w:hAnsi="Arial"/>
          <w:noProof/>
          <w:sz w:val="22"/>
        </w:rPr>
        <w:tab/>
        <w:t>Kronmal RA, Cain KC, Ye Z, Omenn GS. Total serum cholesterol levels and mortality risk as a function of age. A report based on the Framingham data. Arch Intern Med 1993; 153:1065-1073</w:t>
      </w:r>
      <w:bookmarkEnd w:id="80"/>
    </w:p>
    <w:p w14:paraId="6DE33EBC" w14:textId="77777777" w:rsidR="00A43662" w:rsidRPr="0043318C" w:rsidRDefault="00A43662" w:rsidP="0043318C">
      <w:pPr>
        <w:pStyle w:val="EndNoteBibliography"/>
        <w:spacing w:line="276" w:lineRule="auto"/>
        <w:ind w:left="576" w:hanging="576"/>
        <w:rPr>
          <w:rFonts w:ascii="Arial" w:hAnsi="Arial"/>
          <w:noProof/>
          <w:sz w:val="22"/>
        </w:rPr>
      </w:pPr>
      <w:bookmarkStart w:id="81" w:name="_ENREF_74"/>
      <w:r w:rsidRPr="0043318C">
        <w:rPr>
          <w:rFonts w:ascii="Arial" w:hAnsi="Arial"/>
          <w:noProof/>
          <w:sz w:val="22"/>
        </w:rPr>
        <w:t>74.</w:t>
      </w:r>
      <w:r w:rsidRPr="0043318C">
        <w:rPr>
          <w:rFonts w:ascii="Arial" w:hAnsi="Arial"/>
          <w:noProof/>
          <w:sz w:val="22"/>
        </w:rPr>
        <w:tab/>
        <w:t>Smith GD, Shipley MJ, Marmot MG, Rose G. Plasma cholesterol concentration and mortality. The Whitehall Study. JAMA 1992; 267:70-76</w:t>
      </w:r>
      <w:bookmarkEnd w:id="81"/>
    </w:p>
    <w:p w14:paraId="53D1C126" w14:textId="77777777" w:rsidR="00A43662" w:rsidRPr="0043318C" w:rsidRDefault="00A43662" w:rsidP="0043318C">
      <w:pPr>
        <w:pStyle w:val="EndNoteBibliography"/>
        <w:spacing w:line="276" w:lineRule="auto"/>
        <w:ind w:left="576" w:hanging="576"/>
        <w:rPr>
          <w:rFonts w:ascii="Arial" w:hAnsi="Arial"/>
          <w:noProof/>
          <w:sz w:val="22"/>
        </w:rPr>
      </w:pPr>
      <w:bookmarkStart w:id="82" w:name="_ENREF_75"/>
      <w:r w:rsidRPr="0043318C">
        <w:rPr>
          <w:rFonts w:ascii="Arial" w:hAnsi="Arial"/>
          <w:noProof/>
          <w:sz w:val="22"/>
        </w:rPr>
        <w:t>75.</w:t>
      </w:r>
      <w:r w:rsidRPr="0043318C">
        <w:rPr>
          <w:rFonts w:ascii="Arial" w:hAnsi="Arial"/>
          <w:noProof/>
          <w:sz w:val="22"/>
        </w:rPr>
        <w:tab/>
        <w:t>Weverling-Rijnsburger AW, Blauw GJ, Lagaay AM, Knook DL, Meinders AE, Westendorp RG. Total cholesterol and risk of mortality in the oldest old. Lancet 1997; 350:1119-1123</w:t>
      </w:r>
      <w:bookmarkEnd w:id="82"/>
    </w:p>
    <w:p w14:paraId="41F050A8" w14:textId="77777777" w:rsidR="00A43662" w:rsidRPr="0043318C" w:rsidRDefault="00A43662" w:rsidP="0043318C">
      <w:pPr>
        <w:pStyle w:val="EndNoteBibliography"/>
        <w:spacing w:line="276" w:lineRule="auto"/>
        <w:ind w:left="576" w:hanging="576"/>
        <w:rPr>
          <w:rFonts w:ascii="Arial" w:hAnsi="Arial"/>
          <w:noProof/>
          <w:sz w:val="22"/>
        </w:rPr>
      </w:pPr>
      <w:bookmarkStart w:id="83" w:name="_ENREF_76"/>
      <w:r w:rsidRPr="0043318C">
        <w:rPr>
          <w:rFonts w:ascii="Arial" w:hAnsi="Arial"/>
          <w:noProof/>
          <w:sz w:val="22"/>
        </w:rPr>
        <w:t>76.</w:t>
      </w:r>
      <w:r w:rsidRPr="0043318C">
        <w:rPr>
          <w:rFonts w:ascii="Arial" w:hAnsi="Arial"/>
          <w:noProof/>
          <w:sz w:val="22"/>
        </w:rPr>
        <w:tab/>
        <w:t>Iribarren C, Jacobs DR, Jr., Sidney S, Claxton AJ, Gross MD, Sadler M, Blackburn H. Serum total cholesterol and risk of hospitalization, and death from respiratory disease. Int J Epidemiol 1997; 26:1191-1202</w:t>
      </w:r>
      <w:bookmarkEnd w:id="83"/>
    </w:p>
    <w:p w14:paraId="2B8D5E02" w14:textId="77777777" w:rsidR="00A43662" w:rsidRPr="0043318C" w:rsidRDefault="00A43662" w:rsidP="0043318C">
      <w:pPr>
        <w:pStyle w:val="EndNoteBibliography"/>
        <w:spacing w:line="276" w:lineRule="auto"/>
        <w:ind w:left="576" w:hanging="576"/>
        <w:rPr>
          <w:rFonts w:ascii="Arial" w:hAnsi="Arial"/>
          <w:noProof/>
          <w:sz w:val="22"/>
        </w:rPr>
      </w:pPr>
      <w:bookmarkStart w:id="84" w:name="_ENREF_77"/>
      <w:r w:rsidRPr="0043318C">
        <w:rPr>
          <w:rFonts w:ascii="Arial" w:hAnsi="Arial"/>
          <w:noProof/>
          <w:sz w:val="22"/>
        </w:rPr>
        <w:t>77.</w:t>
      </w:r>
      <w:r w:rsidRPr="0043318C">
        <w:rPr>
          <w:rFonts w:ascii="Arial" w:hAnsi="Arial"/>
          <w:noProof/>
          <w:sz w:val="22"/>
        </w:rPr>
        <w:tab/>
        <w:t>Staessen J, Amery A, Birkenhager W, Bulpitt C, Clement D, de Leeuw P, Deruyttere M, De Schaepdryver A, Dollery C, Fagard R, et al. Is a high serum cholesterol level associated with longer survival in elderly hypertensives? J Hypertens 1990; 8:755-761</w:t>
      </w:r>
      <w:bookmarkEnd w:id="84"/>
    </w:p>
    <w:p w14:paraId="684D7FE7" w14:textId="77777777" w:rsidR="00A43662" w:rsidRPr="0043318C" w:rsidRDefault="00A43662" w:rsidP="0043318C">
      <w:pPr>
        <w:pStyle w:val="EndNoteBibliography"/>
        <w:spacing w:line="276" w:lineRule="auto"/>
        <w:ind w:left="576" w:hanging="576"/>
        <w:rPr>
          <w:rFonts w:ascii="Arial" w:hAnsi="Arial"/>
          <w:noProof/>
          <w:sz w:val="22"/>
        </w:rPr>
      </w:pPr>
      <w:bookmarkStart w:id="85" w:name="_ENREF_78"/>
      <w:r w:rsidRPr="0043318C">
        <w:rPr>
          <w:rFonts w:ascii="Arial" w:hAnsi="Arial"/>
          <w:noProof/>
          <w:sz w:val="22"/>
        </w:rPr>
        <w:t>78.</w:t>
      </w:r>
      <w:r w:rsidRPr="0043318C">
        <w:rPr>
          <w:rFonts w:ascii="Arial" w:hAnsi="Arial"/>
          <w:noProof/>
          <w:sz w:val="22"/>
        </w:rPr>
        <w:tab/>
        <w:t>Schatz IJ, Masaki K, Yano K, Chen R, Rodriguez BL, Curb JD. Cholesterol and all-cause mortality in elderly people from the Honolulu Heart Program: a cohort study. Lancet 2001; 358:351-355</w:t>
      </w:r>
      <w:bookmarkEnd w:id="85"/>
    </w:p>
    <w:p w14:paraId="3078A518" w14:textId="77777777" w:rsidR="00A43662" w:rsidRPr="0043318C" w:rsidRDefault="00A43662" w:rsidP="0043318C">
      <w:pPr>
        <w:pStyle w:val="EndNoteBibliography"/>
        <w:spacing w:line="276" w:lineRule="auto"/>
        <w:ind w:left="576" w:hanging="576"/>
        <w:rPr>
          <w:rFonts w:ascii="Arial" w:hAnsi="Arial"/>
          <w:noProof/>
          <w:sz w:val="22"/>
        </w:rPr>
      </w:pPr>
      <w:bookmarkStart w:id="86" w:name="_ENREF_79"/>
      <w:r w:rsidRPr="0043318C">
        <w:rPr>
          <w:rFonts w:ascii="Arial" w:hAnsi="Arial"/>
          <w:noProof/>
          <w:sz w:val="22"/>
        </w:rPr>
        <w:t>79.</w:t>
      </w:r>
      <w:r w:rsidRPr="0043318C">
        <w:rPr>
          <w:rFonts w:ascii="Arial" w:hAnsi="Arial"/>
          <w:noProof/>
          <w:sz w:val="22"/>
        </w:rPr>
        <w:tab/>
        <w:t>Brescianini S, Maggi S, Farchi G, Mariotti S, Di Carlo A, Baldereschi M, Inzitari D. Low total cholesterol and increased risk of dying: are low levels clinical warning signs in the elderly? Results from the Italian Longitudinal Study on Aging. J Am Geriatr Soc 2003; 51:991-996</w:t>
      </w:r>
      <w:bookmarkEnd w:id="86"/>
    </w:p>
    <w:p w14:paraId="18BB22DA" w14:textId="77777777" w:rsidR="00A43662" w:rsidRPr="0043318C" w:rsidRDefault="00A43662" w:rsidP="0043318C">
      <w:pPr>
        <w:pStyle w:val="EndNoteBibliography"/>
        <w:spacing w:line="276" w:lineRule="auto"/>
        <w:ind w:left="576" w:hanging="576"/>
        <w:rPr>
          <w:rFonts w:ascii="Arial" w:hAnsi="Arial"/>
          <w:noProof/>
          <w:sz w:val="22"/>
        </w:rPr>
      </w:pPr>
      <w:bookmarkStart w:id="87" w:name="_ENREF_80"/>
      <w:r w:rsidRPr="0043318C">
        <w:rPr>
          <w:rFonts w:ascii="Arial" w:hAnsi="Arial"/>
          <w:noProof/>
          <w:sz w:val="22"/>
        </w:rPr>
        <w:t>80.</w:t>
      </w:r>
      <w:r w:rsidRPr="0043318C">
        <w:rPr>
          <w:rFonts w:ascii="Arial" w:hAnsi="Arial"/>
          <w:noProof/>
          <w:sz w:val="22"/>
        </w:rPr>
        <w:tab/>
        <w:t>Casiglia E, Mazza A, Tikhonoff V, Scarpa R, Schiavon L, Pessina AC. Total cholesterol and mortality in the elderly. J Intern Med 2003; 254:353-362</w:t>
      </w:r>
      <w:bookmarkEnd w:id="87"/>
    </w:p>
    <w:p w14:paraId="1C366740" w14:textId="77777777" w:rsidR="00A43662" w:rsidRPr="0043318C" w:rsidRDefault="00A43662" w:rsidP="0043318C">
      <w:pPr>
        <w:pStyle w:val="EndNoteBibliography"/>
        <w:spacing w:line="276" w:lineRule="auto"/>
        <w:ind w:left="576" w:hanging="576"/>
        <w:rPr>
          <w:rFonts w:ascii="Arial" w:hAnsi="Arial"/>
          <w:noProof/>
          <w:sz w:val="22"/>
        </w:rPr>
      </w:pPr>
      <w:bookmarkStart w:id="88" w:name="_ENREF_81"/>
      <w:r w:rsidRPr="0043318C">
        <w:rPr>
          <w:rFonts w:ascii="Arial" w:hAnsi="Arial"/>
          <w:noProof/>
          <w:sz w:val="22"/>
        </w:rPr>
        <w:lastRenderedPageBreak/>
        <w:t>81.</w:t>
      </w:r>
      <w:r w:rsidRPr="0043318C">
        <w:rPr>
          <w:rFonts w:ascii="Arial" w:hAnsi="Arial"/>
          <w:noProof/>
          <w:sz w:val="22"/>
        </w:rPr>
        <w:tab/>
        <w:t>Schupf N, Costa R, Luchsinger J, Tang MX, Lee JH, Mayeux R. Relationship between plasma lipids and all-cause mortality in nondemented elderly. J Am Geriatr Soc 2005; 53:219-226</w:t>
      </w:r>
      <w:bookmarkEnd w:id="88"/>
    </w:p>
    <w:p w14:paraId="314A7583" w14:textId="77777777" w:rsidR="00A43662" w:rsidRPr="0043318C" w:rsidRDefault="00A43662" w:rsidP="0043318C">
      <w:pPr>
        <w:pStyle w:val="EndNoteBibliography"/>
        <w:spacing w:line="276" w:lineRule="auto"/>
        <w:ind w:left="576" w:hanging="576"/>
        <w:rPr>
          <w:rFonts w:ascii="Arial" w:hAnsi="Arial"/>
          <w:noProof/>
          <w:sz w:val="22"/>
        </w:rPr>
      </w:pPr>
      <w:bookmarkStart w:id="89" w:name="_ENREF_82"/>
      <w:r w:rsidRPr="0043318C">
        <w:rPr>
          <w:rFonts w:ascii="Arial" w:hAnsi="Arial"/>
          <w:noProof/>
          <w:sz w:val="22"/>
        </w:rPr>
        <w:t>82.</w:t>
      </w:r>
      <w:r w:rsidRPr="0043318C">
        <w:rPr>
          <w:rFonts w:ascii="Arial" w:hAnsi="Arial"/>
          <w:noProof/>
          <w:sz w:val="22"/>
        </w:rPr>
        <w:tab/>
        <w:t>Tikhonoff V, Casiglia E, Mazza A, Scarpa R, Thijs L, Pessina AC, Staessen JA. Low-density lipoprotein cholesterol and mortality in older people. J Am Geriatr Soc 2005; 53:2159-2164</w:t>
      </w:r>
      <w:bookmarkEnd w:id="89"/>
    </w:p>
    <w:p w14:paraId="3C50F8AC" w14:textId="77777777" w:rsidR="00A43662" w:rsidRPr="0043318C" w:rsidRDefault="00A43662" w:rsidP="0043318C">
      <w:pPr>
        <w:pStyle w:val="EndNoteBibliography"/>
        <w:spacing w:line="276" w:lineRule="auto"/>
        <w:ind w:left="576" w:hanging="576"/>
        <w:rPr>
          <w:rFonts w:ascii="Arial" w:hAnsi="Arial"/>
          <w:noProof/>
          <w:sz w:val="22"/>
        </w:rPr>
      </w:pPr>
      <w:bookmarkStart w:id="90" w:name="_ENREF_83"/>
      <w:r w:rsidRPr="0043318C">
        <w:rPr>
          <w:rFonts w:ascii="Arial" w:hAnsi="Arial"/>
          <w:noProof/>
          <w:sz w:val="22"/>
        </w:rPr>
        <w:t>83.</w:t>
      </w:r>
      <w:r w:rsidRPr="0043318C">
        <w:rPr>
          <w:rFonts w:ascii="Arial" w:hAnsi="Arial"/>
          <w:noProof/>
          <w:sz w:val="22"/>
        </w:rPr>
        <w:tab/>
        <w:t>Spada RS, Toscano G, Cosentino FI, Iero I, Lanuzza B, Tripodi M, Ferri R. Low total cholesterol predicts mortality in the nondemented oldest old. Arch Gerontol Geriatr 2007; 44 Suppl 1:381-384</w:t>
      </w:r>
      <w:bookmarkEnd w:id="90"/>
    </w:p>
    <w:p w14:paraId="6B52BDF1" w14:textId="77777777" w:rsidR="00A43662" w:rsidRPr="0043318C" w:rsidRDefault="00A43662" w:rsidP="0043318C">
      <w:pPr>
        <w:pStyle w:val="EndNoteBibliography"/>
        <w:spacing w:line="276" w:lineRule="auto"/>
        <w:ind w:left="576" w:hanging="576"/>
        <w:rPr>
          <w:rFonts w:ascii="Arial" w:hAnsi="Arial"/>
          <w:noProof/>
          <w:sz w:val="22"/>
        </w:rPr>
      </w:pPr>
      <w:bookmarkStart w:id="91" w:name="_ENREF_84"/>
      <w:r w:rsidRPr="0043318C">
        <w:rPr>
          <w:rFonts w:ascii="Arial" w:hAnsi="Arial"/>
          <w:noProof/>
          <w:sz w:val="22"/>
        </w:rPr>
        <w:t>84.</w:t>
      </w:r>
      <w:r w:rsidRPr="0043318C">
        <w:rPr>
          <w:rFonts w:ascii="Arial" w:hAnsi="Arial"/>
          <w:noProof/>
          <w:sz w:val="22"/>
        </w:rPr>
        <w:tab/>
        <w:t>Pekkanen J, Nissinen A, Vartiainen E, Salonen JT, Punsar S, Karvonen MJ. Changes in serum cholesterol level and mortality: a 30-year follow-up. The Finnish cohorts of the seven countries study. Am J Epidemiol 1994; 139:155-165</w:t>
      </w:r>
      <w:bookmarkEnd w:id="91"/>
    </w:p>
    <w:p w14:paraId="0F9076A1" w14:textId="77777777" w:rsidR="00A43662" w:rsidRPr="0043318C" w:rsidRDefault="00A43662" w:rsidP="0043318C">
      <w:pPr>
        <w:pStyle w:val="EndNoteBibliography"/>
        <w:spacing w:line="276" w:lineRule="auto"/>
        <w:ind w:left="576" w:hanging="576"/>
        <w:rPr>
          <w:rFonts w:ascii="Arial" w:hAnsi="Arial"/>
          <w:noProof/>
          <w:sz w:val="22"/>
        </w:rPr>
      </w:pPr>
      <w:bookmarkStart w:id="92" w:name="_ENREF_85"/>
      <w:r w:rsidRPr="0043318C">
        <w:rPr>
          <w:rFonts w:ascii="Arial" w:hAnsi="Arial"/>
          <w:noProof/>
          <w:sz w:val="22"/>
        </w:rPr>
        <w:t>85.</w:t>
      </w:r>
      <w:r w:rsidRPr="0043318C">
        <w:rPr>
          <w:rFonts w:ascii="Arial" w:hAnsi="Arial"/>
          <w:noProof/>
          <w:sz w:val="22"/>
        </w:rPr>
        <w:tab/>
        <w:t>Song YM, Sung J, Kim JS. Which cholesterol level is related to the lowest mortality in a population with low mean cholesterol level: a 6.4-year follow-up study of 482,472 Korean men. Am J Epidemiol 2000; 151:739-747</w:t>
      </w:r>
      <w:bookmarkEnd w:id="92"/>
    </w:p>
    <w:p w14:paraId="63AF7B37" w14:textId="77777777" w:rsidR="00A43662" w:rsidRPr="0043318C" w:rsidRDefault="00A43662" w:rsidP="0043318C">
      <w:pPr>
        <w:pStyle w:val="EndNoteBibliography"/>
        <w:spacing w:line="276" w:lineRule="auto"/>
        <w:ind w:left="576" w:hanging="576"/>
        <w:rPr>
          <w:rFonts w:ascii="Arial" w:hAnsi="Arial"/>
          <w:noProof/>
          <w:sz w:val="22"/>
        </w:rPr>
      </w:pPr>
      <w:bookmarkStart w:id="93" w:name="_ENREF_86"/>
      <w:r w:rsidRPr="0043318C">
        <w:rPr>
          <w:rFonts w:ascii="Arial" w:hAnsi="Arial"/>
          <w:noProof/>
          <w:sz w:val="22"/>
        </w:rPr>
        <w:t>86.</w:t>
      </w:r>
      <w:r w:rsidRPr="0043318C">
        <w:rPr>
          <w:rFonts w:ascii="Arial" w:hAnsi="Arial"/>
          <w:noProof/>
          <w:sz w:val="22"/>
        </w:rPr>
        <w:tab/>
        <w:t>Liang Y, Vetrano DL, Qiu C. Serum total cholesterol and risk of cardiovascular and non-cardiovascular mortality in old age: a population-based study. BMC Geriatr 2017; 17:294</w:t>
      </w:r>
      <w:bookmarkEnd w:id="93"/>
    </w:p>
    <w:p w14:paraId="0052CEC2" w14:textId="77777777" w:rsidR="00A43662" w:rsidRPr="0043318C" w:rsidRDefault="00A43662" w:rsidP="0043318C">
      <w:pPr>
        <w:pStyle w:val="EndNoteBibliography"/>
        <w:spacing w:line="276" w:lineRule="auto"/>
        <w:ind w:left="576" w:hanging="576"/>
        <w:rPr>
          <w:rFonts w:ascii="Arial" w:hAnsi="Arial"/>
          <w:noProof/>
          <w:sz w:val="22"/>
        </w:rPr>
      </w:pPr>
      <w:bookmarkStart w:id="94" w:name="_ENREF_87"/>
      <w:r w:rsidRPr="0043318C">
        <w:rPr>
          <w:rFonts w:ascii="Arial" w:hAnsi="Arial"/>
          <w:noProof/>
          <w:sz w:val="22"/>
        </w:rPr>
        <w:t>87.</w:t>
      </w:r>
      <w:r w:rsidRPr="0043318C">
        <w:rPr>
          <w:rFonts w:ascii="Arial" w:hAnsi="Arial"/>
          <w:noProof/>
          <w:sz w:val="22"/>
        </w:rPr>
        <w:tab/>
        <w:t>Takata Y, Ansai T, Soh I, Awano S, Nakamichi I, Akifusa S, Goto K, Yoshida A, Fujii H, Fujisawa R, Sonoki K. Serum total cholesterol concentration and 10-year mortality in an 85-year-old population. Clin Interv Aging 2014; 9:293-300</w:t>
      </w:r>
      <w:bookmarkEnd w:id="94"/>
    </w:p>
    <w:p w14:paraId="34FC4DB5" w14:textId="77777777" w:rsidR="00A43662" w:rsidRPr="0043318C" w:rsidRDefault="00A43662" w:rsidP="0043318C">
      <w:pPr>
        <w:pStyle w:val="EndNoteBibliography"/>
        <w:spacing w:line="276" w:lineRule="auto"/>
        <w:ind w:left="576" w:hanging="576"/>
        <w:rPr>
          <w:rFonts w:ascii="Arial" w:hAnsi="Arial"/>
          <w:noProof/>
          <w:sz w:val="22"/>
        </w:rPr>
      </w:pPr>
      <w:bookmarkStart w:id="95" w:name="_ENREF_88"/>
      <w:r w:rsidRPr="0043318C">
        <w:rPr>
          <w:rFonts w:ascii="Arial" w:hAnsi="Arial"/>
          <w:noProof/>
          <w:sz w:val="22"/>
        </w:rPr>
        <w:t>88.</w:t>
      </w:r>
      <w:r w:rsidRPr="0043318C">
        <w:rPr>
          <w:rFonts w:ascii="Arial" w:hAnsi="Arial"/>
          <w:noProof/>
          <w:sz w:val="22"/>
        </w:rPr>
        <w:tab/>
        <w:t>Maihofer AX, Shadyab AH, Wild RA, LaCroix AZ. Associations between Serum Levels of Cholesterol and Survival to Age 90 in Postmenopausal Women. J Am Geriatr Soc 2020; 68:288-296</w:t>
      </w:r>
      <w:bookmarkEnd w:id="95"/>
    </w:p>
    <w:p w14:paraId="384311E5" w14:textId="77777777" w:rsidR="00A43662" w:rsidRPr="0043318C" w:rsidRDefault="00A43662" w:rsidP="0043318C">
      <w:pPr>
        <w:pStyle w:val="EndNoteBibliography"/>
        <w:spacing w:line="276" w:lineRule="auto"/>
        <w:ind w:left="576" w:hanging="576"/>
        <w:rPr>
          <w:rFonts w:ascii="Arial" w:hAnsi="Arial"/>
          <w:noProof/>
          <w:sz w:val="22"/>
        </w:rPr>
      </w:pPr>
      <w:bookmarkStart w:id="96" w:name="_ENREF_89"/>
      <w:r w:rsidRPr="0043318C">
        <w:rPr>
          <w:rFonts w:ascii="Arial" w:hAnsi="Arial"/>
          <w:noProof/>
          <w:sz w:val="22"/>
        </w:rPr>
        <w:t>89.</w:t>
      </w:r>
      <w:r w:rsidRPr="0043318C">
        <w:rPr>
          <w:rFonts w:ascii="Arial" w:hAnsi="Arial"/>
          <w:noProof/>
          <w:sz w:val="22"/>
        </w:rPr>
        <w:tab/>
        <w:t>Reinikainen J, Laatikainen T, Karvanen J, Tolonen H. Lifetime cumulative risk factors predict cardiovascular disease mortality in a 50-year follow-up study in Finland. Int J Epidemiol 2015; 44:108-116</w:t>
      </w:r>
      <w:bookmarkEnd w:id="96"/>
    </w:p>
    <w:p w14:paraId="4BA0EDFD" w14:textId="77777777" w:rsidR="00A43662" w:rsidRPr="0043318C" w:rsidRDefault="00A43662" w:rsidP="0043318C">
      <w:pPr>
        <w:pStyle w:val="EndNoteBibliography"/>
        <w:spacing w:line="276" w:lineRule="auto"/>
        <w:ind w:left="576" w:hanging="576"/>
        <w:rPr>
          <w:rFonts w:ascii="Arial" w:hAnsi="Arial"/>
          <w:noProof/>
          <w:sz w:val="22"/>
        </w:rPr>
      </w:pPr>
      <w:bookmarkStart w:id="97" w:name="_ENREF_90"/>
      <w:r w:rsidRPr="0043318C">
        <w:rPr>
          <w:rFonts w:ascii="Arial" w:hAnsi="Arial"/>
          <w:noProof/>
          <w:sz w:val="22"/>
        </w:rPr>
        <w:t>90.</w:t>
      </w:r>
      <w:r w:rsidRPr="0043318C">
        <w:rPr>
          <w:rFonts w:ascii="Arial" w:hAnsi="Arial"/>
          <w:noProof/>
          <w:sz w:val="22"/>
        </w:rPr>
        <w:tab/>
        <w:t>Koller MT, Steyerberg EW, Wolbers M, Stijnen T, Bucher HC, Hunink MG, Witteman JC. Validity of the Framingham point scores in the elderly: results from the Rotterdam study. Am Heart J 2007; 154:87-93</w:t>
      </w:r>
      <w:bookmarkEnd w:id="97"/>
    </w:p>
    <w:p w14:paraId="69D6E8F8" w14:textId="77777777" w:rsidR="00A43662" w:rsidRPr="0043318C" w:rsidRDefault="00A43662" w:rsidP="0043318C">
      <w:pPr>
        <w:pStyle w:val="EndNoteBibliography"/>
        <w:spacing w:line="276" w:lineRule="auto"/>
        <w:ind w:left="576" w:hanging="576"/>
        <w:rPr>
          <w:rFonts w:ascii="Arial" w:hAnsi="Arial"/>
          <w:noProof/>
          <w:sz w:val="22"/>
        </w:rPr>
      </w:pPr>
      <w:bookmarkStart w:id="98" w:name="_ENREF_91"/>
      <w:r w:rsidRPr="0043318C">
        <w:rPr>
          <w:rFonts w:ascii="Arial" w:hAnsi="Arial"/>
          <w:noProof/>
          <w:sz w:val="22"/>
        </w:rPr>
        <w:t>91.</w:t>
      </w:r>
      <w:r w:rsidRPr="0043318C">
        <w:rPr>
          <w:rFonts w:ascii="Arial" w:hAnsi="Arial"/>
          <w:noProof/>
          <w:sz w:val="22"/>
        </w:rPr>
        <w:tab/>
        <w:t>de Ruijter W, Westendorp RG, Assendelft WJ, den Elzen WP, de Craen AJ, le Cessie S, Gussekloo J. Use of Framingham risk score and new biomarkers to predict cardiovascular mortality in older people: population based observational cohort study. BMJ 2009; 338:a3083</w:t>
      </w:r>
      <w:bookmarkEnd w:id="98"/>
    </w:p>
    <w:p w14:paraId="2C4D9FB8" w14:textId="77777777" w:rsidR="00A43662" w:rsidRPr="0043318C" w:rsidRDefault="00A43662" w:rsidP="0043318C">
      <w:pPr>
        <w:pStyle w:val="EndNoteBibliography"/>
        <w:spacing w:line="276" w:lineRule="auto"/>
        <w:ind w:left="576" w:hanging="576"/>
        <w:rPr>
          <w:rFonts w:ascii="Arial" w:hAnsi="Arial"/>
          <w:noProof/>
          <w:sz w:val="22"/>
        </w:rPr>
      </w:pPr>
      <w:bookmarkStart w:id="99" w:name="_ENREF_92"/>
      <w:r w:rsidRPr="0043318C">
        <w:rPr>
          <w:rFonts w:ascii="Arial" w:hAnsi="Arial"/>
          <w:noProof/>
          <w:sz w:val="22"/>
        </w:rPr>
        <w:t>92.</w:t>
      </w:r>
      <w:r w:rsidRPr="0043318C">
        <w:rPr>
          <w:rFonts w:ascii="Arial" w:hAnsi="Arial"/>
          <w:noProof/>
          <w:sz w:val="22"/>
        </w:rPr>
        <w:tab/>
        <w:t>Anum EA, Adera T. Hypercholesterolemia and coronary heart disease in the elderly: a meta-analysis. Ann Epidemiol 2004; 14:705-721</w:t>
      </w:r>
      <w:bookmarkEnd w:id="99"/>
    </w:p>
    <w:p w14:paraId="2314009A" w14:textId="77777777" w:rsidR="00A43662" w:rsidRPr="0043318C" w:rsidRDefault="00A43662" w:rsidP="0043318C">
      <w:pPr>
        <w:pStyle w:val="EndNoteBibliography"/>
        <w:spacing w:line="276" w:lineRule="auto"/>
        <w:ind w:left="576" w:hanging="576"/>
        <w:rPr>
          <w:rFonts w:ascii="Arial" w:hAnsi="Arial"/>
          <w:noProof/>
          <w:sz w:val="22"/>
        </w:rPr>
      </w:pPr>
      <w:bookmarkStart w:id="100" w:name="_ENREF_93"/>
      <w:r w:rsidRPr="0043318C">
        <w:rPr>
          <w:rFonts w:ascii="Arial" w:hAnsi="Arial"/>
          <w:noProof/>
          <w:sz w:val="22"/>
        </w:rPr>
        <w:t>93.</w:t>
      </w:r>
      <w:r w:rsidRPr="0043318C">
        <w:rPr>
          <w:rFonts w:ascii="Arial" w:hAnsi="Arial"/>
          <w:noProof/>
          <w:sz w:val="22"/>
        </w:rPr>
        <w:tab/>
        <w:t>Sussman JB, Wiitala WL, Zawistowski M, Hofer TP, Bentley D, Hayward RA. The Veterans Affairs Cardiac Risk Score: Recalibrating the Atherosclerotic Cardiovascular Disease Score for Applied Use. Medical care 2017; 55:864-870</w:t>
      </w:r>
      <w:bookmarkEnd w:id="100"/>
    </w:p>
    <w:p w14:paraId="17C1703C" w14:textId="77777777" w:rsidR="00A43662" w:rsidRPr="0043318C" w:rsidRDefault="00A43662" w:rsidP="0043318C">
      <w:pPr>
        <w:pStyle w:val="EndNoteBibliography"/>
        <w:spacing w:line="276" w:lineRule="auto"/>
        <w:ind w:left="576" w:hanging="576"/>
        <w:rPr>
          <w:rFonts w:ascii="Arial" w:hAnsi="Arial"/>
          <w:noProof/>
          <w:sz w:val="22"/>
        </w:rPr>
      </w:pPr>
      <w:bookmarkStart w:id="101" w:name="_ENREF_94"/>
      <w:r w:rsidRPr="0043318C">
        <w:rPr>
          <w:rFonts w:ascii="Arial" w:hAnsi="Arial"/>
          <w:noProof/>
          <w:sz w:val="22"/>
        </w:rPr>
        <w:t>94.</w:t>
      </w:r>
      <w:r w:rsidRPr="0043318C">
        <w:rPr>
          <w:rFonts w:ascii="Arial" w:hAnsi="Arial"/>
          <w:noProof/>
          <w:sz w:val="22"/>
        </w:rPr>
        <w:tab/>
        <w:t>Hakim AA, Curb JD, Burchfiel CM, Rodriguez BL, Sharp DS, Yano K, Abbott RD. Screening for coronary heart disease in elderly men based on current and past cholesterol levels. J Clin Epidemiol 1999; 52:1257-1265</w:t>
      </w:r>
      <w:bookmarkEnd w:id="101"/>
    </w:p>
    <w:p w14:paraId="30CF8C1A" w14:textId="77777777" w:rsidR="00A43662" w:rsidRPr="0043318C" w:rsidRDefault="00A43662" w:rsidP="0043318C">
      <w:pPr>
        <w:pStyle w:val="EndNoteBibliography"/>
        <w:spacing w:line="276" w:lineRule="auto"/>
        <w:ind w:left="576" w:hanging="576"/>
        <w:rPr>
          <w:rFonts w:ascii="Arial" w:hAnsi="Arial"/>
          <w:noProof/>
          <w:sz w:val="22"/>
        </w:rPr>
      </w:pPr>
      <w:bookmarkStart w:id="102" w:name="_ENREF_95"/>
      <w:r w:rsidRPr="0043318C">
        <w:rPr>
          <w:rFonts w:ascii="Arial" w:hAnsi="Arial"/>
          <w:noProof/>
          <w:sz w:val="22"/>
        </w:rPr>
        <w:t>95.</w:t>
      </w:r>
      <w:r w:rsidRPr="0043318C">
        <w:rPr>
          <w:rFonts w:ascii="Arial" w:hAnsi="Arial"/>
          <w:noProof/>
          <w:sz w:val="22"/>
        </w:rPr>
        <w:tab/>
        <w:t>Pencina MJ, D'Agostino RB, Sr., Larson MG, Massaro JM, Vasan RS. Predicting the 30-year risk of cardiovascular disease: the framingham heart study. Circulation 2009; 119:3078-3084</w:t>
      </w:r>
      <w:bookmarkEnd w:id="102"/>
    </w:p>
    <w:p w14:paraId="5BFEB6A0" w14:textId="77777777" w:rsidR="00A43662" w:rsidRPr="0043318C" w:rsidRDefault="00A43662" w:rsidP="0043318C">
      <w:pPr>
        <w:pStyle w:val="EndNoteBibliography"/>
        <w:spacing w:line="276" w:lineRule="auto"/>
        <w:ind w:left="576" w:hanging="576"/>
        <w:rPr>
          <w:rFonts w:ascii="Arial" w:hAnsi="Arial"/>
          <w:noProof/>
          <w:sz w:val="22"/>
        </w:rPr>
      </w:pPr>
      <w:bookmarkStart w:id="103" w:name="_ENREF_96"/>
      <w:r w:rsidRPr="0043318C">
        <w:rPr>
          <w:rFonts w:ascii="Arial" w:hAnsi="Arial"/>
          <w:noProof/>
          <w:sz w:val="22"/>
        </w:rPr>
        <w:lastRenderedPageBreak/>
        <w:t>96.</w:t>
      </w:r>
      <w:r w:rsidRPr="0043318C">
        <w:rPr>
          <w:rFonts w:ascii="Arial" w:hAnsi="Arial"/>
          <w:noProof/>
          <w:sz w:val="22"/>
        </w:rPr>
        <w:tab/>
        <w:t>Barrett-Connor E, Bergstrom J, Wright M, Kramer CK. Heart disease risk factors in midlife predict subclinical coronary atherosclerosis more than 25 years later in survivors without clinical heart disease: the Rancho Bernardo Study. J Am Geriatr Soc 2009; 57:1041-1044</w:t>
      </w:r>
      <w:bookmarkEnd w:id="103"/>
    </w:p>
    <w:p w14:paraId="33A6B1DA" w14:textId="77777777" w:rsidR="00A43662" w:rsidRPr="0043318C" w:rsidRDefault="00A43662" w:rsidP="0043318C">
      <w:pPr>
        <w:pStyle w:val="EndNoteBibliography"/>
        <w:spacing w:line="276" w:lineRule="auto"/>
        <w:ind w:left="576" w:hanging="576"/>
        <w:rPr>
          <w:rFonts w:ascii="Arial" w:hAnsi="Arial"/>
          <w:noProof/>
          <w:sz w:val="22"/>
        </w:rPr>
      </w:pPr>
      <w:bookmarkStart w:id="104" w:name="_ENREF_97"/>
      <w:r w:rsidRPr="0043318C">
        <w:rPr>
          <w:rFonts w:ascii="Arial" w:hAnsi="Arial"/>
          <w:noProof/>
          <w:sz w:val="22"/>
        </w:rPr>
        <w:t>97.</w:t>
      </w:r>
      <w:r w:rsidRPr="0043318C">
        <w:rPr>
          <w:rFonts w:ascii="Arial" w:hAnsi="Arial"/>
          <w:noProof/>
          <w:sz w:val="22"/>
        </w:rPr>
        <w:tab/>
        <w:t>Lloyd-Jones DM, Wilson PW, Larson MG, Leip E, Beiser A, D'Agostino RB, Cleeman JI, Levy D. Lifetime risk of coronary heart disease by cholesterol levels at selected ages. Arch Intern Med 2003; 163:1966-1972</w:t>
      </w:r>
      <w:bookmarkEnd w:id="104"/>
    </w:p>
    <w:p w14:paraId="67C3B10C" w14:textId="77777777" w:rsidR="00A43662" w:rsidRPr="0043318C" w:rsidRDefault="00A43662" w:rsidP="0043318C">
      <w:pPr>
        <w:pStyle w:val="EndNoteBibliography"/>
        <w:spacing w:line="276" w:lineRule="auto"/>
        <w:ind w:left="576" w:hanging="576"/>
        <w:rPr>
          <w:rFonts w:ascii="Arial" w:hAnsi="Arial"/>
          <w:noProof/>
          <w:sz w:val="22"/>
        </w:rPr>
      </w:pPr>
      <w:bookmarkStart w:id="105" w:name="_ENREF_98"/>
      <w:r w:rsidRPr="0043318C">
        <w:rPr>
          <w:rFonts w:ascii="Arial" w:hAnsi="Arial"/>
          <w:noProof/>
          <w:sz w:val="22"/>
        </w:rPr>
        <w:t>98.</w:t>
      </w:r>
      <w:r w:rsidRPr="0043318C">
        <w:rPr>
          <w:rFonts w:ascii="Arial" w:hAnsi="Arial"/>
          <w:noProof/>
          <w:sz w:val="22"/>
        </w:rPr>
        <w:tab/>
        <w:t>Stone NJ, Robinson J, Lichtenstein AH, Merz CN, Blum CB, Eckel RH, Goldberg AC, Gordon D, Levy D, Lloyd-Jones DM, McBride P, Schwartz JS, Shero ST, Smith SC, Jr., Watson K, Wilson PW. 2013 ACC/AHA Guideline on the Treatment of Blood Cholesterol to Reduce Atherosclerotic Cardiovascular Risk in Adults:. Circulation 2013; 129:S1-72</w:t>
      </w:r>
      <w:bookmarkEnd w:id="105"/>
    </w:p>
    <w:p w14:paraId="5101C06E" w14:textId="77777777" w:rsidR="00A43662" w:rsidRPr="0043318C" w:rsidRDefault="00A43662" w:rsidP="0043318C">
      <w:pPr>
        <w:pStyle w:val="EndNoteBibliography"/>
        <w:spacing w:line="276" w:lineRule="auto"/>
        <w:ind w:left="576" w:hanging="576"/>
        <w:rPr>
          <w:rFonts w:ascii="Arial" w:hAnsi="Arial"/>
          <w:noProof/>
          <w:sz w:val="22"/>
        </w:rPr>
      </w:pPr>
      <w:bookmarkStart w:id="106" w:name="_ENREF_99"/>
      <w:r w:rsidRPr="0043318C">
        <w:rPr>
          <w:rFonts w:ascii="Arial" w:hAnsi="Arial"/>
          <w:noProof/>
          <w:sz w:val="22"/>
        </w:rPr>
        <w:t>99.</w:t>
      </w:r>
      <w:r w:rsidRPr="0043318C">
        <w:rPr>
          <w:rFonts w:ascii="Arial" w:hAnsi="Arial"/>
          <w:noProof/>
          <w:sz w:val="22"/>
        </w:rPr>
        <w:tab/>
        <w:t>Berry JD, Dyer A, Cai X, Garside DB, Ning H, Thomas A, Greenland P, Van Horn L, Tracy RP, Lloyd-Jones DM. Lifetime risks of cardiovascular disease. N Engl J Med 2012; 366:321-329</w:t>
      </w:r>
      <w:bookmarkEnd w:id="106"/>
    </w:p>
    <w:p w14:paraId="392B8E4A" w14:textId="77777777" w:rsidR="00A43662" w:rsidRPr="0043318C" w:rsidRDefault="00A43662" w:rsidP="0043318C">
      <w:pPr>
        <w:pStyle w:val="EndNoteBibliography"/>
        <w:spacing w:line="276" w:lineRule="auto"/>
        <w:ind w:left="576" w:hanging="576"/>
        <w:rPr>
          <w:rFonts w:ascii="Arial" w:hAnsi="Arial"/>
          <w:noProof/>
          <w:sz w:val="22"/>
        </w:rPr>
      </w:pPr>
      <w:bookmarkStart w:id="107" w:name="_ENREF_100"/>
      <w:r w:rsidRPr="0043318C">
        <w:rPr>
          <w:rFonts w:ascii="Arial" w:hAnsi="Arial"/>
          <w:noProof/>
          <w:sz w:val="22"/>
        </w:rPr>
        <w:t>100.</w:t>
      </w:r>
      <w:r w:rsidRPr="0043318C">
        <w:rPr>
          <w:rFonts w:ascii="Arial" w:hAnsi="Arial"/>
          <w:noProof/>
          <w:sz w:val="22"/>
        </w:rPr>
        <w:tab/>
        <w:t>Nordestgaard BG, Varbo A. Triglycerides and cardiovascular disease. Lancet 2014; 384:626-635</w:t>
      </w:r>
      <w:bookmarkEnd w:id="107"/>
    </w:p>
    <w:p w14:paraId="56258C1D" w14:textId="77777777" w:rsidR="00A43662" w:rsidRPr="0043318C" w:rsidRDefault="00A43662" w:rsidP="0043318C">
      <w:pPr>
        <w:pStyle w:val="EndNoteBibliography"/>
        <w:spacing w:line="276" w:lineRule="auto"/>
        <w:ind w:left="576" w:hanging="576"/>
        <w:rPr>
          <w:rFonts w:ascii="Arial" w:hAnsi="Arial"/>
          <w:noProof/>
          <w:sz w:val="22"/>
        </w:rPr>
      </w:pPr>
      <w:bookmarkStart w:id="108" w:name="_ENREF_101"/>
      <w:r w:rsidRPr="0043318C">
        <w:rPr>
          <w:rFonts w:ascii="Arial" w:hAnsi="Arial"/>
          <w:noProof/>
          <w:sz w:val="22"/>
        </w:rPr>
        <w:t>101.</w:t>
      </w:r>
      <w:r w:rsidRPr="0043318C">
        <w:rPr>
          <w:rFonts w:ascii="Arial" w:hAnsi="Arial"/>
          <w:noProof/>
          <w:sz w:val="22"/>
        </w:rPr>
        <w:tab/>
        <w:t>Sarwar N, Danesh J, Eiriksdottir G, Sigurdsson G, Wareham N, Bingham S, Boekholdt SM, Khaw KT, Gudnason V. Triglycerides and the risk of coronary heart disease: 10,158 incident cases among 262,525 participants in 29 Western prospective studies. Circulation 2007; 115:450-458</w:t>
      </w:r>
      <w:bookmarkEnd w:id="108"/>
    </w:p>
    <w:p w14:paraId="50EA6486" w14:textId="77777777" w:rsidR="00A43662" w:rsidRPr="0043318C" w:rsidRDefault="00A43662" w:rsidP="0043318C">
      <w:pPr>
        <w:pStyle w:val="EndNoteBibliography"/>
        <w:spacing w:line="276" w:lineRule="auto"/>
        <w:ind w:left="576" w:hanging="576"/>
        <w:rPr>
          <w:rFonts w:ascii="Arial" w:hAnsi="Arial"/>
          <w:noProof/>
          <w:sz w:val="22"/>
        </w:rPr>
      </w:pPr>
      <w:bookmarkStart w:id="109" w:name="_ENREF_102"/>
      <w:r w:rsidRPr="0043318C">
        <w:rPr>
          <w:rFonts w:ascii="Arial" w:hAnsi="Arial"/>
          <w:noProof/>
          <w:sz w:val="22"/>
        </w:rPr>
        <w:t>102.</w:t>
      </w:r>
      <w:r w:rsidRPr="0043318C">
        <w:rPr>
          <w:rFonts w:ascii="Arial" w:hAnsi="Arial"/>
          <w:noProof/>
          <w:sz w:val="22"/>
        </w:rPr>
        <w:tab/>
        <w:t>Patel A, Barzi F, Jamrozik K, Lam TH, Ueshima H, Whitlock G, Woodward M. Serum triglycerides as a risk factor for cardiovascular diseases in the Asia-Pacific region. Circulation 2004; 110:2678-2686</w:t>
      </w:r>
      <w:bookmarkEnd w:id="109"/>
    </w:p>
    <w:p w14:paraId="38ED018F" w14:textId="77777777" w:rsidR="00A43662" w:rsidRPr="0043318C" w:rsidRDefault="00A43662" w:rsidP="0043318C">
      <w:pPr>
        <w:pStyle w:val="EndNoteBibliography"/>
        <w:spacing w:line="276" w:lineRule="auto"/>
        <w:ind w:left="576" w:hanging="576"/>
        <w:rPr>
          <w:rFonts w:ascii="Arial" w:hAnsi="Arial"/>
          <w:noProof/>
          <w:sz w:val="22"/>
        </w:rPr>
      </w:pPr>
      <w:bookmarkStart w:id="110" w:name="_ENREF_103"/>
      <w:r w:rsidRPr="0043318C">
        <w:rPr>
          <w:rFonts w:ascii="Arial" w:hAnsi="Arial"/>
          <w:noProof/>
          <w:sz w:val="22"/>
        </w:rPr>
        <w:t>103.</w:t>
      </w:r>
      <w:r w:rsidRPr="0043318C">
        <w:rPr>
          <w:rFonts w:ascii="Arial" w:hAnsi="Arial"/>
          <w:noProof/>
          <w:sz w:val="22"/>
        </w:rPr>
        <w:tab/>
        <w:t>Toth PP, Fazio S, Wong ND, Hull M, Nichols GA. Risk of cardiovascular events in patients with hypertriglyceridaemia: A review of real-world evidence. Diabetes Obes Metab 2020; 22:279-289</w:t>
      </w:r>
      <w:bookmarkEnd w:id="110"/>
    </w:p>
    <w:p w14:paraId="2CA292C0" w14:textId="77777777" w:rsidR="00A43662" w:rsidRPr="0043318C" w:rsidRDefault="00A43662" w:rsidP="0043318C">
      <w:pPr>
        <w:pStyle w:val="EndNoteBibliography"/>
        <w:spacing w:line="276" w:lineRule="auto"/>
        <w:ind w:left="576" w:hanging="576"/>
        <w:rPr>
          <w:rFonts w:ascii="Arial" w:hAnsi="Arial"/>
          <w:noProof/>
          <w:sz w:val="22"/>
        </w:rPr>
      </w:pPr>
      <w:bookmarkStart w:id="111" w:name="_ENREF_104"/>
      <w:r w:rsidRPr="0043318C">
        <w:rPr>
          <w:rFonts w:ascii="Arial" w:hAnsi="Arial"/>
          <w:noProof/>
          <w:sz w:val="22"/>
        </w:rPr>
        <w:t>104.</w:t>
      </w:r>
      <w:r w:rsidRPr="0043318C">
        <w:rPr>
          <w:rFonts w:ascii="Arial" w:hAnsi="Arial"/>
          <w:noProof/>
          <w:sz w:val="22"/>
        </w:rPr>
        <w:tab/>
        <w:t>Nichols GA, Philip S, Reynolds K, Granowitz CB, Fazio S. Increased Cardiovascular Risk in Hypertriglyceridemic Patients With Statin-Controlled LDL Cholesterol. J Clin Endocrinol Metab 2018; 103:3019-3027</w:t>
      </w:r>
      <w:bookmarkEnd w:id="111"/>
    </w:p>
    <w:p w14:paraId="051E4244" w14:textId="77777777" w:rsidR="00A43662" w:rsidRPr="0043318C" w:rsidRDefault="00A43662" w:rsidP="0043318C">
      <w:pPr>
        <w:pStyle w:val="EndNoteBibliography"/>
        <w:spacing w:line="276" w:lineRule="auto"/>
        <w:ind w:left="576" w:hanging="576"/>
        <w:rPr>
          <w:rFonts w:ascii="Arial" w:hAnsi="Arial"/>
          <w:noProof/>
          <w:sz w:val="22"/>
        </w:rPr>
      </w:pPr>
      <w:bookmarkStart w:id="112" w:name="_ENREF_105"/>
      <w:r w:rsidRPr="0043318C">
        <w:rPr>
          <w:rFonts w:ascii="Arial" w:hAnsi="Arial"/>
          <w:noProof/>
          <w:sz w:val="22"/>
        </w:rPr>
        <w:t>105.</w:t>
      </w:r>
      <w:r w:rsidRPr="0043318C">
        <w:rPr>
          <w:rFonts w:ascii="Arial" w:hAnsi="Arial"/>
          <w:noProof/>
          <w:sz w:val="22"/>
        </w:rPr>
        <w:tab/>
        <w:t>Lv YB, Mao C, Gao X, Yin ZX, Kraus VB, Yuan JQ, Zhang J, Luo JS, Zeng Y, Shi XM. Triglycerides Paradox Among the Oldest Old: "The Lower the Better?". J Am Geriatr Soc 2019; 67:741-748</w:t>
      </w:r>
      <w:bookmarkEnd w:id="112"/>
    </w:p>
    <w:p w14:paraId="6FDE11B8" w14:textId="77777777" w:rsidR="00A43662" w:rsidRPr="0043318C" w:rsidRDefault="00A43662" w:rsidP="0043318C">
      <w:pPr>
        <w:pStyle w:val="EndNoteBibliography"/>
        <w:spacing w:line="276" w:lineRule="auto"/>
        <w:ind w:left="576" w:hanging="576"/>
        <w:rPr>
          <w:rFonts w:ascii="Arial" w:hAnsi="Arial"/>
          <w:noProof/>
          <w:sz w:val="22"/>
        </w:rPr>
      </w:pPr>
      <w:bookmarkStart w:id="113" w:name="_ENREF_106"/>
      <w:r w:rsidRPr="0043318C">
        <w:rPr>
          <w:rFonts w:ascii="Arial" w:hAnsi="Arial"/>
          <w:noProof/>
          <w:sz w:val="22"/>
        </w:rPr>
        <w:t>106.</w:t>
      </w:r>
      <w:r w:rsidRPr="0043318C">
        <w:rPr>
          <w:rFonts w:ascii="Arial" w:hAnsi="Arial"/>
          <w:noProof/>
          <w:sz w:val="22"/>
        </w:rPr>
        <w:tab/>
        <w:t>Eun MY, Seo WK, Lee J, Kim M, Kim J, Kim JH, Oh K, Koh SB. Age-dependent predictors for recurrent stroke: the paradoxical role of triglycerides. Eur Neurol 2013; 69:171-178</w:t>
      </w:r>
      <w:bookmarkEnd w:id="113"/>
    </w:p>
    <w:p w14:paraId="5AACAE21" w14:textId="77777777" w:rsidR="00A43662" w:rsidRPr="0043318C" w:rsidRDefault="00A43662" w:rsidP="0043318C">
      <w:pPr>
        <w:pStyle w:val="EndNoteBibliography"/>
        <w:spacing w:line="276" w:lineRule="auto"/>
        <w:ind w:left="576" w:hanging="576"/>
        <w:rPr>
          <w:rFonts w:ascii="Arial" w:hAnsi="Arial"/>
          <w:noProof/>
          <w:sz w:val="22"/>
        </w:rPr>
      </w:pPr>
      <w:bookmarkStart w:id="114" w:name="_ENREF_107"/>
      <w:r w:rsidRPr="0043318C">
        <w:rPr>
          <w:rFonts w:ascii="Arial" w:hAnsi="Arial"/>
          <w:noProof/>
          <w:sz w:val="22"/>
        </w:rPr>
        <w:t>107.</w:t>
      </w:r>
      <w:r w:rsidRPr="0043318C">
        <w:rPr>
          <w:rFonts w:ascii="Arial" w:hAnsi="Arial"/>
          <w:noProof/>
          <w:sz w:val="22"/>
        </w:rPr>
        <w:tab/>
        <w:t>Barter P. HDL: a recipe for longevity. Atheroscler Suppl 2004; 5:25-31</w:t>
      </w:r>
      <w:bookmarkEnd w:id="114"/>
    </w:p>
    <w:p w14:paraId="15C168D4" w14:textId="77777777" w:rsidR="00A43662" w:rsidRPr="0043318C" w:rsidRDefault="00A43662" w:rsidP="0043318C">
      <w:pPr>
        <w:pStyle w:val="EndNoteBibliography"/>
        <w:spacing w:line="276" w:lineRule="auto"/>
        <w:ind w:left="576" w:hanging="576"/>
        <w:rPr>
          <w:rFonts w:ascii="Arial" w:hAnsi="Arial"/>
          <w:noProof/>
          <w:sz w:val="22"/>
        </w:rPr>
      </w:pPr>
      <w:bookmarkStart w:id="115" w:name="_ENREF_108"/>
      <w:r w:rsidRPr="0043318C">
        <w:rPr>
          <w:rFonts w:ascii="Arial" w:hAnsi="Arial"/>
          <w:noProof/>
          <w:sz w:val="22"/>
        </w:rPr>
        <w:t>108.</w:t>
      </w:r>
      <w:r w:rsidRPr="0043318C">
        <w:rPr>
          <w:rFonts w:ascii="Arial" w:hAnsi="Arial"/>
          <w:noProof/>
          <w:sz w:val="22"/>
        </w:rPr>
        <w:tab/>
        <w:t>Arai Y, Hirose N. Aging and HDL metabolism in elderly people more than 100 years old. J Atheroscler Thromb 2004; 11:246-252</w:t>
      </w:r>
      <w:bookmarkEnd w:id="115"/>
    </w:p>
    <w:p w14:paraId="59C9C3C5" w14:textId="77777777" w:rsidR="00A43662" w:rsidRPr="0043318C" w:rsidRDefault="00A43662" w:rsidP="0043318C">
      <w:pPr>
        <w:pStyle w:val="EndNoteBibliography"/>
        <w:spacing w:line="276" w:lineRule="auto"/>
        <w:ind w:left="576" w:hanging="576"/>
        <w:rPr>
          <w:rFonts w:ascii="Arial" w:hAnsi="Arial"/>
          <w:noProof/>
          <w:sz w:val="22"/>
        </w:rPr>
      </w:pPr>
      <w:bookmarkStart w:id="116" w:name="_ENREF_109"/>
      <w:r w:rsidRPr="0043318C">
        <w:rPr>
          <w:rFonts w:ascii="Arial" w:hAnsi="Arial"/>
          <w:noProof/>
          <w:sz w:val="22"/>
        </w:rPr>
        <w:t>109.</w:t>
      </w:r>
      <w:r w:rsidRPr="0043318C">
        <w:rPr>
          <w:rFonts w:ascii="Arial" w:hAnsi="Arial"/>
          <w:noProof/>
          <w:sz w:val="22"/>
        </w:rPr>
        <w:tab/>
        <w:t>Cheung KS, Lau BH. Successful aging among Chinese near-centenarians and centenarians in Hong Kong: a multidimensional and interdisciplinary approach. Aging Ment Health 2016; 20:1314-1326</w:t>
      </w:r>
      <w:bookmarkEnd w:id="116"/>
    </w:p>
    <w:p w14:paraId="46DA7D56" w14:textId="77777777" w:rsidR="00A43662" w:rsidRPr="0043318C" w:rsidRDefault="00A43662" w:rsidP="0043318C">
      <w:pPr>
        <w:pStyle w:val="EndNoteBibliography"/>
        <w:spacing w:line="276" w:lineRule="auto"/>
        <w:ind w:left="576" w:hanging="576"/>
        <w:rPr>
          <w:rFonts w:ascii="Arial" w:hAnsi="Arial"/>
          <w:noProof/>
          <w:sz w:val="22"/>
        </w:rPr>
      </w:pPr>
      <w:bookmarkStart w:id="117" w:name="_ENREF_110"/>
      <w:r w:rsidRPr="0043318C">
        <w:rPr>
          <w:rFonts w:ascii="Arial" w:hAnsi="Arial"/>
          <w:noProof/>
          <w:sz w:val="22"/>
        </w:rPr>
        <w:t>110.</w:t>
      </w:r>
      <w:r w:rsidRPr="0043318C">
        <w:rPr>
          <w:rFonts w:ascii="Arial" w:hAnsi="Arial"/>
          <w:noProof/>
          <w:sz w:val="22"/>
        </w:rPr>
        <w:tab/>
        <w:t>Zimetti F, Freitas WM, Campos AM, Daher M, Adorni MP, Bernini F, Sposito AC, Zanotti I, Brazilian Study on Healthy A. Cholesterol efflux capacity does not associate with coronary calcium, plaque vulnerability, and telomere length in healthy octogenarians. J Lipid Res 2018; 59:714-721</w:t>
      </w:r>
      <w:bookmarkEnd w:id="117"/>
    </w:p>
    <w:p w14:paraId="67227B4E" w14:textId="77777777" w:rsidR="00A43662" w:rsidRPr="0043318C" w:rsidRDefault="00A43662" w:rsidP="0043318C">
      <w:pPr>
        <w:pStyle w:val="EndNoteBibliography"/>
        <w:spacing w:line="276" w:lineRule="auto"/>
        <w:ind w:left="576" w:hanging="576"/>
        <w:rPr>
          <w:rFonts w:ascii="Arial" w:hAnsi="Arial"/>
          <w:noProof/>
          <w:sz w:val="22"/>
        </w:rPr>
      </w:pPr>
      <w:bookmarkStart w:id="118" w:name="_ENREF_111"/>
      <w:r w:rsidRPr="0043318C">
        <w:rPr>
          <w:rFonts w:ascii="Arial" w:hAnsi="Arial"/>
          <w:noProof/>
          <w:sz w:val="22"/>
        </w:rPr>
        <w:lastRenderedPageBreak/>
        <w:t>111.</w:t>
      </w:r>
      <w:r w:rsidRPr="0043318C">
        <w:rPr>
          <w:rFonts w:ascii="Arial" w:hAnsi="Arial"/>
          <w:noProof/>
          <w:sz w:val="22"/>
        </w:rPr>
        <w:tab/>
        <w:t>Psaty BM, Anderson M, Kronmal RA, Tracy RP, Orchard T, Fried LP, Lumley T, Robbins J, Burke G, Newman AB, Furberg CD. The association between lipid levels and the risks of incident myocardial infarction, stroke, and total mortality: The Cardiovascular Health Study. J Am Geriatr Soc 2004; 52:1639-1647</w:t>
      </w:r>
      <w:bookmarkEnd w:id="118"/>
    </w:p>
    <w:p w14:paraId="22CED1BE" w14:textId="77777777" w:rsidR="00A43662" w:rsidRPr="0043318C" w:rsidRDefault="00A43662" w:rsidP="0043318C">
      <w:pPr>
        <w:pStyle w:val="EndNoteBibliography"/>
        <w:spacing w:line="276" w:lineRule="auto"/>
        <w:ind w:left="576" w:hanging="576"/>
        <w:rPr>
          <w:rFonts w:ascii="Arial" w:hAnsi="Arial"/>
          <w:noProof/>
          <w:sz w:val="22"/>
        </w:rPr>
      </w:pPr>
      <w:bookmarkStart w:id="119" w:name="_ENREF_112"/>
      <w:r w:rsidRPr="0043318C">
        <w:rPr>
          <w:rFonts w:ascii="Arial" w:hAnsi="Arial"/>
          <w:noProof/>
          <w:sz w:val="22"/>
        </w:rPr>
        <w:t>112.</w:t>
      </w:r>
      <w:r w:rsidRPr="0043318C">
        <w:rPr>
          <w:rFonts w:ascii="Arial" w:hAnsi="Arial"/>
          <w:noProof/>
          <w:sz w:val="22"/>
        </w:rPr>
        <w:tab/>
        <w:t>Curb JD, Abbott RD, Rodriguez BL, Masaki KH, Chen R, Popper JS, Petrovitch H, Ross GW, Schatz IJ, Belleau GC, Yano K. High density lipoprotein cholesterol and the risk of stroke in elderly men: the Honolulu heart program. Am J Epidemiol 2004; 160:150-157</w:t>
      </w:r>
      <w:bookmarkEnd w:id="119"/>
    </w:p>
    <w:p w14:paraId="0AFABB14" w14:textId="77777777" w:rsidR="00A43662" w:rsidRPr="0043318C" w:rsidRDefault="00A43662" w:rsidP="0043318C">
      <w:pPr>
        <w:pStyle w:val="EndNoteBibliography"/>
        <w:spacing w:line="276" w:lineRule="auto"/>
        <w:ind w:left="576" w:hanging="576"/>
        <w:rPr>
          <w:rFonts w:ascii="Arial" w:hAnsi="Arial"/>
          <w:noProof/>
          <w:sz w:val="22"/>
        </w:rPr>
      </w:pPr>
      <w:bookmarkStart w:id="120" w:name="_ENREF_113"/>
      <w:r w:rsidRPr="0043318C">
        <w:rPr>
          <w:rFonts w:ascii="Arial" w:hAnsi="Arial"/>
          <w:noProof/>
          <w:sz w:val="22"/>
        </w:rPr>
        <w:t>113.</w:t>
      </w:r>
      <w:r w:rsidRPr="0043318C">
        <w:rPr>
          <w:rFonts w:ascii="Arial" w:hAnsi="Arial"/>
          <w:noProof/>
          <w:sz w:val="22"/>
        </w:rPr>
        <w:tab/>
        <w:t>Zuliani G, Cherubini A, Atti AR, Ble A, Vavalle C, Di Todaro F, Benedetti C, Volpato S, Marinescu MG, Senin U, Fellin R. Low cholesterol levels are associated with short-term mortality in older patients with ischemic stroke. J Gerontol A Biol Sci Med Sci 2004; 59:293-297</w:t>
      </w:r>
      <w:bookmarkEnd w:id="120"/>
    </w:p>
    <w:p w14:paraId="203ADD37" w14:textId="77777777" w:rsidR="00A43662" w:rsidRPr="0043318C" w:rsidRDefault="00A43662" w:rsidP="0043318C">
      <w:pPr>
        <w:pStyle w:val="EndNoteBibliography"/>
        <w:spacing w:line="276" w:lineRule="auto"/>
        <w:ind w:left="576" w:hanging="576"/>
        <w:rPr>
          <w:rFonts w:ascii="Arial" w:hAnsi="Arial"/>
          <w:noProof/>
          <w:sz w:val="22"/>
        </w:rPr>
      </w:pPr>
      <w:bookmarkStart w:id="121" w:name="_ENREF_114"/>
      <w:r w:rsidRPr="0043318C">
        <w:rPr>
          <w:rFonts w:ascii="Arial" w:hAnsi="Arial"/>
          <w:noProof/>
          <w:sz w:val="22"/>
        </w:rPr>
        <w:t>114.</w:t>
      </w:r>
      <w:r w:rsidRPr="0043318C">
        <w:rPr>
          <w:rFonts w:ascii="Arial" w:hAnsi="Arial"/>
          <w:noProof/>
          <w:sz w:val="22"/>
        </w:rPr>
        <w:tab/>
        <w:t>Packard CJ, Ford I, Robertson M, Shepherd J, Blauw GJ, Murphy MB, Bollen EL, Buckley BM, Cobbe SM, Gaw A, Hyland M, Jukema JW, Kamper AM, Macfarlane PW, Perry IJ, Stott DJ, Sweeney BJ, Twomey C, Westendorp RG. Plasma lipoproteins and apolipoproteins as predictors of cardiovascular risk and treatment benefit in the PROspective Study of Pravastatin in the Elderly at Risk (PROSPER). Circulation 2005; 112:3058-3065</w:t>
      </w:r>
      <w:bookmarkEnd w:id="121"/>
    </w:p>
    <w:p w14:paraId="48BBEE65" w14:textId="77777777" w:rsidR="00A43662" w:rsidRPr="0043318C" w:rsidRDefault="00A43662" w:rsidP="0043318C">
      <w:pPr>
        <w:pStyle w:val="EndNoteBibliography"/>
        <w:spacing w:line="276" w:lineRule="auto"/>
        <w:ind w:left="576" w:hanging="576"/>
        <w:rPr>
          <w:rFonts w:ascii="Arial" w:hAnsi="Arial"/>
          <w:noProof/>
          <w:sz w:val="22"/>
        </w:rPr>
      </w:pPr>
      <w:bookmarkStart w:id="122" w:name="_ENREF_115"/>
      <w:r w:rsidRPr="0043318C">
        <w:rPr>
          <w:rFonts w:ascii="Arial" w:hAnsi="Arial"/>
          <w:noProof/>
          <w:sz w:val="22"/>
        </w:rPr>
        <w:t>115.</w:t>
      </w:r>
      <w:r w:rsidRPr="0043318C">
        <w:rPr>
          <w:rFonts w:ascii="Arial" w:hAnsi="Arial"/>
          <w:noProof/>
          <w:sz w:val="22"/>
        </w:rPr>
        <w:tab/>
        <w:t>Madsen CM, Varbo A, Nordestgaard BG. Extreme high high-density lipoprotein cholesterol is paradoxically associated with high mortality in men and women: two prospective cohort studies. Eur Heart J 2017; 38:2478-2486</w:t>
      </w:r>
      <w:bookmarkEnd w:id="122"/>
    </w:p>
    <w:p w14:paraId="62DE29CF" w14:textId="77777777" w:rsidR="00A43662" w:rsidRPr="0043318C" w:rsidRDefault="00A43662" w:rsidP="0043318C">
      <w:pPr>
        <w:pStyle w:val="EndNoteBibliography"/>
        <w:spacing w:line="276" w:lineRule="auto"/>
        <w:ind w:left="576" w:hanging="576"/>
        <w:rPr>
          <w:rFonts w:ascii="Arial" w:hAnsi="Arial"/>
          <w:noProof/>
          <w:sz w:val="22"/>
        </w:rPr>
      </w:pPr>
      <w:bookmarkStart w:id="123" w:name="_ENREF_116"/>
      <w:r w:rsidRPr="0043318C">
        <w:rPr>
          <w:rFonts w:ascii="Arial" w:hAnsi="Arial"/>
          <w:noProof/>
          <w:sz w:val="22"/>
        </w:rPr>
        <w:t>116.</w:t>
      </w:r>
      <w:r w:rsidRPr="0043318C">
        <w:rPr>
          <w:rFonts w:ascii="Arial" w:hAnsi="Arial"/>
          <w:noProof/>
          <w:sz w:val="22"/>
        </w:rPr>
        <w:tab/>
        <w:t>Ko DT, Alter DA, Guo H, Koh M, Lau G, Austin PC, Booth GL, Hogg W, Jackevicius CA, Lee DS, Wijeysundera HC, Wilkins JT, Tu JV. High-Density Lipoprotein Cholesterol and Cause-Specific Mortality in Individuals Without Previous Cardiovascular Conditions: The CANHEART Study. J Am Coll Cardiol 2016; 68:2073-2083</w:t>
      </w:r>
      <w:bookmarkEnd w:id="123"/>
    </w:p>
    <w:p w14:paraId="62B4EE8A" w14:textId="77777777" w:rsidR="00A43662" w:rsidRPr="0043318C" w:rsidRDefault="00A43662" w:rsidP="0043318C">
      <w:pPr>
        <w:pStyle w:val="EndNoteBibliography"/>
        <w:spacing w:line="276" w:lineRule="auto"/>
        <w:ind w:left="576" w:hanging="576"/>
        <w:rPr>
          <w:rFonts w:ascii="Arial" w:hAnsi="Arial"/>
          <w:noProof/>
          <w:sz w:val="22"/>
        </w:rPr>
      </w:pPr>
      <w:bookmarkStart w:id="124" w:name="_ENREF_117"/>
      <w:r w:rsidRPr="0043318C">
        <w:rPr>
          <w:rFonts w:ascii="Arial" w:hAnsi="Arial"/>
          <w:noProof/>
          <w:sz w:val="22"/>
        </w:rPr>
        <w:t>117.</w:t>
      </w:r>
      <w:r w:rsidRPr="0043318C">
        <w:rPr>
          <w:rFonts w:ascii="Arial" w:hAnsi="Arial"/>
          <w:noProof/>
          <w:sz w:val="22"/>
        </w:rPr>
        <w:tab/>
        <w:t>Costacou T, Evans RW, Orchard TJ. High-density lipoprotein cholesterol in diabetes: is higher always better? J Clin Lipidol 2011; 5:387-394</w:t>
      </w:r>
      <w:bookmarkEnd w:id="124"/>
    </w:p>
    <w:p w14:paraId="1394BFD8" w14:textId="77777777" w:rsidR="00A43662" w:rsidRPr="0043318C" w:rsidRDefault="00A43662" w:rsidP="0043318C">
      <w:pPr>
        <w:pStyle w:val="EndNoteBibliography"/>
        <w:spacing w:line="276" w:lineRule="auto"/>
        <w:ind w:left="576" w:hanging="576"/>
        <w:rPr>
          <w:rFonts w:ascii="Arial" w:hAnsi="Arial"/>
          <w:noProof/>
          <w:sz w:val="22"/>
        </w:rPr>
      </w:pPr>
      <w:bookmarkStart w:id="125" w:name="_ENREF_118"/>
      <w:r w:rsidRPr="0043318C">
        <w:rPr>
          <w:rFonts w:ascii="Arial" w:hAnsi="Arial"/>
          <w:noProof/>
          <w:sz w:val="22"/>
        </w:rPr>
        <w:t>118.</w:t>
      </w:r>
      <w:r w:rsidRPr="0043318C">
        <w:rPr>
          <w:rFonts w:ascii="Arial" w:hAnsi="Arial"/>
          <w:noProof/>
          <w:sz w:val="22"/>
        </w:rPr>
        <w:tab/>
        <w:t>Moradi H, Streja E, Kashyap ML, Vaziri ND, Fonarow GC, Kalantar-Zadeh K. Elevated high-density lipoprotein cholesterol and cardiovascular mortality in maintenance hemodialysis patients. Nephrol Dial Transplant 2014; 29:1554-1562</w:t>
      </w:r>
      <w:bookmarkEnd w:id="125"/>
    </w:p>
    <w:p w14:paraId="5ACD271B" w14:textId="77777777" w:rsidR="00A43662" w:rsidRPr="0043318C" w:rsidRDefault="00A43662" w:rsidP="0043318C">
      <w:pPr>
        <w:pStyle w:val="EndNoteBibliography"/>
        <w:spacing w:line="276" w:lineRule="auto"/>
        <w:ind w:left="576" w:hanging="576"/>
        <w:rPr>
          <w:rFonts w:ascii="Arial" w:hAnsi="Arial"/>
          <w:noProof/>
          <w:sz w:val="22"/>
        </w:rPr>
      </w:pPr>
      <w:bookmarkStart w:id="126" w:name="_ENREF_119"/>
      <w:r w:rsidRPr="0043318C">
        <w:rPr>
          <w:rFonts w:ascii="Arial" w:hAnsi="Arial"/>
          <w:noProof/>
          <w:sz w:val="22"/>
        </w:rPr>
        <w:t>119.</w:t>
      </w:r>
      <w:r w:rsidRPr="0043318C">
        <w:rPr>
          <w:rFonts w:ascii="Arial" w:hAnsi="Arial"/>
          <w:noProof/>
          <w:sz w:val="22"/>
        </w:rPr>
        <w:tab/>
        <w:t>Bruno G, Merletti F, Biggeri A, Bargero G, Prina-Cerai S, Pagano G, Cavallo-Perin P. Effect of age on the association of non-high-density-lipoprotein cholesterol and apolipoprotein B with cardiovascular mortality in a Mediterranean population with type 2 diabetes: the Casale Monferrato study. Diabetologia 2006; 49:937-944</w:t>
      </w:r>
      <w:bookmarkEnd w:id="126"/>
    </w:p>
    <w:p w14:paraId="65CADF41" w14:textId="77777777" w:rsidR="00A43662" w:rsidRPr="0043318C" w:rsidRDefault="00A43662" w:rsidP="0043318C">
      <w:pPr>
        <w:pStyle w:val="EndNoteBibliography"/>
        <w:spacing w:line="276" w:lineRule="auto"/>
        <w:ind w:left="576" w:hanging="576"/>
        <w:rPr>
          <w:rFonts w:ascii="Arial" w:hAnsi="Arial"/>
          <w:noProof/>
          <w:sz w:val="22"/>
        </w:rPr>
      </w:pPr>
      <w:bookmarkStart w:id="127" w:name="_ENREF_120"/>
      <w:r w:rsidRPr="0043318C">
        <w:rPr>
          <w:rFonts w:ascii="Arial" w:hAnsi="Arial"/>
          <w:noProof/>
          <w:sz w:val="22"/>
        </w:rPr>
        <w:t>120.</w:t>
      </w:r>
      <w:r w:rsidRPr="0043318C">
        <w:rPr>
          <w:rFonts w:ascii="Arial" w:hAnsi="Arial"/>
          <w:noProof/>
          <w:sz w:val="22"/>
        </w:rPr>
        <w:tab/>
        <w:t>Florvall G, Basu S, Larsson A. Apolipoprotein A1 is a stronger prognostic marker than are HDL and LDL cholesterol for cardiovascular disease and mortality in elderly men. J Gerontol A Biol Sci Med Sci 2006; 61:1262-1266</w:t>
      </w:r>
      <w:bookmarkEnd w:id="127"/>
    </w:p>
    <w:p w14:paraId="6B6B9B25" w14:textId="77777777" w:rsidR="00A43662" w:rsidRPr="0043318C" w:rsidRDefault="00A43662" w:rsidP="0043318C">
      <w:pPr>
        <w:pStyle w:val="EndNoteBibliography"/>
        <w:spacing w:line="276" w:lineRule="auto"/>
        <w:ind w:left="576" w:hanging="576"/>
        <w:rPr>
          <w:rFonts w:ascii="Arial" w:hAnsi="Arial"/>
          <w:noProof/>
          <w:sz w:val="22"/>
        </w:rPr>
      </w:pPr>
      <w:bookmarkStart w:id="128" w:name="_ENREF_121"/>
      <w:r w:rsidRPr="0043318C">
        <w:rPr>
          <w:rFonts w:ascii="Arial" w:hAnsi="Arial"/>
          <w:noProof/>
          <w:sz w:val="22"/>
        </w:rPr>
        <w:t>121.</w:t>
      </w:r>
      <w:r w:rsidRPr="0043318C">
        <w:rPr>
          <w:rFonts w:ascii="Arial" w:hAnsi="Arial"/>
          <w:noProof/>
          <w:sz w:val="22"/>
        </w:rPr>
        <w:tab/>
        <w:t>Wolters FJ, Yang Q, Biggs ML, Jakobsdottir J, Li S, Evans DS, Bis JC, Harris TB, Vasan RS, Zilhao NR, Ghanbari M, Ikram MA, Launer L, Psaty BM, Tranah GJ, Kulminski AM, Gudnason V, Seshadri S, investigators EC. The impact of APOE genotype on survival: Results of 38,537 participants from six population-based cohorts (E2-CHARGE). PLoS One 2019; 14:e0219668</w:t>
      </w:r>
      <w:bookmarkEnd w:id="128"/>
    </w:p>
    <w:p w14:paraId="330C164E" w14:textId="77777777" w:rsidR="00A43662" w:rsidRPr="0043318C" w:rsidRDefault="00A43662" w:rsidP="0043318C">
      <w:pPr>
        <w:pStyle w:val="EndNoteBibliography"/>
        <w:spacing w:line="276" w:lineRule="auto"/>
        <w:ind w:left="576" w:hanging="576"/>
        <w:rPr>
          <w:rFonts w:ascii="Arial" w:hAnsi="Arial"/>
          <w:noProof/>
          <w:sz w:val="22"/>
        </w:rPr>
      </w:pPr>
      <w:bookmarkStart w:id="129" w:name="_ENREF_122"/>
      <w:r w:rsidRPr="0043318C">
        <w:rPr>
          <w:rFonts w:ascii="Arial" w:hAnsi="Arial"/>
          <w:noProof/>
          <w:sz w:val="22"/>
        </w:rPr>
        <w:t>122.</w:t>
      </w:r>
      <w:r w:rsidRPr="0043318C">
        <w:rPr>
          <w:rFonts w:ascii="Arial" w:hAnsi="Arial"/>
          <w:noProof/>
          <w:sz w:val="22"/>
        </w:rPr>
        <w:tab/>
        <w:t>Mooijaart SP, Berbee JF, van Heemst D, Havekes LM, de Craen AJ, Slagboom PE, Rensen PC, Westendorp RG. ApoE plasma levels and risk of cardiovascular mortality in old age. PLoS Med 2006; 3:e176</w:t>
      </w:r>
      <w:bookmarkEnd w:id="129"/>
    </w:p>
    <w:p w14:paraId="109F012A" w14:textId="77777777" w:rsidR="00A43662" w:rsidRPr="0043318C" w:rsidRDefault="00A43662" w:rsidP="0043318C">
      <w:pPr>
        <w:pStyle w:val="EndNoteBibliography"/>
        <w:spacing w:line="276" w:lineRule="auto"/>
        <w:ind w:left="576" w:hanging="576"/>
        <w:rPr>
          <w:rFonts w:ascii="Arial" w:hAnsi="Arial"/>
          <w:noProof/>
          <w:sz w:val="22"/>
        </w:rPr>
      </w:pPr>
      <w:bookmarkStart w:id="130" w:name="_ENREF_123"/>
      <w:r w:rsidRPr="0043318C">
        <w:rPr>
          <w:rFonts w:ascii="Arial" w:hAnsi="Arial"/>
          <w:noProof/>
          <w:sz w:val="22"/>
        </w:rPr>
        <w:lastRenderedPageBreak/>
        <w:t>123.</w:t>
      </w:r>
      <w:r w:rsidRPr="0043318C">
        <w:rPr>
          <w:rFonts w:ascii="Arial" w:hAnsi="Arial"/>
          <w:noProof/>
          <w:sz w:val="22"/>
        </w:rPr>
        <w:tab/>
        <w:t>Waldeyer C, Makarova N, Zeller T, Schnabel RB, Brunner FJ, Jorgensen T, Linneberg A, Niiranen T, Salomaa V, Jousilahti P, Yarnell J, Ferrario MM, Veronesi G, Brambilla P, Signorini SG, Iacoviello L, Costanzo S, Giampaoli S, Palmieri L, Meisinger C, Thorand B, Kee F, Koenig W, Ojeda F, Kontto J, Landmesser U, Kuulasmaa K, Blankenberg S. Lipoprotein(a) and the risk of cardiovascular disease in the European population: results from the BiomarCaRE consortium. Eur Heart J 2017; 38:2490-2498</w:t>
      </w:r>
      <w:bookmarkEnd w:id="130"/>
    </w:p>
    <w:p w14:paraId="74FB8E93" w14:textId="77777777" w:rsidR="00A43662" w:rsidRPr="0043318C" w:rsidRDefault="00A43662" w:rsidP="0043318C">
      <w:pPr>
        <w:pStyle w:val="EndNoteBibliography"/>
        <w:spacing w:line="276" w:lineRule="auto"/>
        <w:ind w:left="576" w:hanging="576"/>
        <w:rPr>
          <w:rFonts w:ascii="Arial" w:hAnsi="Arial"/>
          <w:noProof/>
          <w:sz w:val="22"/>
        </w:rPr>
      </w:pPr>
      <w:bookmarkStart w:id="131" w:name="_ENREF_124"/>
      <w:r w:rsidRPr="0043318C">
        <w:rPr>
          <w:rFonts w:ascii="Arial" w:hAnsi="Arial"/>
          <w:noProof/>
          <w:sz w:val="22"/>
        </w:rPr>
        <w:t>124.</w:t>
      </w:r>
      <w:r w:rsidRPr="0043318C">
        <w:rPr>
          <w:rFonts w:ascii="Arial" w:hAnsi="Arial"/>
          <w:noProof/>
          <w:sz w:val="22"/>
        </w:rPr>
        <w:tab/>
        <w:t>Langsted A, Kamstrup PR, Nordestgaard BG. High lipoprotein(a) and high risk of mortality. Eur Heart J 2019; 40:2760-2770</w:t>
      </w:r>
      <w:bookmarkEnd w:id="131"/>
    </w:p>
    <w:p w14:paraId="20698AF9" w14:textId="77777777" w:rsidR="00A43662" w:rsidRPr="0043318C" w:rsidRDefault="00A43662" w:rsidP="0043318C">
      <w:pPr>
        <w:pStyle w:val="EndNoteBibliography"/>
        <w:spacing w:line="276" w:lineRule="auto"/>
        <w:ind w:left="576" w:hanging="576"/>
        <w:rPr>
          <w:rFonts w:ascii="Arial" w:hAnsi="Arial"/>
          <w:noProof/>
          <w:sz w:val="22"/>
        </w:rPr>
      </w:pPr>
      <w:bookmarkStart w:id="132" w:name="_ENREF_125"/>
      <w:r w:rsidRPr="0043318C">
        <w:rPr>
          <w:rFonts w:ascii="Arial" w:hAnsi="Arial"/>
          <w:noProof/>
          <w:sz w:val="22"/>
        </w:rPr>
        <w:t>125.</w:t>
      </w:r>
      <w:r w:rsidRPr="0043318C">
        <w:rPr>
          <w:rFonts w:ascii="Arial" w:hAnsi="Arial"/>
          <w:noProof/>
          <w:sz w:val="22"/>
        </w:rPr>
        <w:tab/>
        <w:t>Langsted A, Nordestgaard BG. Lipoprotein(a): is it more, less or equal to LDL as a causal factor for cardiovascular disease and mortality? Curr Opin Lipidol 2020; 31:125-131</w:t>
      </w:r>
      <w:bookmarkEnd w:id="132"/>
    </w:p>
    <w:p w14:paraId="49A2C4F6" w14:textId="77777777" w:rsidR="00A43662" w:rsidRPr="0043318C" w:rsidRDefault="00A43662" w:rsidP="0043318C">
      <w:pPr>
        <w:pStyle w:val="EndNoteBibliography"/>
        <w:spacing w:line="276" w:lineRule="auto"/>
        <w:ind w:left="576" w:hanging="576"/>
        <w:rPr>
          <w:rFonts w:ascii="Arial" w:hAnsi="Arial"/>
          <w:noProof/>
          <w:sz w:val="22"/>
        </w:rPr>
      </w:pPr>
      <w:bookmarkStart w:id="133" w:name="_ENREF_126"/>
      <w:r w:rsidRPr="0043318C">
        <w:rPr>
          <w:rFonts w:ascii="Arial" w:hAnsi="Arial"/>
          <w:noProof/>
          <w:sz w:val="22"/>
        </w:rPr>
        <w:t>126.</w:t>
      </w:r>
      <w:r w:rsidRPr="0043318C">
        <w:rPr>
          <w:rFonts w:ascii="Arial" w:hAnsi="Arial"/>
          <w:noProof/>
          <w:sz w:val="22"/>
        </w:rPr>
        <w:tab/>
        <w:t>Pare G, Caku A, McQueen M, Anand SS, Enas E, Clarke R, Boffa MB, Koschinsky M, Wang X, Yusuf S, Investigators I. Lipoprotein(a) Levels and the Risk of Myocardial Infarction Among 7 Ethnic Groups. Circulation 2019; 139:1472-1482</w:t>
      </w:r>
      <w:bookmarkEnd w:id="133"/>
    </w:p>
    <w:p w14:paraId="4A335C01" w14:textId="77777777" w:rsidR="00A43662" w:rsidRPr="0043318C" w:rsidRDefault="00A43662" w:rsidP="0043318C">
      <w:pPr>
        <w:pStyle w:val="EndNoteBibliography"/>
        <w:spacing w:line="276" w:lineRule="auto"/>
        <w:ind w:left="576" w:hanging="576"/>
        <w:rPr>
          <w:rFonts w:ascii="Arial" w:hAnsi="Arial"/>
          <w:noProof/>
          <w:sz w:val="22"/>
        </w:rPr>
      </w:pPr>
      <w:bookmarkStart w:id="134" w:name="_ENREF_127"/>
      <w:r w:rsidRPr="0043318C">
        <w:rPr>
          <w:rFonts w:ascii="Arial" w:hAnsi="Arial"/>
          <w:noProof/>
          <w:sz w:val="22"/>
        </w:rPr>
        <w:t>127.</w:t>
      </w:r>
      <w:r w:rsidRPr="0043318C">
        <w:rPr>
          <w:rFonts w:ascii="Arial" w:hAnsi="Arial"/>
          <w:noProof/>
          <w:sz w:val="22"/>
        </w:rPr>
        <w:tab/>
        <w:t>Willeit P, Ridker PM, Nestel PJ, Simes J, Tonkin AM, Pedersen TR, Schwartz GG, Olsson AG, Colhoun HM, Kronenberg F, Drechsler C, Wanner C, Mora S, Lesogor A, Tsimikas S. Baseline and on-statin treatment lipoprotein(a) levels for prediction of cardiovascular events: individual patient-data meta-analysis of statin outcome trials. Lancet 2018; 392:1311-1320</w:t>
      </w:r>
      <w:bookmarkEnd w:id="134"/>
    </w:p>
    <w:p w14:paraId="6742F853" w14:textId="77777777" w:rsidR="00A43662" w:rsidRPr="0043318C" w:rsidRDefault="00A43662" w:rsidP="0043318C">
      <w:pPr>
        <w:pStyle w:val="EndNoteBibliography"/>
        <w:spacing w:line="276" w:lineRule="auto"/>
        <w:ind w:left="576" w:hanging="576"/>
        <w:rPr>
          <w:rFonts w:ascii="Arial" w:hAnsi="Arial"/>
          <w:noProof/>
          <w:sz w:val="22"/>
        </w:rPr>
      </w:pPr>
      <w:bookmarkStart w:id="135" w:name="_ENREF_128"/>
      <w:r w:rsidRPr="0043318C">
        <w:rPr>
          <w:rFonts w:ascii="Arial" w:hAnsi="Arial"/>
          <w:noProof/>
          <w:sz w:val="22"/>
        </w:rPr>
        <w:t>128.</w:t>
      </w:r>
      <w:r w:rsidRPr="0043318C">
        <w:rPr>
          <w:rFonts w:ascii="Arial" w:hAnsi="Arial"/>
          <w:noProof/>
          <w:sz w:val="22"/>
        </w:rPr>
        <w:tab/>
        <w:t>Emerging Risk Factors C, Erqou S, Kaptoge S, Perry PL, Di Angelantonio E, Thompson A, White IR, Marcovina SM, Collins R, Thompson SG, Danesh J. Lipoprotein(a) concentration and the risk of coronary heart disease, stroke, and nonvascular mortality. JAMA 2009; 302:412-423</w:t>
      </w:r>
      <w:bookmarkEnd w:id="135"/>
    </w:p>
    <w:p w14:paraId="438E604C" w14:textId="77777777" w:rsidR="00A43662" w:rsidRPr="0043318C" w:rsidRDefault="00A43662" w:rsidP="0043318C">
      <w:pPr>
        <w:pStyle w:val="EndNoteBibliography"/>
        <w:spacing w:line="276" w:lineRule="auto"/>
        <w:ind w:left="576" w:hanging="576"/>
        <w:rPr>
          <w:rFonts w:ascii="Arial" w:hAnsi="Arial"/>
          <w:noProof/>
          <w:sz w:val="22"/>
        </w:rPr>
      </w:pPr>
      <w:bookmarkStart w:id="136" w:name="_ENREF_129"/>
      <w:r w:rsidRPr="0043318C">
        <w:rPr>
          <w:rFonts w:ascii="Arial" w:hAnsi="Arial"/>
          <w:noProof/>
          <w:sz w:val="22"/>
        </w:rPr>
        <w:t>129.</w:t>
      </w:r>
      <w:r w:rsidRPr="0043318C">
        <w:rPr>
          <w:rFonts w:ascii="Arial" w:hAnsi="Arial"/>
          <w:noProof/>
          <w:sz w:val="22"/>
        </w:rPr>
        <w:tab/>
        <w:t>Kamstrup PR, Tybjaerg-Hansen A, Nordestgaard BG. Extreme lipoprotein(a) levels and improved cardiovascular risk prediction. J Am Coll Cardiol 2013; 61:1146-1156</w:t>
      </w:r>
      <w:bookmarkEnd w:id="136"/>
    </w:p>
    <w:p w14:paraId="2C7625FB" w14:textId="77777777" w:rsidR="00A43662" w:rsidRPr="0043318C" w:rsidRDefault="00A43662" w:rsidP="0043318C">
      <w:pPr>
        <w:pStyle w:val="EndNoteBibliography"/>
        <w:spacing w:line="276" w:lineRule="auto"/>
        <w:ind w:left="576" w:hanging="576"/>
        <w:rPr>
          <w:rFonts w:ascii="Arial" w:hAnsi="Arial"/>
          <w:noProof/>
          <w:sz w:val="22"/>
        </w:rPr>
      </w:pPr>
      <w:bookmarkStart w:id="137" w:name="_ENREF_130"/>
      <w:r w:rsidRPr="0043318C">
        <w:rPr>
          <w:rFonts w:ascii="Arial" w:hAnsi="Arial"/>
          <w:noProof/>
          <w:sz w:val="22"/>
        </w:rPr>
        <w:t>130.</w:t>
      </w:r>
      <w:r w:rsidRPr="0043318C">
        <w:rPr>
          <w:rFonts w:ascii="Arial" w:hAnsi="Arial"/>
          <w:noProof/>
          <w:sz w:val="22"/>
        </w:rPr>
        <w:tab/>
        <w:t>Clarke R, Peden JF, Hopewell JC, Kyriakou T, Goel A, Heath SC, Parish S, Barlera S, Franzosi MG, Rust S, Bennett D, Silveira A, Malarstig A, Green FR, Lathrop M, Gigante B, Leander K, de Faire U, Seedorf U, Hamsten A, Collins R, Watkins H, Farrall M, Consortium P. Genetic variants associated with Lp(a) lipoprotein level and coronary disease. N Engl J Med 2009; 361:2518-2528</w:t>
      </w:r>
      <w:bookmarkEnd w:id="137"/>
    </w:p>
    <w:p w14:paraId="1DE8DD25" w14:textId="77777777" w:rsidR="00A43662" w:rsidRPr="0043318C" w:rsidRDefault="00A43662" w:rsidP="0043318C">
      <w:pPr>
        <w:pStyle w:val="EndNoteBibliography"/>
        <w:spacing w:line="276" w:lineRule="auto"/>
        <w:ind w:left="576" w:hanging="576"/>
        <w:rPr>
          <w:rFonts w:ascii="Arial" w:hAnsi="Arial"/>
          <w:noProof/>
          <w:sz w:val="22"/>
        </w:rPr>
      </w:pPr>
      <w:bookmarkStart w:id="138" w:name="_ENREF_131"/>
      <w:r w:rsidRPr="0043318C">
        <w:rPr>
          <w:rFonts w:ascii="Arial" w:hAnsi="Arial"/>
          <w:noProof/>
          <w:sz w:val="22"/>
        </w:rPr>
        <w:t>131.</w:t>
      </w:r>
      <w:r w:rsidRPr="0043318C">
        <w:rPr>
          <w:rFonts w:ascii="Arial" w:hAnsi="Arial"/>
          <w:noProof/>
          <w:sz w:val="22"/>
        </w:rPr>
        <w:tab/>
        <w:t>Solfrizzi V, Colacicco AM, D'Introno A, Capurso C, Chirico M, Frisardi V, Cacciapaglia M, Vendemiale G, Capurso A, Panza F. All-cause mortality and competing risks of fatal and nonfatal vascular events in the Italian longitudinal study on aging: impact of lipoprotein(a). Rejuvenation Res 2009; 12:395-402</w:t>
      </w:r>
      <w:bookmarkEnd w:id="138"/>
    </w:p>
    <w:p w14:paraId="03A1C22A" w14:textId="77777777" w:rsidR="00A43662" w:rsidRPr="0043318C" w:rsidRDefault="00A43662" w:rsidP="0043318C">
      <w:pPr>
        <w:pStyle w:val="EndNoteBibliography"/>
        <w:spacing w:line="276" w:lineRule="auto"/>
        <w:ind w:left="576" w:hanging="576"/>
        <w:rPr>
          <w:rFonts w:ascii="Arial" w:hAnsi="Arial"/>
          <w:noProof/>
          <w:sz w:val="22"/>
        </w:rPr>
      </w:pPr>
      <w:bookmarkStart w:id="139" w:name="_ENREF_132"/>
      <w:r w:rsidRPr="0043318C">
        <w:rPr>
          <w:rFonts w:ascii="Arial" w:hAnsi="Arial"/>
          <w:noProof/>
          <w:sz w:val="22"/>
        </w:rPr>
        <w:t>132.</w:t>
      </w:r>
      <w:r w:rsidRPr="0043318C">
        <w:rPr>
          <w:rFonts w:ascii="Arial" w:hAnsi="Arial"/>
          <w:noProof/>
          <w:sz w:val="22"/>
        </w:rPr>
        <w:tab/>
        <w:t>D'Angelo A, Ruotolo G, Garancini P, Sampietro F, Mazzola G, Calori G. Lipoprotein(a), fibrinogen and vascular mortality in an elderly northern Italian population. Haematologica 2006; 91:1613-1620</w:t>
      </w:r>
      <w:bookmarkEnd w:id="139"/>
    </w:p>
    <w:p w14:paraId="47C20D2D" w14:textId="77777777" w:rsidR="00A43662" w:rsidRPr="0043318C" w:rsidRDefault="00A43662" w:rsidP="0043318C">
      <w:pPr>
        <w:pStyle w:val="EndNoteBibliography"/>
        <w:spacing w:line="276" w:lineRule="auto"/>
        <w:ind w:left="576" w:hanging="576"/>
        <w:rPr>
          <w:rFonts w:ascii="Arial" w:hAnsi="Arial"/>
          <w:noProof/>
          <w:sz w:val="22"/>
        </w:rPr>
      </w:pPr>
      <w:bookmarkStart w:id="140" w:name="_ENREF_133"/>
      <w:r w:rsidRPr="0043318C">
        <w:rPr>
          <w:rFonts w:ascii="Arial" w:hAnsi="Arial"/>
          <w:noProof/>
          <w:sz w:val="22"/>
        </w:rPr>
        <w:t>133.</w:t>
      </w:r>
      <w:r w:rsidRPr="0043318C">
        <w:rPr>
          <w:rFonts w:ascii="Arial" w:hAnsi="Arial"/>
          <w:noProof/>
          <w:sz w:val="22"/>
        </w:rPr>
        <w:tab/>
        <w:t>Ariyo AA, Thach C, Tracy R. Lp(a) lipoprotein, vascular disease, and mortality in the elderly. N Engl J Med 2003; 349:2108-2115</w:t>
      </w:r>
      <w:bookmarkEnd w:id="140"/>
    </w:p>
    <w:p w14:paraId="57528D34" w14:textId="77777777" w:rsidR="00A43662" w:rsidRPr="0043318C" w:rsidRDefault="00A43662" w:rsidP="0043318C">
      <w:pPr>
        <w:pStyle w:val="EndNoteBibliography"/>
        <w:spacing w:line="276" w:lineRule="auto"/>
        <w:ind w:left="576" w:hanging="576"/>
        <w:rPr>
          <w:rFonts w:ascii="Arial" w:hAnsi="Arial"/>
          <w:noProof/>
          <w:sz w:val="22"/>
        </w:rPr>
      </w:pPr>
      <w:bookmarkStart w:id="141" w:name="_ENREF_134"/>
      <w:r w:rsidRPr="0043318C">
        <w:rPr>
          <w:rFonts w:ascii="Arial" w:hAnsi="Arial"/>
          <w:noProof/>
          <w:sz w:val="22"/>
        </w:rPr>
        <w:t>134.</w:t>
      </w:r>
      <w:r w:rsidRPr="0043318C">
        <w:rPr>
          <w:rFonts w:ascii="Arial" w:hAnsi="Arial"/>
          <w:noProof/>
          <w:sz w:val="22"/>
        </w:rPr>
        <w:tab/>
        <w:t>Zhao Y, Delaney JA, Quek RG, Gardin JM, Hirsch CH, Gandra SR, Wong ND. Cardiovascular Disease, Mortality Risk, and Healthcare Costs by Lipoprotein(a) Levels According to Low-density Lipoprotein Cholesterol Levels in Older High-risk Adults. Clin Cardiol 2016; 39:413-420</w:t>
      </w:r>
      <w:bookmarkEnd w:id="141"/>
    </w:p>
    <w:p w14:paraId="27152DD2" w14:textId="77777777" w:rsidR="00A43662" w:rsidRPr="0043318C" w:rsidRDefault="00A43662" w:rsidP="0043318C">
      <w:pPr>
        <w:pStyle w:val="EndNoteBibliography"/>
        <w:spacing w:line="276" w:lineRule="auto"/>
        <w:ind w:left="576" w:hanging="576"/>
        <w:rPr>
          <w:rFonts w:ascii="Arial" w:hAnsi="Arial"/>
          <w:noProof/>
          <w:sz w:val="22"/>
        </w:rPr>
      </w:pPr>
      <w:bookmarkStart w:id="142" w:name="_ENREF_135"/>
      <w:r w:rsidRPr="0043318C">
        <w:rPr>
          <w:rFonts w:ascii="Arial" w:hAnsi="Arial"/>
          <w:noProof/>
          <w:sz w:val="22"/>
        </w:rPr>
        <w:lastRenderedPageBreak/>
        <w:t>135.</w:t>
      </w:r>
      <w:r w:rsidRPr="0043318C">
        <w:rPr>
          <w:rFonts w:ascii="Arial" w:hAnsi="Arial"/>
          <w:noProof/>
          <w:sz w:val="22"/>
        </w:rPr>
        <w:tab/>
        <w:t>Boden-Albala B, Kargman DE, Lin IF, Paik MC, Sacco RL, Berglund L. Increased stroke risk and lipoprotein(a) in a multiethnic community: the Northern Manhattan Stroke Study. Cerebrovascular diseases (Basel, Switzerland) 2010; 30:237-243</w:t>
      </w:r>
      <w:bookmarkEnd w:id="142"/>
    </w:p>
    <w:p w14:paraId="0308346C" w14:textId="77777777" w:rsidR="00A43662" w:rsidRPr="0043318C" w:rsidRDefault="00A43662" w:rsidP="0043318C">
      <w:pPr>
        <w:pStyle w:val="EndNoteBibliography"/>
        <w:spacing w:line="276" w:lineRule="auto"/>
        <w:ind w:left="576" w:hanging="576"/>
        <w:rPr>
          <w:rFonts w:ascii="Arial" w:hAnsi="Arial"/>
          <w:noProof/>
          <w:sz w:val="22"/>
        </w:rPr>
      </w:pPr>
      <w:bookmarkStart w:id="143" w:name="_ENREF_136"/>
      <w:r w:rsidRPr="0043318C">
        <w:rPr>
          <w:rFonts w:ascii="Arial" w:hAnsi="Arial"/>
          <w:noProof/>
          <w:sz w:val="22"/>
        </w:rPr>
        <w:t>136.</w:t>
      </w:r>
      <w:r w:rsidRPr="0043318C">
        <w:rPr>
          <w:rFonts w:ascii="Arial" w:hAnsi="Arial"/>
          <w:noProof/>
          <w:sz w:val="22"/>
        </w:rPr>
        <w:tab/>
        <w:t>Milionis HJ, Filippatos TD, Loukas T, Bairaktari ET, Tselepis AD, Elisaf MS. Serum lipoprotein(a) levels and apolipoprotein(a) isoform size and risk for first-ever acute ischaemic nonembolic stroke in elderly individuals. Atherosclerosis 2006; 187:170-176</w:t>
      </w:r>
      <w:bookmarkEnd w:id="143"/>
    </w:p>
    <w:p w14:paraId="1CF1A566" w14:textId="77777777" w:rsidR="00A43662" w:rsidRPr="0043318C" w:rsidRDefault="00A43662" w:rsidP="0043318C">
      <w:pPr>
        <w:pStyle w:val="EndNoteBibliography"/>
        <w:spacing w:line="276" w:lineRule="auto"/>
        <w:ind w:left="576" w:hanging="576"/>
        <w:rPr>
          <w:rFonts w:ascii="Arial" w:hAnsi="Arial"/>
          <w:noProof/>
          <w:sz w:val="22"/>
        </w:rPr>
      </w:pPr>
      <w:bookmarkStart w:id="144" w:name="_ENREF_137"/>
      <w:r w:rsidRPr="0043318C">
        <w:rPr>
          <w:rFonts w:ascii="Arial" w:hAnsi="Arial"/>
          <w:noProof/>
          <w:sz w:val="22"/>
        </w:rPr>
        <w:t>137.</w:t>
      </w:r>
      <w:r w:rsidRPr="0043318C">
        <w:rPr>
          <w:rFonts w:ascii="Arial" w:hAnsi="Arial"/>
          <w:noProof/>
          <w:sz w:val="22"/>
        </w:rPr>
        <w:tab/>
        <w:t>Volpato S, Vigna GB, McDermott MM, Cavalieri M, Maraldi C, Lauretani F, Bandinelli S, Zuliani G, Guralnik JM, Fellin R, Ferrucci L. Lipoprotein(a), inflammation, and peripheral arterial disease in a community-based sample of older men and women (the InCHIANTI study). Am J Cardiol 2010; 105:1825-1830</w:t>
      </w:r>
      <w:bookmarkEnd w:id="144"/>
    </w:p>
    <w:p w14:paraId="5B725BB5" w14:textId="77777777" w:rsidR="00A43662" w:rsidRPr="0043318C" w:rsidRDefault="00A43662" w:rsidP="0043318C">
      <w:pPr>
        <w:pStyle w:val="EndNoteBibliography"/>
        <w:spacing w:line="276" w:lineRule="auto"/>
        <w:ind w:left="576" w:hanging="576"/>
        <w:rPr>
          <w:rFonts w:ascii="Arial" w:hAnsi="Arial"/>
          <w:noProof/>
          <w:sz w:val="22"/>
        </w:rPr>
      </w:pPr>
      <w:bookmarkStart w:id="145" w:name="_ENREF_138"/>
      <w:r w:rsidRPr="0043318C">
        <w:rPr>
          <w:rFonts w:ascii="Arial" w:hAnsi="Arial"/>
          <w:noProof/>
          <w:sz w:val="22"/>
        </w:rPr>
        <w:t>138.</w:t>
      </w:r>
      <w:r w:rsidRPr="0043318C">
        <w:rPr>
          <w:rFonts w:ascii="Arial" w:hAnsi="Arial"/>
          <w:noProof/>
          <w:sz w:val="22"/>
        </w:rPr>
        <w:tab/>
        <w:t>Wakabayashi I, Masuda H. Lipoprotein (a) as a determinant of arterial stiffness in elderly patients with type 2 diabetes mellitus. Clinica chimica acta; international journal of clinical chemistry 2006; 373:127-131</w:t>
      </w:r>
      <w:bookmarkEnd w:id="145"/>
    </w:p>
    <w:p w14:paraId="2FA496BC" w14:textId="77777777" w:rsidR="00A43662" w:rsidRPr="0043318C" w:rsidRDefault="00A43662" w:rsidP="0043318C">
      <w:pPr>
        <w:pStyle w:val="EndNoteBibliography"/>
        <w:spacing w:line="276" w:lineRule="auto"/>
        <w:ind w:left="576" w:hanging="576"/>
        <w:rPr>
          <w:rFonts w:ascii="Arial" w:hAnsi="Arial"/>
          <w:noProof/>
          <w:sz w:val="22"/>
        </w:rPr>
      </w:pPr>
      <w:bookmarkStart w:id="146" w:name="_ENREF_139"/>
      <w:r w:rsidRPr="0043318C">
        <w:rPr>
          <w:rFonts w:ascii="Arial" w:hAnsi="Arial"/>
          <w:noProof/>
          <w:sz w:val="22"/>
        </w:rPr>
        <w:t>139.</w:t>
      </w:r>
      <w:r w:rsidRPr="0043318C">
        <w:rPr>
          <w:rFonts w:ascii="Arial" w:hAnsi="Arial"/>
          <w:noProof/>
          <w:sz w:val="22"/>
        </w:rPr>
        <w:tab/>
        <w:t>Iwamoto T, Fukuda S, Shimizu S, Takasaki M. Long-term effects of lipoprotein(a) on carotid atherosclerosis in elderly Japanese. J Gerontol A Biol Sci Med Sci 2004; 59:62-67</w:t>
      </w:r>
      <w:bookmarkEnd w:id="146"/>
    </w:p>
    <w:p w14:paraId="5F4142CD" w14:textId="77777777" w:rsidR="00A43662" w:rsidRPr="0043318C" w:rsidRDefault="00A43662" w:rsidP="0043318C">
      <w:pPr>
        <w:pStyle w:val="EndNoteBibliography"/>
        <w:spacing w:line="276" w:lineRule="auto"/>
        <w:ind w:left="576" w:hanging="576"/>
        <w:rPr>
          <w:rFonts w:ascii="Arial" w:hAnsi="Arial"/>
          <w:noProof/>
          <w:sz w:val="22"/>
        </w:rPr>
      </w:pPr>
      <w:bookmarkStart w:id="147" w:name="_ENREF_140"/>
      <w:r w:rsidRPr="0043318C">
        <w:rPr>
          <w:rFonts w:ascii="Arial" w:hAnsi="Arial"/>
          <w:noProof/>
          <w:sz w:val="22"/>
        </w:rPr>
        <w:t>140.</w:t>
      </w:r>
      <w:r w:rsidRPr="0043318C">
        <w:rPr>
          <w:rFonts w:ascii="Arial" w:hAnsi="Arial"/>
          <w:noProof/>
          <w:sz w:val="22"/>
        </w:rPr>
        <w:tab/>
        <w:t>Iwamoto T, Miyaji H, Shinozaki K, Koyama S, Takasaki M. Changes in carotid atherosclerosis patterns detected by ultrasonography in Japanese elderly patients with aortic aneurysm. J Atheroscler Thromb 2003; 10:13-18</w:t>
      </w:r>
      <w:bookmarkEnd w:id="147"/>
    </w:p>
    <w:p w14:paraId="3772D7EA" w14:textId="77777777" w:rsidR="00A43662" w:rsidRPr="0043318C" w:rsidRDefault="00A43662" w:rsidP="0043318C">
      <w:pPr>
        <w:pStyle w:val="EndNoteBibliography"/>
        <w:spacing w:line="276" w:lineRule="auto"/>
        <w:ind w:left="576" w:hanging="576"/>
        <w:rPr>
          <w:rFonts w:ascii="Arial" w:hAnsi="Arial"/>
          <w:noProof/>
          <w:sz w:val="22"/>
        </w:rPr>
      </w:pPr>
      <w:bookmarkStart w:id="148" w:name="_ENREF_141"/>
      <w:r w:rsidRPr="0043318C">
        <w:rPr>
          <w:rFonts w:ascii="Arial" w:hAnsi="Arial"/>
          <w:noProof/>
          <w:sz w:val="22"/>
        </w:rPr>
        <w:t>141.</w:t>
      </w:r>
      <w:r w:rsidRPr="0043318C">
        <w:rPr>
          <w:rFonts w:ascii="Arial" w:hAnsi="Arial"/>
          <w:noProof/>
          <w:sz w:val="22"/>
        </w:rPr>
        <w:tab/>
        <w:t>Zheng KH, Tsimikas S, Pawade T, Kroon J, Jenkins WSA, Doris MK, White AC, Timmers N, Hjortnaes J, Rogers MA, Aikawa E, Arsenault BJ, Witztum JL, Newby DE, Koschinsky ML, Fayad ZA, Stroes ESG, Boekholdt SM, Dweck MR. Lipoprotein(a) and Oxidized Phospholipids Promote Valve Calcification in Patients With Aortic Stenosis. J Am Coll Cardiol 2019; 73:2150-2162</w:t>
      </w:r>
      <w:bookmarkEnd w:id="148"/>
    </w:p>
    <w:p w14:paraId="38FAFD4E" w14:textId="77777777" w:rsidR="00A43662" w:rsidRPr="0043318C" w:rsidRDefault="00A43662" w:rsidP="0043318C">
      <w:pPr>
        <w:pStyle w:val="EndNoteBibliography"/>
        <w:spacing w:line="276" w:lineRule="auto"/>
        <w:ind w:left="576" w:hanging="576"/>
        <w:rPr>
          <w:rFonts w:ascii="Arial" w:hAnsi="Arial"/>
          <w:noProof/>
          <w:sz w:val="22"/>
        </w:rPr>
      </w:pPr>
      <w:bookmarkStart w:id="149" w:name="_ENREF_142"/>
      <w:r w:rsidRPr="0043318C">
        <w:rPr>
          <w:rFonts w:ascii="Arial" w:hAnsi="Arial"/>
          <w:noProof/>
          <w:sz w:val="22"/>
        </w:rPr>
        <w:t>142.</w:t>
      </w:r>
      <w:r w:rsidRPr="0043318C">
        <w:rPr>
          <w:rFonts w:ascii="Arial" w:hAnsi="Arial"/>
          <w:noProof/>
          <w:sz w:val="22"/>
        </w:rPr>
        <w:tab/>
        <w:t>Liu SL, Rozi R, Shi HW, Gao Y, Guo YL, Tang YD, Li JJ, Wu NQ. Association of serum lipoprotein(a) level with the severity and prognosis of calcific aortic valve stenosis: a Chinese cohort study. J Geriatr Cardiol 2020; 17:133-140</w:t>
      </w:r>
      <w:bookmarkEnd w:id="149"/>
    </w:p>
    <w:p w14:paraId="19EE8363" w14:textId="77777777" w:rsidR="00A43662" w:rsidRPr="0043318C" w:rsidRDefault="00A43662" w:rsidP="0043318C">
      <w:pPr>
        <w:pStyle w:val="EndNoteBibliography"/>
        <w:spacing w:line="276" w:lineRule="auto"/>
        <w:ind w:left="576" w:hanging="576"/>
        <w:rPr>
          <w:rFonts w:ascii="Arial" w:hAnsi="Arial"/>
          <w:noProof/>
          <w:sz w:val="22"/>
        </w:rPr>
      </w:pPr>
      <w:bookmarkStart w:id="150" w:name="_ENREF_143"/>
      <w:r w:rsidRPr="0043318C">
        <w:rPr>
          <w:rFonts w:ascii="Arial" w:hAnsi="Arial"/>
          <w:noProof/>
          <w:sz w:val="22"/>
        </w:rPr>
        <w:t>143.</w:t>
      </w:r>
      <w:r w:rsidRPr="0043318C">
        <w:rPr>
          <w:rFonts w:ascii="Arial" w:hAnsi="Arial"/>
          <w:noProof/>
          <w:sz w:val="22"/>
        </w:rPr>
        <w:tab/>
        <w:t>Thillet J, Doucet C, Chapman J, Herbeth B, Cohen D, Faure-Delanef L. Elevated lipoprotein(a) levels and small apo(a) isoforms are compatible with longevity: evidence from a large population of French centenarians. Atherosclerosis 1998; 136:389-394</w:t>
      </w:r>
      <w:bookmarkEnd w:id="150"/>
    </w:p>
    <w:p w14:paraId="4A863993" w14:textId="77777777" w:rsidR="00A43662" w:rsidRPr="0043318C" w:rsidRDefault="00A43662" w:rsidP="0043318C">
      <w:pPr>
        <w:pStyle w:val="EndNoteBibliography"/>
        <w:spacing w:line="276" w:lineRule="auto"/>
        <w:ind w:left="576" w:hanging="576"/>
        <w:rPr>
          <w:rFonts w:ascii="Arial" w:hAnsi="Arial"/>
          <w:noProof/>
          <w:sz w:val="22"/>
        </w:rPr>
      </w:pPr>
      <w:bookmarkStart w:id="151" w:name="_ENREF_144"/>
      <w:r w:rsidRPr="0043318C">
        <w:rPr>
          <w:rFonts w:ascii="Arial" w:hAnsi="Arial"/>
          <w:noProof/>
          <w:sz w:val="22"/>
        </w:rPr>
        <w:t>144.</w:t>
      </w:r>
      <w:r w:rsidRPr="0043318C">
        <w:rPr>
          <w:rFonts w:ascii="Arial" w:hAnsi="Arial"/>
          <w:noProof/>
          <w:sz w:val="22"/>
        </w:rPr>
        <w:tab/>
        <w:t>Arai Y, Hirose N, Nakazawa S, Yamamura K, Shimizu K, Takayama M, Ebihara Y, Osono Y, Homma S. Lipoprotein metabolism in Japanese centenarians: effects of apolipoprotein E polymorphism and nutritional status. J Am Geriatr Soc 2001; 49:1434-1441</w:t>
      </w:r>
      <w:bookmarkEnd w:id="151"/>
    </w:p>
    <w:p w14:paraId="77D82EC9" w14:textId="77777777" w:rsidR="00A43662" w:rsidRPr="0043318C" w:rsidRDefault="00A43662" w:rsidP="0043318C">
      <w:pPr>
        <w:pStyle w:val="EndNoteBibliography"/>
        <w:spacing w:line="276" w:lineRule="auto"/>
        <w:ind w:left="576" w:hanging="576"/>
        <w:rPr>
          <w:rFonts w:ascii="Arial" w:hAnsi="Arial"/>
          <w:noProof/>
          <w:sz w:val="22"/>
        </w:rPr>
      </w:pPr>
      <w:bookmarkStart w:id="152" w:name="_ENREF_145"/>
      <w:r w:rsidRPr="0043318C">
        <w:rPr>
          <w:rFonts w:ascii="Arial" w:hAnsi="Arial"/>
          <w:noProof/>
          <w:sz w:val="22"/>
        </w:rPr>
        <w:t>145.</w:t>
      </w:r>
      <w:r w:rsidRPr="0043318C">
        <w:rPr>
          <w:rFonts w:ascii="Arial" w:hAnsi="Arial"/>
          <w:noProof/>
          <w:sz w:val="22"/>
        </w:rPr>
        <w:tab/>
        <w:t>Wassel CL, Loomba R, Ix JH, Allison MA, Denenberg JO, Criqui MH. Family history of peripheral artery disease is associated with prevalence and severity of peripheral artery disease: the San Diego population study. J Am Coll Cardiol 2011; 58:1386-1392</w:t>
      </w:r>
      <w:bookmarkEnd w:id="152"/>
    </w:p>
    <w:p w14:paraId="5D6E489E" w14:textId="77777777" w:rsidR="00A43662" w:rsidRPr="0043318C" w:rsidRDefault="00A43662" w:rsidP="0043318C">
      <w:pPr>
        <w:pStyle w:val="EndNoteBibliography"/>
        <w:spacing w:line="276" w:lineRule="auto"/>
        <w:ind w:left="576" w:hanging="576"/>
        <w:rPr>
          <w:rFonts w:ascii="Arial" w:hAnsi="Arial"/>
          <w:noProof/>
          <w:sz w:val="22"/>
        </w:rPr>
      </w:pPr>
      <w:bookmarkStart w:id="153" w:name="_ENREF_146"/>
      <w:r w:rsidRPr="0043318C">
        <w:rPr>
          <w:rFonts w:ascii="Arial" w:hAnsi="Arial"/>
          <w:noProof/>
          <w:sz w:val="22"/>
        </w:rPr>
        <w:t>146.</w:t>
      </w:r>
      <w:r w:rsidRPr="0043318C">
        <w:rPr>
          <w:rFonts w:ascii="Arial" w:hAnsi="Arial"/>
          <w:noProof/>
          <w:sz w:val="22"/>
        </w:rPr>
        <w:tab/>
        <w:t>Carmelli D, Fabsitz RR, Swan GE, Reed T, Miller B, Wolf PA. Contribution of genetic and environmental influences to ankle-brachial blood pressure index in the NHLBI Twin Study. National Heart, Lung, and Blood Institute. Am J Epidemiol 2000; 151:452-458</w:t>
      </w:r>
      <w:bookmarkEnd w:id="153"/>
    </w:p>
    <w:p w14:paraId="3721B15F" w14:textId="77777777" w:rsidR="00A43662" w:rsidRPr="0043318C" w:rsidRDefault="00A43662" w:rsidP="0043318C">
      <w:pPr>
        <w:pStyle w:val="EndNoteBibliography"/>
        <w:spacing w:line="276" w:lineRule="auto"/>
        <w:ind w:left="576" w:hanging="576"/>
        <w:rPr>
          <w:rFonts w:ascii="Arial" w:hAnsi="Arial"/>
          <w:noProof/>
          <w:sz w:val="22"/>
        </w:rPr>
      </w:pPr>
      <w:bookmarkStart w:id="154" w:name="_ENREF_147"/>
      <w:r w:rsidRPr="0043318C">
        <w:rPr>
          <w:rFonts w:ascii="Arial" w:hAnsi="Arial"/>
          <w:noProof/>
          <w:sz w:val="22"/>
        </w:rPr>
        <w:t>147.</w:t>
      </w:r>
      <w:r w:rsidRPr="0043318C">
        <w:rPr>
          <w:rFonts w:ascii="Arial" w:hAnsi="Arial"/>
          <w:noProof/>
          <w:sz w:val="22"/>
        </w:rPr>
        <w:tab/>
        <w:t>Flossmann E, Schulz UG, Rothwell PM. Systematic review of methods and results of studies of the genetic epidemiology of ischemic stroke. Stroke 2004; 35:212-227</w:t>
      </w:r>
      <w:bookmarkEnd w:id="154"/>
    </w:p>
    <w:p w14:paraId="61B4EA74" w14:textId="77777777" w:rsidR="00A43662" w:rsidRPr="0043318C" w:rsidRDefault="00A43662" w:rsidP="0043318C">
      <w:pPr>
        <w:pStyle w:val="EndNoteBibliography"/>
        <w:spacing w:line="276" w:lineRule="auto"/>
        <w:ind w:left="576" w:hanging="576"/>
        <w:rPr>
          <w:rFonts w:ascii="Arial" w:hAnsi="Arial"/>
          <w:noProof/>
          <w:sz w:val="22"/>
        </w:rPr>
      </w:pPr>
      <w:bookmarkStart w:id="155" w:name="_ENREF_148"/>
      <w:r w:rsidRPr="0043318C">
        <w:rPr>
          <w:rFonts w:ascii="Arial" w:hAnsi="Arial"/>
          <w:noProof/>
          <w:sz w:val="22"/>
        </w:rPr>
        <w:t>148.</w:t>
      </w:r>
      <w:r w:rsidRPr="0043318C">
        <w:rPr>
          <w:rFonts w:ascii="Arial" w:hAnsi="Arial"/>
          <w:noProof/>
          <w:sz w:val="22"/>
        </w:rPr>
        <w:tab/>
        <w:t>Schulz UG, Flossmann E, Rothwell PM. Heritability of ischemic stroke in relation to age, vascular risk factors, and subtypes of incident stroke in population-based studies. Stroke 2004; 35:819-824</w:t>
      </w:r>
      <w:bookmarkEnd w:id="155"/>
    </w:p>
    <w:p w14:paraId="5360EDF4" w14:textId="77777777" w:rsidR="00A43662" w:rsidRPr="0043318C" w:rsidRDefault="00A43662" w:rsidP="0043318C">
      <w:pPr>
        <w:pStyle w:val="EndNoteBibliography"/>
        <w:spacing w:line="276" w:lineRule="auto"/>
        <w:ind w:left="576" w:hanging="576"/>
        <w:rPr>
          <w:rFonts w:ascii="Arial" w:hAnsi="Arial"/>
          <w:noProof/>
          <w:sz w:val="22"/>
        </w:rPr>
      </w:pPr>
      <w:bookmarkStart w:id="156" w:name="_ENREF_149"/>
      <w:r w:rsidRPr="0043318C">
        <w:rPr>
          <w:rFonts w:ascii="Arial" w:hAnsi="Arial"/>
          <w:noProof/>
          <w:sz w:val="22"/>
        </w:rPr>
        <w:lastRenderedPageBreak/>
        <w:t>149.</w:t>
      </w:r>
      <w:r w:rsidRPr="0043318C">
        <w:rPr>
          <w:rFonts w:ascii="Arial" w:hAnsi="Arial"/>
          <w:noProof/>
          <w:sz w:val="22"/>
        </w:rPr>
        <w:tab/>
        <w:t>Atzmon G, Schechter C, Greiner W, Davidson D, Rennert G, Barzilai N. Clinical phenotype of families with longevity. J Am Geriatr Soc 2004; 52:274-277</w:t>
      </w:r>
      <w:bookmarkEnd w:id="156"/>
    </w:p>
    <w:p w14:paraId="0F774CF4" w14:textId="77777777" w:rsidR="00A43662" w:rsidRPr="0043318C" w:rsidRDefault="00A43662" w:rsidP="0043318C">
      <w:pPr>
        <w:pStyle w:val="EndNoteBibliography"/>
        <w:spacing w:line="276" w:lineRule="auto"/>
        <w:ind w:left="576" w:hanging="576"/>
        <w:rPr>
          <w:rFonts w:ascii="Arial" w:hAnsi="Arial"/>
          <w:noProof/>
          <w:sz w:val="22"/>
        </w:rPr>
      </w:pPr>
      <w:bookmarkStart w:id="157" w:name="_ENREF_150"/>
      <w:r w:rsidRPr="0043318C">
        <w:rPr>
          <w:rFonts w:ascii="Arial" w:hAnsi="Arial"/>
          <w:noProof/>
          <w:sz w:val="22"/>
        </w:rPr>
        <w:t>150.</w:t>
      </w:r>
      <w:r w:rsidRPr="0043318C">
        <w:rPr>
          <w:rFonts w:ascii="Arial" w:hAnsi="Arial"/>
          <w:noProof/>
          <w:sz w:val="22"/>
        </w:rPr>
        <w:tab/>
        <w:t>Sebastiani P, Sun FX, Andersen SL, Lee JH, Wojczynski MK, Sanders JL, Yashin A, Newman AB, Perls TT. Families Enriched for Exceptional Longevity also have Increased Health-Span: Findings from the Long Life Family Study. Frontiers in public health 2013; 1:38</w:t>
      </w:r>
      <w:bookmarkEnd w:id="157"/>
    </w:p>
    <w:p w14:paraId="1B4818F9" w14:textId="77777777" w:rsidR="00A43662" w:rsidRPr="0043318C" w:rsidRDefault="00A43662" w:rsidP="0043318C">
      <w:pPr>
        <w:pStyle w:val="EndNoteBibliography"/>
        <w:spacing w:line="276" w:lineRule="auto"/>
        <w:ind w:left="576" w:hanging="576"/>
        <w:rPr>
          <w:rFonts w:ascii="Arial" w:hAnsi="Arial"/>
          <w:noProof/>
          <w:sz w:val="22"/>
        </w:rPr>
      </w:pPr>
      <w:bookmarkStart w:id="158" w:name="_ENREF_151"/>
      <w:r w:rsidRPr="0043318C">
        <w:rPr>
          <w:rFonts w:ascii="Arial" w:hAnsi="Arial"/>
          <w:noProof/>
          <w:sz w:val="22"/>
        </w:rPr>
        <w:t>151.</w:t>
      </w:r>
      <w:r w:rsidRPr="0043318C">
        <w:rPr>
          <w:rFonts w:ascii="Arial" w:hAnsi="Arial"/>
          <w:noProof/>
          <w:sz w:val="22"/>
        </w:rPr>
        <w:tab/>
        <w:t>Stijntjes M, de Craen AJ, van Heemst D, Meskers CG, van Buchem MA, Westendorp RG, Slagboom PE, Maier AB. Familial longevity is marked by better cognitive performance at middle age: the Leiden Longevity Study. PLoS One 2013; 8:e57962</w:t>
      </w:r>
      <w:bookmarkEnd w:id="158"/>
    </w:p>
    <w:p w14:paraId="03C714BF" w14:textId="77777777" w:rsidR="00A43662" w:rsidRPr="0043318C" w:rsidRDefault="00A43662" w:rsidP="0043318C">
      <w:pPr>
        <w:pStyle w:val="EndNoteBibliography"/>
        <w:spacing w:line="276" w:lineRule="auto"/>
        <w:ind w:left="576" w:hanging="576"/>
        <w:rPr>
          <w:rFonts w:ascii="Arial" w:hAnsi="Arial"/>
          <w:noProof/>
          <w:sz w:val="22"/>
        </w:rPr>
      </w:pPr>
      <w:bookmarkStart w:id="159" w:name="_ENREF_152"/>
      <w:r w:rsidRPr="0043318C">
        <w:rPr>
          <w:rFonts w:ascii="Arial" w:hAnsi="Arial"/>
          <w:noProof/>
          <w:sz w:val="22"/>
        </w:rPr>
        <w:t>152.</w:t>
      </w:r>
      <w:r w:rsidRPr="0043318C">
        <w:rPr>
          <w:rFonts w:ascii="Arial" w:hAnsi="Arial"/>
          <w:noProof/>
          <w:sz w:val="22"/>
        </w:rPr>
        <w:tab/>
        <w:t>Westendorp RG, van Heemst D, Rozing MP, Frolich M, Mooijaart SP, Blauw GJ, Beekman M, Heijmans BT, de Craen AJ, Slagboom PE, Leiden Longevity Study G. Nonagenarian siblings and their offspring display lower risk of mortality and morbidity than sporadic nonagenarians: The Leiden Longevity Study. J Am Geriatr Soc 2009; 57:1634-1637</w:t>
      </w:r>
      <w:bookmarkEnd w:id="159"/>
    </w:p>
    <w:p w14:paraId="5BDB40A5" w14:textId="77777777" w:rsidR="00A43662" w:rsidRPr="0043318C" w:rsidRDefault="00A43662" w:rsidP="0043318C">
      <w:pPr>
        <w:pStyle w:val="EndNoteBibliography"/>
        <w:spacing w:line="276" w:lineRule="auto"/>
        <w:ind w:left="576" w:hanging="576"/>
        <w:rPr>
          <w:rFonts w:ascii="Arial" w:hAnsi="Arial"/>
          <w:noProof/>
          <w:sz w:val="22"/>
        </w:rPr>
      </w:pPr>
      <w:bookmarkStart w:id="160" w:name="_ENREF_153"/>
      <w:r w:rsidRPr="0043318C">
        <w:rPr>
          <w:rFonts w:ascii="Arial" w:hAnsi="Arial"/>
          <w:noProof/>
          <w:sz w:val="22"/>
        </w:rPr>
        <w:t>153.</w:t>
      </w:r>
      <w:r w:rsidRPr="0043318C">
        <w:rPr>
          <w:rFonts w:ascii="Arial" w:hAnsi="Arial"/>
          <w:noProof/>
          <w:sz w:val="22"/>
        </w:rPr>
        <w:tab/>
        <w:t>Van daele CM, De Meyer T, De Buyzere ML, Gillebert TC, Denil SL, Bekaert S, Chirinos JA, Segers P, De Backer GG, De Bacquer D, Rietzschel ER, Asklepios I. Addition of a novel, protective family history category allows better profiling of cardiovascular risk and atherosclerotic burden in the general population. The Asklepios Study. PLoS One 2013; 8:e63185</w:t>
      </w:r>
      <w:bookmarkEnd w:id="160"/>
    </w:p>
    <w:p w14:paraId="5B9A3E02" w14:textId="77777777" w:rsidR="00A43662" w:rsidRPr="0043318C" w:rsidRDefault="00A43662" w:rsidP="0043318C">
      <w:pPr>
        <w:pStyle w:val="EndNoteBibliography"/>
        <w:spacing w:line="276" w:lineRule="auto"/>
        <w:ind w:left="576" w:hanging="576"/>
        <w:rPr>
          <w:rFonts w:ascii="Arial" w:hAnsi="Arial"/>
          <w:noProof/>
          <w:sz w:val="22"/>
        </w:rPr>
      </w:pPr>
      <w:bookmarkStart w:id="161" w:name="_ENREF_154"/>
      <w:r w:rsidRPr="0043318C">
        <w:rPr>
          <w:rFonts w:ascii="Arial" w:hAnsi="Arial"/>
          <w:noProof/>
          <w:sz w:val="22"/>
        </w:rPr>
        <w:t>154.</w:t>
      </w:r>
      <w:r w:rsidRPr="0043318C">
        <w:rPr>
          <w:rFonts w:ascii="Arial" w:hAnsi="Arial"/>
          <w:noProof/>
          <w:sz w:val="22"/>
        </w:rPr>
        <w:tab/>
        <w:t>Revelas M, Thalamuthu A, Oldmeadow C, Evans TJ, Armstrong NJ, Kwok JB, Brodaty H, Schofield PR, Scott RJ, Sachdev PS, Attia JR, Mather KA. Review and meta-analysis of genetic polymorphisms associated with exceptional human longevity. Mech Ageing Dev 2018; 175:24-34</w:t>
      </w:r>
      <w:bookmarkEnd w:id="161"/>
    </w:p>
    <w:p w14:paraId="404A3025" w14:textId="77777777" w:rsidR="00A43662" w:rsidRPr="0043318C" w:rsidRDefault="00A43662" w:rsidP="0043318C">
      <w:pPr>
        <w:pStyle w:val="EndNoteBibliography"/>
        <w:spacing w:line="276" w:lineRule="auto"/>
        <w:ind w:left="576" w:hanging="576"/>
        <w:rPr>
          <w:rFonts w:ascii="Arial" w:hAnsi="Arial"/>
          <w:noProof/>
          <w:sz w:val="22"/>
        </w:rPr>
      </w:pPr>
      <w:bookmarkStart w:id="162" w:name="_ENREF_155"/>
      <w:r w:rsidRPr="0043318C">
        <w:rPr>
          <w:rFonts w:ascii="Arial" w:hAnsi="Arial"/>
          <w:noProof/>
          <w:sz w:val="22"/>
        </w:rPr>
        <w:t>155.</w:t>
      </w:r>
      <w:r w:rsidRPr="0043318C">
        <w:rPr>
          <w:rFonts w:ascii="Arial" w:hAnsi="Arial"/>
          <w:noProof/>
          <w:sz w:val="22"/>
        </w:rPr>
        <w:tab/>
        <w:t>Sebastiani P, Bae H, Sun FX, Andersen SL, Daw EW, Malovini A, Kojima T, Hirose N, Schupf N, Puca A, Perls TT. Meta-analysis of genetic variants associated with human exceptional longevity. Aging (Albany NY) 2013; 5:653-661</w:t>
      </w:r>
      <w:bookmarkEnd w:id="162"/>
    </w:p>
    <w:p w14:paraId="7F38879E" w14:textId="77777777" w:rsidR="00A43662" w:rsidRPr="0043318C" w:rsidRDefault="00A43662" w:rsidP="0043318C">
      <w:pPr>
        <w:pStyle w:val="EndNoteBibliography"/>
        <w:spacing w:line="276" w:lineRule="auto"/>
        <w:ind w:left="576" w:hanging="576"/>
        <w:rPr>
          <w:rFonts w:ascii="Arial" w:hAnsi="Arial"/>
          <w:noProof/>
          <w:sz w:val="22"/>
        </w:rPr>
      </w:pPr>
      <w:bookmarkStart w:id="163" w:name="_ENREF_156"/>
      <w:r w:rsidRPr="0043318C">
        <w:rPr>
          <w:rFonts w:ascii="Arial" w:hAnsi="Arial"/>
          <w:noProof/>
          <w:sz w:val="22"/>
        </w:rPr>
        <w:t>156.</w:t>
      </w:r>
      <w:r w:rsidRPr="0043318C">
        <w:rPr>
          <w:rFonts w:ascii="Arial" w:hAnsi="Arial"/>
          <w:noProof/>
          <w:sz w:val="22"/>
        </w:rPr>
        <w:tab/>
        <w:t>Centers for Disease Control and Prevention. National Chronic Kidney Disease Fact Sheet: General Information and National Estimates on Chronic Kidney Disease in the United States, 2010. Atlanta, GA: U.S. Department of Health and Human Services, CDC. Atlanta, GA: U.S. Department of Health and Human Services, CDC;2010.</w:t>
      </w:r>
      <w:bookmarkEnd w:id="163"/>
    </w:p>
    <w:p w14:paraId="5B83CB73" w14:textId="77777777" w:rsidR="00A43662" w:rsidRPr="0043318C" w:rsidRDefault="00A43662" w:rsidP="0043318C">
      <w:pPr>
        <w:pStyle w:val="EndNoteBibliography"/>
        <w:spacing w:line="276" w:lineRule="auto"/>
        <w:ind w:left="576" w:hanging="576"/>
        <w:rPr>
          <w:rFonts w:ascii="Arial" w:hAnsi="Arial"/>
          <w:noProof/>
          <w:sz w:val="22"/>
        </w:rPr>
      </w:pPr>
      <w:bookmarkStart w:id="164" w:name="_ENREF_157"/>
      <w:r w:rsidRPr="0043318C">
        <w:rPr>
          <w:rFonts w:ascii="Arial" w:hAnsi="Arial"/>
          <w:noProof/>
          <w:sz w:val="22"/>
        </w:rPr>
        <w:t>157.</w:t>
      </w:r>
      <w:r w:rsidRPr="0043318C">
        <w:rPr>
          <w:rFonts w:ascii="Arial" w:hAnsi="Arial"/>
          <w:noProof/>
          <w:sz w:val="22"/>
        </w:rPr>
        <w:tab/>
        <w:t>Wanner C, Tonelli M, Kidney Disease: Improving Global Outcomes Lipid Guideline Development Work Group M. KDIGO Clinical Practice Guideline for Lipid Management in CKD: summary of recommendation statements and clinical approach to the patient. Kidney Int 2014; 85:1303-1309</w:t>
      </w:r>
      <w:bookmarkEnd w:id="164"/>
    </w:p>
    <w:p w14:paraId="1D19F809" w14:textId="77777777" w:rsidR="00A43662" w:rsidRPr="0043318C" w:rsidRDefault="00A43662" w:rsidP="0043318C">
      <w:pPr>
        <w:pStyle w:val="EndNoteBibliography"/>
        <w:spacing w:line="276" w:lineRule="auto"/>
        <w:ind w:left="576" w:hanging="576"/>
        <w:rPr>
          <w:rFonts w:ascii="Arial" w:hAnsi="Arial"/>
          <w:noProof/>
          <w:sz w:val="22"/>
        </w:rPr>
      </w:pPr>
      <w:bookmarkStart w:id="165" w:name="_ENREF_158"/>
      <w:r w:rsidRPr="0043318C">
        <w:rPr>
          <w:rFonts w:ascii="Arial" w:hAnsi="Arial"/>
          <w:noProof/>
          <w:sz w:val="22"/>
        </w:rPr>
        <w:t>158.</w:t>
      </w:r>
      <w:r w:rsidRPr="0043318C">
        <w:rPr>
          <w:rFonts w:ascii="Arial" w:hAnsi="Arial"/>
          <w:noProof/>
          <w:sz w:val="22"/>
        </w:rPr>
        <w:tab/>
        <w:t>Writing C, Lloyd-Jones DM, Morris PB, Ballantyne CM, Birtcher KK, Daly DD, Jr., DePalma SM, Minissian MB, Orringer CE, Smith SC, Jr. 2016 ACC Expert Consensus Decision Pathway on the Role of Non-Statin Therapies for LDL-Cholesterol Lowering in the Management of Atherosclerotic Cardiovascular Disease Risk: A Report of the American College of Cardiology Task Force on Clinical Expert Consensus Documents. J Am Coll Cardiol 2016; 68:92-125</w:t>
      </w:r>
      <w:bookmarkEnd w:id="165"/>
    </w:p>
    <w:p w14:paraId="5E23B448" w14:textId="77777777" w:rsidR="00A43662" w:rsidRPr="0043318C" w:rsidRDefault="00A43662" w:rsidP="0043318C">
      <w:pPr>
        <w:pStyle w:val="EndNoteBibliography"/>
        <w:spacing w:line="276" w:lineRule="auto"/>
        <w:ind w:left="576" w:hanging="576"/>
        <w:rPr>
          <w:rFonts w:ascii="Arial" w:hAnsi="Arial"/>
          <w:noProof/>
          <w:sz w:val="22"/>
        </w:rPr>
      </w:pPr>
      <w:bookmarkStart w:id="166" w:name="_ENREF_159"/>
      <w:r w:rsidRPr="0043318C">
        <w:rPr>
          <w:rFonts w:ascii="Arial" w:hAnsi="Arial"/>
          <w:noProof/>
          <w:sz w:val="22"/>
        </w:rPr>
        <w:t>159.</w:t>
      </w:r>
      <w:r w:rsidRPr="0043318C">
        <w:rPr>
          <w:rFonts w:ascii="Arial" w:hAnsi="Arial"/>
          <w:noProof/>
          <w:sz w:val="22"/>
        </w:rPr>
        <w:tab/>
        <w:t>Glassock RJ, Winearls C. Ageing and the glomerular filtration rate: truths and consequences. Trans Am Clin Climatol Assoc 2009; 120:419-428</w:t>
      </w:r>
      <w:bookmarkEnd w:id="166"/>
    </w:p>
    <w:p w14:paraId="06607964" w14:textId="77777777" w:rsidR="00A43662" w:rsidRPr="0043318C" w:rsidRDefault="00A43662" w:rsidP="0043318C">
      <w:pPr>
        <w:pStyle w:val="EndNoteBibliography"/>
        <w:spacing w:line="276" w:lineRule="auto"/>
        <w:ind w:left="576" w:hanging="576"/>
        <w:rPr>
          <w:rFonts w:ascii="Arial" w:hAnsi="Arial"/>
          <w:noProof/>
          <w:sz w:val="22"/>
        </w:rPr>
      </w:pPr>
      <w:bookmarkStart w:id="167" w:name="_ENREF_160"/>
      <w:r w:rsidRPr="0043318C">
        <w:rPr>
          <w:rFonts w:ascii="Arial" w:hAnsi="Arial"/>
          <w:noProof/>
          <w:sz w:val="22"/>
        </w:rPr>
        <w:t>160.</w:t>
      </w:r>
      <w:r w:rsidRPr="0043318C">
        <w:rPr>
          <w:rFonts w:ascii="Arial" w:hAnsi="Arial"/>
          <w:noProof/>
          <w:sz w:val="22"/>
        </w:rPr>
        <w:tab/>
        <w:t>Glassock RJ, Rule AD. Aging and the Kidneys: Anatomy, Physiology and Consequences for Defining Chronic Kidney Disease. Nephron 2016; 134:25-29</w:t>
      </w:r>
      <w:bookmarkEnd w:id="167"/>
    </w:p>
    <w:p w14:paraId="28B2E48A" w14:textId="77777777" w:rsidR="00A43662" w:rsidRPr="0043318C" w:rsidRDefault="00A43662" w:rsidP="0043318C">
      <w:pPr>
        <w:pStyle w:val="EndNoteBibliography"/>
        <w:spacing w:line="276" w:lineRule="auto"/>
        <w:ind w:left="576" w:hanging="576"/>
        <w:rPr>
          <w:rFonts w:ascii="Arial" w:hAnsi="Arial"/>
          <w:noProof/>
          <w:sz w:val="22"/>
        </w:rPr>
      </w:pPr>
      <w:bookmarkStart w:id="168" w:name="_ENREF_161"/>
      <w:r w:rsidRPr="0043318C">
        <w:rPr>
          <w:rFonts w:ascii="Arial" w:hAnsi="Arial"/>
          <w:noProof/>
          <w:sz w:val="22"/>
        </w:rPr>
        <w:lastRenderedPageBreak/>
        <w:t>161.</w:t>
      </w:r>
      <w:r w:rsidRPr="0043318C">
        <w:rPr>
          <w:rFonts w:ascii="Arial" w:hAnsi="Arial"/>
          <w:noProof/>
          <w:sz w:val="22"/>
        </w:rPr>
        <w:tab/>
        <w:t>Delanaye P, Glassock RJ, Pottel H, Rule AD. An Age-Calibrated Definition of Chronic Kidney Disease: Rationale and Benefits. Clin Biochem Rev 2016; 37:17-26</w:t>
      </w:r>
      <w:bookmarkEnd w:id="168"/>
    </w:p>
    <w:p w14:paraId="556FC716" w14:textId="77777777" w:rsidR="00A43662" w:rsidRPr="0043318C" w:rsidRDefault="00A43662" w:rsidP="0043318C">
      <w:pPr>
        <w:pStyle w:val="EndNoteBibliography"/>
        <w:spacing w:line="276" w:lineRule="auto"/>
        <w:ind w:left="576" w:hanging="576"/>
        <w:rPr>
          <w:rFonts w:ascii="Arial" w:hAnsi="Arial"/>
          <w:noProof/>
          <w:sz w:val="22"/>
        </w:rPr>
      </w:pPr>
      <w:bookmarkStart w:id="169" w:name="_ENREF_162"/>
      <w:r w:rsidRPr="0043318C">
        <w:rPr>
          <w:rFonts w:ascii="Arial" w:hAnsi="Arial"/>
          <w:noProof/>
          <w:sz w:val="22"/>
        </w:rPr>
        <w:t>162.</w:t>
      </w:r>
      <w:r w:rsidRPr="0043318C">
        <w:rPr>
          <w:rFonts w:ascii="Arial" w:hAnsi="Arial"/>
          <w:noProof/>
          <w:sz w:val="22"/>
        </w:rPr>
        <w:tab/>
        <w:t>Roderick PJ, Atkins RJ, Smeeth L, Mylne A, Nitsch DD, Hubbard RB, Bulpitt CJ, Fletcher AE. CKD and mortality risk in older people: a community-based population study in the United Kingdom. Am J Kidney Dis 2009; 53:950-960</w:t>
      </w:r>
      <w:bookmarkEnd w:id="169"/>
    </w:p>
    <w:p w14:paraId="14D8E88C" w14:textId="77777777" w:rsidR="00A43662" w:rsidRPr="0043318C" w:rsidRDefault="00A43662" w:rsidP="0043318C">
      <w:pPr>
        <w:pStyle w:val="EndNoteBibliography"/>
        <w:spacing w:line="276" w:lineRule="auto"/>
        <w:ind w:left="576" w:hanging="576"/>
        <w:rPr>
          <w:rFonts w:ascii="Arial" w:hAnsi="Arial"/>
          <w:noProof/>
          <w:sz w:val="22"/>
        </w:rPr>
      </w:pPr>
      <w:bookmarkStart w:id="170" w:name="_ENREF_163"/>
      <w:r w:rsidRPr="0043318C">
        <w:rPr>
          <w:rFonts w:ascii="Arial" w:hAnsi="Arial"/>
          <w:noProof/>
          <w:sz w:val="22"/>
        </w:rPr>
        <w:t>163.</w:t>
      </w:r>
      <w:r w:rsidRPr="0043318C">
        <w:rPr>
          <w:rFonts w:ascii="Arial" w:hAnsi="Arial"/>
          <w:noProof/>
          <w:sz w:val="22"/>
        </w:rPr>
        <w:tab/>
        <w:t>Tonelli M, Jose P, Curhan G, Sacks F, Braunwald E, Pfeffer M. Proteinuria, impaired kidney function, and adverse outcomes in people with coronary disease: analysis of a previously conducted randomised trial. Bmj 2006; 332:1426</w:t>
      </w:r>
      <w:bookmarkEnd w:id="170"/>
    </w:p>
    <w:p w14:paraId="58895876" w14:textId="77777777" w:rsidR="00A43662" w:rsidRPr="0043318C" w:rsidRDefault="00A43662" w:rsidP="0043318C">
      <w:pPr>
        <w:pStyle w:val="EndNoteBibliography"/>
        <w:spacing w:line="276" w:lineRule="auto"/>
        <w:ind w:left="576" w:hanging="576"/>
        <w:rPr>
          <w:rFonts w:ascii="Arial" w:hAnsi="Arial"/>
          <w:noProof/>
          <w:sz w:val="22"/>
        </w:rPr>
      </w:pPr>
      <w:bookmarkStart w:id="171" w:name="_ENREF_164"/>
      <w:r w:rsidRPr="0043318C">
        <w:rPr>
          <w:rFonts w:ascii="Arial" w:hAnsi="Arial"/>
          <w:noProof/>
          <w:sz w:val="22"/>
        </w:rPr>
        <w:t>164.</w:t>
      </w:r>
      <w:r w:rsidRPr="0043318C">
        <w:rPr>
          <w:rFonts w:ascii="Arial" w:hAnsi="Arial"/>
          <w:noProof/>
          <w:sz w:val="22"/>
        </w:rPr>
        <w:tab/>
        <w:t>Chen YC, Su YC, Lee CC, Huang YS, Hwang SJ. Chronic kidney disease itself is a causal risk factor for stroke beyond traditional cardiovascular risk factors: a nationwide cohort study in Taiwan. PLoS One 2012; 7:e36332</w:t>
      </w:r>
      <w:bookmarkEnd w:id="171"/>
    </w:p>
    <w:p w14:paraId="08159342" w14:textId="77777777" w:rsidR="00A43662" w:rsidRPr="0043318C" w:rsidRDefault="00A43662" w:rsidP="0043318C">
      <w:pPr>
        <w:pStyle w:val="EndNoteBibliography"/>
        <w:spacing w:line="276" w:lineRule="auto"/>
        <w:ind w:left="576" w:hanging="576"/>
        <w:rPr>
          <w:rFonts w:ascii="Arial" w:hAnsi="Arial"/>
          <w:noProof/>
          <w:sz w:val="22"/>
        </w:rPr>
      </w:pPr>
      <w:bookmarkStart w:id="172" w:name="_ENREF_165"/>
      <w:r w:rsidRPr="0043318C">
        <w:rPr>
          <w:rFonts w:ascii="Arial" w:hAnsi="Arial"/>
          <w:noProof/>
          <w:sz w:val="22"/>
        </w:rPr>
        <w:t>165.</w:t>
      </w:r>
      <w:r w:rsidRPr="0043318C">
        <w:rPr>
          <w:rFonts w:ascii="Arial" w:hAnsi="Arial"/>
          <w:noProof/>
          <w:sz w:val="22"/>
        </w:rPr>
        <w:tab/>
        <w:t>Yap YS, Chuang HY, Chien CM, Tai YK. Relationship between peripheral artery disease and combined albuminuria and low estimated glomerular filtration rate among elderly patients with type 2 diabetes mellitus. Diab Vasc Dis Res 2014; 11:41-47</w:t>
      </w:r>
      <w:bookmarkEnd w:id="172"/>
    </w:p>
    <w:p w14:paraId="3FDE3DB1" w14:textId="77777777" w:rsidR="00A43662" w:rsidRPr="0043318C" w:rsidRDefault="00A43662" w:rsidP="0043318C">
      <w:pPr>
        <w:pStyle w:val="EndNoteBibliography"/>
        <w:spacing w:line="276" w:lineRule="auto"/>
        <w:ind w:left="576" w:hanging="576"/>
        <w:rPr>
          <w:rFonts w:ascii="Arial" w:hAnsi="Arial"/>
          <w:noProof/>
          <w:sz w:val="22"/>
        </w:rPr>
      </w:pPr>
      <w:bookmarkStart w:id="173" w:name="_ENREF_166"/>
      <w:r w:rsidRPr="0043318C">
        <w:rPr>
          <w:rFonts w:ascii="Arial" w:hAnsi="Arial"/>
          <w:noProof/>
          <w:sz w:val="22"/>
        </w:rPr>
        <w:t>166.</w:t>
      </w:r>
      <w:r w:rsidRPr="0043318C">
        <w:rPr>
          <w:rFonts w:ascii="Arial" w:hAnsi="Arial"/>
          <w:noProof/>
          <w:sz w:val="22"/>
        </w:rPr>
        <w:tab/>
        <w:t>Nitsch D, Nonyane BA, Smeeth L, Bulpitt CJ, Roderick PJ, Fletcher A. CKD and hospitalization in the elderly: a community-based cohort study in the United Kingdom. Am J Kidney Dis 2011; 57:664-672</w:t>
      </w:r>
      <w:bookmarkEnd w:id="173"/>
    </w:p>
    <w:p w14:paraId="54497A55" w14:textId="77777777" w:rsidR="00A43662" w:rsidRPr="0043318C" w:rsidRDefault="00A43662" w:rsidP="0043318C">
      <w:pPr>
        <w:pStyle w:val="EndNoteBibliography"/>
        <w:spacing w:line="276" w:lineRule="auto"/>
        <w:ind w:left="576" w:hanging="576"/>
        <w:rPr>
          <w:rFonts w:ascii="Arial" w:hAnsi="Arial"/>
          <w:noProof/>
          <w:sz w:val="22"/>
        </w:rPr>
      </w:pPr>
      <w:bookmarkStart w:id="174" w:name="_ENREF_167"/>
      <w:r w:rsidRPr="0043318C">
        <w:rPr>
          <w:rFonts w:ascii="Arial" w:hAnsi="Arial"/>
          <w:noProof/>
          <w:sz w:val="22"/>
        </w:rPr>
        <w:t>167.</w:t>
      </w:r>
      <w:r w:rsidRPr="0043318C">
        <w:rPr>
          <w:rFonts w:ascii="Arial" w:hAnsi="Arial"/>
          <w:noProof/>
          <w:sz w:val="22"/>
        </w:rPr>
        <w:tab/>
        <w:t>Odden MC, Shlipak MG, Whitson HE, Katz R, Kearney PM, defilippi C, Shastri S, Sarnak MJ, Siscovick DS, Cushman M, Psaty BM, Newman AB. Risk factors for cardiovascular disease across the spectrum of older age: the Cardiovascular Health Study. Atherosclerosis 2014; 237:336-342</w:t>
      </w:r>
      <w:bookmarkEnd w:id="174"/>
    </w:p>
    <w:p w14:paraId="724A953A" w14:textId="77777777" w:rsidR="00A43662" w:rsidRPr="0043318C" w:rsidRDefault="00A43662" w:rsidP="0043318C">
      <w:pPr>
        <w:pStyle w:val="EndNoteBibliography"/>
        <w:spacing w:line="276" w:lineRule="auto"/>
        <w:ind w:left="576" w:hanging="576"/>
        <w:rPr>
          <w:rFonts w:ascii="Arial" w:hAnsi="Arial"/>
          <w:noProof/>
          <w:sz w:val="22"/>
        </w:rPr>
      </w:pPr>
      <w:bookmarkStart w:id="175" w:name="_ENREF_168"/>
      <w:r w:rsidRPr="0043318C">
        <w:rPr>
          <w:rFonts w:ascii="Arial" w:hAnsi="Arial"/>
          <w:noProof/>
          <w:sz w:val="22"/>
        </w:rPr>
        <w:t>168.</w:t>
      </w:r>
      <w:r w:rsidRPr="0043318C">
        <w:rPr>
          <w:rFonts w:ascii="Arial" w:hAnsi="Arial"/>
          <w:noProof/>
          <w:sz w:val="22"/>
        </w:rPr>
        <w:tab/>
        <w:t>Raymond NT, Zehnder D, Smith SC, Stinson JA, Lehnert H, Higgins RM. Elevated relative mortality risk with mild-to-moderate chronic kidney disease decreases with age. Nephrol Dial Transplant 2007; 22:3214-3220</w:t>
      </w:r>
      <w:bookmarkEnd w:id="175"/>
    </w:p>
    <w:p w14:paraId="4D60361A" w14:textId="77777777" w:rsidR="00A43662" w:rsidRPr="0043318C" w:rsidRDefault="00A43662" w:rsidP="0043318C">
      <w:pPr>
        <w:pStyle w:val="EndNoteBibliography"/>
        <w:spacing w:line="276" w:lineRule="auto"/>
        <w:ind w:left="576" w:hanging="576"/>
        <w:rPr>
          <w:rFonts w:ascii="Arial" w:hAnsi="Arial"/>
          <w:noProof/>
          <w:sz w:val="22"/>
        </w:rPr>
      </w:pPr>
      <w:bookmarkStart w:id="176" w:name="_ENREF_169"/>
      <w:r w:rsidRPr="0043318C">
        <w:rPr>
          <w:rFonts w:ascii="Arial" w:hAnsi="Arial"/>
          <w:noProof/>
          <w:sz w:val="22"/>
        </w:rPr>
        <w:t>169.</w:t>
      </w:r>
      <w:r w:rsidRPr="0043318C">
        <w:rPr>
          <w:rFonts w:ascii="Arial" w:hAnsi="Arial"/>
          <w:noProof/>
          <w:sz w:val="22"/>
        </w:rPr>
        <w:tab/>
        <w:t>Rifkin DE, Shlipak MG, Katz R, Fried LF, Siscovick D, Chonchol M, Newman AB, Sarnak MJ. Rapid kidney function decline and mortality risk in older adults. Arch Intern Med 2008; 168:2212-2218</w:t>
      </w:r>
      <w:bookmarkEnd w:id="176"/>
    </w:p>
    <w:p w14:paraId="35213757" w14:textId="77777777" w:rsidR="00A43662" w:rsidRPr="0043318C" w:rsidRDefault="00A43662" w:rsidP="0043318C">
      <w:pPr>
        <w:pStyle w:val="EndNoteBibliography"/>
        <w:spacing w:line="276" w:lineRule="auto"/>
        <w:ind w:left="576" w:hanging="576"/>
        <w:rPr>
          <w:rFonts w:ascii="Arial" w:hAnsi="Arial"/>
          <w:noProof/>
          <w:sz w:val="22"/>
        </w:rPr>
      </w:pPr>
      <w:bookmarkStart w:id="177" w:name="_ENREF_170"/>
      <w:r w:rsidRPr="0043318C">
        <w:rPr>
          <w:rFonts w:ascii="Arial" w:hAnsi="Arial"/>
          <w:noProof/>
          <w:sz w:val="22"/>
        </w:rPr>
        <w:t>170.</w:t>
      </w:r>
      <w:r w:rsidRPr="0043318C">
        <w:rPr>
          <w:rFonts w:ascii="Arial" w:hAnsi="Arial"/>
          <w:noProof/>
          <w:sz w:val="22"/>
        </w:rPr>
        <w:tab/>
        <w:t>Shlipak MG, Katz R, Kestenbaum B, Siscovick D, Fried L, Newman A, Rifkin D, Sarnak MJ. Rapid decline of kidney function increases cardiovascular risk in the elderly. J Am Soc Nephrol 2009; 20:2625-2630</w:t>
      </w:r>
      <w:bookmarkEnd w:id="177"/>
    </w:p>
    <w:p w14:paraId="0DAAB256" w14:textId="77777777" w:rsidR="00A43662" w:rsidRPr="0043318C" w:rsidRDefault="00A43662" w:rsidP="0043318C">
      <w:pPr>
        <w:pStyle w:val="EndNoteBibliography"/>
        <w:spacing w:line="276" w:lineRule="auto"/>
        <w:ind w:left="576" w:hanging="576"/>
        <w:rPr>
          <w:rFonts w:ascii="Arial" w:hAnsi="Arial"/>
          <w:noProof/>
          <w:sz w:val="22"/>
        </w:rPr>
      </w:pPr>
      <w:bookmarkStart w:id="178" w:name="_ENREF_171"/>
      <w:r w:rsidRPr="0043318C">
        <w:rPr>
          <w:rFonts w:ascii="Arial" w:hAnsi="Arial"/>
          <w:noProof/>
          <w:sz w:val="22"/>
        </w:rPr>
        <w:t>171.</w:t>
      </w:r>
      <w:r w:rsidRPr="0043318C">
        <w:rPr>
          <w:rFonts w:ascii="Arial" w:hAnsi="Arial"/>
          <w:noProof/>
          <w:sz w:val="22"/>
        </w:rPr>
        <w:tab/>
        <w:t>Eriksen BO, Ingebretsen OC. The progression of chronic kidney disease: a 10-year population-based study of the effects of gender and age. Kidney Int 2006; 69:375-382</w:t>
      </w:r>
      <w:bookmarkEnd w:id="178"/>
    </w:p>
    <w:p w14:paraId="4DBA577D" w14:textId="77777777" w:rsidR="00A43662" w:rsidRPr="0043318C" w:rsidRDefault="00A43662" w:rsidP="0043318C">
      <w:pPr>
        <w:pStyle w:val="EndNoteBibliography"/>
        <w:spacing w:line="276" w:lineRule="auto"/>
        <w:ind w:left="576" w:hanging="576"/>
        <w:rPr>
          <w:rFonts w:ascii="Arial" w:hAnsi="Arial"/>
          <w:noProof/>
          <w:sz w:val="22"/>
        </w:rPr>
      </w:pPr>
      <w:bookmarkStart w:id="179" w:name="_ENREF_172"/>
      <w:r w:rsidRPr="0043318C">
        <w:rPr>
          <w:rFonts w:ascii="Arial" w:hAnsi="Arial"/>
          <w:noProof/>
          <w:sz w:val="22"/>
        </w:rPr>
        <w:t>172.</w:t>
      </w:r>
      <w:r w:rsidRPr="0043318C">
        <w:rPr>
          <w:rFonts w:ascii="Arial" w:hAnsi="Arial"/>
          <w:noProof/>
          <w:sz w:val="22"/>
        </w:rPr>
        <w:tab/>
        <w:t>Cao JJ, Biggs ML, Barzilay J, Konen J, Psaty BM, Kuller L, Bleyer AJ, Olson J, Wexler J, Summerson J, Cushman M. Cardiovascular and mortality risk prediction and stratification using urinary albumin excretion in older adults ages 68-102: the Cardiovascular Health Study. Atherosclerosis 2008; 197:806-813</w:t>
      </w:r>
      <w:bookmarkEnd w:id="179"/>
    </w:p>
    <w:p w14:paraId="103A5459" w14:textId="77777777" w:rsidR="00A43662" w:rsidRPr="0043318C" w:rsidRDefault="00A43662" w:rsidP="0043318C">
      <w:pPr>
        <w:pStyle w:val="EndNoteBibliography"/>
        <w:spacing w:line="276" w:lineRule="auto"/>
        <w:ind w:left="576" w:hanging="576"/>
        <w:rPr>
          <w:rFonts w:ascii="Arial" w:hAnsi="Arial"/>
          <w:noProof/>
          <w:sz w:val="22"/>
        </w:rPr>
      </w:pPr>
      <w:bookmarkStart w:id="180" w:name="_ENREF_173"/>
      <w:r w:rsidRPr="0043318C">
        <w:rPr>
          <w:rFonts w:ascii="Arial" w:hAnsi="Arial"/>
          <w:noProof/>
          <w:sz w:val="22"/>
        </w:rPr>
        <w:t>173.</w:t>
      </w:r>
      <w:r w:rsidRPr="0043318C">
        <w:rPr>
          <w:rFonts w:ascii="Arial" w:hAnsi="Arial"/>
          <w:noProof/>
          <w:sz w:val="22"/>
        </w:rPr>
        <w:tab/>
        <w:t>Bansal N, Katz R, De Boer IH, Peralta CA, Fried LF, Siscovick DS, Rifkin DE, Hirsch C, Cummings SR, Harris TB, Kritchevsky SB, Sarnak MJ, Shlipak MG, Ix JH. Development and validation of a model to predict 5-year risk of death without ESRD among older adults with CKD. Clin J Am Soc Nephrol 2015; 10:363-371</w:t>
      </w:r>
      <w:bookmarkEnd w:id="180"/>
    </w:p>
    <w:p w14:paraId="359352AC" w14:textId="77777777" w:rsidR="00A43662" w:rsidRPr="0043318C" w:rsidRDefault="00A43662" w:rsidP="0043318C">
      <w:pPr>
        <w:pStyle w:val="EndNoteBibliography"/>
        <w:spacing w:line="276" w:lineRule="auto"/>
        <w:ind w:left="576" w:hanging="576"/>
        <w:rPr>
          <w:rFonts w:ascii="Arial" w:hAnsi="Arial"/>
          <w:noProof/>
          <w:sz w:val="22"/>
        </w:rPr>
      </w:pPr>
      <w:bookmarkStart w:id="181" w:name="_ENREF_174"/>
      <w:r w:rsidRPr="0043318C">
        <w:rPr>
          <w:rFonts w:ascii="Arial" w:hAnsi="Arial"/>
          <w:noProof/>
          <w:sz w:val="22"/>
        </w:rPr>
        <w:t>174.</w:t>
      </w:r>
      <w:r w:rsidRPr="0043318C">
        <w:rPr>
          <w:rFonts w:ascii="Arial" w:hAnsi="Arial"/>
          <w:noProof/>
          <w:sz w:val="22"/>
        </w:rPr>
        <w:tab/>
        <w:t>Zoller B, Li X, Sundquist J, Sundquist K. Risk of subsequent ischemic and hemorrhagic stroke in patients hospitalized for immune-mediated diseases: a nationwide follow-up study from Sweden. BMC Neurol 2012; 12:41</w:t>
      </w:r>
      <w:bookmarkEnd w:id="181"/>
    </w:p>
    <w:p w14:paraId="7367AD68" w14:textId="77777777" w:rsidR="00A43662" w:rsidRPr="0043318C" w:rsidRDefault="00A43662" w:rsidP="0043318C">
      <w:pPr>
        <w:pStyle w:val="EndNoteBibliography"/>
        <w:spacing w:line="276" w:lineRule="auto"/>
        <w:ind w:left="576" w:hanging="576"/>
        <w:rPr>
          <w:rFonts w:ascii="Arial" w:hAnsi="Arial"/>
          <w:noProof/>
          <w:sz w:val="22"/>
        </w:rPr>
      </w:pPr>
      <w:bookmarkStart w:id="182" w:name="_ENREF_175"/>
      <w:r w:rsidRPr="0043318C">
        <w:rPr>
          <w:rFonts w:ascii="Arial" w:hAnsi="Arial"/>
          <w:noProof/>
          <w:sz w:val="22"/>
        </w:rPr>
        <w:lastRenderedPageBreak/>
        <w:t>175.</w:t>
      </w:r>
      <w:r w:rsidRPr="0043318C">
        <w:rPr>
          <w:rFonts w:ascii="Arial" w:hAnsi="Arial"/>
          <w:noProof/>
          <w:sz w:val="22"/>
        </w:rPr>
        <w:tab/>
        <w:t>Zoller B, Li X, Sundquist J, Sundquist K. Risk of subsequent coronary heart disease in patients hospitalized for immune-mediated diseases: a nationwide follow-up study from Sweden. PLoS One 2012; 7:e33442</w:t>
      </w:r>
      <w:bookmarkEnd w:id="182"/>
    </w:p>
    <w:p w14:paraId="6982915E" w14:textId="77777777" w:rsidR="00A43662" w:rsidRPr="0043318C" w:rsidRDefault="00A43662" w:rsidP="0043318C">
      <w:pPr>
        <w:pStyle w:val="EndNoteBibliography"/>
        <w:spacing w:line="276" w:lineRule="auto"/>
        <w:ind w:left="576" w:hanging="576"/>
        <w:rPr>
          <w:rFonts w:ascii="Arial" w:hAnsi="Arial"/>
          <w:noProof/>
          <w:sz w:val="22"/>
        </w:rPr>
      </w:pPr>
      <w:bookmarkStart w:id="183" w:name="_ENREF_176"/>
      <w:r w:rsidRPr="0043318C">
        <w:rPr>
          <w:rFonts w:ascii="Arial" w:hAnsi="Arial"/>
          <w:noProof/>
          <w:sz w:val="22"/>
        </w:rPr>
        <w:t>176.</w:t>
      </w:r>
      <w:r w:rsidRPr="0043318C">
        <w:rPr>
          <w:rFonts w:ascii="Arial" w:hAnsi="Arial"/>
          <w:noProof/>
          <w:sz w:val="22"/>
        </w:rPr>
        <w:tab/>
        <w:t>Cook NR, Buring JE, Ridker PM. The effect of including C-reactive protein in cardiovascular risk prediction models for women. Ann Intern Med 2006; 145:21-29</w:t>
      </w:r>
      <w:bookmarkEnd w:id="183"/>
    </w:p>
    <w:p w14:paraId="7B788A77" w14:textId="77777777" w:rsidR="00A43662" w:rsidRPr="0043318C" w:rsidRDefault="00A43662" w:rsidP="0043318C">
      <w:pPr>
        <w:pStyle w:val="EndNoteBibliography"/>
        <w:spacing w:line="276" w:lineRule="auto"/>
        <w:ind w:left="576" w:hanging="576"/>
        <w:rPr>
          <w:rFonts w:ascii="Arial" w:hAnsi="Arial"/>
          <w:noProof/>
          <w:sz w:val="22"/>
        </w:rPr>
      </w:pPr>
      <w:bookmarkStart w:id="184" w:name="_ENREF_177"/>
      <w:r w:rsidRPr="0043318C">
        <w:rPr>
          <w:rFonts w:ascii="Arial" w:hAnsi="Arial"/>
          <w:noProof/>
          <w:sz w:val="22"/>
        </w:rPr>
        <w:t>177.</w:t>
      </w:r>
      <w:r w:rsidRPr="0043318C">
        <w:rPr>
          <w:rFonts w:ascii="Arial" w:hAnsi="Arial"/>
          <w:noProof/>
          <w:sz w:val="22"/>
        </w:rPr>
        <w:tab/>
        <w:t>Ridker PM, Paynter NP, Rifai N, Gaziano JM, Cook NR. C-reactive protein and parental history improve global cardiovascular risk prediction: the Reynolds Risk Score for men. Circulation 2008; 118:2243-2251, 2244p following 2251</w:t>
      </w:r>
      <w:bookmarkEnd w:id="184"/>
    </w:p>
    <w:p w14:paraId="3C130AAB" w14:textId="77777777" w:rsidR="00A43662" w:rsidRPr="0043318C" w:rsidRDefault="00A43662" w:rsidP="0043318C">
      <w:pPr>
        <w:pStyle w:val="EndNoteBibliography"/>
        <w:spacing w:line="276" w:lineRule="auto"/>
        <w:ind w:left="576" w:hanging="576"/>
        <w:rPr>
          <w:rFonts w:ascii="Arial" w:hAnsi="Arial"/>
          <w:noProof/>
          <w:sz w:val="22"/>
        </w:rPr>
      </w:pPr>
      <w:bookmarkStart w:id="185" w:name="_ENREF_178"/>
      <w:r w:rsidRPr="0043318C">
        <w:rPr>
          <w:rFonts w:ascii="Arial" w:hAnsi="Arial"/>
          <w:noProof/>
          <w:sz w:val="22"/>
        </w:rPr>
        <w:t>178.</w:t>
      </w:r>
      <w:r w:rsidRPr="0043318C">
        <w:rPr>
          <w:rFonts w:ascii="Arial" w:hAnsi="Arial"/>
          <w:noProof/>
          <w:sz w:val="22"/>
        </w:rPr>
        <w:tab/>
        <w:t>Cushman M, Arnold AM, Psaty BM, Manolio TA, Kuller LH, Burke GL, Polak JF, Tracy RP. C-reactive protein and the 10-year incidence of coronary heart disease in older men and women: the cardiovascular health study. Circulation 2005; 112:25-31</w:t>
      </w:r>
      <w:bookmarkEnd w:id="185"/>
    </w:p>
    <w:p w14:paraId="471C2CF7" w14:textId="77777777" w:rsidR="00A43662" w:rsidRPr="0043318C" w:rsidRDefault="00A43662" w:rsidP="0043318C">
      <w:pPr>
        <w:pStyle w:val="EndNoteBibliography"/>
        <w:spacing w:line="276" w:lineRule="auto"/>
        <w:ind w:left="576" w:hanging="576"/>
        <w:rPr>
          <w:rFonts w:ascii="Arial" w:hAnsi="Arial"/>
          <w:noProof/>
          <w:sz w:val="22"/>
        </w:rPr>
      </w:pPr>
      <w:bookmarkStart w:id="186" w:name="_ENREF_179"/>
      <w:r w:rsidRPr="0043318C">
        <w:rPr>
          <w:rFonts w:ascii="Arial" w:hAnsi="Arial"/>
          <w:noProof/>
          <w:sz w:val="22"/>
        </w:rPr>
        <w:t>179.</w:t>
      </w:r>
      <w:r w:rsidRPr="0043318C">
        <w:rPr>
          <w:rFonts w:ascii="Arial" w:hAnsi="Arial"/>
          <w:noProof/>
          <w:sz w:val="22"/>
        </w:rPr>
        <w:tab/>
        <w:t>Wang TJ, Gona P, Larson MG, Tofler GH, Levy D, Newton-Cheh C, Jacques PF, Rifai N, Selhub J, Robins SJ, Benjamin EJ, D'Agostino RB, Vasan RS. Multiple biomarkers for the prediction of first major cardiovascular events and death. N Engl J Med 2006; 355:2631-2639</w:t>
      </w:r>
      <w:bookmarkEnd w:id="186"/>
    </w:p>
    <w:p w14:paraId="297B8B24" w14:textId="77777777" w:rsidR="00A43662" w:rsidRPr="0043318C" w:rsidRDefault="00A43662" w:rsidP="0043318C">
      <w:pPr>
        <w:pStyle w:val="EndNoteBibliography"/>
        <w:spacing w:line="276" w:lineRule="auto"/>
        <w:ind w:left="576" w:hanging="576"/>
        <w:rPr>
          <w:rFonts w:ascii="Arial" w:hAnsi="Arial"/>
          <w:noProof/>
          <w:sz w:val="22"/>
        </w:rPr>
      </w:pPr>
      <w:bookmarkStart w:id="187" w:name="_ENREF_180"/>
      <w:r w:rsidRPr="0043318C">
        <w:rPr>
          <w:rFonts w:ascii="Arial" w:hAnsi="Arial"/>
          <w:noProof/>
          <w:sz w:val="22"/>
        </w:rPr>
        <w:t>180.</w:t>
      </w:r>
      <w:r w:rsidRPr="0043318C">
        <w:rPr>
          <w:rFonts w:ascii="Arial" w:hAnsi="Arial"/>
          <w:noProof/>
          <w:sz w:val="22"/>
        </w:rPr>
        <w:tab/>
        <w:t>Cao JJ, Thach C, Manolio TA, Psaty BM, Kuller LH, Chaves PH, Polak JF, Sutton-Tyrrell K, Herrington DM, Price TR, Cushman M. C-reactive protein, carotid intima-media thickness, and incidence of ischemic stroke in the elderly: the Cardiovascular Health Study. Circulation 2003; 108:166-170</w:t>
      </w:r>
      <w:bookmarkEnd w:id="187"/>
    </w:p>
    <w:p w14:paraId="4DAE8788" w14:textId="77777777" w:rsidR="00A43662" w:rsidRPr="0043318C" w:rsidRDefault="00A43662" w:rsidP="0043318C">
      <w:pPr>
        <w:pStyle w:val="EndNoteBibliography"/>
        <w:spacing w:line="276" w:lineRule="auto"/>
        <w:ind w:left="576" w:hanging="576"/>
        <w:rPr>
          <w:rFonts w:ascii="Arial" w:hAnsi="Arial"/>
          <w:noProof/>
          <w:sz w:val="22"/>
        </w:rPr>
      </w:pPr>
      <w:bookmarkStart w:id="188" w:name="_ENREF_181"/>
      <w:r w:rsidRPr="0043318C">
        <w:rPr>
          <w:rFonts w:ascii="Arial" w:hAnsi="Arial"/>
          <w:noProof/>
          <w:sz w:val="22"/>
        </w:rPr>
        <w:t>181.</w:t>
      </w:r>
      <w:r w:rsidRPr="0043318C">
        <w:rPr>
          <w:rFonts w:ascii="Arial" w:hAnsi="Arial"/>
          <w:noProof/>
          <w:sz w:val="22"/>
        </w:rPr>
        <w:tab/>
        <w:t>Kavousi M, Elias-Smale S, Rutten JH, Leening MJ, Vliegenthart R, Verwoert GC, Krestin GP, Oudkerk M, de Maat MP, Leebeek FW, Mattace-Raso FU, Lindemans J, Hofman A, Steyerberg EW, van der Lugt A, van den Meiracker AH, Witteman JC. Evaluation of newer risk markers for coronary heart disease risk classification: a cohort study. Ann Intern Med 2012; 156:438-444</w:t>
      </w:r>
      <w:bookmarkEnd w:id="188"/>
    </w:p>
    <w:p w14:paraId="2BF0BE56" w14:textId="77777777" w:rsidR="00A43662" w:rsidRPr="0043318C" w:rsidRDefault="00A43662" w:rsidP="0043318C">
      <w:pPr>
        <w:pStyle w:val="EndNoteBibliography"/>
        <w:spacing w:line="276" w:lineRule="auto"/>
        <w:ind w:left="576" w:hanging="576"/>
        <w:rPr>
          <w:rFonts w:ascii="Arial" w:hAnsi="Arial"/>
          <w:noProof/>
          <w:sz w:val="22"/>
        </w:rPr>
      </w:pPr>
      <w:bookmarkStart w:id="189" w:name="_ENREF_182"/>
      <w:r w:rsidRPr="0043318C">
        <w:rPr>
          <w:rFonts w:ascii="Arial" w:hAnsi="Arial"/>
          <w:noProof/>
          <w:sz w:val="22"/>
        </w:rPr>
        <w:t>182.</w:t>
      </w:r>
      <w:r w:rsidRPr="0043318C">
        <w:rPr>
          <w:rFonts w:ascii="Arial" w:hAnsi="Arial"/>
          <w:noProof/>
          <w:sz w:val="22"/>
        </w:rPr>
        <w:tab/>
        <w:t>Melander O, Newton-Cheh C, Almgren P, Hedblad B, Berglund G, Engstrom G, Persson M, Smith JG, Magnusson M, Christensson A, Struck J, Morgenthaler NG, Bergmann A, Pencina MJ, Wang TJ. Novel and conventional biomarkers for prediction of incident cardiovascular events in the community. JAMA 2009; 302:49-57</w:t>
      </w:r>
      <w:bookmarkEnd w:id="189"/>
    </w:p>
    <w:p w14:paraId="01E4F136" w14:textId="77777777" w:rsidR="00A43662" w:rsidRPr="0043318C" w:rsidRDefault="00A43662" w:rsidP="0043318C">
      <w:pPr>
        <w:pStyle w:val="EndNoteBibliography"/>
        <w:spacing w:line="276" w:lineRule="auto"/>
        <w:ind w:left="576" w:hanging="576"/>
        <w:rPr>
          <w:rFonts w:ascii="Arial" w:hAnsi="Arial"/>
          <w:noProof/>
          <w:sz w:val="22"/>
        </w:rPr>
      </w:pPr>
      <w:bookmarkStart w:id="190" w:name="_ENREF_183"/>
      <w:r w:rsidRPr="0043318C">
        <w:rPr>
          <w:rFonts w:ascii="Arial" w:hAnsi="Arial"/>
          <w:noProof/>
          <w:sz w:val="22"/>
        </w:rPr>
        <w:t>183.</w:t>
      </w:r>
      <w:r w:rsidRPr="0043318C">
        <w:rPr>
          <w:rFonts w:ascii="Arial" w:hAnsi="Arial"/>
          <w:noProof/>
          <w:sz w:val="22"/>
        </w:rPr>
        <w:tab/>
        <w:t>Shah T, Casas JP, Cooper JA, Tzoulaki I, Sofat R, McCormack V, Smeeth L, Deanfield JE, Lowe GD, Rumley A, Fowkes FG, Humphries SE, Hingorani AD. Critical appraisal of CRP measurement for the prediction of coronary heart disease events: new data and systematic review of 31 prospective cohorts. Int J Epidemiol 2009; 38:217-231</w:t>
      </w:r>
      <w:bookmarkEnd w:id="190"/>
    </w:p>
    <w:p w14:paraId="0E6200E6" w14:textId="77777777" w:rsidR="00A43662" w:rsidRPr="0043318C" w:rsidRDefault="00A43662" w:rsidP="0043318C">
      <w:pPr>
        <w:pStyle w:val="EndNoteBibliography"/>
        <w:spacing w:line="276" w:lineRule="auto"/>
        <w:ind w:left="576" w:hanging="576"/>
        <w:rPr>
          <w:rFonts w:ascii="Arial" w:hAnsi="Arial"/>
          <w:noProof/>
          <w:sz w:val="22"/>
        </w:rPr>
      </w:pPr>
      <w:bookmarkStart w:id="191" w:name="_ENREF_184"/>
      <w:r w:rsidRPr="0043318C">
        <w:rPr>
          <w:rFonts w:ascii="Arial" w:hAnsi="Arial"/>
          <w:noProof/>
          <w:sz w:val="22"/>
        </w:rPr>
        <w:t>184.</w:t>
      </w:r>
      <w:r w:rsidRPr="0043318C">
        <w:rPr>
          <w:rFonts w:ascii="Arial" w:hAnsi="Arial"/>
          <w:noProof/>
          <w:sz w:val="22"/>
        </w:rPr>
        <w:tab/>
        <w:t>Wilson PW, Pencina M, Jacques P, Selhub J, D'Agostino R, Sr., O'Donnell CJ. C-reactive protein and reclassification of cardiovascular risk in the Framingham Heart Study. Circ Cardiovasc Qual Outcomes 2008; 1:92-97</w:t>
      </w:r>
      <w:bookmarkEnd w:id="191"/>
    </w:p>
    <w:p w14:paraId="19BC7733" w14:textId="77777777" w:rsidR="00A43662" w:rsidRPr="0043318C" w:rsidRDefault="00A43662" w:rsidP="0043318C">
      <w:pPr>
        <w:pStyle w:val="EndNoteBibliography"/>
        <w:spacing w:line="276" w:lineRule="auto"/>
        <w:ind w:left="576" w:hanging="576"/>
        <w:rPr>
          <w:rFonts w:ascii="Arial" w:hAnsi="Arial"/>
          <w:noProof/>
          <w:sz w:val="22"/>
        </w:rPr>
      </w:pPr>
      <w:bookmarkStart w:id="192" w:name="_ENREF_185"/>
      <w:r w:rsidRPr="0043318C">
        <w:rPr>
          <w:rFonts w:ascii="Arial" w:hAnsi="Arial"/>
          <w:noProof/>
          <w:sz w:val="22"/>
        </w:rPr>
        <w:t>185.</w:t>
      </w:r>
      <w:r w:rsidRPr="0043318C">
        <w:rPr>
          <w:rFonts w:ascii="Arial" w:hAnsi="Arial"/>
          <w:noProof/>
          <w:sz w:val="22"/>
        </w:rPr>
        <w:tab/>
        <w:t>Yeboah J, McClelland RL, Polonsky TS, Burke GL, Sibley CT, O'Leary D, Carr JJ, Goff DC, Greenland P, Herrington DM. Comparison of novel risk markers for improvement in cardiovascular risk assessment in intermediate-risk individuals. JAMA 2012; 308:788-795</w:t>
      </w:r>
      <w:bookmarkEnd w:id="192"/>
    </w:p>
    <w:p w14:paraId="6A4A4602" w14:textId="77777777" w:rsidR="00A43662" w:rsidRPr="0043318C" w:rsidRDefault="00A43662" w:rsidP="0043318C">
      <w:pPr>
        <w:pStyle w:val="EndNoteBibliography"/>
        <w:spacing w:line="276" w:lineRule="auto"/>
        <w:ind w:left="576" w:hanging="576"/>
        <w:rPr>
          <w:rFonts w:ascii="Arial" w:hAnsi="Arial"/>
          <w:noProof/>
          <w:sz w:val="22"/>
        </w:rPr>
      </w:pPr>
      <w:bookmarkStart w:id="193" w:name="_ENREF_186"/>
      <w:r w:rsidRPr="0043318C">
        <w:rPr>
          <w:rFonts w:ascii="Arial" w:hAnsi="Arial"/>
          <w:noProof/>
          <w:sz w:val="22"/>
        </w:rPr>
        <w:t>186.</w:t>
      </w:r>
      <w:r w:rsidRPr="0043318C">
        <w:rPr>
          <w:rFonts w:ascii="Arial" w:hAnsi="Arial"/>
          <w:noProof/>
          <w:sz w:val="22"/>
        </w:rPr>
        <w:tab/>
        <w:t>Raggi P, Gongora MC, Gopal A, Callister TQ, Budoff M, Shaw LJ. Coronary artery calcium to predict all-cause mortality in elderly men and women. J Am Coll Cardiol 2008; 52:17-23</w:t>
      </w:r>
      <w:bookmarkEnd w:id="193"/>
    </w:p>
    <w:p w14:paraId="60978B47" w14:textId="77777777" w:rsidR="00A43662" w:rsidRPr="0043318C" w:rsidRDefault="00A43662" w:rsidP="0043318C">
      <w:pPr>
        <w:pStyle w:val="EndNoteBibliography"/>
        <w:spacing w:line="276" w:lineRule="auto"/>
        <w:ind w:left="576" w:hanging="576"/>
        <w:rPr>
          <w:rFonts w:ascii="Arial" w:hAnsi="Arial"/>
          <w:noProof/>
          <w:sz w:val="22"/>
        </w:rPr>
      </w:pPr>
      <w:bookmarkStart w:id="194" w:name="_ENREF_187"/>
      <w:r w:rsidRPr="0043318C">
        <w:rPr>
          <w:rFonts w:ascii="Arial" w:hAnsi="Arial"/>
          <w:noProof/>
          <w:sz w:val="22"/>
        </w:rPr>
        <w:t>187.</w:t>
      </w:r>
      <w:r w:rsidRPr="0043318C">
        <w:rPr>
          <w:rFonts w:ascii="Arial" w:hAnsi="Arial"/>
          <w:noProof/>
          <w:sz w:val="22"/>
        </w:rPr>
        <w:tab/>
        <w:t>Rodondi N, Taylor BC, Bauer DC, Lui LY, Vogt MT, Fink HA, Browner WS, Cummings SR, Ensrud KE. Association between aortic calcification and total and cardiovascular mortality in older women. J Intern Med 2007; 261:238-244</w:t>
      </w:r>
      <w:bookmarkEnd w:id="194"/>
    </w:p>
    <w:p w14:paraId="6148F14F" w14:textId="77777777" w:rsidR="00A43662" w:rsidRPr="0043318C" w:rsidRDefault="00A43662" w:rsidP="0043318C">
      <w:pPr>
        <w:pStyle w:val="EndNoteBibliography"/>
        <w:spacing w:line="276" w:lineRule="auto"/>
        <w:ind w:left="576" w:hanging="576"/>
        <w:rPr>
          <w:rFonts w:ascii="Arial" w:hAnsi="Arial"/>
          <w:noProof/>
          <w:sz w:val="22"/>
        </w:rPr>
      </w:pPr>
      <w:bookmarkStart w:id="195" w:name="_ENREF_188"/>
      <w:r w:rsidRPr="0043318C">
        <w:rPr>
          <w:rFonts w:ascii="Arial" w:hAnsi="Arial"/>
          <w:noProof/>
          <w:sz w:val="22"/>
        </w:rPr>
        <w:lastRenderedPageBreak/>
        <w:t>188.</w:t>
      </w:r>
      <w:r w:rsidRPr="0043318C">
        <w:rPr>
          <w:rFonts w:ascii="Arial" w:hAnsi="Arial"/>
          <w:noProof/>
          <w:sz w:val="22"/>
        </w:rPr>
        <w:tab/>
        <w:t>Inzitari M, Naydeck BL, Newman AB. Coronary artery calcium and physical function in older adults: the Cardiovascular Health Study. J Gerontol A Biol Sci Med Sci 2008; 63:1112-1118</w:t>
      </w:r>
      <w:bookmarkEnd w:id="195"/>
    </w:p>
    <w:p w14:paraId="7D664DEE" w14:textId="77777777" w:rsidR="00A43662" w:rsidRPr="0043318C" w:rsidRDefault="00A43662" w:rsidP="0043318C">
      <w:pPr>
        <w:pStyle w:val="EndNoteBibliography"/>
        <w:spacing w:line="276" w:lineRule="auto"/>
        <w:ind w:left="576" w:hanging="576"/>
        <w:rPr>
          <w:rFonts w:ascii="Arial" w:hAnsi="Arial"/>
          <w:noProof/>
          <w:sz w:val="22"/>
        </w:rPr>
      </w:pPr>
      <w:bookmarkStart w:id="196" w:name="_ENREF_189"/>
      <w:r w:rsidRPr="0043318C">
        <w:rPr>
          <w:rFonts w:ascii="Arial" w:hAnsi="Arial"/>
          <w:noProof/>
          <w:sz w:val="22"/>
        </w:rPr>
        <w:t>189.</w:t>
      </w:r>
      <w:r w:rsidRPr="0043318C">
        <w:rPr>
          <w:rFonts w:ascii="Arial" w:hAnsi="Arial"/>
          <w:noProof/>
          <w:sz w:val="22"/>
        </w:rPr>
        <w:tab/>
        <w:t>Blaha M, Budoff, MJ,  Defilippis, AP,  Rivera, JJ, Blankstein, R,  O'Leary, DH,  Lima, J,  Blumenthal, RS,  Nasir, K. Association between hsCRP2, Coronary Artery Calcium, and Adverse Events - Implications for the JUPITER Population: Multi-Ethnic Study of Atherosclerosis (MESA). Circulation 2010; 122:A12825</w:t>
      </w:r>
      <w:bookmarkEnd w:id="196"/>
    </w:p>
    <w:p w14:paraId="2260AE1F" w14:textId="77777777" w:rsidR="00A43662" w:rsidRPr="0043318C" w:rsidRDefault="00A43662" w:rsidP="0043318C">
      <w:pPr>
        <w:pStyle w:val="EndNoteBibliography"/>
        <w:spacing w:line="276" w:lineRule="auto"/>
        <w:ind w:left="576" w:hanging="576"/>
        <w:rPr>
          <w:rFonts w:ascii="Arial" w:hAnsi="Arial"/>
          <w:noProof/>
          <w:sz w:val="22"/>
        </w:rPr>
      </w:pPr>
      <w:bookmarkStart w:id="197" w:name="_ENREF_190"/>
      <w:r w:rsidRPr="0043318C">
        <w:rPr>
          <w:rFonts w:ascii="Arial" w:hAnsi="Arial"/>
          <w:noProof/>
          <w:sz w:val="22"/>
        </w:rPr>
        <w:t>190.</w:t>
      </w:r>
      <w:r w:rsidRPr="0043318C">
        <w:rPr>
          <w:rFonts w:ascii="Arial" w:hAnsi="Arial"/>
          <w:noProof/>
          <w:sz w:val="22"/>
        </w:rPr>
        <w:tab/>
        <w:t>Kuller LH, Lopez OL, Mackey RH, Rosano C, Edmundowicz D, Becker JT, Newman AB. Subclinical Cardiovascular Disease and Death, Dementia, and Coronary Heart Disease in Patients 80+ Years. J Am Coll Cardiol 2016; 67:1013-1022</w:t>
      </w:r>
      <w:bookmarkEnd w:id="197"/>
    </w:p>
    <w:p w14:paraId="4334DDEC" w14:textId="77777777" w:rsidR="00A43662" w:rsidRPr="0043318C" w:rsidRDefault="00A43662" w:rsidP="0043318C">
      <w:pPr>
        <w:pStyle w:val="EndNoteBibliography"/>
        <w:spacing w:line="276" w:lineRule="auto"/>
        <w:ind w:left="576" w:hanging="576"/>
        <w:rPr>
          <w:rFonts w:ascii="Arial" w:hAnsi="Arial"/>
          <w:noProof/>
          <w:sz w:val="22"/>
        </w:rPr>
      </w:pPr>
      <w:bookmarkStart w:id="198" w:name="_ENREF_191"/>
      <w:r w:rsidRPr="0043318C">
        <w:rPr>
          <w:rFonts w:ascii="Arial" w:hAnsi="Arial"/>
          <w:noProof/>
          <w:sz w:val="22"/>
        </w:rPr>
        <w:t>191.</w:t>
      </w:r>
      <w:r w:rsidRPr="0043318C">
        <w:rPr>
          <w:rFonts w:ascii="Arial" w:hAnsi="Arial"/>
          <w:noProof/>
          <w:sz w:val="22"/>
        </w:rPr>
        <w:tab/>
        <w:t>Newman AB, Naydeck BL, Ives DG, Boudreau RM, Sutton-Tyrrell K, O'Leary DH, Kuller LH. Coronary artery calcium, carotid artery wall thickness, and cardiovascular disease outcomes in adults 70 to 99 years old. Am J Cardiol 2008; 101:186-192</w:t>
      </w:r>
      <w:bookmarkEnd w:id="198"/>
    </w:p>
    <w:p w14:paraId="72CE9D66" w14:textId="77777777" w:rsidR="00A43662" w:rsidRPr="0043318C" w:rsidRDefault="00A43662" w:rsidP="0043318C">
      <w:pPr>
        <w:pStyle w:val="EndNoteBibliography"/>
        <w:spacing w:line="276" w:lineRule="auto"/>
        <w:ind w:left="576" w:hanging="576"/>
        <w:rPr>
          <w:rFonts w:ascii="Arial" w:hAnsi="Arial"/>
          <w:noProof/>
          <w:sz w:val="22"/>
        </w:rPr>
      </w:pPr>
      <w:bookmarkStart w:id="199" w:name="_ENREF_192"/>
      <w:r w:rsidRPr="0043318C">
        <w:rPr>
          <w:rFonts w:ascii="Arial" w:hAnsi="Arial"/>
          <w:noProof/>
          <w:sz w:val="22"/>
        </w:rPr>
        <w:t>192.</w:t>
      </w:r>
      <w:r w:rsidRPr="0043318C">
        <w:rPr>
          <w:rFonts w:ascii="Arial" w:hAnsi="Arial"/>
          <w:noProof/>
          <w:sz w:val="22"/>
        </w:rPr>
        <w:tab/>
        <w:t>Vliegenthart R, Hollander M, Breteler MM, van der Kuip DA, Hofman A, Oudkerk M, Witteman JC. Stroke is associated with coronary calcification as detected by electron-beam CT: the Rotterdam Coronary Calcification Study. Stroke 2002; 33:462-465</w:t>
      </w:r>
      <w:bookmarkEnd w:id="199"/>
    </w:p>
    <w:p w14:paraId="7689946A" w14:textId="77777777" w:rsidR="00A43662" w:rsidRPr="0043318C" w:rsidRDefault="00A43662" w:rsidP="0043318C">
      <w:pPr>
        <w:pStyle w:val="EndNoteBibliography"/>
        <w:spacing w:line="276" w:lineRule="auto"/>
        <w:ind w:left="576" w:hanging="576"/>
        <w:rPr>
          <w:rFonts w:ascii="Arial" w:hAnsi="Arial"/>
          <w:noProof/>
          <w:sz w:val="22"/>
        </w:rPr>
      </w:pPr>
      <w:bookmarkStart w:id="200" w:name="_ENREF_193"/>
      <w:r w:rsidRPr="0043318C">
        <w:rPr>
          <w:rFonts w:ascii="Arial" w:hAnsi="Arial"/>
          <w:noProof/>
          <w:sz w:val="22"/>
        </w:rPr>
        <w:t>193.</w:t>
      </w:r>
      <w:r w:rsidRPr="0043318C">
        <w:rPr>
          <w:rFonts w:ascii="Arial" w:hAnsi="Arial"/>
          <w:noProof/>
          <w:sz w:val="22"/>
        </w:rPr>
        <w:tab/>
        <w:t>Hunt ME, O'Malley PG, Vernalis MN, Feuerstein IM, Taylor AJ. C-reactive protein is not associated with the presence or extent of calcified subclinical atherosclerosis. Am Heart J 2001; 141:206-210</w:t>
      </w:r>
      <w:bookmarkEnd w:id="200"/>
    </w:p>
    <w:p w14:paraId="24C80382" w14:textId="77777777" w:rsidR="00A43662" w:rsidRPr="0043318C" w:rsidRDefault="00A43662" w:rsidP="0043318C">
      <w:pPr>
        <w:pStyle w:val="EndNoteBibliography"/>
        <w:spacing w:line="276" w:lineRule="auto"/>
        <w:ind w:left="576" w:hanging="576"/>
        <w:rPr>
          <w:rFonts w:ascii="Arial" w:hAnsi="Arial"/>
          <w:noProof/>
          <w:sz w:val="22"/>
        </w:rPr>
      </w:pPr>
      <w:bookmarkStart w:id="201" w:name="_ENREF_194"/>
      <w:r w:rsidRPr="0043318C">
        <w:rPr>
          <w:rFonts w:ascii="Arial" w:hAnsi="Arial"/>
          <w:noProof/>
          <w:sz w:val="22"/>
        </w:rPr>
        <w:t>194.</w:t>
      </w:r>
      <w:r w:rsidRPr="0043318C">
        <w:rPr>
          <w:rFonts w:ascii="Arial" w:hAnsi="Arial"/>
          <w:noProof/>
          <w:sz w:val="22"/>
        </w:rPr>
        <w:tab/>
        <w:t>Jenny NS, Brown ER, Detrano R, Folsom AR, Saad MF, Shea S, Szklo M, Herrington DM, Jacobs DR, Jr. Associations of inflammatory markers with coronary artery calcification: results from the Multi-Ethnic Study of Atherosclerosis. Atherosclerosis 209:226-229</w:t>
      </w:r>
      <w:bookmarkEnd w:id="201"/>
    </w:p>
    <w:p w14:paraId="5E2C4043" w14:textId="77777777" w:rsidR="00A43662" w:rsidRPr="0043318C" w:rsidRDefault="00A43662" w:rsidP="0043318C">
      <w:pPr>
        <w:pStyle w:val="EndNoteBibliography"/>
        <w:spacing w:line="276" w:lineRule="auto"/>
        <w:ind w:left="576" w:hanging="576"/>
        <w:rPr>
          <w:rFonts w:ascii="Arial" w:hAnsi="Arial"/>
          <w:noProof/>
          <w:sz w:val="22"/>
        </w:rPr>
      </w:pPr>
      <w:bookmarkStart w:id="202" w:name="_ENREF_195"/>
      <w:r w:rsidRPr="0043318C">
        <w:rPr>
          <w:rFonts w:ascii="Arial" w:hAnsi="Arial"/>
          <w:noProof/>
          <w:sz w:val="22"/>
        </w:rPr>
        <w:t>195.</w:t>
      </w:r>
      <w:r w:rsidRPr="0043318C">
        <w:rPr>
          <w:rFonts w:ascii="Arial" w:hAnsi="Arial"/>
          <w:noProof/>
          <w:sz w:val="22"/>
        </w:rPr>
        <w:tab/>
        <w:t>Kubo T, Matsuo Y, Hayashi Y, Yamano T, Tanimoto T, Ino Y, Kitabata H, Takarada S, Hirata K, Tanaka A, Nakamura N, Mizukoshi M, Imanishi T, Akasaka T. High-sensitivity C-reactive protein and plaque composition in patients with stable angina pectoris: a virtual histology intravascular ultrasound study. Coron Artery Dis 2009; 20:531-535</w:t>
      </w:r>
      <w:bookmarkEnd w:id="202"/>
    </w:p>
    <w:p w14:paraId="775C892F" w14:textId="77777777" w:rsidR="00A43662" w:rsidRPr="0043318C" w:rsidRDefault="00A43662" w:rsidP="0043318C">
      <w:pPr>
        <w:pStyle w:val="EndNoteBibliography"/>
        <w:spacing w:line="276" w:lineRule="auto"/>
        <w:ind w:left="576" w:hanging="576"/>
        <w:rPr>
          <w:rFonts w:ascii="Arial" w:hAnsi="Arial"/>
          <w:noProof/>
          <w:sz w:val="22"/>
        </w:rPr>
      </w:pPr>
      <w:bookmarkStart w:id="203" w:name="_ENREF_196"/>
      <w:r w:rsidRPr="0043318C">
        <w:rPr>
          <w:rFonts w:ascii="Arial" w:hAnsi="Arial"/>
          <w:noProof/>
          <w:sz w:val="22"/>
        </w:rPr>
        <w:t>196.</w:t>
      </w:r>
      <w:r w:rsidRPr="0043318C">
        <w:rPr>
          <w:rFonts w:ascii="Arial" w:hAnsi="Arial"/>
          <w:noProof/>
          <w:sz w:val="22"/>
        </w:rPr>
        <w:tab/>
        <w:t>Blaha M, Budoff MJ, Shaw LJ, Khosa F, Rumberger JA, Berman D, Callister T, Raggi P, Blumenthal RS, Nasir K. Absence of coronary artery calcification and all-cause mortality. JACC Cardiovasc Imaging 2009; 2:692-700</w:t>
      </w:r>
      <w:bookmarkEnd w:id="203"/>
    </w:p>
    <w:p w14:paraId="2AD0E556" w14:textId="77777777" w:rsidR="00A43662" w:rsidRPr="0043318C" w:rsidRDefault="00A43662" w:rsidP="0043318C">
      <w:pPr>
        <w:pStyle w:val="EndNoteBibliography"/>
        <w:spacing w:line="276" w:lineRule="auto"/>
        <w:ind w:left="576" w:hanging="576"/>
        <w:rPr>
          <w:rFonts w:ascii="Arial" w:hAnsi="Arial"/>
          <w:noProof/>
          <w:sz w:val="22"/>
        </w:rPr>
      </w:pPr>
      <w:bookmarkStart w:id="204" w:name="_ENREF_197"/>
      <w:r w:rsidRPr="0043318C">
        <w:rPr>
          <w:rFonts w:ascii="Arial" w:hAnsi="Arial"/>
          <w:noProof/>
          <w:sz w:val="22"/>
        </w:rPr>
        <w:t>197.</w:t>
      </w:r>
      <w:r w:rsidRPr="0043318C">
        <w:rPr>
          <w:rFonts w:ascii="Arial" w:hAnsi="Arial"/>
          <w:noProof/>
          <w:sz w:val="22"/>
        </w:rPr>
        <w:tab/>
        <w:t>Parker MS, Hui FK, Camacho MA, Chung JK, Broga DW, Sethi NN. Female breast radiation exposure during CT pulmonary angiography. AJR Am J Roentgenol 2005; 185:1228-1233</w:t>
      </w:r>
      <w:bookmarkEnd w:id="204"/>
    </w:p>
    <w:p w14:paraId="1A82C109" w14:textId="77777777" w:rsidR="00A43662" w:rsidRPr="0043318C" w:rsidRDefault="00A43662" w:rsidP="0043318C">
      <w:pPr>
        <w:pStyle w:val="EndNoteBibliography"/>
        <w:spacing w:line="276" w:lineRule="auto"/>
        <w:ind w:left="576" w:hanging="576"/>
        <w:rPr>
          <w:rFonts w:ascii="Arial" w:hAnsi="Arial"/>
          <w:noProof/>
          <w:sz w:val="22"/>
        </w:rPr>
      </w:pPr>
      <w:bookmarkStart w:id="205" w:name="_ENREF_198"/>
      <w:r w:rsidRPr="0043318C">
        <w:rPr>
          <w:rFonts w:ascii="Arial" w:hAnsi="Arial"/>
          <w:noProof/>
          <w:sz w:val="22"/>
        </w:rPr>
        <w:t>198.</w:t>
      </w:r>
      <w:r w:rsidRPr="0043318C">
        <w:rPr>
          <w:rFonts w:ascii="Arial" w:hAnsi="Arial"/>
          <w:noProof/>
          <w:sz w:val="22"/>
        </w:rPr>
        <w:tab/>
        <w:t>Budoff MJ, Shaw LJ, Liu ST, Weinstein SR, Mosler TP, Tseng PH, Flores FR, Callister TQ, Raggi P, Berman DS. Long-term prognosis associated with coronary calcification: observations from a registry of 25,253 patients. J Am Coll Cardiol 2007; 49:1860-1870</w:t>
      </w:r>
      <w:bookmarkEnd w:id="205"/>
    </w:p>
    <w:p w14:paraId="5569D927" w14:textId="77777777" w:rsidR="00A43662" w:rsidRPr="0043318C" w:rsidRDefault="00A43662" w:rsidP="0043318C">
      <w:pPr>
        <w:pStyle w:val="EndNoteBibliography"/>
        <w:spacing w:line="276" w:lineRule="auto"/>
        <w:ind w:left="576" w:hanging="576"/>
        <w:rPr>
          <w:rFonts w:ascii="Arial" w:hAnsi="Arial"/>
          <w:noProof/>
          <w:sz w:val="22"/>
        </w:rPr>
      </w:pPr>
      <w:bookmarkStart w:id="206" w:name="_ENREF_199"/>
      <w:r w:rsidRPr="0043318C">
        <w:rPr>
          <w:rFonts w:ascii="Arial" w:hAnsi="Arial"/>
          <w:noProof/>
          <w:sz w:val="22"/>
        </w:rPr>
        <w:t>199.</w:t>
      </w:r>
      <w:r w:rsidRPr="0043318C">
        <w:rPr>
          <w:rFonts w:ascii="Arial" w:hAnsi="Arial"/>
          <w:noProof/>
          <w:sz w:val="22"/>
        </w:rPr>
        <w:tab/>
        <w:t>Budoff MJ, Nasir K, McClelland RL, Detrano R, Wong N, Blumenthal RS, Kondos G, Kronmal RA. Coronary calcium predicts events better with absolute calcium scores than age-sex-race/ethnicity percentiles: MESA (Multi-Ethnic Study of Atherosclerosis). J Am Coll Cardiol 2009; 53:345-352</w:t>
      </w:r>
      <w:bookmarkEnd w:id="206"/>
    </w:p>
    <w:p w14:paraId="30E675F7" w14:textId="77777777" w:rsidR="00A43662" w:rsidRPr="0043318C" w:rsidRDefault="00A43662" w:rsidP="0043318C">
      <w:pPr>
        <w:pStyle w:val="EndNoteBibliography"/>
        <w:spacing w:line="276" w:lineRule="auto"/>
        <w:ind w:left="576" w:hanging="576"/>
        <w:rPr>
          <w:rFonts w:ascii="Arial" w:hAnsi="Arial"/>
          <w:noProof/>
          <w:sz w:val="22"/>
        </w:rPr>
      </w:pPr>
      <w:bookmarkStart w:id="207" w:name="_ENREF_200"/>
      <w:r w:rsidRPr="0043318C">
        <w:rPr>
          <w:rFonts w:ascii="Arial" w:hAnsi="Arial"/>
          <w:noProof/>
          <w:sz w:val="22"/>
        </w:rPr>
        <w:t>200.</w:t>
      </w:r>
      <w:r w:rsidRPr="0043318C">
        <w:rPr>
          <w:rFonts w:ascii="Arial" w:hAnsi="Arial"/>
          <w:noProof/>
          <w:sz w:val="22"/>
        </w:rPr>
        <w:tab/>
        <w:t>Puri R, Nicholls SJ, Shao M, Kataoka Y, Uno K, Kapadia SR, Tuzcu EM, Nissen SE. Impact of statins on serial coronary calcification during atheroma progression and regression. J Am Coll Cardiol 2015; 65:1273-1282</w:t>
      </w:r>
      <w:bookmarkEnd w:id="207"/>
    </w:p>
    <w:p w14:paraId="3B7AA7A9" w14:textId="77777777" w:rsidR="00A43662" w:rsidRPr="0043318C" w:rsidRDefault="00A43662" w:rsidP="0043318C">
      <w:pPr>
        <w:pStyle w:val="EndNoteBibliography"/>
        <w:spacing w:line="276" w:lineRule="auto"/>
        <w:ind w:left="576" w:hanging="576"/>
        <w:rPr>
          <w:rFonts w:ascii="Arial" w:hAnsi="Arial"/>
          <w:noProof/>
          <w:sz w:val="22"/>
        </w:rPr>
      </w:pPr>
      <w:bookmarkStart w:id="208" w:name="_ENREF_201"/>
      <w:r w:rsidRPr="0043318C">
        <w:rPr>
          <w:rFonts w:ascii="Arial" w:hAnsi="Arial"/>
          <w:noProof/>
          <w:sz w:val="22"/>
        </w:rPr>
        <w:t>201.</w:t>
      </w:r>
      <w:r w:rsidRPr="0043318C">
        <w:rPr>
          <w:rFonts w:ascii="Arial" w:hAnsi="Arial"/>
          <w:noProof/>
          <w:sz w:val="22"/>
        </w:rPr>
        <w:tab/>
        <w:t xml:space="preserve">Gupta A, Lau E, Varshney R, Hulten EA, Cheezum M, Bittencourt MS, Blaha MJ, Wong ND, Blumenthal RS, Budoff MJ, Umscheid CA, Nasir K, Blankstein R. The Identification of </w:t>
      </w:r>
      <w:r w:rsidRPr="0043318C">
        <w:rPr>
          <w:rFonts w:ascii="Arial" w:hAnsi="Arial"/>
          <w:noProof/>
          <w:sz w:val="22"/>
        </w:rPr>
        <w:lastRenderedPageBreak/>
        <w:t>Calcified Coronary Plaque Is Associated With Initiation and Continuation of Pharmacological and Lifestyle Preventive Therapies: A Systematic Review and Meta-Analysis. JACC Cardiovasc Imaging 2017; 10:833-842</w:t>
      </w:r>
      <w:bookmarkEnd w:id="208"/>
    </w:p>
    <w:p w14:paraId="049F2281" w14:textId="77777777" w:rsidR="00A43662" w:rsidRPr="0043318C" w:rsidRDefault="00A43662" w:rsidP="0043318C">
      <w:pPr>
        <w:pStyle w:val="EndNoteBibliography"/>
        <w:spacing w:line="276" w:lineRule="auto"/>
        <w:ind w:left="576" w:hanging="576"/>
        <w:rPr>
          <w:rFonts w:ascii="Arial" w:hAnsi="Arial"/>
          <w:noProof/>
          <w:sz w:val="22"/>
        </w:rPr>
      </w:pPr>
      <w:bookmarkStart w:id="209" w:name="_ENREF_202"/>
      <w:r w:rsidRPr="0043318C">
        <w:rPr>
          <w:rFonts w:ascii="Arial" w:hAnsi="Arial"/>
          <w:noProof/>
          <w:sz w:val="22"/>
        </w:rPr>
        <w:t>202.</w:t>
      </w:r>
      <w:r w:rsidRPr="0043318C">
        <w:rPr>
          <w:rFonts w:ascii="Arial" w:hAnsi="Arial"/>
          <w:noProof/>
          <w:sz w:val="22"/>
        </w:rPr>
        <w:tab/>
        <w:t>Hong JC, Blankstein R, Shaw LJ, Padula WV, Arrieta A, Fialkow JA, Blumenthal RS, Blaha MJ, Krumholz HM, Nasir K. Implications of Coronary Artery Calcium Testing for Treatment Decisions Among Statin Candidates According to the ACC/AHA Cholesterol Management Guidelines: A Cost-Effectiveness Analysis. JACC Cardiovasc Imaging 2017; 10:938-952</w:t>
      </w:r>
      <w:bookmarkEnd w:id="209"/>
    </w:p>
    <w:p w14:paraId="2F215691" w14:textId="77777777" w:rsidR="00A43662" w:rsidRPr="0043318C" w:rsidRDefault="00A43662" w:rsidP="0043318C">
      <w:pPr>
        <w:pStyle w:val="EndNoteBibliography"/>
        <w:spacing w:line="276" w:lineRule="auto"/>
        <w:ind w:left="576" w:hanging="576"/>
        <w:rPr>
          <w:rFonts w:ascii="Arial" w:hAnsi="Arial"/>
          <w:noProof/>
          <w:sz w:val="22"/>
        </w:rPr>
      </w:pPr>
      <w:bookmarkStart w:id="210" w:name="_ENREF_203"/>
      <w:r w:rsidRPr="0043318C">
        <w:rPr>
          <w:rFonts w:ascii="Arial" w:hAnsi="Arial"/>
          <w:noProof/>
          <w:sz w:val="22"/>
        </w:rPr>
        <w:t>203.</w:t>
      </w:r>
      <w:r w:rsidRPr="0043318C">
        <w:rPr>
          <w:rFonts w:ascii="Arial" w:hAnsi="Arial"/>
          <w:noProof/>
          <w:sz w:val="22"/>
        </w:rPr>
        <w:tab/>
        <w:t>Doobay AV, Anand SS. Sensitivity and specificity of the ankle-brachial index to predict future cardiovascular outcomes: a systematic review. Arterioscler Thromb Vasc Biol 2005; 25:1463-1469</w:t>
      </w:r>
      <w:bookmarkEnd w:id="210"/>
    </w:p>
    <w:p w14:paraId="57FB741A" w14:textId="77777777" w:rsidR="00A43662" w:rsidRPr="0043318C" w:rsidRDefault="00A43662" w:rsidP="0043318C">
      <w:pPr>
        <w:pStyle w:val="EndNoteBibliography"/>
        <w:spacing w:line="276" w:lineRule="auto"/>
        <w:ind w:left="576" w:hanging="576"/>
        <w:rPr>
          <w:rFonts w:ascii="Arial" w:hAnsi="Arial"/>
          <w:noProof/>
          <w:sz w:val="22"/>
        </w:rPr>
      </w:pPr>
      <w:bookmarkStart w:id="211" w:name="_ENREF_204"/>
      <w:r w:rsidRPr="0043318C">
        <w:rPr>
          <w:rFonts w:ascii="Arial" w:hAnsi="Arial"/>
          <w:noProof/>
          <w:sz w:val="22"/>
        </w:rPr>
        <w:t>204.</w:t>
      </w:r>
      <w:r w:rsidRPr="0043318C">
        <w:rPr>
          <w:rFonts w:ascii="Arial" w:hAnsi="Arial"/>
          <w:noProof/>
          <w:sz w:val="22"/>
        </w:rPr>
        <w:tab/>
        <w:t>Aboyans V, Criqui MH, Abraham P, Allison MA, Creager MA, Diehm C, Fowkes FG, Hiatt WR, Jonsson B, Lacroix P, Marin B, McDermott MM, Norgren L, Pande RL, Preux PM, Stoffers HE, Treat-Jacobson D, American Heart Association Council on Peripheral Vascular D, Council on E, Prevention, Council on Clinical C, Council on Cardiovascular N, Council on Cardiovascular R, Intervention, Council on Cardiovascular S, Anesthesia. Measurement and interpretation of the ankle-brachial index: a scientific statement from the American Heart Association. Circulation 2012; 126:2890-2909</w:t>
      </w:r>
      <w:bookmarkEnd w:id="211"/>
    </w:p>
    <w:p w14:paraId="51B287D8" w14:textId="77777777" w:rsidR="00A43662" w:rsidRPr="0043318C" w:rsidRDefault="00A43662" w:rsidP="0043318C">
      <w:pPr>
        <w:pStyle w:val="EndNoteBibliography"/>
        <w:spacing w:line="276" w:lineRule="auto"/>
        <w:ind w:left="576" w:hanging="576"/>
        <w:rPr>
          <w:rFonts w:ascii="Arial" w:hAnsi="Arial"/>
          <w:noProof/>
          <w:sz w:val="22"/>
        </w:rPr>
      </w:pPr>
      <w:bookmarkStart w:id="212" w:name="_ENREF_205"/>
      <w:r w:rsidRPr="0043318C">
        <w:rPr>
          <w:rFonts w:ascii="Arial" w:hAnsi="Arial"/>
          <w:noProof/>
          <w:sz w:val="22"/>
        </w:rPr>
        <w:t>205.</w:t>
      </w:r>
      <w:r w:rsidRPr="0043318C">
        <w:rPr>
          <w:rFonts w:ascii="Arial" w:hAnsi="Arial"/>
          <w:noProof/>
          <w:sz w:val="22"/>
        </w:rPr>
        <w:tab/>
        <w:t>Gronewold J, Hermann DM, Lehmann N, Kroger K, Lauterbach K, Berger K, Weimar C, Kalsch HI, Moebus S, Jockel KH, Bauer M, Erbel R, Heinz Nixdorf Recall Study Investigative G. Ankle-brachial index predicts stroke in the general population in addition to classical risk factors. Atherosclerosis 2014; 233:545-550</w:t>
      </w:r>
      <w:bookmarkEnd w:id="212"/>
    </w:p>
    <w:p w14:paraId="17739A06" w14:textId="77777777" w:rsidR="00A43662" w:rsidRPr="0043318C" w:rsidRDefault="00A43662" w:rsidP="0043318C">
      <w:pPr>
        <w:pStyle w:val="EndNoteBibliography"/>
        <w:spacing w:line="276" w:lineRule="auto"/>
        <w:ind w:left="576" w:hanging="576"/>
        <w:rPr>
          <w:rFonts w:ascii="Arial" w:hAnsi="Arial"/>
          <w:noProof/>
          <w:sz w:val="22"/>
        </w:rPr>
      </w:pPr>
      <w:bookmarkStart w:id="213" w:name="_ENREF_206"/>
      <w:r w:rsidRPr="0043318C">
        <w:rPr>
          <w:rFonts w:ascii="Arial" w:hAnsi="Arial"/>
          <w:noProof/>
          <w:sz w:val="22"/>
        </w:rPr>
        <w:t>206.</w:t>
      </w:r>
      <w:r w:rsidRPr="0043318C">
        <w:rPr>
          <w:rFonts w:ascii="Arial" w:hAnsi="Arial"/>
          <w:noProof/>
          <w:sz w:val="22"/>
        </w:rPr>
        <w:tab/>
        <w:t>Ankle Brachial Index C, Fowkes FG, Murray GD, Butcher I, Heald CL, Lee RJ, Chambless LE, Folsom AR, Hirsch AT, Dramaix M, deBacker G, Wautrecht JC, Kornitzer M, Newman AB, Cushman M, Sutton-Tyrrell K, Fowkes FG, Lee AJ, Price JF, d'Agostino RB, Murabito JM, Norman PE, Jamrozik K, Curb JD, Masaki KH, Rodriguez BL, Dekker JM, Bouter LM, Heine RJ, Nijpels G, Stehouwer CD, Ferrucci L, McDermott MM, Stoffers HE, Hooi JD, Knottnerus JA, Ogren M, Hedblad B, Witteman JC, Breteler MM, Hunink MG, Hofman A, Criqui MH, Langer RD, Fronek A, Hiatt WR, Hamman R, Resnick HE, Guralnik J, McDermott MM. Ankle brachial index combined with Framingham Risk Score to predict cardiovascular events and mortality: a meta-analysis. JAMA 2008; 300:197-208</w:t>
      </w:r>
      <w:bookmarkEnd w:id="213"/>
    </w:p>
    <w:p w14:paraId="71231A0B" w14:textId="77777777" w:rsidR="00A43662" w:rsidRPr="0043318C" w:rsidRDefault="00A43662" w:rsidP="0043318C">
      <w:pPr>
        <w:pStyle w:val="EndNoteBibliography"/>
        <w:spacing w:line="276" w:lineRule="auto"/>
        <w:ind w:left="576" w:hanging="576"/>
        <w:rPr>
          <w:rFonts w:ascii="Arial" w:hAnsi="Arial"/>
          <w:noProof/>
          <w:sz w:val="22"/>
        </w:rPr>
      </w:pPr>
      <w:bookmarkStart w:id="214" w:name="_ENREF_207"/>
      <w:r w:rsidRPr="0043318C">
        <w:rPr>
          <w:rFonts w:ascii="Arial" w:hAnsi="Arial"/>
          <w:noProof/>
          <w:sz w:val="22"/>
        </w:rPr>
        <w:t>207.</w:t>
      </w:r>
      <w:r w:rsidRPr="0043318C">
        <w:rPr>
          <w:rFonts w:ascii="Arial" w:hAnsi="Arial"/>
          <w:noProof/>
          <w:sz w:val="22"/>
        </w:rPr>
        <w:tab/>
        <w:t>Lee AJ, Price JF, Russell MJ, Smith FB, van Wijk MC, Fowkes FG. Improved prediction of fatal myocardial infarction using the ankle brachial index in addition to conventional risk factors: the Edinburgh Artery Study. Circulation 2004; 110:3075-3080</w:t>
      </w:r>
      <w:bookmarkEnd w:id="214"/>
    </w:p>
    <w:p w14:paraId="2FD34E0F" w14:textId="77777777" w:rsidR="00A43662" w:rsidRPr="0043318C" w:rsidRDefault="00A43662" w:rsidP="0043318C">
      <w:pPr>
        <w:pStyle w:val="EndNoteBibliography"/>
        <w:spacing w:line="276" w:lineRule="auto"/>
        <w:ind w:left="576" w:hanging="576"/>
        <w:rPr>
          <w:rFonts w:ascii="Arial" w:hAnsi="Arial"/>
          <w:noProof/>
          <w:sz w:val="22"/>
        </w:rPr>
      </w:pPr>
      <w:bookmarkStart w:id="215" w:name="_ENREF_208"/>
      <w:r w:rsidRPr="0043318C">
        <w:rPr>
          <w:rFonts w:ascii="Arial" w:hAnsi="Arial"/>
          <w:noProof/>
          <w:sz w:val="22"/>
        </w:rPr>
        <w:t>208.</w:t>
      </w:r>
      <w:r w:rsidRPr="0043318C">
        <w:rPr>
          <w:rFonts w:ascii="Arial" w:hAnsi="Arial"/>
          <w:noProof/>
          <w:sz w:val="22"/>
        </w:rPr>
        <w:tab/>
        <w:t>Pencina MJ, D'Agostino RB, Sr., D'Agostino RB, Jr., Vasan RS. Evaluating the added predictive ability of a new marker: from area under the ROC curve to reclassification and beyond. Statistics in medicine 2008; 27:157-172; discussion 207-112</w:t>
      </w:r>
      <w:bookmarkEnd w:id="215"/>
    </w:p>
    <w:p w14:paraId="34022E56" w14:textId="77777777" w:rsidR="00A43662" w:rsidRPr="0043318C" w:rsidRDefault="00A43662" w:rsidP="0043318C">
      <w:pPr>
        <w:pStyle w:val="EndNoteBibliography"/>
        <w:spacing w:line="276" w:lineRule="auto"/>
        <w:ind w:left="576" w:hanging="576"/>
        <w:rPr>
          <w:rFonts w:ascii="Arial" w:hAnsi="Arial"/>
          <w:noProof/>
          <w:sz w:val="22"/>
        </w:rPr>
      </w:pPr>
      <w:bookmarkStart w:id="216" w:name="_ENREF_209"/>
      <w:r w:rsidRPr="0043318C">
        <w:rPr>
          <w:rFonts w:ascii="Arial" w:hAnsi="Arial"/>
          <w:noProof/>
          <w:sz w:val="22"/>
        </w:rPr>
        <w:t>209.</w:t>
      </w:r>
      <w:r w:rsidRPr="0043318C">
        <w:rPr>
          <w:rFonts w:ascii="Arial" w:hAnsi="Arial"/>
          <w:noProof/>
          <w:sz w:val="22"/>
        </w:rPr>
        <w:tab/>
        <w:t>Criqui MH, McClelland RL, McDermott MM, Allison MA, Blumenthal RS, Aboyans V, Ix JH, Burke GL, Liu K, Shea S. The ankle-brachial index and incident cardiovascular events in the MESA (Multi-Ethnic Study of Atherosclerosis). J Am Coll Cardiol 2010; 56:1506-1512</w:t>
      </w:r>
      <w:bookmarkEnd w:id="216"/>
    </w:p>
    <w:p w14:paraId="72D8842E" w14:textId="77777777" w:rsidR="00A43662" w:rsidRPr="0043318C" w:rsidRDefault="00A43662" w:rsidP="0043318C">
      <w:pPr>
        <w:pStyle w:val="EndNoteBibliography"/>
        <w:spacing w:line="276" w:lineRule="auto"/>
        <w:ind w:left="576" w:hanging="576"/>
        <w:rPr>
          <w:rFonts w:ascii="Arial" w:hAnsi="Arial"/>
          <w:noProof/>
          <w:sz w:val="22"/>
        </w:rPr>
      </w:pPr>
      <w:bookmarkStart w:id="217" w:name="_ENREF_210"/>
      <w:r w:rsidRPr="0043318C">
        <w:rPr>
          <w:rFonts w:ascii="Arial" w:hAnsi="Arial"/>
          <w:noProof/>
          <w:sz w:val="22"/>
        </w:rPr>
        <w:t>210.</w:t>
      </w:r>
      <w:r w:rsidRPr="0043318C">
        <w:rPr>
          <w:rFonts w:ascii="Arial" w:hAnsi="Arial"/>
          <w:noProof/>
          <w:sz w:val="22"/>
        </w:rPr>
        <w:tab/>
        <w:t>Murphy TP, Dhangana R, Pencina MJ, D'Agostino RB, Sr. Ankle-brachial index and cardiovascular risk prediction: an analysis of 11,594 individuals with 10-year follow-up. Atherosclerosis 2012; 220:160-167</w:t>
      </w:r>
      <w:bookmarkEnd w:id="217"/>
    </w:p>
    <w:p w14:paraId="413D77A1" w14:textId="77777777" w:rsidR="00A43662" w:rsidRPr="0043318C" w:rsidRDefault="00A43662" w:rsidP="0043318C">
      <w:pPr>
        <w:pStyle w:val="EndNoteBibliography"/>
        <w:spacing w:line="276" w:lineRule="auto"/>
        <w:ind w:left="576" w:hanging="576"/>
        <w:rPr>
          <w:rFonts w:ascii="Arial" w:hAnsi="Arial"/>
          <w:noProof/>
          <w:sz w:val="22"/>
        </w:rPr>
      </w:pPr>
      <w:bookmarkStart w:id="218" w:name="_ENREF_211"/>
      <w:r w:rsidRPr="0043318C">
        <w:rPr>
          <w:rFonts w:ascii="Arial" w:hAnsi="Arial"/>
          <w:noProof/>
          <w:sz w:val="22"/>
        </w:rPr>
        <w:lastRenderedPageBreak/>
        <w:t>211.</w:t>
      </w:r>
      <w:r w:rsidRPr="0043318C">
        <w:rPr>
          <w:rFonts w:ascii="Arial" w:hAnsi="Arial"/>
          <w:noProof/>
          <w:sz w:val="22"/>
        </w:rPr>
        <w:tab/>
        <w:t>Lin JS, Olson CM, Johnson ES, Whitlock EP. The ankle-brachial index for peripheral artery disease screening and cardiovascular disease prediction among asymptomatic adults: a systematic evidence review for the U.S. Preventive Services Task Force. Ann Intern Med 2013; 159:333-341</w:t>
      </w:r>
      <w:bookmarkEnd w:id="218"/>
    </w:p>
    <w:p w14:paraId="11FF402D" w14:textId="77777777" w:rsidR="00A43662" w:rsidRPr="0043318C" w:rsidRDefault="00A43662" w:rsidP="0043318C">
      <w:pPr>
        <w:pStyle w:val="EndNoteBibliography"/>
        <w:spacing w:line="276" w:lineRule="auto"/>
        <w:ind w:left="576" w:hanging="576"/>
        <w:rPr>
          <w:rFonts w:ascii="Arial" w:hAnsi="Arial"/>
          <w:noProof/>
          <w:sz w:val="22"/>
        </w:rPr>
      </w:pPr>
      <w:bookmarkStart w:id="219" w:name="_ENREF_212"/>
      <w:r w:rsidRPr="0043318C">
        <w:rPr>
          <w:rFonts w:ascii="Arial" w:hAnsi="Arial"/>
          <w:noProof/>
          <w:sz w:val="22"/>
        </w:rPr>
        <w:t>212.</w:t>
      </w:r>
      <w:r w:rsidRPr="0043318C">
        <w:rPr>
          <w:rFonts w:ascii="Arial" w:hAnsi="Arial"/>
          <w:noProof/>
          <w:sz w:val="22"/>
        </w:rPr>
        <w:tab/>
        <w:t>Lisabeth LD, Beiser AS, Brown DL, Murabito JM, Kelly-Hayes M, Wolf PA. Age at natural menopause and risk of ischemic stroke: the Framingham heart study. Stroke 2009; 40:1044-1049</w:t>
      </w:r>
      <w:bookmarkEnd w:id="219"/>
    </w:p>
    <w:p w14:paraId="710F96A5" w14:textId="77777777" w:rsidR="00A43662" w:rsidRPr="0043318C" w:rsidRDefault="00A43662" w:rsidP="0043318C">
      <w:pPr>
        <w:pStyle w:val="EndNoteBibliography"/>
        <w:spacing w:line="276" w:lineRule="auto"/>
        <w:ind w:left="576" w:hanging="576"/>
        <w:rPr>
          <w:rFonts w:ascii="Arial" w:hAnsi="Arial"/>
          <w:noProof/>
          <w:sz w:val="22"/>
        </w:rPr>
      </w:pPr>
      <w:bookmarkStart w:id="220" w:name="_ENREF_213"/>
      <w:r w:rsidRPr="0043318C">
        <w:rPr>
          <w:rFonts w:ascii="Arial" w:hAnsi="Arial"/>
          <w:noProof/>
          <w:sz w:val="22"/>
        </w:rPr>
        <w:t>213.</w:t>
      </w:r>
      <w:r w:rsidRPr="0043318C">
        <w:rPr>
          <w:rFonts w:ascii="Arial" w:hAnsi="Arial"/>
          <w:noProof/>
          <w:sz w:val="22"/>
        </w:rPr>
        <w:tab/>
        <w:t>Roeters van Lennep JE, Heida KY, Bots ML, Hoek A, collaborators of the Dutch Multidisciplinary Guideline Development Group on Cardiovascular Risk Management after Reproductive D. Cardiovascular disease risk in women with premature ovarian insufficiency: A systematic review and meta-analysis. European journal of preventive cardiology 2016; 23:178-186</w:t>
      </w:r>
      <w:bookmarkEnd w:id="220"/>
    </w:p>
    <w:p w14:paraId="0B584BB1" w14:textId="77777777" w:rsidR="00A43662" w:rsidRPr="0043318C" w:rsidRDefault="00A43662" w:rsidP="0043318C">
      <w:pPr>
        <w:pStyle w:val="EndNoteBibliography"/>
        <w:spacing w:line="276" w:lineRule="auto"/>
        <w:ind w:left="576" w:hanging="576"/>
        <w:rPr>
          <w:rFonts w:ascii="Arial" w:hAnsi="Arial"/>
          <w:noProof/>
          <w:sz w:val="22"/>
        </w:rPr>
      </w:pPr>
      <w:bookmarkStart w:id="221" w:name="_ENREF_214"/>
      <w:r w:rsidRPr="0043318C">
        <w:rPr>
          <w:rFonts w:ascii="Arial" w:hAnsi="Arial"/>
          <w:noProof/>
          <w:sz w:val="22"/>
        </w:rPr>
        <w:t>214.</w:t>
      </w:r>
      <w:r w:rsidRPr="0043318C">
        <w:rPr>
          <w:rFonts w:ascii="Arial" w:hAnsi="Arial"/>
          <w:noProof/>
          <w:sz w:val="22"/>
        </w:rPr>
        <w:tab/>
        <w:t>Muka T, Oliver-Williams C, Kunutsor S, Laven JS, Fauser BC, Chowdhury R, Kavousi M, Franco OH. Association of Age at Onset of Menopause and Time Since Onset of Menopause With Cardiovascular Outcomes, Intermediate Vascular Traits, and All-Cause Mortality: A Systematic Review and Meta-analysis. JAMA Cardiol 2016; 1:767-776</w:t>
      </w:r>
      <w:bookmarkEnd w:id="221"/>
    </w:p>
    <w:p w14:paraId="5769FDC6" w14:textId="77777777" w:rsidR="00A43662" w:rsidRPr="0043318C" w:rsidRDefault="00A43662" w:rsidP="0043318C">
      <w:pPr>
        <w:pStyle w:val="EndNoteBibliography"/>
        <w:spacing w:line="276" w:lineRule="auto"/>
        <w:ind w:left="576" w:hanging="576"/>
        <w:rPr>
          <w:rFonts w:ascii="Arial" w:hAnsi="Arial"/>
          <w:noProof/>
          <w:sz w:val="22"/>
        </w:rPr>
      </w:pPr>
      <w:bookmarkStart w:id="222" w:name="_ENREF_215"/>
      <w:r w:rsidRPr="0043318C">
        <w:rPr>
          <w:rFonts w:ascii="Arial" w:hAnsi="Arial"/>
          <w:noProof/>
          <w:sz w:val="22"/>
        </w:rPr>
        <w:t>215.</w:t>
      </w:r>
      <w:r w:rsidRPr="0043318C">
        <w:rPr>
          <w:rFonts w:ascii="Arial" w:hAnsi="Arial"/>
          <w:noProof/>
          <w:sz w:val="22"/>
        </w:rPr>
        <w:tab/>
        <w:t>Shen L, Song L, Liu B, Li H, Zheng X, Zhang L, Yuan J, Liang Y, Wang Y. Effects of early age at natural menopause on coronary heart disease and stroke in Chinese women. Int J Cardiol 2017; 241:6-11</w:t>
      </w:r>
      <w:bookmarkEnd w:id="222"/>
    </w:p>
    <w:p w14:paraId="7554409E" w14:textId="77777777" w:rsidR="00A43662" w:rsidRPr="0043318C" w:rsidRDefault="00A43662" w:rsidP="0043318C">
      <w:pPr>
        <w:pStyle w:val="EndNoteBibliography"/>
        <w:spacing w:line="276" w:lineRule="auto"/>
        <w:ind w:left="576" w:hanging="576"/>
        <w:rPr>
          <w:rFonts w:ascii="Arial" w:hAnsi="Arial"/>
          <w:noProof/>
          <w:sz w:val="22"/>
        </w:rPr>
      </w:pPr>
      <w:bookmarkStart w:id="223" w:name="_ENREF_216"/>
      <w:r w:rsidRPr="0043318C">
        <w:rPr>
          <w:rFonts w:ascii="Arial" w:hAnsi="Arial"/>
          <w:noProof/>
          <w:sz w:val="22"/>
        </w:rPr>
        <w:t>216.</w:t>
      </w:r>
      <w:r w:rsidRPr="0043318C">
        <w:rPr>
          <w:rFonts w:ascii="Arial" w:hAnsi="Arial"/>
          <w:noProof/>
          <w:sz w:val="22"/>
        </w:rPr>
        <w:tab/>
        <w:t>Zhu D, Chung HF, Dobson AJ, Pandeya N, Giles GG, Bruinsma F, Brunner EJ, Kuh D, Hardy R, Avis NE, Gold EB, Derby CA, Matthews KA, Cade JE, Greenwood DC, Demakakos P, Brown DE, Sievert LL, Anderson D, Hayashi K, Lee JS, Mizunuma H, Tillin T, Simonsen MK, Adami HO, Weiderpass E, Mishra GD. Age at natural menopause and risk of incident cardiovascular disease: a pooled analysis of individual patient data. Lancet Public Health 2019; 4:e553-e564</w:t>
      </w:r>
      <w:bookmarkEnd w:id="223"/>
    </w:p>
    <w:p w14:paraId="6781609C" w14:textId="77777777" w:rsidR="00A43662" w:rsidRPr="0043318C" w:rsidRDefault="00A43662" w:rsidP="0043318C">
      <w:pPr>
        <w:pStyle w:val="EndNoteBibliography"/>
        <w:spacing w:line="276" w:lineRule="auto"/>
        <w:ind w:left="576" w:hanging="576"/>
        <w:rPr>
          <w:rFonts w:ascii="Arial" w:hAnsi="Arial"/>
          <w:noProof/>
          <w:sz w:val="22"/>
        </w:rPr>
      </w:pPr>
      <w:bookmarkStart w:id="224" w:name="_ENREF_217"/>
      <w:r w:rsidRPr="0043318C">
        <w:rPr>
          <w:rFonts w:ascii="Arial" w:hAnsi="Arial"/>
          <w:noProof/>
          <w:sz w:val="22"/>
        </w:rPr>
        <w:t>217.</w:t>
      </w:r>
      <w:r w:rsidRPr="0043318C">
        <w:rPr>
          <w:rFonts w:ascii="Arial" w:hAnsi="Arial"/>
          <w:noProof/>
          <w:sz w:val="22"/>
        </w:rPr>
        <w:tab/>
        <w:t>Velez MP, Alvarado BE, Rosendaal N, da Camara SM, Belanger E, Richardson H, Pirkle CM. Age at natural menopause and physical functioning in postmenopausal women: the Canadian Longitudinal Study on Aging. Menopause 2019; 26:958-965</w:t>
      </w:r>
      <w:bookmarkEnd w:id="224"/>
    </w:p>
    <w:p w14:paraId="73243E9B" w14:textId="77777777" w:rsidR="00A43662" w:rsidRPr="0043318C" w:rsidRDefault="00A43662" w:rsidP="0043318C">
      <w:pPr>
        <w:pStyle w:val="EndNoteBibliography"/>
        <w:spacing w:line="276" w:lineRule="auto"/>
        <w:ind w:left="576" w:hanging="576"/>
        <w:rPr>
          <w:rFonts w:ascii="Arial" w:hAnsi="Arial"/>
          <w:noProof/>
          <w:sz w:val="22"/>
        </w:rPr>
      </w:pPr>
      <w:bookmarkStart w:id="225" w:name="_ENREF_218"/>
      <w:r w:rsidRPr="0043318C">
        <w:rPr>
          <w:rFonts w:ascii="Arial" w:hAnsi="Arial"/>
          <w:noProof/>
          <w:sz w:val="22"/>
        </w:rPr>
        <w:t>218.</w:t>
      </w:r>
      <w:r w:rsidRPr="0043318C">
        <w:rPr>
          <w:rFonts w:ascii="Arial" w:hAnsi="Arial"/>
          <w:noProof/>
          <w:sz w:val="22"/>
        </w:rPr>
        <w:tab/>
        <w:t>Velez MP, Rosendaal N, Alvarado B, da Camara S, Belanger E, Pirkle C. Age at natural menopause and physical function in older women from Albania, Brazil, Colombia and Canada: A life-course perspective. Maturitas 2019; 122:22-30</w:t>
      </w:r>
      <w:bookmarkEnd w:id="225"/>
    </w:p>
    <w:p w14:paraId="10E9570C" w14:textId="77777777" w:rsidR="00A43662" w:rsidRPr="0043318C" w:rsidRDefault="00A43662" w:rsidP="0043318C">
      <w:pPr>
        <w:pStyle w:val="EndNoteBibliography"/>
        <w:spacing w:line="276" w:lineRule="auto"/>
        <w:ind w:left="576" w:hanging="576"/>
        <w:rPr>
          <w:rFonts w:ascii="Arial" w:hAnsi="Arial"/>
          <w:noProof/>
          <w:sz w:val="22"/>
        </w:rPr>
      </w:pPr>
      <w:bookmarkStart w:id="226" w:name="_ENREF_219"/>
      <w:r w:rsidRPr="0043318C">
        <w:rPr>
          <w:rFonts w:ascii="Arial" w:hAnsi="Arial"/>
          <w:noProof/>
          <w:sz w:val="22"/>
        </w:rPr>
        <w:t>219.</w:t>
      </w:r>
      <w:r w:rsidRPr="0043318C">
        <w:rPr>
          <w:rFonts w:ascii="Arial" w:hAnsi="Arial"/>
          <w:noProof/>
          <w:sz w:val="22"/>
        </w:rPr>
        <w:tab/>
        <w:t>Choi SH, Lee SM, Kim Y, Choi NK, Cho YJ, Park BJ. Natural menopause and risk of stroke in elderly women. Journal of Korean medical science 2005; 20:1053-1058</w:t>
      </w:r>
      <w:bookmarkEnd w:id="226"/>
    </w:p>
    <w:p w14:paraId="153B3D7E" w14:textId="77777777" w:rsidR="00A43662" w:rsidRPr="0043318C" w:rsidRDefault="00A43662" w:rsidP="0043318C">
      <w:pPr>
        <w:pStyle w:val="EndNoteBibliography"/>
        <w:spacing w:line="276" w:lineRule="auto"/>
        <w:ind w:left="576" w:hanging="576"/>
        <w:rPr>
          <w:rFonts w:ascii="Arial" w:hAnsi="Arial"/>
          <w:noProof/>
          <w:sz w:val="22"/>
        </w:rPr>
      </w:pPr>
      <w:bookmarkStart w:id="227" w:name="_ENREF_220"/>
      <w:r w:rsidRPr="0043318C">
        <w:rPr>
          <w:rFonts w:ascii="Arial" w:hAnsi="Arial"/>
          <w:noProof/>
          <w:sz w:val="22"/>
        </w:rPr>
        <w:t>220.</w:t>
      </w:r>
      <w:r w:rsidRPr="0043318C">
        <w:rPr>
          <w:rFonts w:ascii="Arial" w:hAnsi="Arial"/>
          <w:noProof/>
          <w:sz w:val="22"/>
        </w:rPr>
        <w:tab/>
        <w:t>Tom SE, Cooper R, Wallace RB, Guralnik JM. Type and timing of menopause and later life mortality among women in the Iowa Established Populations for theEpidemiological Study of the Elderly (EPESE) cohort. J Womens Health (Larchmt) 2012; 21:10-16</w:t>
      </w:r>
      <w:bookmarkEnd w:id="227"/>
    </w:p>
    <w:p w14:paraId="11DFFBEA" w14:textId="77777777" w:rsidR="00A43662" w:rsidRPr="0043318C" w:rsidRDefault="00A43662" w:rsidP="0043318C">
      <w:pPr>
        <w:pStyle w:val="EndNoteBibliography"/>
        <w:spacing w:line="276" w:lineRule="auto"/>
        <w:ind w:left="576" w:hanging="576"/>
        <w:rPr>
          <w:rFonts w:ascii="Arial" w:hAnsi="Arial"/>
          <w:noProof/>
          <w:sz w:val="22"/>
        </w:rPr>
      </w:pPr>
      <w:bookmarkStart w:id="228" w:name="_ENREF_221"/>
      <w:r w:rsidRPr="0043318C">
        <w:rPr>
          <w:rFonts w:ascii="Arial" w:hAnsi="Arial"/>
          <w:noProof/>
          <w:sz w:val="22"/>
        </w:rPr>
        <w:t>221.</w:t>
      </w:r>
      <w:r w:rsidRPr="0043318C">
        <w:rPr>
          <w:rFonts w:ascii="Arial" w:hAnsi="Arial"/>
          <w:noProof/>
          <w:sz w:val="22"/>
        </w:rPr>
        <w:tab/>
        <w:t>Atkins JL, Whincup PH, Morris RW, Lennon LT, Papacosta O, Wannamethee SG. High diet quality is associated with a lower risk of cardiovascular disease and all-cause mortality in older men. The Journal of nutrition 2014; 144:673-680</w:t>
      </w:r>
      <w:bookmarkEnd w:id="228"/>
    </w:p>
    <w:p w14:paraId="2F290C31" w14:textId="77777777" w:rsidR="00A43662" w:rsidRPr="0043318C" w:rsidRDefault="00A43662" w:rsidP="0043318C">
      <w:pPr>
        <w:pStyle w:val="EndNoteBibliography"/>
        <w:spacing w:line="276" w:lineRule="auto"/>
        <w:ind w:left="576" w:hanging="576"/>
        <w:rPr>
          <w:rFonts w:ascii="Arial" w:hAnsi="Arial"/>
          <w:noProof/>
          <w:sz w:val="22"/>
        </w:rPr>
      </w:pPr>
      <w:bookmarkStart w:id="229" w:name="_ENREF_222"/>
      <w:r w:rsidRPr="0043318C">
        <w:rPr>
          <w:rFonts w:ascii="Arial" w:hAnsi="Arial"/>
          <w:noProof/>
          <w:sz w:val="22"/>
        </w:rPr>
        <w:t>222.</w:t>
      </w:r>
      <w:r w:rsidRPr="0043318C">
        <w:rPr>
          <w:rFonts w:ascii="Arial" w:hAnsi="Arial"/>
          <w:noProof/>
          <w:sz w:val="22"/>
        </w:rPr>
        <w:tab/>
        <w:t>Sijtsma FP, Soedamah-Muthu SS, de Hoon SE, Jacobs DR, Jr., Kromhout D. Healthy eating and survival among elderly men with and without cardiovascular-metabolic diseases. Nutrition, metabolism, and cardiovascular diseases : NMCD 2015; 25:1117-1124</w:t>
      </w:r>
      <w:bookmarkEnd w:id="229"/>
    </w:p>
    <w:p w14:paraId="2C925EF5" w14:textId="77777777" w:rsidR="00A43662" w:rsidRPr="0043318C" w:rsidRDefault="00A43662" w:rsidP="0043318C">
      <w:pPr>
        <w:pStyle w:val="EndNoteBibliography"/>
        <w:spacing w:line="276" w:lineRule="auto"/>
        <w:ind w:left="576" w:hanging="576"/>
        <w:rPr>
          <w:rFonts w:ascii="Arial" w:hAnsi="Arial"/>
          <w:noProof/>
          <w:sz w:val="22"/>
        </w:rPr>
      </w:pPr>
      <w:bookmarkStart w:id="230" w:name="_ENREF_223"/>
      <w:r w:rsidRPr="0043318C">
        <w:rPr>
          <w:rFonts w:ascii="Arial" w:hAnsi="Arial"/>
          <w:noProof/>
          <w:sz w:val="22"/>
        </w:rPr>
        <w:lastRenderedPageBreak/>
        <w:t>223.</w:t>
      </w:r>
      <w:r w:rsidRPr="0043318C">
        <w:rPr>
          <w:rFonts w:ascii="Arial" w:hAnsi="Arial"/>
          <w:noProof/>
          <w:sz w:val="22"/>
        </w:rPr>
        <w:tab/>
        <w:t>van Lee L, Geelen A, Kiefte-de Jong JC, Witteman JC, Hofman A, Vonk N, Jankovic N, Hooft van Huysduynen EJ, de Vries JH, van 't Veer P, Franco OH, Feskens EJ. Adherence to the Dutch dietary guidelines is inversely associated with 20-year mortality in a large prospective cohort study. European journal of clinical nutrition 2016; 70:262-268</w:t>
      </w:r>
      <w:bookmarkEnd w:id="230"/>
    </w:p>
    <w:p w14:paraId="5945843D" w14:textId="77777777" w:rsidR="00A43662" w:rsidRPr="0043318C" w:rsidRDefault="00A43662" w:rsidP="0043318C">
      <w:pPr>
        <w:pStyle w:val="EndNoteBibliography"/>
        <w:spacing w:line="276" w:lineRule="auto"/>
        <w:ind w:left="576" w:hanging="576"/>
        <w:rPr>
          <w:rFonts w:ascii="Arial" w:hAnsi="Arial"/>
          <w:noProof/>
          <w:sz w:val="22"/>
        </w:rPr>
      </w:pPr>
      <w:bookmarkStart w:id="231" w:name="_ENREF_224"/>
      <w:r w:rsidRPr="0043318C">
        <w:rPr>
          <w:rFonts w:ascii="Arial" w:hAnsi="Arial"/>
          <w:noProof/>
          <w:sz w:val="22"/>
        </w:rPr>
        <w:t>224.</w:t>
      </w:r>
      <w:r w:rsidRPr="0043318C">
        <w:rPr>
          <w:rFonts w:ascii="Arial" w:hAnsi="Arial"/>
          <w:noProof/>
          <w:sz w:val="22"/>
        </w:rPr>
        <w:tab/>
        <w:t>Talegawkar SA, Bandinelli S, Bandeen-Roche K, Chen P, Milaneschi Y, Tanaka T, Semba RD, Guralnik JM, Ferrucci L. A higher adherence to a Mediterranean-style diet is inversely associated with the development of frailty in community-dwelling elderly men and women. The Journal of nutrition 2012; 142:2161-2166</w:t>
      </w:r>
      <w:bookmarkEnd w:id="231"/>
    </w:p>
    <w:p w14:paraId="02A278BE" w14:textId="77777777" w:rsidR="00A43662" w:rsidRPr="0043318C" w:rsidRDefault="00A43662" w:rsidP="0043318C">
      <w:pPr>
        <w:pStyle w:val="EndNoteBibliography"/>
        <w:spacing w:line="276" w:lineRule="auto"/>
        <w:ind w:left="576" w:hanging="576"/>
        <w:rPr>
          <w:rFonts w:ascii="Arial" w:hAnsi="Arial"/>
          <w:noProof/>
          <w:sz w:val="22"/>
        </w:rPr>
      </w:pPr>
      <w:bookmarkStart w:id="232" w:name="_ENREF_225"/>
      <w:r w:rsidRPr="0043318C">
        <w:rPr>
          <w:rFonts w:ascii="Arial" w:hAnsi="Arial"/>
          <w:noProof/>
          <w:sz w:val="22"/>
        </w:rPr>
        <w:t>225.</w:t>
      </w:r>
      <w:r w:rsidRPr="0043318C">
        <w:rPr>
          <w:rFonts w:ascii="Arial" w:hAnsi="Arial"/>
          <w:noProof/>
          <w:sz w:val="22"/>
        </w:rPr>
        <w:tab/>
        <w:t>Gellert C, Schottker B, Brenner H. Smoking and all-cause mortality in older people: systematic review and meta-analysis. Arch Intern Med 2012; 172:837-844</w:t>
      </w:r>
      <w:bookmarkEnd w:id="232"/>
    </w:p>
    <w:p w14:paraId="4D3A73B0" w14:textId="77777777" w:rsidR="00A43662" w:rsidRPr="0043318C" w:rsidRDefault="00A43662" w:rsidP="0043318C">
      <w:pPr>
        <w:pStyle w:val="EndNoteBibliography"/>
        <w:spacing w:line="276" w:lineRule="auto"/>
        <w:ind w:left="576" w:hanging="576"/>
        <w:rPr>
          <w:rFonts w:ascii="Arial" w:hAnsi="Arial"/>
          <w:noProof/>
          <w:sz w:val="22"/>
        </w:rPr>
      </w:pPr>
      <w:bookmarkStart w:id="233" w:name="_ENREF_226"/>
      <w:r w:rsidRPr="0043318C">
        <w:rPr>
          <w:rFonts w:ascii="Arial" w:hAnsi="Arial"/>
          <w:noProof/>
          <w:sz w:val="22"/>
        </w:rPr>
        <w:t>226.</w:t>
      </w:r>
      <w:r w:rsidRPr="0043318C">
        <w:rPr>
          <w:rFonts w:ascii="Arial" w:hAnsi="Arial"/>
          <w:noProof/>
          <w:sz w:val="22"/>
        </w:rPr>
        <w:tab/>
        <w:t>Muezzinler A, Mons U, Gellert C, Schottker B, Jansen E, Kee F, O'Doherty MG, Kuulasmaa K, Freedman ND, Abnet CC, Wolk A, Hakansson N, Orsini N, Wilsgaard T, Bueno-de-Mesquita B, van der Schouw YT, Peeters PH, de Groot LC, Peters A, Orfanos P, Linneberg A, Pisinger C, Tamosiunas A, Baceviciene M, Luksiene D, Bernotiene G, Jousilahti P, Petterson-Kymmer U, Jansson JH, Soderberg S, Eriksson S, Jankovic N, Sanchez MJ, Veronesi G, Sans S, Drygas W, Trichopoulou A, Boffetta P, Brenner H. Smoking and All-cause Mortality in Older Adults: Results From the CHANCES Consortium. Am J Prev Med 2015; 49:e53-63</w:t>
      </w:r>
      <w:bookmarkEnd w:id="233"/>
    </w:p>
    <w:p w14:paraId="59AA6DBA" w14:textId="77777777" w:rsidR="00A43662" w:rsidRPr="0043318C" w:rsidRDefault="00A43662" w:rsidP="0043318C">
      <w:pPr>
        <w:pStyle w:val="EndNoteBibliography"/>
        <w:spacing w:line="276" w:lineRule="auto"/>
        <w:ind w:left="576" w:hanging="576"/>
        <w:rPr>
          <w:rFonts w:ascii="Arial" w:hAnsi="Arial"/>
          <w:noProof/>
          <w:sz w:val="22"/>
        </w:rPr>
      </w:pPr>
      <w:bookmarkStart w:id="234" w:name="_ENREF_227"/>
      <w:r w:rsidRPr="0043318C">
        <w:rPr>
          <w:rFonts w:ascii="Arial" w:hAnsi="Arial"/>
          <w:noProof/>
          <w:sz w:val="22"/>
        </w:rPr>
        <w:t>227.</w:t>
      </w:r>
      <w:r w:rsidRPr="0043318C">
        <w:rPr>
          <w:rFonts w:ascii="Arial" w:hAnsi="Arial"/>
          <w:noProof/>
          <w:sz w:val="22"/>
        </w:rPr>
        <w:tab/>
        <w:t>Soares-Miranda L, Siscovick DS, Psaty BM, Longstreth WT, Jr., Mozaffarian D. Physical Activity and Risk of Coronary Heart Disease and Stroke in Older Adults: The Cardiovascular Health Study. Circulation 2016; 133:147-155</w:t>
      </w:r>
      <w:bookmarkEnd w:id="234"/>
    </w:p>
    <w:p w14:paraId="0D53317A" w14:textId="77777777" w:rsidR="00A43662" w:rsidRPr="0043318C" w:rsidRDefault="00A43662" w:rsidP="0043318C">
      <w:pPr>
        <w:pStyle w:val="EndNoteBibliography"/>
        <w:spacing w:line="276" w:lineRule="auto"/>
        <w:ind w:left="576" w:hanging="576"/>
        <w:rPr>
          <w:rFonts w:ascii="Arial" w:hAnsi="Arial"/>
          <w:noProof/>
          <w:sz w:val="22"/>
        </w:rPr>
      </w:pPr>
      <w:bookmarkStart w:id="235" w:name="_ENREF_228"/>
      <w:r w:rsidRPr="0043318C">
        <w:rPr>
          <w:rFonts w:ascii="Arial" w:hAnsi="Arial"/>
          <w:noProof/>
          <w:sz w:val="22"/>
        </w:rPr>
        <w:t>228.</w:t>
      </w:r>
      <w:r w:rsidRPr="0043318C">
        <w:rPr>
          <w:rFonts w:ascii="Arial" w:hAnsi="Arial"/>
          <w:noProof/>
          <w:sz w:val="22"/>
        </w:rPr>
        <w:tab/>
        <w:t>Picorelli AM, Pereira LS, Pereira DS, Felicio D, Sherrington C. Adherence to exercise programs for older people is influenced by program characteristics and personal factors: a systematic review. J Physiother 2014; 60:151-156</w:t>
      </w:r>
      <w:bookmarkEnd w:id="235"/>
    </w:p>
    <w:p w14:paraId="386F30E5" w14:textId="77777777" w:rsidR="00A43662" w:rsidRPr="0043318C" w:rsidRDefault="00A43662" w:rsidP="0043318C">
      <w:pPr>
        <w:pStyle w:val="EndNoteBibliography"/>
        <w:spacing w:line="276" w:lineRule="auto"/>
        <w:ind w:left="576" w:hanging="576"/>
        <w:rPr>
          <w:rFonts w:ascii="Arial" w:hAnsi="Arial"/>
          <w:noProof/>
          <w:sz w:val="22"/>
        </w:rPr>
      </w:pPr>
      <w:bookmarkStart w:id="236" w:name="_ENREF_229"/>
      <w:r w:rsidRPr="0043318C">
        <w:rPr>
          <w:rFonts w:ascii="Arial" w:hAnsi="Arial"/>
          <w:noProof/>
          <w:sz w:val="22"/>
        </w:rPr>
        <w:t>229.</w:t>
      </w:r>
      <w:r w:rsidRPr="0043318C">
        <w:rPr>
          <w:rFonts w:ascii="Arial" w:hAnsi="Arial"/>
          <w:noProof/>
          <w:sz w:val="22"/>
        </w:rPr>
        <w:tab/>
        <w:t>Estruch R, Ros E, Salas-Salvado J, Covas MI, Corella D, Aros F, Gomez-Gracia E, Ruiz-Gutierrez V, Fiol M, Lapetra J, Lamuela-Raventos RM, Serra-Majem L, Pinto X, Basora J, Munoz MA, Sorli JV, Martinez JA, Fito M, Gea A, Hernan MA, Martinez-Gonzalez MA, Investigators PS. Primary Prevention of Cardiovascular Disease with a Mediterranean Diet Supplemented with Extra-Virgin Olive Oil or Nuts. N Engl J Med 2018; 378:e34</w:t>
      </w:r>
      <w:bookmarkEnd w:id="236"/>
    </w:p>
    <w:p w14:paraId="2F5E09F4" w14:textId="77777777" w:rsidR="00A43662" w:rsidRPr="0043318C" w:rsidRDefault="00A43662" w:rsidP="0043318C">
      <w:pPr>
        <w:pStyle w:val="EndNoteBibliography"/>
        <w:spacing w:line="276" w:lineRule="auto"/>
        <w:ind w:left="576" w:hanging="576"/>
        <w:rPr>
          <w:rFonts w:ascii="Arial" w:hAnsi="Arial"/>
          <w:noProof/>
          <w:sz w:val="22"/>
        </w:rPr>
      </w:pPr>
      <w:bookmarkStart w:id="237" w:name="_ENREF_230"/>
      <w:r w:rsidRPr="0043318C">
        <w:rPr>
          <w:rFonts w:ascii="Arial" w:hAnsi="Arial"/>
          <w:noProof/>
          <w:sz w:val="22"/>
        </w:rPr>
        <w:t>230.</w:t>
      </w:r>
      <w:r w:rsidRPr="0043318C">
        <w:rPr>
          <w:rFonts w:ascii="Arial" w:hAnsi="Arial"/>
          <w:noProof/>
          <w:sz w:val="22"/>
        </w:rPr>
        <w:tab/>
        <w:t>Oreopoulos A, Kalantar-Zadeh K, Sharma AM, Fonarow GC. The obesity paradox in the elderly: potential mechanisms and clinical implications. Clin Geriatr Med 2009; 25:643-659, viii</w:t>
      </w:r>
      <w:bookmarkEnd w:id="237"/>
    </w:p>
    <w:p w14:paraId="4FD12499" w14:textId="77777777" w:rsidR="00A43662" w:rsidRPr="0043318C" w:rsidRDefault="00A43662" w:rsidP="0043318C">
      <w:pPr>
        <w:pStyle w:val="EndNoteBibliography"/>
        <w:spacing w:line="276" w:lineRule="auto"/>
        <w:ind w:left="576" w:hanging="576"/>
        <w:rPr>
          <w:rFonts w:ascii="Arial" w:hAnsi="Arial"/>
          <w:noProof/>
          <w:sz w:val="22"/>
        </w:rPr>
      </w:pPr>
      <w:bookmarkStart w:id="238" w:name="_ENREF_231"/>
      <w:r w:rsidRPr="0043318C">
        <w:rPr>
          <w:rFonts w:ascii="Arial" w:hAnsi="Arial"/>
          <w:noProof/>
          <w:sz w:val="22"/>
        </w:rPr>
        <w:t>231.</w:t>
      </w:r>
      <w:r w:rsidRPr="0043318C">
        <w:rPr>
          <w:rFonts w:ascii="Arial" w:hAnsi="Arial"/>
          <w:noProof/>
          <w:sz w:val="22"/>
        </w:rPr>
        <w:tab/>
        <w:t>Sun Y, Xie G, Patel A, Li S, Zhao W, Yang X, Wu T, Li M, Li X, Du X, Hu R, Huo Y, Hu D, Gao RL, Wu Y. Prescription of statins at discharge and 1-year risk of major clinical outcomes among acute coronary syndromes patients with extremely low LDL-cholesterol in clinical pathways for acute coronary syndromes studies. Clin Cardiol 2018; 41:1192-1200</w:t>
      </w:r>
      <w:bookmarkEnd w:id="238"/>
    </w:p>
    <w:p w14:paraId="5B152352" w14:textId="77777777" w:rsidR="00A43662" w:rsidRPr="0043318C" w:rsidRDefault="00A43662" w:rsidP="0043318C">
      <w:pPr>
        <w:pStyle w:val="EndNoteBibliography"/>
        <w:spacing w:line="276" w:lineRule="auto"/>
        <w:ind w:left="576" w:hanging="576"/>
        <w:rPr>
          <w:rFonts w:ascii="Arial" w:hAnsi="Arial"/>
          <w:noProof/>
          <w:sz w:val="22"/>
        </w:rPr>
      </w:pPr>
      <w:bookmarkStart w:id="239" w:name="_ENREF_232"/>
      <w:r w:rsidRPr="0043318C">
        <w:rPr>
          <w:rFonts w:ascii="Arial" w:hAnsi="Arial"/>
          <w:noProof/>
          <w:sz w:val="22"/>
        </w:rPr>
        <w:t>232.</w:t>
      </w:r>
      <w:r w:rsidRPr="0043318C">
        <w:rPr>
          <w:rFonts w:ascii="Arial" w:hAnsi="Arial"/>
          <w:noProof/>
          <w:sz w:val="22"/>
        </w:rPr>
        <w:tab/>
        <w:t>Lee KH, Jeong MH, Kim HM, Ahn Y, Kim JH, Chae SC, Kim YJ, Hur SH, Seong IW, Hong TJ, Choi DH, Cho MC, Kim CJ, Seung KB, Chung WS, Jang YS, Rha SW, Bae JH, Cho JG, Park SJ, Investigators K. Benefit of early statin therapy in patients with acute myocardial infarction who have extremely low low-density lipoprotein cholesterol. J Am Coll Cardiol 2011; 58:1664-1671</w:t>
      </w:r>
      <w:bookmarkEnd w:id="239"/>
    </w:p>
    <w:p w14:paraId="427C6287" w14:textId="77777777" w:rsidR="00A43662" w:rsidRPr="0043318C" w:rsidRDefault="00A43662" w:rsidP="0043318C">
      <w:pPr>
        <w:pStyle w:val="EndNoteBibliography"/>
        <w:spacing w:line="276" w:lineRule="auto"/>
        <w:ind w:left="576" w:hanging="576"/>
        <w:rPr>
          <w:rFonts w:ascii="Arial" w:hAnsi="Arial"/>
          <w:noProof/>
          <w:sz w:val="22"/>
        </w:rPr>
      </w:pPr>
      <w:bookmarkStart w:id="240" w:name="_ENREF_233"/>
      <w:r w:rsidRPr="0043318C">
        <w:rPr>
          <w:rFonts w:ascii="Arial" w:hAnsi="Arial"/>
          <w:noProof/>
          <w:sz w:val="22"/>
        </w:rPr>
        <w:t>233.</w:t>
      </w:r>
      <w:r w:rsidRPr="0043318C">
        <w:rPr>
          <w:rFonts w:ascii="Arial" w:hAnsi="Arial"/>
          <w:noProof/>
          <w:sz w:val="22"/>
        </w:rPr>
        <w:tab/>
        <w:t xml:space="preserve">Piao ZH, Jin L, Kim JH, Ahn Y, Kim YJ, Cho MC, Kim CJ, Kim HS, Liu B, Jeong MH, Other Korea Acute Myocardial Infarction Registry I. Benefits of Statin Therapy in Patients </w:t>
      </w:r>
      <w:r w:rsidRPr="0043318C">
        <w:rPr>
          <w:rFonts w:ascii="Arial" w:hAnsi="Arial"/>
          <w:noProof/>
          <w:sz w:val="22"/>
        </w:rPr>
        <w:lastRenderedPageBreak/>
        <w:t>With Acute Myocardial Infarction With Serum Low-Density Lipoprotein Cholesterol &lt;/= 50 mg/dl. Am J Cardiol 2017; 120:174-180</w:t>
      </w:r>
      <w:bookmarkEnd w:id="240"/>
    </w:p>
    <w:p w14:paraId="0A389A71" w14:textId="77777777" w:rsidR="00A43662" w:rsidRPr="0043318C" w:rsidRDefault="00A43662" w:rsidP="0043318C">
      <w:pPr>
        <w:pStyle w:val="EndNoteBibliography"/>
        <w:spacing w:line="276" w:lineRule="auto"/>
        <w:ind w:left="576" w:hanging="576"/>
        <w:rPr>
          <w:rFonts w:ascii="Arial" w:hAnsi="Arial"/>
          <w:noProof/>
          <w:sz w:val="22"/>
        </w:rPr>
      </w:pPr>
      <w:bookmarkStart w:id="241" w:name="_ENREF_234"/>
      <w:r w:rsidRPr="0043318C">
        <w:rPr>
          <w:rFonts w:ascii="Arial" w:hAnsi="Arial"/>
          <w:noProof/>
          <w:sz w:val="22"/>
        </w:rPr>
        <w:t>234.</w:t>
      </w:r>
      <w:r w:rsidRPr="0043318C">
        <w:rPr>
          <w:rFonts w:ascii="Arial" w:hAnsi="Arial"/>
          <w:noProof/>
          <w:sz w:val="22"/>
        </w:rPr>
        <w:tab/>
        <w:t>Cholesterol Treatment Trialists C. Efficacy and safety of statin therapy in older people: a meta-analysis of individual participant data from 28 randomised controlled trials. Lancet 2019; 393:407-415</w:t>
      </w:r>
      <w:bookmarkEnd w:id="241"/>
    </w:p>
    <w:p w14:paraId="4BA5D9BB" w14:textId="77777777" w:rsidR="00A43662" w:rsidRPr="0043318C" w:rsidRDefault="00A43662" w:rsidP="0043318C">
      <w:pPr>
        <w:pStyle w:val="EndNoteBibliography"/>
        <w:spacing w:line="276" w:lineRule="auto"/>
        <w:ind w:left="576" w:hanging="576"/>
        <w:rPr>
          <w:rFonts w:ascii="Arial" w:hAnsi="Arial"/>
          <w:noProof/>
          <w:sz w:val="22"/>
        </w:rPr>
      </w:pPr>
      <w:bookmarkStart w:id="242" w:name="_ENREF_235"/>
      <w:r w:rsidRPr="0043318C">
        <w:rPr>
          <w:rFonts w:ascii="Arial" w:hAnsi="Arial"/>
          <w:noProof/>
          <w:sz w:val="22"/>
        </w:rPr>
        <w:t>235.</w:t>
      </w:r>
      <w:r w:rsidRPr="0043318C">
        <w:rPr>
          <w:rFonts w:ascii="Arial" w:hAnsi="Arial"/>
          <w:noProof/>
          <w:sz w:val="22"/>
        </w:rPr>
        <w:tab/>
        <w:t>Allen Maycock CA, Muhlestein JB, Horne BD, Carlquist JF, Bair TL, Pearson RR, Li Q, Anderson JL, Intermountain Heart Collaborative S. Statin therapy is associated with reduced mortality across all age groups of individuals with significant coronary disease, including very elderly patients. J Am Coll Cardiol 2002; 40:1777-1785</w:t>
      </w:r>
      <w:bookmarkEnd w:id="242"/>
    </w:p>
    <w:p w14:paraId="2D01D30B" w14:textId="77777777" w:rsidR="00A43662" w:rsidRPr="0043318C" w:rsidRDefault="00A43662" w:rsidP="0043318C">
      <w:pPr>
        <w:pStyle w:val="EndNoteBibliography"/>
        <w:spacing w:line="276" w:lineRule="auto"/>
        <w:ind w:left="576" w:hanging="576"/>
        <w:rPr>
          <w:rFonts w:ascii="Arial" w:hAnsi="Arial"/>
          <w:noProof/>
          <w:sz w:val="22"/>
        </w:rPr>
      </w:pPr>
      <w:bookmarkStart w:id="243" w:name="_ENREF_236"/>
      <w:r w:rsidRPr="0043318C">
        <w:rPr>
          <w:rFonts w:ascii="Arial" w:hAnsi="Arial"/>
          <w:noProof/>
          <w:sz w:val="22"/>
        </w:rPr>
        <w:t>236.</w:t>
      </w:r>
      <w:r w:rsidRPr="0043318C">
        <w:rPr>
          <w:rFonts w:ascii="Arial" w:hAnsi="Arial"/>
          <w:noProof/>
          <w:sz w:val="22"/>
        </w:rPr>
        <w:tab/>
        <w:t>Cooke CA, Kirkland SA, Sketris IS, Cox J. The impact of statins on health services utilization and mortality in older adults discharged from hospital with ischemic heart disease: a cohort study. BMC Health Serv Res 2009; 9:198</w:t>
      </w:r>
      <w:bookmarkEnd w:id="243"/>
    </w:p>
    <w:p w14:paraId="4F92EF5B" w14:textId="77777777" w:rsidR="00A43662" w:rsidRPr="0043318C" w:rsidRDefault="00A43662" w:rsidP="0043318C">
      <w:pPr>
        <w:pStyle w:val="EndNoteBibliography"/>
        <w:spacing w:line="276" w:lineRule="auto"/>
        <w:ind w:left="576" w:hanging="576"/>
        <w:rPr>
          <w:rFonts w:ascii="Arial" w:hAnsi="Arial"/>
          <w:noProof/>
          <w:sz w:val="22"/>
        </w:rPr>
      </w:pPr>
      <w:bookmarkStart w:id="244" w:name="_ENREF_237"/>
      <w:r w:rsidRPr="0043318C">
        <w:rPr>
          <w:rFonts w:ascii="Arial" w:hAnsi="Arial"/>
          <w:noProof/>
          <w:sz w:val="22"/>
        </w:rPr>
        <w:t>237.</w:t>
      </w:r>
      <w:r w:rsidRPr="0043318C">
        <w:rPr>
          <w:rFonts w:ascii="Arial" w:hAnsi="Arial"/>
          <w:noProof/>
          <w:sz w:val="22"/>
        </w:rPr>
        <w:tab/>
        <w:t>Gransbo K, Melander O, Wallentin L, Lindback J, Stenestrand U, Carlsson J, Nilsson J. Cardiovascular and cancer mortality in very elderly post-myocardial infarction patients receiving statin treatment. J Am Coll Cardiol 2010; 55:1362-1369</w:t>
      </w:r>
      <w:bookmarkEnd w:id="244"/>
    </w:p>
    <w:p w14:paraId="580FD1C3" w14:textId="77777777" w:rsidR="00A43662" w:rsidRPr="0043318C" w:rsidRDefault="00A43662" w:rsidP="0043318C">
      <w:pPr>
        <w:pStyle w:val="EndNoteBibliography"/>
        <w:spacing w:line="276" w:lineRule="auto"/>
        <w:ind w:left="576" w:hanging="576"/>
        <w:rPr>
          <w:rFonts w:ascii="Arial" w:hAnsi="Arial"/>
          <w:noProof/>
          <w:sz w:val="22"/>
        </w:rPr>
      </w:pPr>
      <w:bookmarkStart w:id="245" w:name="_ENREF_238"/>
      <w:r w:rsidRPr="0043318C">
        <w:rPr>
          <w:rFonts w:ascii="Arial" w:hAnsi="Arial"/>
          <w:noProof/>
          <w:sz w:val="22"/>
        </w:rPr>
        <w:t>238.</w:t>
      </w:r>
      <w:r w:rsidRPr="0043318C">
        <w:rPr>
          <w:rFonts w:ascii="Arial" w:hAnsi="Arial"/>
          <w:noProof/>
          <w:sz w:val="22"/>
        </w:rPr>
        <w:tab/>
        <w:t>Eaton CB, Lapane KL, Murphy JB, Hume AL. Effect of statin (HMG-Co-A-Reductase Inhibitor) use on 1-year mortality and hospitalization rates in older patients with cardiovascular disease living in nursing homes. J Am Geriatr Soc 2002; 50:1389-1395</w:t>
      </w:r>
      <w:bookmarkEnd w:id="245"/>
    </w:p>
    <w:p w14:paraId="61C68615" w14:textId="77777777" w:rsidR="00A43662" w:rsidRPr="0043318C" w:rsidRDefault="00A43662" w:rsidP="0043318C">
      <w:pPr>
        <w:pStyle w:val="EndNoteBibliography"/>
        <w:spacing w:line="276" w:lineRule="auto"/>
        <w:ind w:left="576" w:hanging="576"/>
        <w:rPr>
          <w:rFonts w:ascii="Arial" w:hAnsi="Arial"/>
          <w:noProof/>
          <w:sz w:val="22"/>
        </w:rPr>
      </w:pPr>
      <w:bookmarkStart w:id="246" w:name="_ENREF_239"/>
      <w:r w:rsidRPr="0043318C">
        <w:rPr>
          <w:rFonts w:ascii="Arial" w:hAnsi="Arial"/>
          <w:noProof/>
          <w:sz w:val="22"/>
        </w:rPr>
        <w:t>239.</w:t>
      </w:r>
      <w:r w:rsidRPr="0043318C">
        <w:rPr>
          <w:rFonts w:ascii="Arial" w:hAnsi="Arial"/>
          <w:noProof/>
          <w:sz w:val="22"/>
        </w:rPr>
        <w:tab/>
        <w:t>Foley TR, Singh GD, Kokkinidis DG, Choy HK, Pham T, Amsterdam EA, Rutledge JC, Waldo SW, Armstrong EJ, Laird JR. High-Intensity Statin Therapy Is Associated With Improved Survival in Patients With Peripheral Artery Disease. Journal of the American Heart Association 2017; 6</w:t>
      </w:r>
      <w:bookmarkEnd w:id="246"/>
    </w:p>
    <w:p w14:paraId="719E9DCC" w14:textId="77777777" w:rsidR="00A43662" w:rsidRPr="0043318C" w:rsidRDefault="00A43662" w:rsidP="0043318C">
      <w:pPr>
        <w:pStyle w:val="EndNoteBibliography"/>
        <w:spacing w:line="276" w:lineRule="auto"/>
        <w:ind w:left="576" w:hanging="576"/>
        <w:rPr>
          <w:rFonts w:ascii="Arial" w:hAnsi="Arial"/>
          <w:noProof/>
          <w:sz w:val="22"/>
        </w:rPr>
      </w:pPr>
      <w:bookmarkStart w:id="247" w:name="_ENREF_240"/>
      <w:r w:rsidRPr="0043318C">
        <w:rPr>
          <w:rFonts w:ascii="Arial" w:hAnsi="Arial"/>
          <w:noProof/>
          <w:sz w:val="22"/>
        </w:rPr>
        <w:t>240.</w:t>
      </w:r>
      <w:r w:rsidRPr="0043318C">
        <w:rPr>
          <w:rFonts w:ascii="Arial" w:hAnsi="Arial"/>
          <w:noProof/>
          <w:sz w:val="22"/>
        </w:rPr>
        <w:tab/>
        <w:t>Rothschild DP, Novak E, Rich MW. Effect of Statin Therapy on Mortality in Older Adults Hospitalized with Coronary Artery Disease: A Propensity-Adjusted Analysis. J Am Geriatr Soc 2016; 64:1475-1479</w:t>
      </w:r>
      <w:bookmarkEnd w:id="247"/>
    </w:p>
    <w:p w14:paraId="555AE623" w14:textId="77777777" w:rsidR="00A43662" w:rsidRPr="0043318C" w:rsidRDefault="00A43662" w:rsidP="0043318C">
      <w:pPr>
        <w:pStyle w:val="EndNoteBibliography"/>
        <w:spacing w:line="276" w:lineRule="auto"/>
        <w:ind w:left="576" w:hanging="576"/>
        <w:rPr>
          <w:rFonts w:ascii="Arial" w:hAnsi="Arial"/>
          <w:noProof/>
          <w:sz w:val="22"/>
        </w:rPr>
      </w:pPr>
      <w:bookmarkStart w:id="248" w:name="_ENREF_241"/>
      <w:r w:rsidRPr="0043318C">
        <w:rPr>
          <w:rFonts w:ascii="Arial" w:hAnsi="Arial"/>
          <w:noProof/>
          <w:sz w:val="22"/>
        </w:rPr>
        <w:t>241.</w:t>
      </w:r>
      <w:r w:rsidRPr="0043318C">
        <w:rPr>
          <w:rFonts w:ascii="Arial" w:hAnsi="Arial"/>
          <w:noProof/>
          <w:sz w:val="22"/>
        </w:rPr>
        <w:tab/>
        <w:t>Foody JM, Rathore SS, Galusha D, Masoudi FA, Havranek EP, Radford MJ, Krumholz HM. Hydroxymethylglutaryl-CoA reductase inhibitors in older persons with acute myocardial infarction: evidence for an age-statin interaction. J Am Geriatr Soc 2006; 54:421-430</w:t>
      </w:r>
      <w:bookmarkEnd w:id="248"/>
    </w:p>
    <w:p w14:paraId="75185818" w14:textId="77777777" w:rsidR="00A43662" w:rsidRPr="0043318C" w:rsidRDefault="00A43662" w:rsidP="0043318C">
      <w:pPr>
        <w:pStyle w:val="EndNoteBibliography"/>
        <w:spacing w:line="276" w:lineRule="auto"/>
        <w:ind w:left="576" w:hanging="576"/>
        <w:rPr>
          <w:rFonts w:ascii="Arial" w:hAnsi="Arial"/>
          <w:noProof/>
          <w:sz w:val="22"/>
        </w:rPr>
      </w:pPr>
      <w:bookmarkStart w:id="249" w:name="_ENREF_242"/>
      <w:r w:rsidRPr="0043318C">
        <w:rPr>
          <w:rFonts w:ascii="Arial" w:hAnsi="Arial"/>
          <w:noProof/>
          <w:sz w:val="22"/>
        </w:rPr>
        <w:t>242.</w:t>
      </w:r>
      <w:r w:rsidRPr="0043318C">
        <w:rPr>
          <w:rFonts w:ascii="Arial" w:hAnsi="Arial"/>
          <w:noProof/>
          <w:sz w:val="22"/>
        </w:rPr>
        <w:tab/>
        <w:t>Ble A, Hughes PM, Delgado J, Masoli JA, Bowman K, Zirk-Sadowski J, Mujica Mota RE, Henley WE, Melzer D. Safety and Effectiveness of Statins for Prevention of Recurrent Myocardial Infarction in 12 156 Typical Older Patients: A Quasi-Experimental Study. J Gerontol A Biol Sci Med Sci 2017; 72:243-250</w:t>
      </w:r>
      <w:bookmarkEnd w:id="249"/>
    </w:p>
    <w:p w14:paraId="78DF0BA9" w14:textId="77777777" w:rsidR="00A43662" w:rsidRPr="0043318C" w:rsidRDefault="00A43662" w:rsidP="0043318C">
      <w:pPr>
        <w:pStyle w:val="EndNoteBibliography"/>
        <w:spacing w:line="276" w:lineRule="auto"/>
        <w:ind w:left="576" w:hanging="576"/>
        <w:rPr>
          <w:rFonts w:ascii="Arial" w:hAnsi="Arial"/>
          <w:noProof/>
          <w:sz w:val="22"/>
        </w:rPr>
      </w:pPr>
      <w:bookmarkStart w:id="250" w:name="_ENREF_243"/>
      <w:r w:rsidRPr="0043318C">
        <w:rPr>
          <w:rFonts w:ascii="Arial" w:hAnsi="Arial"/>
          <w:noProof/>
          <w:sz w:val="22"/>
        </w:rPr>
        <w:t>243.</w:t>
      </w:r>
      <w:r w:rsidRPr="0043318C">
        <w:rPr>
          <w:rFonts w:ascii="Arial" w:hAnsi="Arial"/>
          <w:noProof/>
          <w:sz w:val="22"/>
        </w:rPr>
        <w:tab/>
        <w:t>Olafsdottir E, Aspelund T, Sigurdsson G, Thorsson B, Eiriksdottir G, Harris TB, Launer LJ, Benediktsson R, Gudnason V. Effects of statin medication on mortality risk associated with type 2 diabetes in older persons: the population-based AGES-Reykjavik Study. BMJ Open 2011; 1:e000132</w:t>
      </w:r>
      <w:bookmarkEnd w:id="250"/>
    </w:p>
    <w:p w14:paraId="6758FABE" w14:textId="77777777" w:rsidR="00A43662" w:rsidRPr="0043318C" w:rsidRDefault="00A43662" w:rsidP="0043318C">
      <w:pPr>
        <w:pStyle w:val="EndNoteBibliography"/>
        <w:spacing w:line="276" w:lineRule="auto"/>
        <w:ind w:left="576" w:hanging="576"/>
        <w:rPr>
          <w:rFonts w:ascii="Arial" w:hAnsi="Arial"/>
          <w:noProof/>
          <w:sz w:val="22"/>
        </w:rPr>
      </w:pPr>
      <w:bookmarkStart w:id="251" w:name="_ENREF_244"/>
      <w:r w:rsidRPr="0043318C">
        <w:rPr>
          <w:rFonts w:ascii="Arial" w:hAnsi="Arial"/>
          <w:noProof/>
          <w:sz w:val="22"/>
        </w:rPr>
        <w:t>244.</w:t>
      </w:r>
      <w:r w:rsidRPr="0043318C">
        <w:rPr>
          <w:rFonts w:ascii="Arial" w:hAnsi="Arial"/>
          <w:noProof/>
          <w:sz w:val="22"/>
        </w:rPr>
        <w:tab/>
        <w:t>Fung CSC, Wan EYF, Chan AKC, Lam CLK. Statin use reduces cardiovascular events and all-cause mortality amongst Chinese patients with type 2 diabetes mellitus: a 5-year cohort study. BMC Cardiovasc Disord 2017; 17:166</w:t>
      </w:r>
      <w:bookmarkEnd w:id="251"/>
    </w:p>
    <w:p w14:paraId="7BA43790" w14:textId="77777777" w:rsidR="00A43662" w:rsidRPr="0043318C" w:rsidRDefault="00A43662" w:rsidP="0043318C">
      <w:pPr>
        <w:pStyle w:val="EndNoteBibliography"/>
        <w:spacing w:line="276" w:lineRule="auto"/>
        <w:ind w:left="576" w:hanging="576"/>
        <w:rPr>
          <w:rFonts w:ascii="Arial" w:hAnsi="Arial"/>
          <w:noProof/>
          <w:sz w:val="22"/>
        </w:rPr>
      </w:pPr>
      <w:bookmarkStart w:id="252" w:name="_ENREF_245"/>
      <w:r w:rsidRPr="0043318C">
        <w:rPr>
          <w:rFonts w:ascii="Arial" w:hAnsi="Arial"/>
          <w:noProof/>
          <w:sz w:val="22"/>
        </w:rPr>
        <w:t>245.</w:t>
      </w:r>
      <w:r w:rsidRPr="0043318C">
        <w:rPr>
          <w:rFonts w:ascii="Arial" w:hAnsi="Arial"/>
          <w:noProof/>
          <w:sz w:val="22"/>
        </w:rPr>
        <w:tab/>
        <w:t xml:space="preserve">Hayashi T, Kubota K, Kawashima S, Sone H, Watanabe H, Ohrui T, Yokote K, Takemoto M, Araki A, Noda M, Noto H, Sakuma I, Yoshizumi M, Ina K, Nomura H, Japan CDMg. Efficacy of HMG-CoA reductase inhibitors in the prevention of cerebrovascular attack in </w:t>
      </w:r>
      <w:r w:rsidRPr="0043318C">
        <w:rPr>
          <w:rFonts w:ascii="Arial" w:hAnsi="Arial"/>
          <w:noProof/>
          <w:sz w:val="22"/>
        </w:rPr>
        <w:lastRenderedPageBreak/>
        <w:t>1016 patients older than 75 years among 4014 type 2 diabetic individuals. Int J Cardiol 2014; 177:860-866</w:t>
      </w:r>
      <w:bookmarkEnd w:id="252"/>
    </w:p>
    <w:p w14:paraId="530EE0CC" w14:textId="77777777" w:rsidR="00A43662" w:rsidRPr="0043318C" w:rsidRDefault="00A43662" w:rsidP="0043318C">
      <w:pPr>
        <w:pStyle w:val="EndNoteBibliography"/>
        <w:spacing w:line="276" w:lineRule="auto"/>
        <w:ind w:left="576" w:hanging="576"/>
        <w:rPr>
          <w:rFonts w:ascii="Arial" w:hAnsi="Arial"/>
          <w:noProof/>
          <w:sz w:val="22"/>
        </w:rPr>
      </w:pPr>
      <w:bookmarkStart w:id="253" w:name="_ENREF_246"/>
      <w:r w:rsidRPr="0043318C">
        <w:rPr>
          <w:rFonts w:ascii="Arial" w:hAnsi="Arial"/>
          <w:noProof/>
          <w:sz w:val="22"/>
        </w:rPr>
        <w:t>246.</w:t>
      </w:r>
      <w:r w:rsidRPr="0043318C">
        <w:rPr>
          <w:rFonts w:ascii="Arial" w:hAnsi="Arial"/>
          <w:noProof/>
          <w:sz w:val="22"/>
        </w:rPr>
        <w:tab/>
        <w:t>Pilotto A, Panza F, Copetti M, Simonato M, Sancarlo D, Gallina P, Strandberg T, Investigators MAP. Statin Treatment and Mortality in Community-Dwelling Frail Older Patients with Diabetes Mellitus: A Retrospective Observational Study. PLoS One 2015; 10:e0130946</w:t>
      </w:r>
      <w:bookmarkEnd w:id="253"/>
    </w:p>
    <w:p w14:paraId="046B07D3" w14:textId="77777777" w:rsidR="00A43662" w:rsidRPr="0043318C" w:rsidRDefault="00A43662" w:rsidP="0043318C">
      <w:pPr>
        <w:pStyle w:val="EndNoteBibliography"/>
        <w:spacing w:line="276" w:lineRule="auto"/>
        <w:ind w:left="576" w:hanging="576"/>
        <w:rPr>
          <w:rFonts w:ascii="Arial" w:hAnsi="Arial"/>
          <w:noProof/>
          <w:sz w:val="22"/>
        </w:rPr>
      </w:pPr>
      <w:bookmarkStart w:id="254" w:name="_ENREF_247"/>
      <w:r w:rsidRPr="0043318C">
        <w:rPr>
          <w:rFonts w:ascii="Arial" w:hAnsi="Arial"/>
          <w:noProof/>
          <w:sz w:val="22"/>
        </w:rPr>
        <w:t>247.</w:t>
      </w:r>
      <w:r w:rsidRPr="0043318C">
        <w:rPr>
          <w:rFonts w:ascii="Arial" w:hAnsi="Arial"/>
          <w:noProof/>
          <w:sz w:val="22"/>
        </w:rPr>
        <w:tab/>
        <w:t>Clua-Espuny JL, Gonzalez-Henares MA, Queralt-Tomas MLL, Campo-Tamayo W, Muria-Subirats E, Panisello-Tafalla A, Lucas-Noll J. Mortality and Cardiovascular Complications in Older Complex Chronic Patients with Type 2 Diabetes. BioMed research international 2017; 2017:6078498</w:t>
      </w:r>
      <w:bookmarkEnd w:id="254"/>
    </w:p>
    <w:p w14:paraId="462D4D66" w14:textId="77777777" w:rsidR="00A43662" w:rsidRPr="0043318C" w:rsidRDefault="00A43662" w:rsidP="0043318C">
      <w:pPr>
        <w:pStyle w:val="EndNoteBibliography"/>
        <w:spacing w:line="276" w:lineRule="auto"/>
        <w:ind w:left="576" w:hanging="576"/>
        <w:rPr>
          <w:rFonts w:ascii="Arial" w:hAnsi="Arial"/>
          <w:noProof/>
          <w:sz w:val="22"/>
        </w:rPr>
      </w:pPr>
      <w:bookmarkStart w:id="255" w:name="_ENREF_248"/>
      <w:r w:rsidRPr="0043318C">
        <w:rPr>
          <w:rFonts w:ascii="Arial" w:hAnsi="Arial"/>
          <w:noProof/>
          <w:sz w:val="22"/>
        </w:rPr>
        <w:t>248.</w:t>
      </w:r>
      <w:r w:rsidRPr="0043318C">
        <w:rPr>
          <w:rFonts w:ascii="Arial" w:hAnsi="Arial"/>
          <w:noProof/>
          <w:sz w:val="22"/>
        </w:rPr>
        <w:tab/>
        <w:t>Ramos R, Comas-Cufi M, Marti-Lluch R, Ballo E, Ponjoan A, Alves-Cabratosa L, Blanch J, Marrugat J, Elosua R, Grau M, Elosua-Bayes M, Garcia-Ortiz L, Garcia-Gil M. Statins for primary prevention of cardiovascular events and mortality in old and very old adults with and without type 2 diabetes: retrospective cohort study. BMJ 2018; 362:k3359</w:t>
      </w:r>
      <w:bookmarkEnd w:id="255"/>
    </w:p>
    <w:p w14:paraId="43C976AE" w14:textId="77777777" w:rsidR="00A43662" w:rsidRPr="0043318C" w:rsidRDefault="00A43662" w:rsidP="0043318C">
      <w:pPr>
        <w:pStyle w:val="EndNoteBibliography"/>
        <w:spacing w:line="276" w:lineRule="auto"/>
        <w:ind w:left="576" w:hanging="576"/>
        <w:rPr>
          <w:rFonts w:ascii="Arial" w:hAnsi="Arial"/>
          <w:noProof/>
          <w:sz w:val="22"/>
        </w:rPr>
      </w:pPr>
      <w:bookmarkStart w:id="256" w:name="_ENREF_249"/>
      <w:r w:rsidRPr="0043318C">
        <w:rPr>
          <w:rFonts w:ascii="Arial" w:hAnsi="Arial"/>
          <w:noProof/>
          <w:sz w:val="22"/>
        </w:rPr>
        <w:t>249.</w:t>
      </w:r>
      <w:r w:rsidRPr="0043318C">
        <w:rPr>
          <w:rFonts w:ascii="Arial" w:hAnsi="Arial"/>
          <w:noProof/>
          <w:sz w:val="22"/>
        </w:rPr>
        <w:tab/>
        <w:t>Orkaby AR, Gaziano JM, Djousse L, Driver JA. Statins for Primary Prevention of Cardiovascular Events and Mortality in Older Men. J Am Geriatr Soc 2017; 65:2362-2368</w:t>
      </w:r>
      <w:bookmarkEnd w:id="256"/>
    </w:p>
    <w:p w14:paraId="59CC6808" w14:textId="77777777" w:rsidR="00A43662" w:rsidRPr="0043318C" w:rsidRDefault="00A43662" w:rsidP="0043318C">
      <w:pPr>
        <w:pStyle w:val="EndNoteBibliography"/>
        <w:spacing w:line="276" w:lineRule="auto"/>
        <w:ind w:left="576" w:hanging="576"/>
        <w:rPr>
          <w:rFonts w:ascii="Arial" w:hAnsi="Arial"/>
          <w:noProof/>
          <w:sz w:val="22"/>
        </w:rPr>
      </w:pPr>
      <w:bookmarkStart w:id="257" w:name="_ENREF_250"/>
      <w:r w:rsidRPr="0043318C">
        <w:rPr>
          <w:rFonts w:ascii="Arial" w:hAnsi="Arial"/>
          <w:noProof/>
          <w:sz w:val="22"/>
        </w:rPr>
        <w:t>250.</w:t>
      </w:r>
      <w:r w:rsidRPr="0043318C">
        <w:rPr>
          <w:rFonts w:ascii="Arial" w:hAnsi="Arial"/>
          <w:noProof/>
          <w:sz w:val="22"/>
        </w:rPr>
        <w:tab/>
        <w:t>Strandberg TE, Pitkala KH, Tilvis RS. Statin treatment is associated with clearly reduced mortality risk of cardiovascular patients aged 75 years and older. J Gerontol A Biol Sci Med Sci 2008; 63:213-214; author reply 214</w:t>
      </w:r>
      <w:bookmarkEnd w:id="257"/>
    </w:p>
    <w:p w14:paraId="7C146D90" w14:textId="77777777" w:rsidR="00A43662" w:rsidRPr="0043318C" w:rsidRDefault="00A43662" w:rsidP="0043318C">
      <w:pPr>
        <w:pStyle w:val="EndNoteBibliography"/>
        <w:spacing w:line="276" w:lineRule="auto"/>
        <w:ind w:left="576" w:hanging="576"/>
        <w:rPr>
          <w:rFonts w:ascii="Arial" w:hAnsi="Arial"/>
          <w:noProof/>
          <w:sz w:val="22"/>
        </w:rPr>
      </w:pPr>
      <w:bookmarkStart w:id="258" w:name="_ENREF_251"/>
      <w:r w:rsidRPr="0043318C">
        <w:rPr>
          <w:rFonts w:ascii="Arial" w:hAnsi="Arial"/>
          <w:noProof/>
          <w:sz w:val="22"/>
        </w:rPr>
        <w:t>251.</w:t>
      </w:r>
      <w:r w:rsidRPr="0043318C">
        <w:rPr>
          <w:rFonts w:ascii="Arial" w:hAnsi="Arial"/>
          <w:noProof/>
          <w:sz w:val="22"/>
        </w:rPr>
        <w:tab/>
        <w:t>Kim K, Lee CJ, Shim CY, Kim JS, Kim BK, Park S, Chang HJ, Hong GR, Ko YG, Kang SM, Choi D, Ha JW, Hong MK, Jang Y, Lee SH. Statin and clinical outcomes of primary prevention in individuals aged &gt;75years: The SCOPE-75 study. Atherosclerosis 2019; 284:31-36</w:t>
      </w:r>
      <w:bookmarkEnd w:id="258"/>
    </w:p>
    <w:p w14:paraId="0DB5F2CE" w14:textId="77777777" w:rsidR="00A43662" w:rsidRPr="0043318C" w:rsidRDefault="00A43662" w:rsidP="0043318C">
      <w:pPr>
        <w:pStyle w:val="EndNoteBibliography"/>
        <w:spacing w:line="276" w:lineRule="auto"/>
        <w:ind w:left="576" w:hanging="576"/>
        <w:rPr>
          <w:rFonts w:ascii="Arial" w:hAnsi="Arial"/>
          <w:noProof/>
          <w:sz w:val="22"/>
        </w:rPr>
      </w:pPr>
      <w:bookmarkStart w:id="259" w:name="_ENREF_252"/>
      <w:r w:rsidRPr="0043318C">
        <w:rPr>
          <w:rFonts w:ascii="Arial" w:hAnsi="Arial"/>
          <w:noProof/>
          <w:sz w:val="22"/>
        </w:rPr>
        <w:t>252.</w:t>
      </w:r>
      <w:r w:rsidRPr="0043318C">
        <w:rPr>
          <w:rFonts w:ascii="Arial" w:hAnsi="Arial"/>
          <w:noProof/>
          <w:sz w:val="22"/>
        </w:rPr>
        <w:tab/>
        <w:t>Galindo-Ocana J, Bernabeu-Wittel M, Formiga F, Fuertes-Martin A, Baron-Franco B, Murcia-Zaragoza JM, Moreno-Gavino L, Ollero-Baturone M, researchers PP. Effects of renin-angiotensin blockers/inhibitors and statins on mortality and functional impairment in polypathological patients. Eur J Intern Med 2012; 23:179-184</w:t>
      </w:r>
      <w:bookmarkEnd w:id="259"/>
    </w:p>
    <w:p w14:paraId="14F58230" w14:textId="77777777" w:rsidR="00A43662" w:rsidRPr="0043318C" w:rsidRDefault="00A43662" w:rsidP="0043318C">
      <w:pPr>
        <w:pStyle w:val="EndNoteBibliography"/>
        <w:spacing w:line="276" w:lineRule="auto"/>
        <w:ind w:left="576" w:hanging="576"/>
        <w:rPr>
          <w:rFonts w:ascii="Arial" w:hAnsi="Arial"/>
          <w:noProof/>
          <w:sz w:val="22"/>
        </w:rPr>
      </w:pPr>
      <w:bookmarkStart w:id="260" w:name="_ENREF_253"/>
      <w:r w:rsidRPr="0043318C">
        <w:rPr>
          <w:rFonts w:ascii="Arial" w:hAnsi="Arial"/>
          <w:noProof/>
          <w:sz w:val="22"/>
        </w:rPr>
        <w:t>253.</w:t>
      </w:r>
      <w:r w:rsidRPr="0043318C">
        <w:rPr>
          <w:rFonts w:ascii="Arial" w:hAnsi="Arial"/>
          <w:noProof/>
          <w:sz w:val="22"/>
        </w:rPr>
        <w:tab/>
        <w:t>Luotola K, Jyvakorpi S, Urtamo A, Pitkala KH, Kivimaki M, Strandberg TE. Statin treatment, phenotypic frailty and mortality among community-dwelling octogenarian men: the HBS cohort. Age Ageing 2020; 49:258-263</w:t>
      </w:r>
      <w:bookmarkEnd w:id="260"/>
    </w:p>
    <w:p w14:paraId="0590B40D" w14:textId="77777777" w:rsidR="00A43662" w:rsidRPr="0043318C" w:rsidRDefault="00A43662" w:rsidP="0043318C">
      <w:pPr>
        <w:pStyle w:val="EndNoteBibliography"/>
        <w:spacing w:line="276" w:lineRule="auto"/>
        <w:ind w:left="576" w:hanging="576"/>
        <w:rPr>
          <w:rFonts w:ascii="Arial" w:hAnsi="Arial"/>
          <w:noProof/>
          <w:sz w:val="22"/>
        </w:rPr>
      </w:pPr>
      <w:bookmarkStart w:id="261" w:name="_ENREF_254"/>
      <w:r w:rsidRPr="0043318C">
        <w:rPr>
          <w:rFonts w:ascii="Arial" w:hAnsi="Arial"/>
          <w:noProof/>
          <w:sz w:val="22"/>
        </w:rPr>
        <w:t>254.</w:t>
      </w:r>
      <w:r w:rsidRPr="0043318C">
        <w:rPr>
          <w:rFonts w:ascii="Arial" w:hAnsi="Arial"/>
          <w:noProof/>
          <w:sz w:val="22"/>
        </w:rPr>
        <w:tab/>
        <w:t>Gnjidic D, Le Couteur DG, Blyth FM, Travison T, Rogers K, Naganathan V, Cumming RG, Waite L, Seibel MJ, Handelsman DJ, McLachlan AJ, Hilmer SN. Statin use and clinical outcomes in older men: a prospective population-based study. BMJ Open 2013; 3</w:t>
      </w:r>
      <w:bookmarkEnd w:id="261"/>
    </w:p>
    <w:p w14:paraId="1E66375A" w14:textId="77777777" w:rsidR="00A43662" w:rsidRPr="0043318C" w:rsidRDefault="00A43662" w:rsidP="0043318C">
      <w:pPr>
        <w:pStyle w:val="EndNoteBibliography"/>
        <w:spacing w:line="276" w:lineRule="auto"/>
        <w:ind w:left="576" w:hanging="576"/>
        <w:rPr>
          <w:rFonts w:ascii="Arial" w:hAnsi="Arial"/>
          <w:noProof/>
          <w:sz w:val="22"/>
        </w:rPr>
      </w:pPr>
      <w:bookmarkStart w:id="262" w:name="_ENREF_255"/>
      <w:r w:rsidRPr="0043318C">
        <w:rPr>
          <w:rFonts w:ascii="Arial" w:hAnsi="Arial"/>
          <w:noProof/>
          <w:sz w:val="22"/>
        </w:rPr>
        <w:t>255.</w:t>
      </w:r>
      <w:r w:rsidRPr="0043318C">
        <w:rPr>
          <w:rFonts w:ascii="Arial" w:hAnsi="Arial"/>
          <w:noProof/>
          <w:sz w:val="22"/>
        </w:rPr>
        <w:tab/>
        <w:t>Jacobs JM, Cohen A, Ein-Mor E, Stessman J. Cholesterol, statins, and longevity from age 70 to 90 years. J Am Med Dir Assoc 2013; 14:883-888</w:t>
      </w:r>
      <w:bookmarkEnd w:id="262"/>
    </w:p>
    <w:p w14:paraId="0C7B3C75" w14:textId="77777777" w:rsidR="00A43662" w:rsidRPr="0043318C" w:rsidRDefault="00A43662" w:rsidP="0043318C">
      <w:pPr>
        <w:pStyle w:val="EndNoteBibliography"/>
        <w:spacing w:line="276" w:lineRule="auto"/>
        <w:ind w:left="576" w:hanging="576"/>
        <w:rPr>
          <w:rFonts w:ascii="Arial" w:hAnsi="Arial"/>
          <w:noProof/>
          <w:sz w:val="22"/>
        </w:rPr>
      </w:pPr>
      <w:bookmarkStart w:id="263" w:name="_ENREF_256"/>
      <w:r w:rsidRPr="0043318C">
        <w:rPr>
          <w:rFonts w:ascii="Arial" w:hAnsi="Arial"/>
          <w:noProof/>
          <w:sz w:val="22"/>
        </w:rPr>
        <w:t>256.</w:t>
      </w:r>
      <w:r w:rsidRPr="0043318C">
        <w:rPr>
          <w:rFonts w:ascii="Arial" w:hAnsi="Arial"/>
          <w:noProof/>
          <w:sz w:val="22"/>
        </w:rPr>
        <w:tab/>
        <w:t>Cannon CP, Blazing MA, Giugliano RP, McCagg A, White JA, Theroux P, Darius H, Lewis BS, Ophuis TO, Jukema JW, De Ferrari GM, Ruzyllo W, De Lucca P, Im K, Bohula EA, Reist C, Wiviott SD, Tershakovec AM, Musliner TA, Braunwald E, Califf RM, Investigators I-I. Ezetimibe Added to Statin Therapy after Acute Coronary Syndromes. N Engl J Med 2015; 372:2387-2397</w:t>
      </w:r>
      <w:bookmarkEnd w:id="263"/>
    </w:p>
    <w:p w14:paraId="4DEB374C" w14:textId="77777777" w:rsidR="00A43662" w:rsidRPr="0043318C" w:rsidRDefault="00A43662" w:rsidP="0043318C">
      <w:pPr>
        <w:pStyle w:val="EndNoteBibliography"/>
        <w:spacing w:line="276" w:lineRule="auto"/>
        <w:ind w:left="576" w:hanging="576"/>
        <w:rPr>
          <w:rFonts w:ascii="Arial" w:hAnsi="Arial"/>
          <w:noProof/>
          <w:sz w:val="22"/>
        </w:rPr>
      </w:pPr>
      <w:bookmarkStart w:id="264" w:name="_ENREF_257"/>
      <w:r w:rsidRPr="0043318C">
        <w:rPr>
          <w:rFonts w:ascii="Arial" w:hAnsi="Arial"/>
          <w:noProof/>
          <w:sz w:val="22"/>
        </w:rPr>
        <w:t>257.</w:t>
      </w:r>
      <w:r w:rsidRPr="0043318C">
        <w:rPr>
          <w:rFonts w:ascii="Arial" w:hAnsi="Arial"/>
          <w:noProof/>
          <w:sz w:val="22"/>
        </w:rPr>
        <w:tab/>
        <w:t>Sabatine MS, Giugliano RP, Keech AC, Honarpour N, Wiviott SD, Murphy SA, Kuder JF, Wang H, Liu T, Wasserman SM, Sever PS, Pedersen TR, Committee FS, Investigators. Evolocumab and Clinical Outcomes in Patients with Cardiovascular Disease. N Engl J Med 2017; 376:1713-1722</w:t>
      </w:r>
      <w:bookmarkEnd w:id="264"/>
    </w:p>
    <w:p w14:paraId="10EF80EE" w14:textId="77777777" w:rsidR="00A43662" w:rsidRPr="0043318C" w:rsidRDefault="00A43662" w:rsidP="0043318C">
      <w:pPr>
        <w:pStyle w:val="EndNoteBibliography"/>
        <w:spacing w:line="276" w:lineRule="auto"/>
        <w:ind w:left="576" w:hanging="576"/>
        <w:rPr>
          <w:rFonts w:ascii="Arial" w:hAnsi="Arial"/>
          <w:noProof/>
          <w:sz w:val="22"/>
        </w:rPr>
      </w:pPr>
      <w:bookmarkStart w:id="265" w:name="_ENREF_258"/>
      <w:r w:rsidRPr="0043318C">
        <w:rPr>
          <w:rFonts w:ascii="Arial" w:hAnsi="Arial"/>
          <w:noProof/>
          <w:sz w:val="22"/>
        </w:rPr>
        <w:lastRenderedPageBreak/>
        <w:t>258.</w:t>
      </w:r>
      <w:r w:rsidRPr="0043318C">
        <w:rPr>
          <w:rFonts w:ascii="Arial" w:hAnsi="Arial"/>
          <w:noProof/>
          <w:sz w:val="22"/>
        </w:rPr>
        <w:tab/>
        <w:t>Schwartz GG, Steg PG, Szarek M, Bhatt DL, Bittner VA, Diaz R, Edelberg JM, Goodman SG, Hanotin C, Harrington RA, Jukema JW, Lecorps G, Mahaffey KW, Moryusef A, Pordy R, Quintero K, Roe MT, Sasiela WJ, Tamby JF, Tricoci P, White HD, Zeiher AM, Committees OO, Investigators. Alirocumab and Cardiovascular Outcomes after Acute Coronary Syndrome. N Engl J Med 2018; 379:2097-2107</w:t>
      </w:r>
      <w:bookmarkEnd w:id="265"/>
    </w:p>
    <w:p w14:paraId="6BD83763" w14:textId="77777777" w:rsidR="00A43662" w:rsidRPr="0043318C" w:rsidRDefault="00A43662" w:rsidP="0043318C">
      <w:pPr>
        <w:pStyle w:val="EndNoteBibliography"/>
        <w:spacing w:line="276" w:lineRule="auto"/>
        <w:ind w:left="576" w:hanging="576"/>
        <w:rPr>
          <w:rFonts w:ascii="Arial" w:hAnsi="Arial"/>
          <w:noProof/>
          <w:sz w:val="22"/>
        </w:rPr>
      </w:pPr>
      <w:bookmarkStart w:id="266" w:name="_ENREF_259"/>
      <w:r w:rsidRPr="0043318C">
        <w:rPr>
          <w:rFonts w:ascii="Arial" w:hAnsi="Arial"/>
          <w:noProof/>
          <w:sz w:val="22"/>
        </w:rPr>
        <w:t>259.</w:t>
      </w:r>
      <w:r w:rsidRPr="0043318C">
        <w:rPr>
          <w:rFonts w:ascii="Arial" w:hAnsi="Arial"/>
          <w:noProof/>
          <w:sz w:val="22"/>
        </w:rPr>
        <w:tab/>
        <w:t>Kazi DS, Moran AE, Coxson PG, Penko J, Ollendorf DA, Pearson SD, Tice JA, Guzman D, Bibbins-Domingo K. Cost-effectiveness of PCSK9 Inhibitor Therapy in Patients With Heterozygous Familial Hypercholesterolemia or Atherosclerotic Cardiovascular Disease. JAMA 2016; 316:743-753</w:t>
      </w:r>
      <w:bookmarkEnd w:id="266"/>
    </w:p>
    <w:p w14:paraId="6A2D28FE" w14:textId="77777777" w:rsidR="00A43662" w:rsidRPr="0043318C" w:rsidRDefault="00A43662" w:rsidP="0043318C">
      <w:pPr>
        <w:pStyle w:val="EndNoteBibliography"/>
        <w:spacing w:line="276" w:lineRule="auto"/>
        <w:ind w:left="576" w:hanging="576"/>
        <w:rPr>
          <w:rFonts w:ascii="Arial" w:hAnsi="Arial"/>
          <w:noProof/>
          <w:sz w:val="22"/>
        </w:rPr>
      </w:pPr>
      <w:bookmarkStart w:id="267" w:name="_ENREF_260"/>
      <w:r w:rsidRPr="0043318C">
        <w:rPr>
          <w:rFonts w:ascii="Arial" w:hAnsi="Arial"/>
          <w:noProof/>
          <w:sz w:val="22"/>
        </w:rPr>
        <w:t>260.</w:t>
      </w:r>
      <w:r w:rsidRPr="0043318C">
        <w:rPr>
          <w:rFonts w:ascii="Arial" w:hAnsi="Arial"/>
          <w:noProof/>
          <w:sz w:val="22"/>
        </w:rPr>
        <w:tab/>
        <w:t>Arrieta A, Page TF, Veledar E, Nasir K. Economic Evaluation of PCSK9 Inhibitors in Reducing Cardiovascular Risk from Health System and Private Payer Perspectives. PLoS One 2017; 12:e0169761</w:t>
      </w:r>
      <w:bookmarkEnd w:id="267"/>
    </w:p>
    <w:p w14:paraId="67A7B053" w14:textId="108C98D7" w:rsidR="00A43662" w:rsidRPr="0043318C" w:rsidRDefault="00A43662" w:rsidP="0043318C">
      <w:pPr>
        <w:pStyle w:val="EndNoteBibliography"/>
        <w:spacing w:line="276" w:lineRule="auto"/>
        <w:ind w:left="576" w:hanging="576"/>
        <w:rPr>
          <w:rFonts w:ascii="Arial" w:hAnsi="Arial"/>
          <w:noProof/>
          <w:sz w:val="22"/>
        </w:rPr>
      </w:pPr>
      <w:bookmarkStart w:id="268" w:name="_ENREF_261"/>
      <w:r w:rsidRPr="0043318C">
        <w:rPr>
          <w:rFonts w:ascii="Arial" w:hAnsi="Arial"/>
          <w:noProof/>
          <w:sz w:val="22"/>
        </w:rPr>
        <w:t>261.</w:t>
      </w:r>
      <w:r w:rsidRPr="0043318C">
        <w:rPr>
          <w:rFonts w:ascii="Arial" w:hAnsi="Arial"/>
          <w:noProof/>
          <w:sz w:val="22"/>
        </w:rPr>
        <w:tab/>
        <w:t>Avalere. xxx</w:t>
      </w:r>
      <w:hyperlink r:id="rId13" w:history="1">
        <w:r w:rsidRPr="0043318C">
          <w:rPr>
            <w:rStyle w:val="Hyperlink"/>
            <w:rFonts w:ascii="Arial" w:hAnsi="Arial"/>
            <w:noProof/>
            <w:color w:val="auto"/>
            <w:sz w:val="22"/>
          </w:rPr>
          <w:t>https://avalerecom/insights/affordable-patient-access-to-pcsk9-inhibitors-remains-challenging-across-part-d-plans-in-2020</w:t>
        </w:r>
      </w:hyperlink>
      <w:r w:rsidRPr="0043318C">
        <w:rPr>
          <w:rFonts w:ascii="Arial" w:hAnsi="Arial"/>
          <w:noProof/>
          <w:sz w:val="22"/>
        </w:rPr>
        <w:t xml:space="preserve"> 2020; </w:t>
      </w:r>
      <w:bookmarkEnd w:id="268"/>
    </w:p>
    <w:p w14:paraId="37DE6FDF" w14:textId="77777777" w:rsidR="00A43662" w:rsidRPr="0043318C" w:rsidRDefault="00A43662" w:rsidP="0043318C">
      <w:pPr>
        <w:pStyle w:val="EndNoteBibliography"/>
        <w:spacing w:line="276" w:lineRule="auto"/>
        <w:ind w:left="576" w:hanging="576"/>
        <w:rPr>
          <w:rFonts w:ascii="Arial" w:hAnsi="Arial"/>
          <w:noProof/>
          <w:sz w:val="22"/>
        </w:rPr>
      </w:pPr>
      <w:bookmarkStart w:id="269" w:name="_ENREF_262"/>
      <w:r w:rsidRPr="0043318C">
        <w:rPr>
          <w:rFonts w:ascii="Arial" w:hAnsi="Arial"/>
          <w:noProof/>
          <w:sz w:val="22"/>
        </w:rPr>
        <w:t>262.</w:t>
      </w:r>
      <w:r w:rsidRPr="0043318C">
        <w:rPr>
          <w:rFonts w:ascii="Arial" w:hAnsi="Arial"/>
          <w:noProof/>
          <w:sz w:val="22"/>
        </w:rPr>
        <w:tab/>
        <w:t>Baigent C, Landray MJ, Reith C, Emberson J, Wheeler DC, Tomson C, Wanner C, Krane V, Cass A, Craig J, Neal B, Jiang L, Hooi LS, Levin A, Agodoa L, Gaziano M, Kasiske B, Walker R, Massy ZA, Feldt-Rasmussen B, Krairittichai U, Ophascharoensuk V, Fellstrom B, Holdaas H, Tesar V, Wiecek A, Grobbee D, de Zeeuw D, Gronhagen-Riska C, Dasgupta T, Lewis D, Herrington W, Mafham M, Majoni W, Wallendszus K, Grimm R, Pedersen T, Tobert J, Armitage J, Baxter A, Bray C, Chen Y, Chen Z, Hill M, Knott C, Parish S, Simpson D, Sleight P, Young A, Collins R, Investigators S. The effects of lowering LDL cholesterol with simvastatin plus ezetimibe in patients with chronic kidney disease (Study of Heart and Renal Protection): a randomised placebo-controlled trial. Lancet 2011; 377:2181-2192</w:t>
      </w:r>
      <w:bookmarkEnd w:id="269"/>
    </w:p>
    <w:p w14:paraId="2C59A8C2" w14:textId="77777777" w:rsidR="00A43662" w:rsidRPr="0043318C" w:rsidRDefault="00A43662" w:rsidP="0043318C">
      <w:pPr>
        <w:pStyle w:val="EndNoteBibliography"/>
        <w:spacing w:line="276" w:lineRule="auto"/>
        <w:ind w:left="576" w:hanging="576"/>
        <w:rPr>
          <w:rFonts w:ascii="Arial" w:hAnsi="Arial"/>
          <w:noProof/>
          <w:sz w:val="22"/>
        </w:rPr>
      </w:pPr>
      <w:bookmarkStart w:id="270" w:name="_ENREF_263"/>
      <w:r w:rsidRPr="0043318C">
        <w:rPr>
          <w:rFonts w:ascii="Arial" w:hAnsi="Arial"/>
          <w:noProof/>
          <w:sz w:val="22"/>
        </w:rPr>
        <w:t>263.</w:t>
      </w:r>
      <w:r w:rsidRPr="0043318C">
        <w:rPr>
          <w:rFonts w:ascii="Arial" w:hAnsi="Arial"/>
          <w:noProof/>
          <w:sz w:val="22"/>
        </w:rPr>
        <w:tab/>
        <w:t>Wanner C, Krane V, Ruf G, Marz W, Ritz E. Rationale and design of a trial improving outcome of type 2 diabetics on hemodialysis. Die Deutsche Diabetes Dialyse Studie Investigators. Kidney Int Suppl 1999; 71:S222-226</w:t>
      </w:r>
      <w:bookmarkEnd w:id="270"/>
    </w:p>
    <w:p w14:paraId="6441BF01" w14:textId="77777777" w:rsidR="00A43662" w:rsidRPr="0043318C" w:rsidRDefault="00A43662" w:rsidP="0043318C">
      <w:pPr>
        <w:pStyle w:val="EndNoteBibliography"/>
        <w:spacing w:line="276" w:lineRule="auto"/>
        <w:ind w:left="576" w:hanging="576"/>
        <w:rPr>
          <w:rFonts w:ascii="Arial" w:hAnsi="Arial"/>
          <w:noProof/>
          <w:sz w:val="22"/>
        </w:rPr>
      </w:pPr>
      <w:bookmarkStart w:id="271" w:name="_ENREF_264"/>
      <w:r w:rsidRPr="0043318C">
        <w:rPr>
          <w:rFonts w:ascii="Arial" w:hAnsi="Arial"/>
          <w:noProof/>
          <w:sz w:val="22"/>
        </w:rPr>
        <w:t>264.</w:t>
      </w:r>
      <w:r w:rsidRPr="0043318C">
        <w:rPr>
          <w:rFonts w:ascii="Arial" w:hAnsi="Arial"/>
          <w:noProof/>
          <w:sz w:val="22"/>
        </w:rPr>
        <w:tab/>
        <w:t>Wanner C, Krane V, Marz W, Olschewski M, Asmus HG, Kramer W, Kuhn KW, Kutemeyer H, Mann JF, Ruf G, Ritz E. Randomized controlled trial on the efficacy and safety of atorvastatin in patients with type 2 diabetes on hemodialysis (4D study): demographic and baseline characteristics. Kidney Blood Press Res 2004; 27:259-266</w:t>
      </w:r>
      <w:bookmarkEnd w:id="271"/>
    </w:p>
    <w:p w14:paraId="41DCC1F5" w14:textId="77777777" w:rsidR="00A43662" w:rsidRPr="0043318C" w:rsidRDefault="00A43662" w:rsidP="0043318C">
      <w:pPr>
        <w:pStyle w:val="EndNoteBibliography"/>
        <w:spacing w:line="276" w:lineRule="auto"/>
        <w:ind w:left="576" w:hanging="576"/>
        <w:rPr>
          <w:rFonts w:ascii="Arial" w:hAnsi="Arial"/>
          <w:noProof/>
          <w:sz w:val="22"/>
        </w:rPr>
      </w:pPr>
      <w:bookmarkStart w:id="272" w:name="_ENREF_265"/>
      <w:r w:rsidRPr="0043318C">
        <w:rPr>
          <w:rFonts w:ascii="Arial" w:hAnsi="Arial"/>
          <w:noProof/>
          <w:sz w:val="22"/>
        </w:rPr>
        <w:t>265.</w:t>
      </w:r>
      <w:r w:rsidRPr="0043318C">
        <w:rPr>
          <w:rFonts w:ascii="Arial" w:hAnsi="Arial"/>
          <w:noProof/>
          <w:sz w:val="22"/>
        </w:rPr>
        <w:tab/>
        <w:t>Fellstrom BC, Jardine AG, Schmieder RE, Holdaas H, Bannister K, Beutler J, Chae DW, Chevaile A, Cobbe SM, Gronhagen-Riska C, De Lima JJ, Lins R, Mayer G, McMahon AW, Parving HH, Remuzzi G, Samuelsson O, Sonkodi S, Sci D, Suleymanlar G, Tsakiris D, Tesar V, Todorov V, Wiecek A, Wuthrich RP, Gottlow M, Johnsson E, Zannad F. Rosuvastatin and cardiovascular events in patients undergoing hemodialysis. N Engl J Med 2009; 360:1395-1407</w:t>
      </w:r>
      <w:bookmarkEnd w:id="272"/>
    </w:p>
    <w:p w14:paraId="04FB6411" w14:textId="77777777" w:rsidR="00A43662" w:rsidRPr="0043318C" w:rsidRDefault="00A43662" w:rsidP="0043318C">
      <w:pPr>
        <w:pStyle w:val="EndNoteBibliography"/>
        <w:spacing w:line="276" w:lineRule="auto"/>
        <w:ind w:left="576" w:hanging="576"/>
        <w:rPr>
          <w:rFonts w:ascii="Arial" w:hAnsi="Arial"/>
          <w:noProof/>
          <w:sz w:val="22"/>
        </w:rPr>
      </w:pPr>
      <w:bookmarkStart w:id="273" w:name="_ENREF_266"/>
      <w:r w:rsidRPr="0043318C">
        <w:rPr>
          <w:rFonts w:ascii="Arial" w:hAnsi="Arial"/>
          <w:noProof/>
          <w:sz w:val="22"/>
        </w:rPr>
        <w:t>266.</w:t>
      </w:r>
      <w:r w:rsidRPr="0043318C">
        <w:rPr>
          <w:rFonts w:ascii="Arial" w:hAnsi="Arial"/>
          <w:noProof/>
          <w:sz w:val="22"/>
        </w:rPr>
        <w:tab/>
        <w:t>Kjekshus J, Apetrei E, Barrios V, Bohm M, Cleland JG, Cornel JH, Dunselman P, Fonseca C, Goudev A, Grande P, Gullestad L, Hjalmarson A, Hradec J, Janosi A, Kamensky G, Komajda M, Korewicki J, Kuusi T, Mach F, Mareev V, McMurray JJ, Ranjith N, Schaufelberger M, Vanhaecke J, van Veldhuisen DJ, Waagstein F, Wedel H, Wikstrand J. Rosuvastatin in older patients with systolic heart failure. N Engl J Med 2007; 357:2248-2261</w:t>
      </w:r>
      <w:bookmarkEnd w:id="273"/>
    </w:p>
    <w:p w14:paraId="318884D0" w14:textId="77777777" w:rsidR="00A43662" w:rsidRPr="0043318C" w:rsidRDefault="00A43662" w:rsidP="0043318C">
      <w:pPr>
        <w:pStyle w:val="EndNoteBibliography"/>
        <w:spacing w:line="276" w:lineRule="auto"/>
        <w:ind w:left="576" w:hanging="576"/>
        <w:rPr>
          <w:rFonts w:ascii="Arial" w:hAnsi="Arial"/>
          <w:noProof/>
          <w:sz w:val="22"/>
        </w:rPr>
      </w:pPr>
      <w:bookmarkStart w:id="274" w:name="_ENREF_267"/>
      <w:r w:rsidRPr="0043318C">
        <w:rPr>
          <w:rFonts w:ascii="Arial" w:hAnsi="Arial"/>
          <w:noProof/>
          <w:sz w:val="22"/>
        </w:rPr>
        <w:lastRenderedPageBreak/>
        <w:t>267.</w:t>
      </w:r>
      <w:r w:rsidRPr="0043318C">
        <w:rPr>
          <w:rFonts w:ascii="Arial" w:hAnsi="Arial"/>
          <w:noProof/>
          <w:sz w:val="22"/>
        </w:rPr>
        <w:tab/>
        <w:t>Tavazzi L, Maggioni AP, Marchioli R, Barlera S, Franzosi MG, Latini R, Lucci D, Nicolosi GL, Porcu M, Tognoni G. Effect of rosuvastatin in patients with chronic heart failure (the GISSI-HF trial): a randomised, double-blind, placebo-controlled trial. Lancet 2008; 372:1231-1239</w:t>
      </w:r>
      <w:bookmarkEnd w:id="274"/>
    </w:p>
    <w:p w14:paraId="29B5B609" w14:textId="77777777" w:rsidR="00A43662" w:rsidRPr="0043318C" w:rsidRDefault="00A43662" w:rsidP="0043318C">
      <w:pPr>
        <w:pStyle w:val="EndNoteBibliography"/>
        <w:spacing w:line="276" w:lineRule="auto"/>
        <w:ind w:left="576" w:hanging="576"/>
        <w:rPr>
          <w:rFonts w:ascii="Arial" w:hAnsi="Arial"/>
          <w:noProof/>
          <w:sz w:val="22"/>
        </w:rPr>
      </w:pPr>
      <w:bookmarkStart w:id="275" w:name="_ENREF_268"/>
      <w:r w:rsidRPr="0043318C">
        <w:rPr>
          <w:rFonts w:ascii="Arial" w:hAnsi="Arial"/>
          <w:noProof/>
          <w:sz w:val="22"/>
        </w:rPr>
        <w:t>268.</w:t>
      </w:r>
      <w:r w:rsidRPr="0043318C">
        <w:rPr>
          <w:rFonts w:ascii="Arial" w:hAnsi="Arial"/>
          <w:noProof/>
          <w:sz w:val="22"/>
        </w:rPr>
        <w:tab/>
        <w:t>Nordestgaard BG, Tybjaerg-Hansen A. Genetic determinants of LDL, lipoprotein(a), triglyceride-rich lipoproteins and HDL: concordance and discordance with cardiovascular disease risk. Curr Opin Lipidol 2011; 22:113-122</w:t>
      </w:r>
      <w:bookmarkEnd w:id="275"/>
    </w:p>
    <w:p w14:paraId="39153088" w14:textId="77777777" w:rsidR="00A43662" w:rsidRPr="0043318C" w:rsidRDefault="00A43662" w:rsidP="0043318C">
      <w:pPr>
        <w:pStyle w:val="EndNoteBibliography"/>
        <w:spacing w:line="276" w:lineRule="auto"/>
        <w:ind w:left="576" w:hanging="576"/>
        <w:rPr>
          <w:rFonts w:ascii="Arial" w:hAnsi="Arial"/>
          <w:noProof/>
          <w:sz w:val="22"/>
        </w:rPr>
      </w:pPr>
      <w:bookmarkStart w:id="276" w:name="_ENREF_269"/>
      <w:r w:rsidRPr="0043318C">
        <w:rPr>
          <w:rFonts w:ascii="Arial" w:hAnsi="Arial"/>
          <w:noProof/>
          <w:sz w:val="22"/>
        </w:rPr>
        <w:t>269.</w:t>
      </w:r>
      <w:r w:rsidRPr="0043318C">
        <w:rPr>
          <w:rFonts w:ascii="Arial" w:hAnsi="Arial"/>
          <w:noProof/>
          <w:sz w:val="22"/>
        </w:rPr>
        <w:tab/>
        <w:t>Lee M, Saver JL, Towfighi A, Chow J, Ovbiagele B. Efficacy of fibrates for cardiovascular risk reduction in persons with atherogenic dyslipidemia: a meta-analysis. Atherosclerosis 2011; 217:492-498</w:t>
      </w:r>
      <w:bookmarkEnd w:id="276"/>
    </w:p>
    <w:p w14:paraId="2AD573B9" w14:textId="77777777" w:rsidR="00A43662" w:rsidRPr="0043318C" w:rsidRDefault="00A43662" w:rsidP="0043318C">
      <w:pPr>
        <w:pStyle w:val="EndNoteBibliography"/>
        <w:spacing w:line="276" w:lineRule="auto"/>
        <w:ind w:left="576" w:hanging="576"/>
        <w:rPr>
          <w:rFonts w:ascii="Arial" w:hAnsi="Arial"/>
          <w:noProof/>
          <w:sz w:val="22"/>
        </w:rPr>
      </w:pPr>
      <w:bookmarkStart w:id="277" w:name="_ENREF_270"/>
      <w:r w:rsidRPr="0043318C">
        <w:rPr>
          <w:rFonts w:ascii="Arial" w:hAnsi="Arial"/>
          <w:noProof/>
          <w:sz w:val="22"/>
        </w:rPr>
        <w:t>270.</w:t>
      </w:r>
      <w:r w:rsidRPr="0043318C">
        <w:rPr>
          <w:rFonts w:ascii="Arial" w:hAnsi="Arial"/>
          <w:noProof/>
          <w:sz w:val="22"/>
        </w:rPr>
        <w:tab/>
        <w:t>Group AS, Ginsberg HN, Elam MB, Lovato LC, Crouse JR, 3rd, Leiter LA, Linz P, Friedewald WT, Buse JB, Gerstein HC, Probstfield J, Grimm RH, Ismail-Beigi F, Bigger JT, Goff DC, Jr., Cushman WC, Simons-Morton DG, Byington RP. Effects of combination lipid therapy in type 2 diabetes mellitus. N Engl J Med 2010; 362:1563-1574</w:t>
      </w:r>
      <w:bookmarkEnd w:id="277"/>
    </w:p>
    <w:p w14:paraId="7E034ABE" w14:textId="77777777" w:rsidR="00A43662" w:rsidRPr="0043318C" w:rsidRDefault="00A43662" w:rsidP="0043318C">
      <w:pPr>
        <w:pStyle w:val="EndNoteBibliography"/>
        <w:spacing w:line="276" w:lineRule="auto"/>
        <w:ind w:left="576" w:hanging="576"/>
        <w:rPr>
          <w:rFonts w:ascii="Arial" w:hAnsi="Arial"/>
          <w:noProof/>
          <w:sz w:val="22"/>
        </w:rPr>
      </w:pPr>
      <w:bookmarkStart w:id="278" w:name="_ENREF_271"/>
      <w:r w:rsidRPr="0043318C">
        <w:rPr>
          <w:rFonts w:ascii="Arial" w:hAnsi="Arial"/>
          <w:noProof/>
          <w:sz w:val="22"/>
        </w:rPr>
        <w:t>271.</w:t>
      </w:r>
      <w:r w:rsidRPr="0043318C">
        <w:rPr>
          <w:rFonts w:ascii="Arial" w:hAnsi="Arial"/>
          <w:noProof/>
          <w:sz w:val="22"/>
        </w:rPr>
        <w:tab/>
        <w:t>Jakob T, Nordmann AJ, Schandelmaier S, Ferreira-Gonzalez I, Briel M. Fibrates for primary prevention of cardiovascular disease events. Cochrane Database Syst Rev 2016; 11:CD009753</w:t>
      </w:r>
      <w:bookmarkEnd w:id="278"/>
    </w:p>
    <w:p w14:paraId="77F294D7" w14:textId="77777777" w:rsidR="00A43662" w:rsidRPr="0043318C" w:rsidRDefault="00A43662" w:rsidP="0043318C">
      <w:pPr>
        <w:pStyle w:val="EndNoteBibliography"/>
        <w:spacing w:line="276" w:lineRule="auto"/>
        <w:ind w:left="576" w:hanging="576"/>
        <w:rPr>
          <w:rFonts w:ascii="Arial" w:hAnsi="Arial"/>
          <w:noProof/>
          <w:sz w:val="22"/>
        </w:rPr>
      </w:pPr>
      <w:bookmarkStart w:id="279" w:name="_ENREF_272"/>
      <w:r w:rsidRPr="0043318C">
        <w:rPr>
          <w:rFonts w:ascii="Arial" w:hAnsi="Arial"/>
          <w:noProof/>
          <w:sz w:val="22"/>
        </w:rPr>
        <w:t>272.</w:t>
      </w:r>
      <w:r w:rsidRPr="0043318C">
        <w:rPr>
          <w:rFonts w:ascii="Arial" w:hAnsi="Arial"/>
          <w:noProof/>
          <w:sz w:val="22"/>
        </w:rPr>
        <w:tab/>
        <w:t>Wang D, Liu B, Tao W, Hao Z, Liu M. Fibrates for secondary prevention of cardiovascular disease and stroke. Cochrane Database Syst Rev 2015:CD009580</w:t>
      </w:r>
      <w:bookmarkEnd w:id="279"/>
    </w:p>
    <w:p w14:paraId="78C1508A" w14:textId="77777777" w:rsidR="00A43662" w:rsidRPr="0043318C" w:rsidRDefault="00A43662" w:rsidP="0043318C">
      <w:pPr>
        <w:pStyle w:val="EndNoteBibliography"/>
        <w:spacing w:line="276" w:lineRule="auto"/>
        <w:ind w:left="576" w:hanging="576"/>
        <w:rPr>
          <w:rFonts w:ascii="Arial" w:hAnsi="Arial"/>
          <w:noProof/>
          <w:sz w:val="22"/>
        </w:rPr>
      </w:pPr>
      <w:bookmarkStart w:id="280" w:name="_ENREF_273"/>
      <w:r w:rsidRPr="0043318C">
        <w:rPr>
          <w:rFonts w:ascii="Arial" w:hAnsi="Arial"/>
          <w:noProof/>
          <w:sz w:val="22"/>
        </w:rPr>
        <w:t>273.</w:t>
      </w:r>
      <w:r w:rsidRPr="0043318C">
        <w:rPr>
          <w:rFonts w:ascii="Arial" w:hAnsi="Arial"/>
          <w:noProof/>
          <w:sz w:val="22"/>
        </w:rPr>
        <w:tab/>
        <w:t>Zhou YH, Ye XF, Yu FF, Zhang X, Qin YY, Lu J, He J. Lipid management in the prevention of stroke: a meta-analysis of fibrates for stroke prevention. BMC Neurol 2013; 13:1</w:t>
      </w:r>
      <w:bookmarkEnd w:id="280"/>
    </w:p>
    <w:p w14:paraId="5AD22922" w14:textId="77777777" w:rsidR="00A43662" w:rsidRPr="0043318C" w:rsidRDefault="00A43662" w:rsidP="0043318C">
      <w:pPr>
        <w:pStyle w:val="EndNoteBibliography"/>
        <w:spacing w:line="276" w:lineRule="auto"/>
        <w:ind w:left="576" w:hanging="576"/>
        <w:rPr>
          <w:rFonts w:ascii="Arial" w:hAnsi="Arial"/>
          <w:noProof/>
          <w:sz w:val="22"/>
        </w:rPr>
      </w:pPr>
      <w:bookmarkStart w:id="281" w:name="_ENREF_274"/>
      <w:r w:rsidRPr="0043318C">
        <w:rPr>
          <w:rFonts w:ascii="Arial" w:hAnsi="Arial"/>
          <w:noProof/>
          <w:sz w:val="22"/>
        </w:rPr>
        <w:t>274.</w:t>
      </w:r>
      <w:r w:rsidRPr="0043318C">
        <w:rPr>
          <w:rFonts w:ascii="Arial" w:hAnsi="Arial"/>
          <w:noProof/>
          <w:sz w:val="22"/>
        </w:rPr>
        <w:tab/>
        <w:t>Rubins HB, Robins SJ, Collins D, Fye CL, Anderson JW, Elam MB, Faas FH, Linares E, Schaefer EJ, Schectman G, Wilt TJ, Wittes J. Gemfibrozil for the secondary prevention of coronary heart disease in men with low levels of high-density lipoprotein cholesterol. Veterans Affairs High-Density Lipoprotein Cholesterol Intervention Trial Study Group. N Engl J Med 1999; 341:410-418</w:t>
      </w:r>
      <w:bookmarkEnd w:id="281"/>
    </w:p>
    <w:p w14:paraId="34FC98C6" w14:textId="77777777" w:rsidR="00A43662" w:rsidRPr="0043318C" w:rsidRDefault="00A43662" w:rsidP="0043318C">
      <w:pPr>
        <w:pStyle w:val="EndNoteBibliography"/>
        <w:spacing w:line="276" w:lineRule="auto"/>
        <w:ind w:left="576" w:hanging="576"/>
        <w:rPr>
          <w:rFonts w:ascii="Arial" w:hAnsi="Arial"/>
          <w:noProof/>
          <w:sz w:val="22"/>
        </w:rPr>
      </w:pPr>
      <w:bookmarkStart w:id="282" w:name="_ENREF_275"/>
      <w:r w:rsidRPr="0043318C">
        <w:rPr>
          <w:rFonts w:ascii="Arial" w:hAnsi="Arial"/>
          <w:noProof/>
          <w:sz w:val="22"/>
        </w:rPr>
        <w:t>275.</w:t>
      </w:r>
      <w:r w:rsidRPr="0043318C">
        <w:rPr>
          <w:rFonts w:ascii="Arial" w:hAnsi="Arial"/>
          <w:noProof/>
          <w:sz w:val="22"/>
        </w:rPr>
        <w:tab/>
        <w:t>Keech A, Simes RJ, Barter P, Best J, Scott R, Taskinen MR, Forder P, Pillai A, Davis T, Glasziou P, Drury P, Kesaniemi YA, Sullivan D, Hunt D, Colman P, d'Emden M, Whiting M, Ehnholm C, Laakso M. Effects of long-term fenofibrate therapy on cardiovascular events in 9795 people with type 2 diabetes mellitus (the FIELD study): randomised controlled trial. Lancet 2005; 366:1849-1861</w:t>
      </w:r>
      <w:bookmarkEnd w:id="282"/>
    </w:p>
    <w:p w14:paraId="485EBACE" w14:textId="77777777" w:rsidR="00A43662" w:rsidRPr="0043318C" w:rsidRDefault="00A43662" w:rsidP="0043318C">
      <w:pPr>
        <w:pStyle w:val="EndNoteBibliography"/>
        <w:spacing w:line="276" w:lineRule="auto"/>
        <w:ind w:left="576" w:hanging="576"/>
        <w:rPr>
          <w:rFonts w:ascii="Arial" w:hAnsi="Arial"/>
          <w:noProof/>
          <w:sz w:val="22"/>
        </w:rPr>
      </w:pPr>
      <w:bookmarkStart w:id="283" w:name="_ENREF_276"/>
      <w:r w:rsidRPr="0043318C">
        <w:rPr>
          <w:rFonts w:ascii="Arial" w:hAnsi="Arial"/>
          <w:noProof/>
          <w:sz w:val="22"/>
        </w:rPr>
        <w:t>276.</w:t>
      </w:r>
      <w:r w:rsidRPr="0043318C">
        <w:rPr>
          <w:rFonts w:ascii="Arial" w:hAnsi="Arial"/>
          <w:noProof/>
          <w:sz w:val="22"/>
        </w:rPr>
        <w:tab/>
        <w:t>Jun M, Zhu B, Tonelli M, Jardine MJ, Patel A, Neal B, Liyanage T, Keech A, Cass A, Perkovic V. Effects of fibrates in kidney disease: a systematic review and meta-analysis. J Am Coll Cardiol 2012; 60:2061-2071</w:t>
      </w:r>
      <w:bookmarkEnd w:id="283"/>
    </w:p>
    <w:p w14:paraId="70D9D52D" w14:textId="77777777" w:rsidR="00A43662" w:rsidRPr="0043318C" w:rsidRDefault="00A43662" w:rsidP="0043318C">
      <w:pPr>
        <w:pStyle w:val="EndNoteBibliography"/>
        <w:spacing w:line="276" w:lineRule="auto"/>
        <w:ind w:left="576" w:hanging="576"/>
        <w:rPr>
          <w:rFonts w:ascii="Arial" w:hAnsi="Arial"/>
          <w:noProof/>
          <w:sz w:val="22"/>
        </w:rPr>
      </w:pPr>
      <w:bookmarkStart w:id="284" w:name="_ENREF_277"/>
      <w:r w:rsidRPr="0043318C">
        <w:rPr>
          <w:rFonts w:ascii="Arial" w:hAnsi="Arial"/>
          <w:noProof/>
          <w:sz w:val="22"/>
        </w:rPr>
        <w:t>277.</w:t>
      </w:r>
      <w:r w:rsidRPr="0043318C">
        <w:rPr>
          <w:rFonts w:ascii="Arial" w:hAnsi="Arial"/>
          <w:noProof/>
          <w:sz w:val="22"/>
        </w:rPr>
        <w:tab/>
        <w:t>Investigators A-H, Boden WE, Probstfield JL, Anderson T, Chaitman BR, Desvignes-Nickens P, Koprowicz K, McBride R, Teo K, Weintraub W. Niacin in patients with low HDL cholesterol levels receiving intensive statin therapy. N Engl J Med 2011; 365:2255-2267</w:t>
      </w:r>
      <w:bookmarkEnd w:id="284"/>
    </w:p>
    <w:p w14:paraId="48F0E0FC" w14:textId="77777777" w:rsidR="00A43662" w:rsidRPr="0043318C" w:rsidRDefault="00A43662" w:rsidP="0043318C">
      <w:pPr>
        <w:pStyle w:val="EndNoteBibliography"/>
        <w:spacing w:line="276" w:lineRule="auto"/>
        <w:ind w:left="576" w:hanging="576"/>
        <w:rPr>
          <w:rFonts w:ascii="Arial" w:hAnsi="Arial"/>
          <w:noProof/>
          <w:sz w:val="22"/>
        </w:rPr>
      </w:pPr>
      <w:bookmarkStart w:id="285" w:name="_ENREF_278"/>
      <w:r w:rsidRPr="0043318C">
        <w:rPr>
          <w:rFonts w:ascii="Arial" w:hAnsi="Arial"/>
          <w:noProof/>
          <w:sz w:val="22"/>
        </w:rPr>
        <w:t>278.</w:t>
      </w:r>
      <w:r w:rsidRPr="0043318C">
        <w:rPr>
          <w:rFonts w:ascii="Arial" w:hAnsi="Arial"/>
          <w:noProof/>
          <w:sz w:val="22"/>
        </w:rPr>
        <w:tab/>
        <w:t>Group HTC, Landray MJ, Haynes R, Hopewell JC, Parish S, Aung T, Tomson J, Wallendszus K, Craig M, Jiang L, Collins R, Armitage J. Effects of extended-release niacin with laropiprant in high-risk patients. N Engl J Med 2014; 371:203-212</w:t>
      </w:r>
      <w:bookmarkEnd w:id="285"/>
    </w:p>
    <w:p w14:paraId="4DB5A80F" w14:textId="77777777" w:rsidR="00A43662" w:rsidRPr="0043318C" w:rsidRDefault="00A43662" w:rsidP="0043318C">
      <w:pPr>
        <w:pStyle w:val="EndNoteBibliography"/>
        <w:spacing w:line="276" w:lineRule="auto"/>
        <w:ind w:left="576" w:hanging="576"/>
        <w:rPr>
          <w:rFonts w:ascii="Arial" w:hAnsi="Arial"/>
          <w:noProof/>
          <w:sz w:val="22"/>
        </w:rPr>
      </w:pPr>
      <w:bookmarkStart w:id="286" w:name="_ENREF_279"/>
      <w:r w:rsidRPr="0043318C">
        <w:rPr>
          <w:rFonts w:ascii="Arial" w:hAnsi="Arial"/>
          <w:noProof/>
          <w:sz w:val="22"/>
        </w:rPr>
        <w:t>279.</w:t>
      </w:r>
      <w:r w:rsidRPr="0043318C">
        <w:rPr>
          <w:rFonts w:ascii="Arial" w:hAnsi="Arial"/>
          <w:noProof/>
          <w:sz w:val="22"/>
        </w:rPr>
        <w:tab/>
        <w:t>Schandelmaier S, Briel M, Saccilotto R, Olu KK, Arpagaus A, Hemkens LG, Nordmann AJ. Niacin for primary and secondary prevention of cardiovascular events. Cochrane Database Syst Rev 2017; 6:CD009744</w:t>
      </w:r>
      <w:bookmarkEnd w:id="286"/>
    </w:p>
    <w:p w14:paraId="729B8C30" w14:textId="77777777" w:rsidR="00A43662" w:rsidRPr="0043318C" w:rsidRDefault="00A43662" w:rsidP="0043318C">
      <w:pPr>
        <w:pStyle w:val="EndNoteBibliography"/>
        <w:spacing w:line="276" w:lineRule="auto"/>
        <w:ind w:left="576" w:hanging="576"/>
        <w:rPr>
          <w:rFonts w:ascii="Arial" w:hAnsi="Arial"/>
          <w:noProof/>
          <w:sz w:val="22"/>
        </w:rPr>
      </w:pPr>
      <w:bookmarkStart w:id="287" w:name="_ENREF_280"/>
      <w:r w:rsidRPr="0043318C">
        <w:rPr>
          <w:rFonts w:ascii="Arial" w:hAnsi="Arial"/>
          <w:noProof/>
          <w:sz w:val="22"/>
        </w:rPr>
        <w:lastRenderedPageBreak/>
        <w:t>280.</w:t>
      </w:r>
      <w:r w:rsidRPr="0043318C">
        <w:rPr>
          <w:rFonts w:ascii="Arial" w:hAnsi="Arial"/>
          <w:noProof/>
          <w:sz w:val="22"/>
        </w:rPr>
        <w:tab/>
        <w:t>D'Andrea E, Hey SP, Ramirez CL, Kesselheim AS. Assessment of the Role of Niacin in Managing Cardiovascular Disease Outcomes: A Systematic Review and Meta-analysis. JAMA Netw Open 2019; 2:e192224</w:t>
      </w:r>
      <w:bookmarkEnd w:id="287"/>
    </w:p>
    <w:p w14:paraId="2E89E46B" w14:textId="77777777" w:rsidR="00A43662" w:rsidRPr="0043318C" w:rsidRDefault="00A43662" w:rsidP="0043318C">
      <w:pPr>
        <w:pStyle w:val="EndNoteBibliography"/>
        <w:spacing w:line="276" w:lineRule="auto"/>
        <w:ind w:left="576" w:hanging="576"/>
        <w:rPr>
          <w:rFonts w:ascii="Arial" w:hAnsi="Arial"/>
          <w:noProof/>
          <w:sz w:val="22"/>
        </w:rPr>
      </w:pPr>
      <w:bookmarkStart w:id="288" w:name="_ENREF_281"/>
      <w:r w:rsidRPr="0043318C">
        <w:rPr>
          <w:rFonts w:ascii="Arial" w:hAnsi="Arial"/>
          <w:noProof/>
          <w:sz w:val="22"/>
        </w:rPr>
        <w:t>281.</w:t>
      </w:r>
      <w:r w:rsidRPr="0043318C">
        <w:rPr>
          <w:rFonts w:ascii="Arial" w:hAnsi="Arial"/>
          <w:noProof/>
          <w:sz w:val="22"/>
        </w:rPr>
        <w:tab/>
        <w:t>Goldie C, Taylor AJ, Nguyen P, McCoy C, Zhao XQ, Preiss D. Niacin therapy and the risk of new-onset diabetes: a meta-analysis of randomised controlled trials. Heart 2016; 102:198-203</w:t>
      </w:r>
      <w:bookmarkEnd w:id="288"/>
    </w:p>
    <w:p w14:paraId="242220FC" w14:textId="77777777" w:rsidR="00A43662" w:rsidRPr="0043318C" w:rsidRDefault="00A43662" w:rsidP="0043318C">
      <w:pPr>
        <w:pStyle w:val="EndNoteBibliography"/>
        <w:spacing w:line="276" w:lineRule="auto"/>
        <w:ind w:left="576" w:hanging="576"/>
        <w:rPr>
          <w:rFonts w:ascii="Arial" w:hAnsi="Arial"/>
          <w:noProof/>
          <w:sz w:val="22"/>
        </w:rPr>
      </w:pPr>
      <w:bookmarkStart w:id="289" w:name="_ENREF_282"/>
      <w:r w:rsidRPr="0043318C">
        <w:rPr>
          <w:rFonts w:ascii="Arial" w:hAnsi="Arial"/>
          <w:noProof/>
          <w:sz w:val="22"/>
        </w:rPr>
        <w:t>282.</w:t>
      </w:r>
      <w:r w:rsidRPr="0043318C">
        <w:rPr>
          <w:rFonts w:ascii="Arial" w:hAnsi="Arial"/>
          <w:noProof/>
          <w:sz w:val="22"/>
        </w:rPr>
        <w:tab/>
        <w:t>Rauch B, Schiele R, Schneider S, Diller F, Victor N, Gohlke H, Gottwik M, Steinbeck G, Del Castillo U, Sack R, Worth H, Katus H, Spitzer W, Sabin G, Senges J. OMEGA, a randomized, placebo-controlled trial to test the effect of highly purified omega-3 fatty acids on top of modern guideline-adjusted therapy after myocardial infarction. Circulation 122:2152-2159</w:t>
      </w:r>
      <w:bookmarkEnd w:id="289"/>
    </w:p>
    <w:p w14:paraId="26840FA6" w14:textId="77777777" w:rsidR="00A43662" w:rsidRPr="0043318C" w:rsidRDefault="00A43662" w:rsidP="0043318C">
      <w:pPr>
        <w:pStyle w:val="EndNoteBibliography"/>
        <w:spacing w:line="276" w:lineRule="auto"/>
        <w:ind w:left="576" w:hanging="576"/>
        <w:rPr>
          <w:rFonts w:ascii="Arial" w:hAnsi="Arial"/>
          <w:noProof/>
          <w:sz w:val="22"/>
        </w:rPr>
      </w:pPr>
      <w:bookmarkStart w:id="290" w:name="_ENREF_283"/>
      <w:r w:rsidRPr="0043318C">
        <w:rPr>
          <w:rFonts w:ascii="Arial" w:hAnsi="Arial"/>
          <w:noProof/>
          <w:sz w:val="22"/>
        </w:rPr>
        <w:t>283.</w:t>
      </w:r>
      <w:r w:rsidRPr="0043318C">
        <w:rPr>
          <w:rFonts w:ascii="Arial" w:hAnsi="Arial"/>
          <w:noProof/>
          <w:sz w:val="22"/>
        </w:rPr>
        <w:tab/>
        <w:t>Kromhout D, Giltay EJ, Geleijnse JM. n-3 fatty acids and cardiovascular events after myocardial infarction. N Engl J Med 363:2015-2026</w:t>
      </w:r>
      <w:bookmarkEnd w:id="290"/>
    </w:p>
    <w:p w14:paraId="2413181C" w14:textId="77777777" w:rsidR="00A43662" w:rsidRPr="0043318C" w:rsidRDefault="00A43662" w:rsidP="0043318C">
      <w:pPr>
        <w:pStyle w:val="EndNoteBibliography"/>
        <w:spacing w:line="276" w:lineRule="auto"/>
        <w:ind w:left="576" w:hanging="576"/>
        <w:rPr>
          <w:rFonts w:ascii="Arial" w:hAnsi="Arial"/>
          <w:noProof/>
          <w:sz w:val="22"/>
        </w:rPr>
      </w:pPr>
      <w:bookmarkStart w:id="291" w:name="_ENREF_284"/>
      <w:r w:rsidRPr="0043318C">
        <w:rPr>
          <w:rFonts w:ascii="Arial" w:hAnsi="Arial"/>
          <w:noProof/>
          <w:sz w:val="22"/>
        </w:rPr>
        <w:t>284.</w:t>
      </w:r>
      <w:r w:rsidRPr="0043318C">
        <w:rPr>
          <w:rFonts w:ascii="Arial" w:hAnsi="Arial"/>
          <w:noProof/>
          <w:sz w:val="22"/>
        </w:rPr>
        <w:tab/>
        <w:t>Galan P, Kesse-Guyot E, Czernichow S, Briancon S, Blacher J, Hercberg S. Effects of B vitamins and omega 3 fatty acids on cardiovascular diseases: a randomised placebo controlled trial. BMJ 341:c6273</w:t>
      </w:r>
      <w:bookmarkEnd w:id="291"/>
    </w:p>
    <w:p w14:paraId="0B5FA800" w14:textId="77777777" w:rsidR="00A43662" w:rsidRPr="0043318C" w:rsidRDefault="00A43662" w:rsidP="0043318C">
      <w:pPr>
        <w:pStyle w:val="EndNoteBibliography"/>
        <w:spacing w:line="276" w:lineRule="auto"/>
        <w:ind w:left="576" w:hanging="576"/>
        <w:rPr>
          <w:rFonts w:ascii="Arial" w:hAnsi="Arial"/>
          <w:noProof/>
          <w:sz w:val="22"/>
        </w:rPr>
      </w:pPr>
      <w:bookmarkStart w:id="292" w:name="_ENREF_285"/>
      <w:r w:rsidRPr="0043318C">
        <w:rPr>
          <w:rFonts w:ascii="Arial" w:hAnsi="Arial"/>
          <w:noProof/>
          <w:sz w:val="22"/>
        </w:rPr>
        <w:t>285.</w:t>
      </w:r>
      <w:r w:rsidRPr="0043318C">
        <w:rPr>
          <w:rFonts w:ascii="Arial" w:hAnsi="Arial"/>
          <w:noProof/>
          <w:sz w:val="22"/>
        </w:rPr>
        <w:tab/>
        <w:t>Investigators OT, Bosch J, Gerstein HC, Dagenais GR, Diaz R, Dyal L, Jung H, Maggiono AP, Probstfield J, Ramachandran A, Riddle MC, Ryden LE, Yusuf S. n-3 fatty acids and cardiovascular outcomes in patients with dysglycemia. N Engl J Med 2012; 367:309-318</w:t>
      </w:r>
      <w:bookmarkEnd w:id="292"/>
    </w:p>
    <w:p w14:paraId="56C5C998" w14:textId="77777777" w:rsidR="00A43662" w:rsidRPr="0043318C" w:rsidRDefault="00A43662" w:rsidP="0043318C">
      <w:pPr>
        <w:pStyle w:val="EndNoteBibliography"/>
        <w:spacing w:line="276" w:lineRule="auto"/>
        <w:ind w:left="576" w:hanging="576"/>
        <w:rPr>
          <w:rFonts w:ascii="Arial" w:hAnsi="Arial"/>
          <w:noProof/>
          <w:sz w:val="22"/>
        </w:rPr>
      </w:pPr>
      <w:bookmarkStart w:id="293" w:name="_ENREF_286"/>
      <w:r w:rsidRPr="0043318C">
        <w:rPr>
          <w:rFonts w:ascii="Arial" w:hAnsi="Arial"/>
          <w:noProof/>
          <w:sz w:val="22"/>
        </w:rPr>
        <w:t>286.</w:t>
      </w:r>
      <w:r w:rsidRPr="0043318C">
        <w:rPr>
          <w:rFonts w:ascii="Arial" w:hAnsi="Arial"/>
          <w:noProof/>
          <w:sz w:val="22"/>
        </w:rPr>
        <w:tab/>
        <w:t>Einvik G, Klemsdal TO, Sandvik L, Hjerkinn EM. A randomized clinical trial on n-3 polyunsaturated fatty acids supplementation and all-cause mortality in elderly men at high cardiovascular risk. Eur J Cardiovasc Prev Rehabil 2010; 17:588-592</w:t>
      </w:r>
      <w:bookmarkEnd w:id="293"/>
    </w:p>
    <w:p w14:paraId="0430FBD2" w14:textId="77777777" w:rsidR="00A43662" w:rsidRPr="0043318C" w:rsidRDefault="00A43662" w:rsidP="0043318C">
      <w:pPr>
        <w:pStyle w:val="EndNoteBibliography"/>
        <w:spacing w:line="276" w:lineRule="auto"/>
        <w:ind w:left="576" w:hanging="576"/>
        <w:rPr>
          <w:rFonts w:ascii="Arial" w:hAnsi="Arial"/>
          <w:noProof/>
          <w:sz w:val="22"/>
        </w:rPr>
      </w:pPr>
      <w:bookmarkStart w:id="294" w:name="_ENREF_287"/>
      <w:r w:rsidRPr="0043318C">
        <w:rPr>
          <w:rFonts w:ascii="Arial" w:hAnsi="Arial"/>
          <w:noProof/>
          <w:sz w:val="22"/>
        </w:rPr>
        <w:t>287.</w:t>
      </w:r>
      <w:r w:rsidRPr="0043318C">
        <w:rPr>
          <w:rFonts w:ascii="Arial" w:hAnsi="Arial"/>
          <w:noProof/>
          <w:sz w:val="22"/>
        </w:rPr>
        <w:tab/>
        <w:t>Risk, Prevention Study Collaborative G, Roncaglioni MC, Tombesi M, Avanzini F, Barlera S, Caimi V, Longoni P, Marzona I, Milani V, Silletta MG, Tognoni G, Marchioli R. n-3 fatty acids in patients with multiple cardiovascular risk factors. N Engl J Med 2013; 368:1800-1808</w:t>
      </w:r>
      <w:bookmarkEnd w:id="294"/>
    </w:p>
    <w:p w14:paraId="458B69F2" w14:textId="77777777" w:rsidR="00A43662" w:rsidRPr="0043318C" w:rsidRDefault="00A43662" w:rsidP="0043318C">
      <w:pPr>
        <w:pStyle w:val="EndNoteBibliography"/>
        <w:spacing w:line="276" w:lineRule="auto"/>
        <w:ind w:left="576" w:hanging="576"/>
        <w:rPr>
          <w:rFonts w:ascii="Arial" w:hAnsi="Arial"/>
          <w:noProof/>
          <w:sz w:val="22"/>
        </w:rPr>
      </w:pPr>
      <w:bookmarkStart w:id="295" w:name="_ENREF_288"/>
      <w:r w:rsidRPr="0043318C">
        <w:rPr>
          <w:rFonts w:ascii="Arial" w:hAnsi="Arial"/>
          <w:noProof/>
          <w:sz w:val="22"/>
        </w:rPr>
        <w:t>288.</w:t>
      </w:r>
      <w:r w:rsidRPr="0043318C">
        <w:rPr>
          <w:rFonts w:ascii="Arial" w:hAnsi="Arial"/>
          <w:noProof/>
          <w:sz w:val="22"/>
        </w:rPr>
        <w:tab/>
        <w:t>Writing Group for the ARG, Bonds DE, Harrington M, Worrall BB, Bertoni AG, Eaton CB, Hsia J, Robinson J, Clemons TE, Fine LJ, Chew EY. Effect of long-chain omega-3 fatty acids and lutein + zeaxanthin supplements on cardiovascular outcomes: results of the Age-Related Eye Disease Study 2 (AREDS2) randomized clinical trial. JAMA internal medicine 2014; 174:763-771</w:t>
      </w:r>
      <w:bookmarkEnd w:id="295"/>
    </w:p>
    <w:p w14:paraId="47024038" w14:textId="77777777" w:rsidR="00A43662" w:rsidRPr="0043318C" w:rsidRDefault="00A43662" w:rsidP="0043318C">
      <w:pPr>
        <w:pStyle w:val="EndNoteBibliography"/>
        <w:spacing w:line="276" w:lineRule="auto"/>
        <w:ind w:left="576" w:hanging="576"/>
        <w:rPr>
          <w:rFonts w:ascii="Arial" w:hAnsi="Arial"/>
          <w:noProof/>
          <w:sz w:val="22"/>
        </w:rPr>
      </w:pPr>
      <w:bookmarkStart w:id="296" w:name="_ENREF_289"/>
      <w:r w:rsidRPr="0043318C">
        <w:rPr>
          <w:rFonts w:ascii="Arial" w:hAnsi="Arial"/>
          <w:noProof/>
          <w:sz w:val="22"/>
        </w:rPr>
        <w:t>289.</w:t>
      </w:r>
      <w:r w:rsidRPr="0043318C">
        <w:rPr>
          <w:rFonts w:ascii="Arial" w:hAnsi="Arial"/>
          <w:noProof/>
          <w:sz w:val="22"/>
        </w:rPr>
        <w:tab/>
        <w:t>Abdelhamid AS, Brown TJ, Brainard JS, Biswas P, Thorpe GC, Moore HJ, Deane KH, Summerbell CD, Worthington HV, Song F, Hooper L. Omega-3 fatty acids for the primary and secondary prevention of cardiovascular disease. Cochrane Database Syst Rev 2020; 3:CD003177</w:t>
      </w:r>
      <w:bookmarkEnd w:id="296"/>
    </w:p>
    <w:p w14:paraId="0F56564D" w14:textId="77777777" w:rsidR="00A43662" w:rsidRPr="0043318C" w:rsidRDefault="00A43662" w:rsidP="0043318C">
      <w:pPr>
        <w:pStyle w:val="EndNoteBibliography"/>
        <w:spacing w:line="276" w:lineRule="auto"/>
        <w:ind w:left="576" w:hanging="576"/>
        <w:rPr>
          <w:rFonts w:ascii="Arial" w:hAnsi="Arial"/>
          <w:noProof/>
          <w:sz w:val="22"/>
        </w:rPr>
      </w:pPr>
      <w:bookmarkStart w:id="297" w:name="_ENREF_290"/>
      <w:r w:rsidRPr="0043318C">
        <w:rPr>
          <w:rFonts w:ascii="Arial" w:hAnsi="Arial"/>
          <w:noProof/>
          <w:sz w:val="22"/>
        </w:rPr>
        <w:t>290.</w:t>
      </w:r>
      <w:r w:rsidRPr="0043318C">
        <w:rPr>
          <w:rFonts w:ascii="Arial" w:hAnsi="Arial"/>
          <w:noProof/>
          <w:sz w:val="22"/>
        </w:rPr>
        <w:tab/>
        <w:t>Aung T, Halsey J, Kromhout D, Gerstein HC, Marchioli R, Tavazzi L, Geleijnse JM, Rauch B, Ness A, Galan P, Chew EY, Bosch J, Collins R, Lewington S, Armitage J, Clarke R, Omega-3 Treatment Trialists C. Associations of Omega-3 Fatty Acid Supplement Use With Cardiovascular Disease Risks: Meta-analysis of 10 Trials Involving 77917 Individuals. JAMA Cardiol 2018; 3:225-234</w:t>
      </w:r>
      <w:bookmarkEnd w:id="297"/>
    </w:p>
    <w:p w14:paraId="7E952432" w14:textId="77777777" w:rsidR="00A43662" w:rsidRPr="0043318C" w:rsidRDefault="00A43662" w:rsidP="0043318C">
      <w:pPr>
        <w:pStyle w:val="EndNoteBibliography"/>
        <w:spacing w:line="276" w:lineRule="auto"/>
        <w:ind w:left="576" w:hanging="576"/>
        <w:rPr>
          <w:rFonts w:ascii="Arial" w:hAnsi="Arial"/>
          <w:noProof/>
          <w:sz w:val="22"/>
        </w:rPr>
      </w:pPr>
      <w:bookmarkStart w:id="298" w:name="_ENREF_291"/>
      <w:r w:rsidRPr="0043318C">
        <w:rPr>
          <w:rFonts w:ascii="Arial" w:hAnsi="Arial"/>
          <w:noProof/>
          <w:sz w:val="22"/>
        </w:rPr>
        <w:t>291.</w:t>
      </w:r>
      <w:r w:rsidRPr="0043318C">
        <w:rPr>
          <w:rFonts w:ascii="Arial" w:hAnsi="Arial"/>
          <w:noProof/>
          <w:sz w:val="22"/>
        </w:rPr>
        <w:tab/>
        <w:t>Popoff F, Balaciano G, Bardach A, Comande D, Irazola V, Catalano HN, Izcovich A. Omega 3 fatty acid supplementation after myocardial infarction: a systematic review and meta-analysis. BMC Cardiovasc Disord 2019; 19:136</w:t>
      </w:r>
      <w:bookmarkEnd w:id="298"/>
    </w:p>
    <w:p w14:paraId="6AA54C17" w14:textId="77777777" w:rsidR="00A43662" w:rsidRPr="0043318C" w:rsidRDefault="00A43662" w:rsidP="0043318C">
      <w:pPr>
        <w:pStyle w:val="EndNoteBibliography"/>
        <w:spacing w:line="276" w:lineRule="auto"/>
        <w:ind w:left="576" w:hanging="576"/>
        <w:rPr>
          <w:rFonts w:ascii="Arial" w:hAnsi="Arial"/>
          <w:noProof/>
          <w:sz w:val="22"/>
        </w:rPr>
      </w:pPr>
      <w:bookmarkStart w:id="299" w:name="_ENREF_292"/>
      <w:r w:rsidRPr="0043318C">
        <w:rPr>
          <w:rFonts w:ascii="Arial" w:hAnsi="Arial"/>
          <w:noProof/>
          <w:sz w:val="22"/>
        </w:rPr>
        <w:lastRenderedPageBreak/>
        <w:t>292.</w:t>
      </w:r>
      <w:r w:rsidRPr="0043318C">
        <w:rPr>
          <w:rFonts w:ascii="Arial" w:hAnsi="Arial"/>
          <w:noProof/>
          <w:sz w:val="22"/>
        </w:rPr>
        <w:tab/>
        <w:t>Tavazzi L, Maggioni AP, Marchioli R, Barlera S, Franzosi MG, Latini R, Lucci D, Nicolosi GL, Porcu M, Tognoni G. Effect of n-3 polyunsaturated fatty acids in patients with chronic heart failure (the GISSI-HF trial): a randomised, double-blind, placebo-controlled trial. Lancet 2008; 372:1223-1230</w:t>
      </w:r>
      <w:bookmarkEnd w:id="299"/>
    </w:p>
    <w:p w14:paraId="2DC70AB9" w14:textId="77777777" w:rsidR="00A43662" w:rsidRPr="0043318C" w:rsidRDefault="00A43662" w:rsidP="0043318C">
      <w:pPr>
        <w:pStyle w:val="EndNoteBibliography"/>
        <w:spacing w:line="276" w:lineRule="auto"/>
        <w:ind w:left="576" w:hanging="576"/>
        <w:rPr>
          <w:rFonts w:ascii="Arial" w:hAnsi="Arial"/>
          <w:noProof/>
          <w:sz w:val="22"/>
        </w:rPr>
      </w:pPr>
      <w:bookmarkStart w:id="300" w:name="_ENREF_293"/>
      <w:r w:rsidRPr="0043318C">
        <w:rPr>
          <w:rFonts w:ascii="Arial" w:hAnsi="Arial"/>
          <w:noProof/>
          <w:sz w:val="22"/>
        </w:rPr>
        <w:t>293.</w:t>
      </w:r>
      <w:r w:rsidRPr="0043318C">
        <w:rPr>
          <w:rFonts w:ascii="Arial" w:hAnsi="Arial"/>
          <w:noProof/>
          <w:sz w:val="22"/>
        </w:rPr>
        <w:tab/>
        <w:t>Yokoyama M, Origasa H, Matsuzaki M, Matsuzawa Y, Saito Y, Ishikawa Y, Oikawa S, Sasaki J, Hishida H, Itakura H, Kita T, Kitabatake A, Nakaya N, Sakata T, Shimada K, Shirato K. Effects of eicosapentaenoic acid on major coronary events in hypercholesterolaemic patients (JELIS): a randomised open-label, blinded endpoint analysis. Lancet 2007; 369:1090-1098</w:t>
      </w:r>
      <w:bookmarkEnd w:id="300"/>
    </w:p>
    <w:p w14:paraId="26BBF121" w14:textId="77777777" w:rsidR="00A43662" w:rsidRPr="0043318C" w:rsidRDefault="00A43662" w:rsidP="0043318C">
      <w:pPr>
        <w:pStyle w:val="EndNoteBibliography"/>
        <w:spacing w:line="276" w:lineRule="auto"/>
        <w:ind w:left="576" w:hanging="576"/>
        <w:rPr>
          <w:rFonts w:ascii="Arial" w:hAnsi="Arial"/>
          <w:noProof/>
          <w:sz w:val="22"/>
        </w:rPr>
      </w:pPr>
      <w:bookmarkStart w:id="301" w:name="_ENREF_294"/>
      <w:r w:rsidRPr="0043318C">
        <w:rPr>
          <w:rFonts w:ascii="Arial" w:hAnsi="Arial"/>
          <w:noProof/>
          <w:sz w:val="22"/>
        </w:rPr>
        <w:t>294.</w:t>
      </w:r>
      <w:r w:rsidRPr="0043318C">
        <w:rPr>
          <w:rFonts w:ascii="Arial" w:hAnsi="Arial"/>
          <w:noProof/>
          <w:sz w:val="22"/>
        </w:rPr>
        <w:tab/>
        <w:t>Tanaka K, Ishikawa Y, Yokoyama M, Origasa H, Matsuzaki M, Saito Y, Matsuzawa Y, Sasaki J, Oikawa S, Hishida H, Itakura H, Kita T, Kitabatake A, Nakaya N, Sakata T, Shimada K, Shirato K. Reduction in the recurrence of stroke by eicosapentaenoic acid for hypercholesterolemic patients: subanalysis of the JELIS trial. Stroke 2008; 39:2052-2058</w:t>
      </w:r>
      <w:bookmarkEnd w:id="301"/>
    </w:p>
    <w:p w14:paraId="12DD40FA" w14:textId="77777777" w:rsidR="00A43662" w:rsidRPr="0043318C" w:rsidRDefault="00A43662" w:rsidP="0043318C">
      <w:pPr>
        <w:pStyle w:val="EndNoteBibliography"/>
        <w:spacing w:line="276" w:lineRule="auto"/>
        <w:ind w:left="576" w:hanging="576"/>
        <w:rPr>
          <w:rFonts w:ascii="Arial" w:hAnsi="Arial"/>
          <w:noProof/>
          <w:sz w:val="22"/>
        </w:rPr>
      </w:pPr>
      <w:bookmarkStart w:id="302" w:name="_ENREF_295"/>
      <w:r w:rsidRPr="0043318C">
        <w:rPr>
          <w:rFonts w:ascii="Arial" w:hAnsi="Arial"/>
          <w:noProof/>
          <w:sz w:val="22"/>
        </w:rPr>
        <w:t>295.</w:t>
      </w:r>
      <w:r w:rsidRPr="0043318C">
        <w:rPr>
          <w:rFonts w:ascii="Arial" w:hAnsi="Arial"/>
          <w:noProof/>
          <w:sz w:val="22"/>
        </w:rPr>
        <w:tab/>
        <w:t>Mach F, Baigent C, Catapano AL, Koskinas KC, Casula M, Badimon L, Chapman MJ, De Backer GG, Delgado V, Ference BA, Graham IM, Halliday A, Landmesser U, Mihaylova B, Pedersen TR, Riccardi G, Richter DJ, Sabatine MS, Taskinen MR, Tokgozoglu L, Wiklund O, Group ESCSD. 2019 ESC/EAS Guidelines for the management of dyslipidaemias: lipid modification to reduce cardiovascular risk. Eur Heart J 2020; 41:111-188</w:t>
      </w:r>
      <w:bookmarkEnd w:id="302"/>
    </w:p>
    <w:p w14:paraId="7CCFFF0A" w14:textId="77777777" w:rsidR="00A43662" w:rsidRPr="0043318C" w:rsidRDefault="00A43662" w:rsidP="0043318C">
      <w:pPr>
        <w:pStyle w:val="EndNoteBibliography"/>
        <w:spacing w:line="276" w:lineRule="auto"/>
        <w:ind w:left="576" w:hanging="576"/>
        <w:rPr>
          <w:rFonts w:ascii="Arial" w:hAnsi="Arial"/>
          <w:noProof/>
          <w:sz w:val="22"/>
        </w:rPr>
      </w:pPr>
      <w:bookmarkStart w:id="303" w:name="_ENREF_296"/>
      <w:r w:rsidRPr="0043318C">
        <w:rPr>
          <w:rFonts w:ascii="Arial" w:hAnsi="Arial"/>
          <w:noProof/>
          <w:sz w:val="22"/>
        </w:rPr>
        <w:t>296.</w:t>
      </w:r>
      <w:r w:rsidRPr="0043318C">
        <w:rPr>
          <w:rFonts w:ascii="Arial" w:hAnsi="Arial"/>
          <w:noProof/>
          <w:sz w:val="22"/>
        </w:rPr>
        <w:tab/>
        <w:t>Streja L, Packard CJ, Shepherd J, Cobbe S, Ford I, Group W. Factors affecting low-density lipoprotein and high-density lipoprotein cholesterol response to pravastatin in the West Of Scotland Coronary Prevention Study (WOSCOPS). Am J Cardiol 2002; 90:731-736</w:t>
      </w:r>
      <w:bookmarkEnd w:id="303"/>
    </w:p>
    <w:p w14:paraId="4A26B225" w14:textId="77777777" w:rsidR="00A43662" w:rsidRPr="0043318C" w:rsidRDefault="00A43662" w:rsidP="0043318C">
      <w:pPr>
        <w:pStyle w:val="EndNoteBibliography"/>
        <w:spacing w:line="276" w:lineRule="auto"/>
        <w:ind w:left="576" w:hanging="576"/>
        <w:rPr>
          <w:rFonts w:ascii="Arial" w:hAnsi="Arial"/>
          <w:noProof/>
          <w:sz w:val="22"/>
        </w:rPr>
      </w:pPr>
      <w:bookmarkStart w:id="304" w:name="_ENREF_297"/>
      <w:r w:rsidRPr="0043318C">
        <w:rPr>
          <w:rFonts w:ascii="Arial" w:hAnsi="Arial"/>
          <w:noProof/>
          <w:sz w:val="22"/>
        </w:rPr>
        <w:t>297.</w:t>
      </w:r>
      <w:r w:rsidRPr="0043318C">
        <w:rPr>
          <w:rFonts w:ascii="Arial" w:hAnsi="Arial"/>
          <w:noProof/>
          <w:sz w:val="22"/>
        </w:rPr>
        <w:tab/>
        <w:t>Morrone D, Weintraub WS, Toth PP, Hanson ME, Lowe RS, Lin J, Shah AK, Tershakovec AM. Lipid-altering efficacy of ezetimibe plus statin and statin monotherapy and identification of factors associated with treatment response: a pooled analysis of over 21,000 subjects from 27 clinical trials. Atherosclerosis 2012; 223:251-261</w:t>
      </w:r>
      <w:bookmarkEnd w:id="304"/>
    </w:p>
    <w:p w14:paraId="43D47A3F" w14:textId="77777777" w:rsidR="00A43662" w:rsidRPr="0043318C" w:rsidRDefault="00A43662" w:rsidP="0043318C">
      <w:pPr>
        <w:pStyle w:val="EndNoteBibliography"/>
        <w:spacing w:line="276" w:lineRule="auto"/>
        <w:ind w:left="576" w:hanging="576"/>
        <w:rPr>
          <w:rFonts w:ascii="Arial" w:hAnsi="Arial"/>
          <w:noProof/>
          <w:sz w:val="22"/>
        </w:rPr>
      </w:pPr>
      <w:bookmarkStart w:id="305" w:name="_ENREF_298"/>
      <w:r w:rsidRPr="0043318C">
        <w:rPr>
          <w:rFonts w:ascii="Arial" w:hAnsi="Arial"/>
          <w:noProof/>
          <w:sz w:val="22"/>
        </w:rPr>
        <w:t>298.</w:t>
      </w:r>
      <w:r w:rsidRPr="0043318C">
        <w:rPr>
          <w:rFonts w:ascii="Arial" w:hAnsi="Arial"/>
          <w:noProof/>
          <w:sz w:val="22"/>
        </w:rPr>
        <w:tab/>
        <w:t>Robinson JG, Booth B. Statin use and lipid levels in older adults: National Health and Nutrition Examination Survey, 2001 to 2006. J Clin Lipidol 2010; 4:483-490</w:t>
      </w:r>
      <w:bookmarkEnd w:id="305"/>
    </w:p>
    <w:p w14:paraId="43287515" w14:textId="77777777" w:rsidR="00A43662" w:rsidRPr="0043318C" w:rsidRDefault="00A43662" w:rsidP="0043318C">
      <w:pPr>
        <w:pStyle w:val="EndNoteBibliography"/>
        <w:spacing w:line="276" w:lineRule="auto"/>
        <w:ind w:left="576" w:hanging="576"/>
        <w:rPr>
          <w:rFonts w:ascii="Arial" w:hAnsi="Arial"/>
          <w:noProof/>
          <w:sz w:val="22"/>
        </w:rPr>
      </w:pPr>
      <w:bookmarkStart w:id="306" w:name="_ENREF_299"/>
      <w:r w:rsidRPr="0043318C">
        <w:rPr>
          <w:rFonts w:ascii="Arial" w:hAnsi="Arial"/>
          <w:noProof/>
          <w:sz w:val="22"/>
        </w:rPr>
        <w:t>299.</w:t>
      </w:r>
      <w:r w:rsidRPr="0043318C">
        <w:rPr>
          <w:rFonts w:ascii="Arial" w:hAnsi="Arial"/>
          <w:noProof/>
          <w:sz w:val="22"/>
        </w:rPr>
        <w:tab/>
        <w:t>Patel J, Superko HR, Martin SS, Blumenthal RS, Christopher-Stine L. Genetic and immunologic susceptibility to statin-related myopathy. Atherosclerosis 2015; 240:260-271</w:t>
      </w:r>
      <w:bookmarkEnd w:id="306"/>
    </w:p>
    <w:p w14:paraId="2C0556E8" w14:textId="77777777" w:rsidR="00A43662" w:rsidRPr="0043318C" w:rsidRDefault="00A43662" w:rsidP="0043318C">
      <w:pPr>
        <w:pStyle w:val="EndNoteBibliography"/>
        <w:spacing w:line="276" w:lineRule="auto"/>
        <w:ind w:left="576" w:hanging="576"/>
        <w:rPr>
          <w:rFonts w:ascii="Arial" w:hAnsi="Arial"/>
          <w:noProof/>
          <w:sz w:val="22"/>
        </w:rPr>
      </w:pPr>
      <w:bookmarkStart w:id="307" w:name="_ENREF_300"/>
      <w:r w:rsidRPr="0043318C">
        <w:rPr>
          <w:rFonts w:ascii="Arial" w:hAnsi="Arial"/>
          <w:noProof/>
          <w:sz w:val="22"/>
        </w:rPr>
        <w:t>300.</w:t>
      </w:r>
      <w:r w:rsidRPr="0043318C">
        <w:rPr>
          <w:rFonts w:ascii="Arial" w:hAnsi="Arial"/>
          <w:noProof/>
          <w:sz w:val="22"/>
        </w:rPr>
        <w:tab/>
        <w:t>Lee E, Ryan S, Birmingham B, Zalikowski J, March R, Ambrose H, Moore R, Lee C, Chen Y, Schneck D. Rosuvastatin pharmacokinetics and pharmacogenetics in white and Asian subjects residing in the same environment. Clin Pharmacol Ther 2005; 78:330-341</w:t>
      </w:r>
      <w:bookmarkEnd w:id="307"/>
    </w:p>
    <w:p w14:paraId="30A7C6A3" w14:textId="77777777" w:rsidR="00A43662" w:rsidRPr="0043318C" w:rsidRDefault="00A43662" w:rsidP="0043318C">
      <w:pPr>
        <w:pStyle w:val="EndNoteBibliography"/>
        <w:spacing w:line="276" w:lineRule="auto"/>
        <w:ind w:left="576" w:hanging="576"/>
        <w:rPr>
          <w:rFonts w:ascii="Arial" w:hAnsi="Arial"/>
          <w:noProof/>
          <w:sz w:val="22"/>
        </w:rPr>
      </w:pPr>
      <w:bookmarkStart w:id="308" w:name="_ENREF_301"/>
      <w:r w:rsidRPr="0043318C">
        <w:rPr>
          <w:rFonts w:ascii="Arial" w:hAnsi="Arial"/>
          <w:noProof/>
          <w:sz w:val="22"/>
        </w:rPr>
        <w:t>301.</w:t>
      </w:r>
      <w:r w:rsidRPr="0043318C">
        <w:rPr>
          <w:rFonts w:ascii="Arial" w:hAnsi="Arial"/>
          <w:noProof/>
          <w:sz w:val="22"/>
        </w:rPr>
        <w:tab/>
        <w:t>He Y, Li X, Gasevic D, Brunt E, McLachlan F, Millenson M, Timofeeva M, Ioannidis JPA, Campbell H, Theodoratou E. Statins and Multiple Noncardiovascular Outcomes: Umbrella Review of Meta-analyses of Observational Studies and Randomized Controlled Trials. Ann Intern Med 2018; 169:543-553</w:t>
      </w:r>
      <w:bookmarkEnd w:id="308"/>
    </w:p>
    <w:p w14:paraId="4A8511D6" w14:textId="77777777" w:rsidR="00A43662" w:rsidRPr="0043318C" w:rsidRDefault="00A43662" w:rsidP="0043318C">
      <w:pPr>
        <w:pStyle w:val="EndNoteBibliography"/>
        <w:spacing w:line="276" w:lineRule="auto"/>
        <w:ind w:left="576" w:hanging="576"/>
        <w:rPr>
          <w:rFonts w:ascii="Arial" w:hAnsi="Arial"/>
          <w:noProof/>
          <w:sz w:val="22"/>
        </w:rPr>
      </w:pPr>
      <w:bookmarkStart w:id="309" w:name="_ENREF_302"/>
      <w:r w:rsidRPr="0043318C">
        <w:rPr>
          <w:rFonts w:ascii="Arial" w:hAnsi="Arial"/>
          <w:noProof/>
          <w:sz w:val="22"/>
        </w:rPr>
        <w:t>302.</w:t>
      </w:r>
      <w:r w:rsidRPr="0043318C">
        <w:rPr>
          <w:rFonts w:ascii="Arial" w:hAnsi="Arial"/>
          <w:noProof/>
          <w:sz w:val="22"/>
        </w:rPr>
        <w:tab/>
        <w:t>Iwere RB, Hewitt J. Myopathy in older people receiving statin therapy: a systematic review and meta-analysis. Br J Clin Pharmacol 2015; 80:363-371</w:t>
      </w:r>
      <w:bookmarkEnd w:id="309"/>
    </w:p>
    <w:p w14:paraId="1F4CB6DD" w14:textId="77777777" w:rsidR="00A43662" w:rsidRPr="0043318C" w:rsidRDefault="00A43662" w:rsidP="0043318C">
      <w:pPr>
        <w:pStyle w:val="EndNoteBibliography"/>
        <w:spacing w:line="276" w:lineRule="auto"/>
        <w:ind w:left="576" w:hanging="576"/>
        <w:rPr>
          <w:rFonts w:ascii="Arial" w:hAnsi="Arial"/>
          <w:noProof/>
          <w:sz w:val="22"/>
        </w:rPr>
      </w:pPr>
      <w:bookmarkStart w:id="310" w:name="_ENREF_303"/>
      <w:r w:rsidRPr="0043318C">
        <w:rPr>
          <w:rFonts w:ascii="Arial" w:hAnsi="Arial"/>
          <w:noProof/>
          <w:sz w:val="22"/>
        </w:rPr>
        <w:t>303.</w:t>
      </w:r>
      <w:r w:rsidRPr="0043318C">
        <w:rPr>
          <w:rFonts w:ascii="Arial" w:hAnsi="Arial"/>
          <w:noProof/>
          <w:sz w:val="22"/>
        </w:rPr>
        <w:tab/>
        <w:t>Schech S, Graham D, Staffa J, Andrade SE, La Grenade L, Burgess M, Blough D, Stergachis A, Chan KA, Platt R, Shatin D. Risk factors for statin-associated rhabdomyolysis. Pharmacoepidemiol Drug Saf 2007; 16:352-358</w:t>
      </w:r>
      <w:bookmarkEnd w:id="310"/>
    </w:p>
    <w:p w14:paraId="13EB6A60" w14:textId="77777777" w:rsidR="00A43662" w:rsidRPr="0043318C" w:rsidRDefault="00A43662" w:rsidP="0043318C">
      <w:pPr>
        <w:pStyle w:val="EndNoteBibliography"/>
        <w:spacing w:line="276" w:lineRule="auto"/>
        <w:ind w:left="576" w:hanging="576"/>
        <w:rPr>
          <w:rFonts w:ascii="Arial" w:hAnsi="Arial"/>
          <w:noProof/>
          <w:sz w:val="22"/>
        </w:rPr>
      </w:pPr>
      <w:bookmarkStart w:id="311" w:name="_ENREF_304"/>
      <w:r w:rsidRPr="0043318C">
        <w:rPr>
          <w:rFonts w:ascii="Arial" w:hAnsi="Arial"/>
          <w:noProof/>
          <w:sz w:val="22"/>
        </w:rPr>
        <w:lastRenderedPageBreak/>
        <w:t>304.</w:t>
      </w:r>
      <w:r w:rsidRPr="0043318C">
        <w:rPr>
          <w:rFonts w:ascii="Arial" w:hAnsi="Arial"/>
          <w:noProof/>
          <w:sz w:val="22"/>
        </w:rPr>
        <w:tab/>
        <w:t>Graham DJ, Staffa JA, Shatin D, Andrade SE, Schech SD, La Grenade L, Gurwitz JH, Chan KA, Goodman MJ, Platt R. Incidence of hospitalized rhabdomyolysis in patients treated with lipid-lowering drugs. JAMA 2004; 292:2585-2590</w:t>
      </w:r>
      <w:bookmarkEnd w:id="311"/>
    </w:p>
    <w:p w14:paraId="07E8C073" w14:textId="77777777" w:rsidR="00A43662" w:rsidRPr="0043318C" w:rsidRDefault="00A43662" w:rsidP="0043318C">
      <w:pPr>
        <w:pStyle w:val="EndNoteBibliography"/>
        <w:spacing w:line="276" w:lineRule="auto"/>
        <w:ind w:left="576" w:hanging="576"/>
        <w:rPr>
          <w:rFonts w:ascii="Arial" w:hAnsi="Arial"/>
          <w:noProof/>
          <w:sz w:val="22"/>
        </w:rPr>
      </w:pPr>
      <w:bookmarkStart w:id="312" w:name="_ENREF_305"/>
      <w:r w:rsidRPr="0043318C">
        <w:rPr>
          <w:rFonts w:ascii="Arial" w:hAnsi="Arial"/>
          <w:noProof/>
          <w:sz w:val="22"/>
        </w:rPr>
        <w:t>305.</w:t>
      </w:r>
      <w:r w:rsidRPr="0043318C">
        <w:rPr>
          <w:rFonts w:ascii="Arial" w:hAnsi="Arial"/>
          <w:noProof/>
          <w:sz w:val="22"/>
        </w:rPr>
        <w:tab/>
        <w:t>Cockcroft DW, Gault MH. Prediction of creatinine clearance from serum creatinine. Nephron 1976; 16:31-41</w:t>
      </w:r>
      <w:bookmarkEnd w:id="312"/>
    </w:p>
    <w:p w14:paraId="30C15B5E" w14:textId="77777777" w:rsidR="00A43662" w:rsidRPr="0043318C" w:rsidRDefault="00A43662" w:rsidP="0043318C">
      <w:pPr>
        <w:pStyle w:val="EndNoteBibliography"/>
        <w:spacing w:line="276" w:lineRule="auto"/>
        <w:ind w:left="576" w:hanging="576"/>
        <w:rPr>
          <w:rFonts w:ascii="Arial" w:hAnsi="Arial"/>
          <w:noProof/>
          <w:sz w:val="22"/>
        </w:rPr>
      </w:pPr>
      <w:bookmarkStart w:id="313" w:name="_ENREF_306"/>
      <w:r w:rsidRPr="0043318C">
        <w:rPr>
          <w:rFonts w:ascii="Arial" w:hAnsi="Arial"/>
          <w:noProof/>
          <w:sz w:val="22"/>
        </w:rPr>
        <w:t>306.</w:t>
      </w:r>
      <w:r w:rsidRPr="0043318C">
        <w:rPr>
          <w:rFonts w:ascii="Arial" w:hAnsi="Arial"/>
          <w:noProof/>
          <w:sz w:val="22"/>
        </w:rPr>
        <w:tab/>
        <w:t>Wynne HA, Cope LH, Mutch E, Rawlins MD, Woodhouse KW, James OF. The effect of age upon liver volume and apparent liver blood flow in healthy man. Hepatology 1989; 9:297-301</w:t>
      </w:r>
      <w:bookmarkEnd w:id="313"/>
    </w:p>
    <w:p w14:paraId="316B4B25" w14:textId="77777777" w:rsidR="00A43662" w:rsidRPr="0043318C" w:rsidRDefault="00A43662" w:rsidP="0043318C">
      <w:pPr>
        <w:pStyle w:val="EndNoteBibliography"/>
        <w:spacing w:line="276" w:lineRule="auto"/>
        <w:ind w:left="576" w:hanging="576"/>
        <w:rPr>
          <w:rFonts w:ascii="Arial" w:hAnsi="Arial"/>
          <w:noProof/>
          <w:sz w:val="22"/>
        </w:rPr>
      </w:pPr>
      <w:bookmarkStart w:id="314" w:name="_ENREF_307"/>
      <w:r w:rsidRPr="0043318C">
        <w:rPr>
          <w:rFonts w:ascii="Arial" w:hAnsi="Arial"/>
          <w:noProof/>
          <w:sz w:val="22"/>
        </w:rPr>
        <w:t>307.</w:t>
      </w:r>
      <w:r w:rsidRPr="0043318C">
        <w:rPr>
          <w:rFonts w:ascii="Arial" w:hAnsi="Arial"/>
          <w:noProof/>
          <w:sz w:val="22"/>
        </w:rPr>
        <w:tab/>
        <w:t>Kinirons MT, O'Mahony MS. Drug metabolism and ageing. Br J Clin Pharmacol 2004; 57:540-544</w:t>
      </w:r>
      <w:bookmarkEnd w:id="314"/>
    </w:p>
    <w:p w14:paraId="240DD395" w14:textId="77777777" w:rsidR="00A43662" w:rsidRPr="0043318C" w:rsidRDefault="00A43662" w:rsidP="0043318C">
      <w:pPr>
        <w:pStyle w:val="EndNoteBibliography"/>
        <w:spacing w:line="276" w:lineRule="auto"/>
        <w:ind w:left="576" w:hanging="576"/>
        <w:rPr>
          <w:rFonts w:ascii="Arial" w:hAnsi="Arial"/>
          <w:noProof/>
          <w:sz w:val="22"/>
        </w:rPr>
      </w:pPr>
      <w:bookmarkStart w:id="315" w:name="_ENREF_308"/>
      <w:r w:rsidRPr="0043318C">
        <w:rPr>
          <w:rFonts w:ascii="Arial" w:hAnsi="Arial"/>
          <w:noProof/>
          <w:sz w:val="22"/>
        </w:rPr>
        <w:t>308.</w:t>
      </w:r>
      <w:r w:rsidRPr="0043318C">
        <w:rPr>
          <w:rFonts w:ascii="Arial" w:hAnsi="Arial"/>
          <w:noProof/>
          <w:sz w:val="22"/>
        </w:rPr>
        <w:tab/>
        <w:t>Gupta S. P-glycoprotein expression and regulation. Age-related changes and potential effects on drug therapy. Drugs Aging 1995; 7:19-29</w:t>
      </w:r>
      <w:bookmarkEnd w:id="315"/>
    </w:p>
    <w:p w14:paraId="618F69AB" w14:textId="77777777" w:rsidR="00A43662" w:rsidRPr="0043318C" w:rsidRDefault="00A43662" w:rsidP="0043318C">
      <w:pPr>
        <w:pStyle w:val="EndNoteBibliography"/>
        <w:spacing w:line="276" w:lineRule="auto"/>
        <w:ind w:left="576" w:hanging="576"/>
        <w:rPr>
          <w:rFonts w:ascii="Arial" w:hAnsi="Arial"/>
          <w:noProof/>
          <w:sz w:val="22"/>
        </w:rPr>
      </w:pPr>
      <w:bookmarkStart w:id="316" w:name="_ENREF_309"/>
      <w:r w:rsidRPr="0043318C">
        <w:rPr>
          <w:rFonts w:ascii="Arial" w:hAnsi="Arial"/>
          <w:noProof/>
          <w:sz w:val="22"/>
        </w:rPr>
        <w:t>309.</w:t>
      </w:r>
      <w:r w:rsidRPr="0043318C">
        <w:rPr>
          <w:rFonts w:ascii="Arial" w:hAnsi="Arial"/>
          <w:noProof/>
          <w:sz w:val="22"/>
        </w:rPr>
        <w:tab/>
        <w:t>Williams FM, Wynne H, Woodhouse KW, Rawlins MD. Plasma aspirin esterase: the influence of old age and frailty. Age Ageing 1989; 18:39-42</w:t>
      </w:r>
      <w:bookmarkEnd w:id="316"/>
    </w:p>
    <w:p w14:paraId="62158B72" w14:textId="77777777" w:rsidR="00A43662" w:rsidRPr="0043318C" w:rsidRDefault="00A43662" w:rsidP="0043318C">
      <w:pPr>
        <w:pStyle w:val="EndNoteBibliography"/>
        <w:spacing w:line="276" w:lineRule="auto"/>
        <w:ind w:left="576" w:hanging="576"/>
        <w:rPr>
          <w:rFonts w:ascii="Arial" w:hAnsi="Arial"/>
          <w:noProof/>
          <w:sz w:val="22"/>
        </w:rPr>
      </w:pPr>
      <w:bookmarkStart w:id="317" w:name="_ENREF_310"/>
      <w:r w:rsidRPr="0043318C">
        <w:rPr>
          <w:rFonts w:ascii="Arial" w:hAnsi="Arial"/>
          <w:noProof/>
          <w:sz w:val="22"/>
        </w:rPr>
        <w:t>310.</w:t>
      </w:r>
      <w:r w:rsidRPr="0043318C">
        <w:rPr>
          <w:rFonts w:ascii="Arial" w:hAnsi="Arial"/>
          <w:noProof/>
          <w:sz w:val="22"/>
        </w:rPr>
        <w:tab/>
        <w:t>Ridker PM, Danielson E, Fonseca FA, Genest J, Gotto AM, Jr., Kastelein JJ, Koenig W, Libby P, Lorenzatti AJ, MacFadyen JG, Nordestgaard BG, Shepherd J, Willerson JT, Glynn RJ. Rosuvastatin to prevent vascular events in men and women with elevated C-reactive protein. N Engl J Med 2008; 359:2195-2207</w:t>
      </w:r>
      <w:bookmarkEnd w:id="317"/>
    </w:p>
    <w:p w14:paraId="3DB8A147" w14:textId="77777777" w:rsidR="00A43662" w:rsidRPr="0043318C" w:rsidRDefault="00A43662" w:rsidP="0043318C">
      <w:pPr>
        <w:pStyle w:val="EndNoteBibliography"/>
        <w:spacing w:line="276" w:lineRule="auto"/>
        <w:ind w:left="576" w:hanging="576"/>
        <w:rPr>
          <w:rFonts w:ascii="Arial" w:hAnsi="Arial"/>
          <w:noProof/>
          <w:sz w:val="22"/>
        </w:rPr>
      </w:pPr>
      <w:bookmarkStart w:id="318" w:name="_ENREF_311"/>
      <w:r w:rsidRPr="0043318C">
        <w:rPr>
          <w:rFonts w:ascii="Arial" w:hAnsi="Arial"/>
          <w:noProof/>
          <w:sz w:val="22"/>
        </w:rPr>
        <w:t>311.</w:t>
      </w:r>
      <w:r w:rsidRPr="0043318C">
        <w:rPr>
          <w:rFonts w:ascii="Arial" w:hAnsi="Arial"/>
          <w:noProof/>
          <w:sz w:val="22"/>
        </w:rPr>
        <w:tab/>
        <w:t>Rajpathak SN, Kumbhani DJ, Crandall J, Barzilai N, Alderman M, Ridker PM. Statin therapy and risk of developing type 2 diabetes: a meta-analysis. Diabetes Care 2009; 32:1924-1929</w:t>
      </w:r>
      <w:bookmarkEnd w:id="318"/>
    </w:p>
    <w:p w14:paraId="20318F9F" w14:textId="77777777" w:rsidR="00A43662" w:rsidRPr="0043318C" w:rsidRDefault="00A43662" w:rsidP="0043318C">
      <w:pPr>
        <w:pStyle w:val="EndNoteBibliography"/>
        <w:spacing w:line="276" w:lineRule="auto"/>
        <w:ind w:left="576" w:hanging="576"/>
        <w:rPr>
          <w:rFonts w:ascii="Arial" w:hAnsi="Arial"/>
          <w:noProof/>
          <w:sz w:val="22"/>
        </w:rPr>
      </w:pPr>
      <w:bookmarkStart w:id="319" w:name="_ENREF_312"/>
      <w:r w:rsidRPr="0043318C">
        <w:rPr>
          <w:rFonts w:ascii="Arial" w:hAnsi="Arial"/>
          <w:noProof/>
          <w:sz w:val="22"/>
        </w:rPr>
        <w:t>312.</w:t>
      </w:r>
      <w:r w:rsidRPr="0043318C">
        <w:rPr>
          <w:rFonts w:ascii="Arial" w:hAnsi="Arial"/>
          <w:noProof/>
          <w:sz w:val="22"/>
        </w:rPr>
        <w:tab/>
        <w:t>Freeman DJ, Norrie J, Sattar N, Neely RD, Cobbe SM, Ford I, Isles C, Lorimer AR, Macfarlane PW, McKillop JH, Packard CJ, Shepherd J, Gaw A. Pravastatin and the development of diabetes mellitus: evidence for a protective treatment effect in the West of Scotland Coronary Prevention Study. Circulation 2001; 103:357-362</w:t>
      </w:r>
      <w:bookmarkEnd w:id="319"/>
    </w:p>
    <w:p w14:paraId="4EEE1598" w14:textId="77777777" w:rsidR="00A43662" w:rsidRPr="0043318C" w:rsidRDefault="00A43662" w:rsidP="0043318C">
      <w:pPr>
        <w:pStyle w:val="EndNoteBibliography"/>
        <w:spacing w:line="276" w:lineRule="auto"/>
        <w:ind w:left="576" w:hanging="576"/>
        <w:rPr>
          <w:rFonts w:ascii="Arial" w:hAnsi="Arial"/>
          <w:noProof/>
          <w:sz w:val="22"/>
        </w:rPr>
      </w:pPr>
      <w:bookmarkStart w:id="320" w:name="_ENREF_313"/>
      <w:r w:rsidRPr="0043318C">
        <w:rPr>
          <w:rFonts w:ascii="Arial" w:hAnsi="Arial"/>
          <w:noProof/>
          <w:sz w:val="22"/>
        </w:rPr>
        <w:t>313.</w:t>
      </w:r>
      <w:r w:rsidRPr="0043318C">
        <w:rPr>
          <w:rFonts w:ascii="Arial" w:hAnsi="Arial"/>
          <w:noProof/>
          <w:sz w:val="22"/>
        </w:rPr>
        <w:tab/>
        <w:t>Sattar N, Preiss D, Murray HM, Welsh P, Buckley BM, de Craen AJ, Seshasai SR, McMurray JJ, Freeman DJ, Jukema JW, Macfarlane PW, Packard CJ, Stott DJ, Westendorp RG, Shepherd J, Davis BR, Pressel SL, Marchioli R, Marfisi RM, Maggioni AP, Tavazzi L, Tognoni G, Kjekshus J, Pedersen TR, Cook TJ, Gotto AM, Clearfield MB, Downs JR, Nakamura H, Ohashi Y, Mizuno K, Ray KK, Ford I. Statins and risk of incident diabetes: a collaborative meta-analysis of randomised statin trials. Lancet 2010; 375:735-742</w:t>
      </w:r>
      <w:bookmarkEnd w:id="320"/>
    </w:p>
    <w:p w14:paraId="64CD1855" w14:textId="77777777" w:rsidR="00A43662" w:rsidRPr="0043318C" w:rsidRDefault="00A43662" w:rsidP="0043318C">
      <w:pPr>
        <w:pStyle w:val="EndNoteBibliography"/>
        <w:spacing w:line="276" w:lineRule="auto"/>
        <w:ind w:left="576" w:hanging="576"/>
        <w:rPr>
          <w:rFonts w:ascii="Arial" w:hAnsi="Arial"/>
          <w:noProof/>
          <w:sz w:val="22"/>
        </w:rPr>
      </w:pPr>
      <w:bookmarkStart w:id="321" w:name="_ENREF_314"/>
      <w:r w:rsidRPr="0043318C">
        <w:rPr>
          <w:rFonts w:ascii="Arial" w:hAnsi="Arial"/>
          <w:noProof/>
          <w:sz w:val="22"/>
        </w:rPr>
        <w:t>314.</w:t>
      </w:r>
      <w:r w:rsidRPr="0043318C">
        <w:rPr>
          <w:rFonts w:ascii="Arial" w:hAnsi="Arial"/>
          <w:noProof/>
          <w:sz w:val="22"/>
        </w:rPr>
        <w:tab/>
        <w:t>Preiss D, Seshasai SR, Welsh P, Murphy SA, Ho JE, Waters DD, DeMicco DA, Barter P, Cannon CP, Sabatine MS, Braunwald E, Kastelein JJ, de Lemos JA, Blazing MA, Pedersen TR, Tikkanen MJ, Sattar N, Ray KK. Risk of incident diabetes with intensive-dose compared with moderate-dose statin therapy: a meta-analysis. JAMA 2011; 305:2556-2564</w:t>
      </w:r>
      <w:bookmarkEnd w:id="321"/>
    </w:p>
    <w:p w14:paraId="57278BAC" w14:textId="77777777" w:rsidR="00A43662" w:rsidRPr="0043318C" w:rsidRDefault="00A43662" w:rsidP="0043318C">
      <w:pPr>
        <w:pStyle w:val="EndNoteBibliography"/>
        <w:spacing w:line="276" w:lineRule="auto"/>
        <w:ind w:left="576" w:hanging="576"/>
        <w:rPr>
          <w:rFonts w:ascii="Arial" w:hAnsi="Arial"/>
          <w:noProof/>
          <w:sz w:val="22"/>
        </w:rPr>
      </w:pPr>
      <w:bookmarkStart w:id="322" w:name="_ENREF_315"/>
      <w:r w:rsidRPr="0043318C">
        <w:rPr>
          <w:rFonts w:ascii="Arial" w:hAnsi="Arial"/>
          <w:noProof/>
          <w:sz w:val="22"/>
        </w:rPr>
        <w:t>315.</w:t>
      </w:r>
      <w:r w:rsidRPr="0043318C">
        <w:rPr>
          <w:rFonts w:ascii="Arial" w:hAnsi="Arial"/>
          <w:noProof/>
          <w:sz w:val="22"/>
        </w:rPr>
        <w:tab/>
        <w:t>Jones M, Tett S, Peeters GM, Mishra GD, Dobson A. New-Onset Diabetes After Statin Exposure in Elderly Women: The Australian Longitudinal Study on Women's Health. Drugs Aging 2017; 34:203-209</w:t>
      </w:r>
      <w:bookmarkEnd w:id="322"/>
    </w:p>
    <w:p w14:paraId="297CE88F" w14:textId="77777777" w:rsidR="00A43662" w:rsidRPr="0043318C" w:rsidRDefault="00A43662" w:rsidP="0043318C">
      <w:pPr>
        <w:pStyle w:val="EndNoteBibliography"/>
        <w:spacing w:line="276" w:lineRule="auto"/>
        <w:ind w:left="576" w:hanging="576"/>
        <w:rPr>
          <w:rFonts w:ascii="Arial" w:hAnsi="Arial"/>
          <w:noProof/>
          <w:sz w:val="22"/>
        </w:rPr>
      </w:pPr>
      <w:bookmarkStart w:id="323" w:name="_ENREF_316"/>
      <w:r w:rsidRPr="0043318C">
        <w:rPr>
          <w:rFonts w:ascii="Arial" w:hAnsi="Arial"/>
          <w:noProof/>
          <w:sz w:val="22"/>
        </w:rPr>
        <w:t>316.</w:t>
      </w:r>
      <w:r w:rsidRPr="0043318C">
        <w:rPr>
          <w:rFonts w:ascii="Arial" w:hAnsi="Arial"/>
          <w:noProof/>
          <w:sz w:val="22"/>
        </w:rPr>
        <w:tab/>
        <w:t>Sadighara M, Amirsheardost Z, Minaiyan M, Hajhashemi V, Naserzadeh P, Salimi A, Seydi E, Pourahmad J. Toxicity of Atorvastatin on Pancreas Mitochondria: A Justification for Increased Risk of Diabetes Mellitus. Basic Clin Pharmacol Toxicol 2017; 120:131-137</w:t>
      </w:r>
      <w:bookmarkEnd w:id="323"/>
    </w:p>
    <w:p w14:paraId="42E1E5FF" w14:textId="77777777" w:rsidR="00A43662" w:rsidRPr="0043318C" w:rsidRDefault="00A43662" w:rsidP="0043318C">
      <w:pPr>
        <w:pStyle w:val="EndNoteBibliography"/>
        <w:spacing w:line="276" w:lineRule="auto"/>
        <w:ind w:left="576" w:hanging="576"/>
        <w:rPr>
          <w:rFonts w:ascii="Arial" w:hAnsi="Arial"/>
          <w:noProof/>
          <w:sz w:val="22"/>
        </w:rPr>
      </w:pPr>
      <w:bookmarkStart w:id="324" w:name="_ENREF_317"/>
      <w:r w:rsidRPr="0043318C">
        <w:rPr>
          <w:rFonts w:ascii="Arial" w:hAnsi="Arial"/>
          <w:noProof/>
          <w:sz w:val="22"/>
        </w:rPr>
        <w:lastRenderedPageBreak/>
        <w:t>317.</w:t>
      </w:r>
      <w:r w:rsidRPr="0043318C">
        <w:rPr>
          <w:rFonts w:ascii="Arial" w:hAnsi="Arial"/>
          <w:noProof/>
          <w:sz w:val="22"/>
        </w:rPr>
        <w:tab/>
        <w:t>Kain V, Kapadia B, Misra P, Saxena U. Simvastatin may induce insulin resistance through a novel fatty acid mediated cholesterol independent mechanism. Sci Rep 2015; 5:13823</w:t>
      </w:r>
      <w:bookmarkEnd w:id="324"/>
    </w:p>
    <w:p w14:paraId="35D5B2DB" w14:textId="77777777" w:rsidR="00A43662" w:rsidRPr="0043318C" w:rsidRDefault="00A43662" w:rsidP="0043318C">
      <w:pPr>
        <w:pStyle w:val="EndNoteBibliography"/>
        <w:spacing w:line="276" w:lineRule="auto"/>
        <w:ind w:left="576" w:hanging="576"/>
        <w:rPr>
          <w:rFonts w:ascii="Arial" w:hAnsi="Arial"/>
          <w:noProof/>
          <w:sz w:val="22"/>
        </w:rPr>
      </w:pPr>
      <w:bookmarkStart w:id="325" w:name="_ENREF_318"/>
      <w:r w:rsidRPr="0043318C">
        <w:rPr>
          <w:rFonts w:ascii="Arial" w:hAnsi="Arial"/>
          <w:noProof/>
          <w:sz w:val="22"/>
        </w:rPr>
        <w:t>318.</w:t>
      </w:r>
      <w:r w:rsidRPr="0043318C">
        <w:rPr>
          <w:rFonts w:ascii="Arial" w:hAnsi="Arial"/>
          <w:noProof/>
          <w:sz w:val="22"/>
        </w:rPr>
        <w:tab/>
        <w:t>Henriksbo BD, Schertzer JD. Is immunity a mechanism contributing to statin-induced diabetes? Adipocyte 2015; 4:232-238</w:t>
      </w:r>
      <w:bookmarkEnd w:id="325"/>
    </w:p>
    <w:p w14:paraId="42DA98E4" w14:textId="3B6C495E" w:rsidR="00A43662" w:rsidRPr="0043318C" w:rsidRDefault="00A43662" w:rsidP="0043318C">
      <w:pPr>
        <w:pStyle w:val="EndNoteBibliography"/>
        <w:spacing w:line="276" w:lineRule="auto"/>
        <w:ind w:left="576" w:hanging="576"/>
        <w:rPr>
          <w:rFonts w:ascii="Arial" w:hAnsi="Arial"/>
          <w:noProof/>
          <w:sz w:val="22"/>
        </w:rPr>
      </w:pPr>
      <w:bookmarkStart w:id="326" w:name="_ENREF_319"/>
      <w:r w:rsidRPr="0043318C">
        <w:rPr>
          <w:rFonts w:ascii="Arial" w:hAnsi="Arial"/>
          <w:noProof/>
          <w:sz w:val="22"/>
        </w:rPr>
        <w:t>319.</w:t>
      </w:r>
      <w:r w:rsidRPr="0043318C">
        <w:rPr>
          <w:rFonts w:ascii="Arial" w:hAnsi="Arial"/>
          <w:noProof/>
          <w:sz w:val="22"/>
        </w:rPr>
        <w:tab/>
        <w:t xml:space="preserve">FDA. FDA Drug Safety Communication: Important safety label changes to cholesterol-lowering statin drugs. </w:t>
      </w:r>
      <w:hyperlink r:id="rId14" w:anchor="sa" w:history="1">
        <w:r w:rsidRPr="0043318C">
          <w:rPr>
            <w:rStyle w:val="Hyperlink"/>
            <w:rFonts w:ascii="Arial" w:hAnsi="Arial"/>
            <w:noProof/>
            <w:color w:val="auto"/>
            <w:sz w:val="22"/>
          </w:rPr>
          <w:t>https://wwwfdagov/drugs/drug-safety-and-availability/fda-drug-safety-communication-important-safety-label-changes-cholesterol-lowering-statin-drugs#sa</w:t>
        </w:r>
      </w:hyperlink>
      <w:r w:rsidRPr="0043318C">
        <w:rPr>
          <w:rFonts w:ascii="Arial" w:hAnsi="Arial"/>
          <w:noProof/>
          <w:sz w:val="22"/>
        </w:rPr>
        <w:t xml:space="preserve"> 2012; </w:t>
      </w:r>
      <w:bookmarkEnd w:id="326"/>
    </w:p>
    <w:p w14:paraId="00841BFF" w14:textId="77777777" w:rsidR="00A43662" w:rsidRPr="0043318C" w:rsidRDefault="00A43662" w:rsidP="0043318C">
      <w:pPr>
        <w:pStyle w:val="EndNoteBibliography"/>
        <w:spacing w:line="276" w:lineRule="auto"/>
        <w:ind w:left="576" w:hanging="576"/>
        <w:rPr>
          <w:rFonts w:ascii="Arial" w:hAnsi="Arial"/>
          <w:noProof/>
          <w:sz w:val="22"/>
        </w:rPr>
      </w:pPr>
      <w:bookmarkStart w:id="327" w:name="_ENREF_320"/>
      <w:r w:rsidRPr="0043318C">
        <w:rPr>
          <w:rFonts w:ascii="Arial" w:hAnsi="Arial"/>
          <w:noProof/>
          <w:sz w:val="22"/>
        </w:rPr>
        <w:t>320.</w:t>
      </w:r>
      <w:r w:rsidRPr="0043318C">
        <w:rPr>
          <w:rFonts w:ascii="Arial" w:hAnsi="Arial"/>
          <w:noProof/>
          <w:sz w:val="22"/>
        </w:rPr>
        <w:tab/>
        <w:t>Sparks DL, Connor DJ, Sabbagh MN, Petersen RB, Lopez J, Browne P. Circulating cholesterol levels, apolipoprotein E genotype and dementia severity influence the benefit of atorvastatin treatment in Alzheimer's disease: results of the Alzheimer's Disease Cholesterol-Lowering Treatment (ADCLT) trial. Acta Neurol Scand Suppl 2006; 185:3-7</w:t>
      </w:r>
      <w:bookmarkEnd w:id="327"/>
    </w:p>
    <w:p w14:paraId="1D22DFAC" w14:textId="77777777" w:rsidR="00A43662" w:rsidRPr="0043318C" w:rsidRDefault="00A43662" w:rsidP="0043318C">
      <w:pPr>
        <w:pStyle w:val="EndNoteBibliography"/>
        <w:spacing w:line="276" w:lineRule="auto"/>
        <w:ind w:left="576" w:hanging="576"/>
        <w:rPr>
          <w:rFonts w:ascii="Arial" w:hAnsi="Arial"/>
          <w:noProof/>
          <w:sz w:val="22"/>
        </w:rPr>
      </w:pPr>
      <w:bookmarkStart w:id="328" w:name="_ENREF_321"/>
      <w:r w:rsidRPr="0043318C">
        <w:rPr>
          <w:rFonts w:ascii="Arial" w:hAnsi="Arial"/>
          <w:noProof/>
          <w:sz w:val="22"/>
        </w:rPr>
        <w:t>321.</w:t>
      </w:r>
      <w:r w:rsidRPr="0043318C">
        <w:rPr>
          <w:rFonts w:ascii="Arial" w:hAnsi="Arial"/>
          <w:noProof/>
          <w:sz w:val="22"/>
        </w:rPr>
        <w:tab/>
        <w:t>Sparks DL, Sabbagh M, Connor D, Soares H, Lopez J, Stankovic G, Johnson-Traver S, Ziolkowski C, Browne P. Statin therapy in Alzheimer's disease. Acta Neurol Scand Suppl 2006; 185:78-86</w:t>
      </w:r>
      <w:bookmarkEnd w:id="328"/>
    </w:p>
    <w:p w14:paraId="1BBA3A08" w14:textId="77777777" w:rsidR="00A43662" w:rsidRPr="0043318C" w:rsidRDefault="00A43662" w:rsidP="0043318C">
      <w:pPr>
        <w:pStyle w:val="EndNoteBibliography"/>
        <w:spacing w:line="276" w:lineRule="auto"/>
        <w:ind w:left="576" w:hanging="576"/>
        <w:rPr>
          <w:rFonts w:ascii="Arial" w:hAnsi="Arial"/>
          <w:noProof/>
          <w:sz w:val="22"/>
        </w:rPr>
      </w:pPr>
      <w:bookmarkStart w:id="329" w:name="_ENREF_322"/>
      <w:r w:rsidRPr="0043318C">
        <w:rPr>
          <w:rFonts w:ascii="Arial" w:hAnsi="Arial"/>
          <w:noProof/>
          <w:sz w:val="22"/>
        </w:rPr>
        <w:t>322.</w:t>
      </w:r>
      <w:r w:rsidRPr="0043318C">
        <w:rPr>
          <w:rFonts w:ascii="Arial" w:hAnsi="Arial"/>
          <w:noProof/>
          <w:sz w:val="22"/>
        </w:rPr>
        <w:tab/>
        <w:t>Zhou B, Teramukai S, Fukushima M. Prevention and treatment of dementia or Alzheimer's disease by statins: a meta-analysis. Dement Geriatr Cogn Disord 2007; 23:194-201</w:t>
      </w:r>
      <w:bookmarkEnd w:id="329"/>
    </w:p>
    <w:p w14:paraId="5878C0C5" w14:textId="77777777" w:rsidR="00A43662" w:rsidRPr="0043318C" w:rsidRDefault="00A43662" w:rsidP="0043318C">
      <w:pPr>
        <w:pStyle w:val="EndNoteBibliography"/>
        <w:spacing w:line="276" w:lineRule="auto"/>
        <w:ind w:left="576" w:hanging="576"/>
        <w:rPr>
          <w:rFonts w:ascii="Arial" w:hAnsi="Arial"/>
          <w:noProof/>
          <w:sz w:val="22"/>
        </w:rPr>
      </w:pPr>
      <w:bookmarkStart w:id="330" w:name="_ENREF_323"/>
      <w:r w:rsidRPr="0043318C">
        <w:rPr>
          <w:rFonts w:ascii="Arial" w:hAnsi="Arial"/>
          <w:noProof/>
          <w:sz w:val="22"/>
        </w:rPr>
        <w:t>323.</w:t>
      </w:r>
      <w:r w:rsidRPr="0043318C">
        <w:rPr>
          <w:rFonts w:ascii="Arial" w:hAnsi="Arial"/>
          <w:noProof/>
          <w:sz w:val="22"/>
        </w:rPr>
        <w:tab/>
        <w:t>McGuinness B, Craig D, Bullock R, Passmore P. Statins for the prevention of dementia. Cochrane Database Syst Rev 2009:CD003160</w:t>
      </w:r>
      <w:bookmarkEnd w:id="330"/>
    </w:p>
    <w:p w14:paraId="22A7CDBF" w14:textId="77777777" w:rsidR="00A43662" w:rsidRPr="0043318C" w:rsidRDefault="00A43662" w:rsidP="0043318C">
      <w:pPr>
        <w:pStyle w:val="EndNoteBibliography"/>
        <w:spacing w:line="276" w:lineRule="auto"/>
        <w:ind w:left="576" w:hanging="576"/>
        <w:rPr>
          <w:rFonts w:ascii="Arial" w:hAnsi="Arial"/>
          <w:noProof/>
          <w:sz w:val="22"/>
        </w:rPr>
      </w:pPr>
      <w:bookmarkStart w:id="331" w:name="_ENREF_324"/>
      <w:r w:rsidRPr="0043318C">
        <w:rPr>
          <w:rFonts w:ascii="Arial" w:hAnsi="Arial"/>
          <w:noProof/>
          <w:sz w:val="22"/>
        </w:rPr>
        <w:t>324.</w:t>
      </w:r>
      <w:r w:rsidRPr="0043318C">
        <w:rPr>
          <w:rFonts w:ascii="Arial" w:hAnsi="Arial"/>
          <w:noProof/>
          <w:sz w:val="22"/>
        </w:rPr>
        <w:tab/>
        <w:t>Richardson K, Schoen M, French B, Umscheid CA, Mitchell MD, Arnold SE, Heidenreich PA, Rader DJ, deGoma EM. Statins and cognitive function: a systematic review. Ann Intern Med 2013; 159:688-697</w:t>
      </w:r>
      <w:bookmarkEnd w:id="331"/>
    </w:p>
    <w:p w14:paraId="0F938E86" w14:textId="4798C4FB" w:rsidR="00A43662" w:rsidRPr="0043318C" w:rsidRDefault="00A43662" w:rsidP="0043318C">
      <w:pPr>
        <w:pStyle w:val="EndNoteBibliography"/>
        <w:spacing w:line="276" w:lineRule="auto"/>
        <w:ind w:left="576" w:hanging="576"/>
        <w:rPr>
          <w:rFonts w:ascii="Arial" w:hAnsi="Arial"/>
          <w:noProof/>
          <w:sz w:val="22"/>
        </w:rPr>
      </w:pPr>
      <w:bookmarkStart w:id="332" w:name="_ENREF_325"/>
      <w:r w:rsidRPr="0043318C">
        <w:rPr>
          <w:rFonts w:ascii="Arial" w:hAnsi="Arial"/>
          <w:noProof/>
          <w:sz w:val="22"/>
        </w:rPr>
        <w:t>325.</w:t>
      </w:r>
      <w:r w:rsidRPr="0043318C">
        <w:rPr>
          <w:rFonts w:ascii="Arial" w:hAnsi="Arial"/>
          <w:noProof/>
          <w:sz w:val="22"/>
        </w:rPr>
        <w:tab/>
        <w:t xml:space="preserve">Regeneron. Prescribing Information. </w:t>
      </w:r>
      <w:hyperlink r:id="rId15" w:history="1">
        <w:r w:rsidRPr="0043318C">
          <w:rPr>
            <w:rStyle w:val="Hyperlink"/>
            <w:rFonts w:ascii="Arial" w:hAnsi="Arial"/>
            <w:noProof/>
            <w:color w:val="auto"/>
            <w:sz w:val="22"/>
          </w:rPr>
          <w:t>https://wwwregeneroncom/sites/default/files/Praluent_PIpdf</w:t>
        </w:r>
      </w:hyperlink>
      <w:r w:rsidRPr="0043318C">
        <w:rPr>
          <w:rFonts w:ascii="Arial" w:hAnsi="Arial"/>
          <w:noProof/>
          <w:sz w:val="22"/>
        </w:rPr>
        <w:t xml:space="preserve"> 2020; </w:t>
      </w:r>
      <w:bookmarkEnd w:id="332"/>
    </w:p>
    <w:p w14:paraId="72A93BB0" w14:textId="1AACB0C6" w:rsidR="00A43662" w:rsidRPr="0043318C" w:rsidRDefault="00A43662" w:rsidP="0043318C">
      <w:pPr>
        <w:pStyle w:val="EndNoteBibliography"/>
        <w:spacing w:line="276" w:lineRule="auto"/>
        <w:ind w:left="576" w:hanging="576"/>
        <w:rPr>
          <w:rFonts w:ascii="Arial" w:hAnsi="Arial"/>
          <w:noProof/>
          <w:sz w:val="22"/>
        </w:rPr>
      </w:pPr>
      <w:bookmarkStart w:id="333" w:name="_ENREF_326"/>
      <w:r w:rsidRPr="0043318C">
        <w:rPr>
          <w:rFonts w:ascii="Arial" w:hAnsi="Arial"/>
          <w:noProof/>
          <w:sz w:val="22"/>
        </w:rPr>
        <w:t>326.</w:t>
      </w:r>
      <w:r w:rsidRPr="0043318C">
        <w:rPr>
          <w:rFonts w:ascii="Arial" w:hAnsi="Arial"/>
          <w:noProof/>
          <w:sz w:val="22"/>
        </w:rPr>
        <w:tab/>
        <w:t xml:space="preserve">Amgen. Repatha Prescribing information. </w:t>
      </w:r>
      <w:hyperlink r:id="rId16" w:history="1">
        <w:r w:rsidRPr="0043318C">
          <w:rPr>
            <w:rStyle w:val="Hyperlink"/>
            <w:rFonts w:ascii="Arial" w:hAnsi="Arial"/>
            <w:noProof/>
            <w:color w:val="auto"/>
            <w:sz w:val="22"/>
          </w:rPr>
          <w:t>https://wwwpiamgencom/~/media/amgen/repositorysites/pi-amgen-com/repatha/repatha_pi_hcp_englishpdf</w:t>
        </w:r>
      </w:hyperlink>
      <w:r w:rsidRPr="0043318C">
        <w:rPr>
          <w:rFonts w:ascii="Arial" w:hAnsi="Arial"/>
          <w:noProof/>
          <w:sz w:val="22"/>
        </w:rPr>
        <w:t xml:space="preserve"> 2019; </w:t>
      </w:r>
      <w:bookmarkEnd w:id="333"/>
    </w:p>
    <w:p w14:paraId="461BE7A3" w14:textId="77777777" w:rsidR="00A43662" w:rsidRPr="0043318C" w:rsidRDefault="00A43662" w:rsidP="0043318C">
      <w:pPr>
        <w:pStyle w:val="EndNoteBibliography"/>
        <w:spacing w:line="276" w:lineRule="auto"/>
        <w:ind w:left="576" w:hanging="576"/>
        <w:rPr>
          <w:rFonts w:ascii="Arial" w:hAnsi="Arial"/>
          <w:noProof/>
          <w:sz w:val="22"/>
        </w:rPr>
      </w:pPr>
      <w:bookmarkStart w:id="334" w:name="_ENREF_327"/>
      <w:r w:rsidRPr="0043318C">
        <w:rPr>
          <w:rFonts w:ascii="Arial" w:hAnsi="Arial"/>
          <w:noProof/>
          <w:sz w:val="22"/>
        </w:rPr>
        <w:t>327.</w:t>
      </w:r>
      <w:r w:rsidRPr="0043318C">
        <w:rPr>
          <w:rFonts w:ascii="Arial" w:hAnsi="Arial"/>
          <w:noProof/>
          <w:sz w:val="22"/>
        </w:rPr>
        <w:tab/>
        <w:t>Raal FJ, Tuomilehto J, Sposito AC, Fonseca FA, Averna M, Farnier M, Santos RD, Ferdinand KC, Wright RS, Navarese EP, Lerch DM, Louie MJ, Lee LV, Letierce A, Robinson JG. Treatment effect of alirocumab according to age group, smoking status, and hypertension: Pooled analysis from 10 randomized ODYSSEY studies. J Clin Lipidol 2019; 13:735-743</w:t>
      </w:r>
      <w:bookmarkEnd w:id="334"/>
    </w:p>
    <w:p w14:paraId="78FF45F2" w14:textId="77777777" w:rsidR="00A43662" w:rsidRPr="0043318C" w:rsidRDefault="00A43662" w:rsidP="0043318C">
      <w:pPr>
        <w:pStyle w:val="EndNoteBibliography"/>
        <w:spacing w:line="276" w:lineRule="auto"/>
        <w:ind w:left="576" w:hanging="576"/>
        <w:rPr>
          <w:rFonts w:ascii="Arial" w:hAnsi="Arial"/>
          <w:noProof/>
          <w:sz w:val="22"/>
        </w:rPr>
      </w:pPr>
      <w:bookmarkStart w:id="335" w:name="_ENREF_328"/>
      <w:r w:rsidRPr="0043318C">
        <w:rPr>
          <w:rFonts w:ascii="Arial" w:hAnsi="Arial"/>
          <w:noProof/>
          <w:sz w:val="22"/>
        </w:rPr>
        <w:t>328.</w:t>
      </w:r>
      <w:r w:rsidRPr="0043318C">
        <w:rPr>
          <w:rFonts w:ascii="Arial" w:hAnsi="Arial"/>
          <w:noProof/>
          <w:sz w:val="22"/>
        </w:rPr>
        <w:tab/>
        <w:t>Zhang XL, Zhu QQ, Zhu L, Chen JZ, Chen QH, Li GN, Xie J, Kang LN, Xu B. Safety and efficacy of anti-PCSK9 antibodies: a meta-analysis of 25 randomized, controlled trials. BMC Med 2015; 13:123</w:t>
      </w:r>
      <w:bookmarkEnd w:id="335"/>
    </w:p>
    <w:p w14:paraId="7014C47E" w14:textId="77777777" w:rsidR="00A43662" w:rsidRPr="0043318C" w:rsidRDefault="00A43662" w:rsidP="0043318C">
      <w:pPr>
        <w:pStyle w:val="EndNoteBibliography"/>
        <w:spacing w:line="276" w:lineRule="auto"/>
        <w:ind w:left="576" w:hanging="576"/>
        <w:rPr>
          <w:rFonts w:ascii="Arial" w:hAnsi="Arial"/>
          <w:noProof/>
          <w:sz w:val="22"/>
        </w:rPr>
      </w:pPr>
      <w:bookmarkStart w:id="336" w:name="_ENREF_329"/>
      <w:r w:rsidRPr="0043318C">
        <w:rPr>
          <w:rFonts w:ascii="Arial" w:hAnsi="Arial"/>
          <w:noProof/>
          <w:sz w:val="22"/>
        </w:rPr>
        <w:t>329.</w:t>
      </w:r>
      <w:r w:rsidRPr="0043318C">
        <w:rPr>
          <w:rFonts w:ascii="Arial" w:hAnsi="Arial"/>
          <w:noProof/>
          <w:sz w:val="22"/>
        </w:rPr>
        <w:tab/>
        <w:t>Giugliano RP, Mach F, Zavitz K, Kurtz C, Im K, Kanevsky E, Schneider J, Wang H, Keech A, Pedersen TR, Sabatine MS, Sever PS, Robinson JG, Honarpour N, Wasserman SM, Ott BR, Investigators E. Cognitive Function in a Randomized Trial of Evolocumab. N Engl J Med 2017; 377:633-643</w:t>
      </w:r>
      <w:bookmarkEnd w:id="336"/>
    </w:p>
    <w:p w14:paraId="4E635451" w14:textId="77777777" w:rsidR="00A43662" w:rsidRPr="0043318C" w:rsidRDefault="00A43662" w:rsidP="0043318C">
      <w:pPr>
        <w:pStyle w:val="EndNoteBibliography"/>
        <w:spacing w:line="276" w:lineRule="auto"/>
        <w:ind w:left="576" w:hanging="576"/>
        <w:rPr>
          <w:rFonts w:ascii="Arial" w:hAnsi="Arial"/>
          <w:noProof/>
          <w:sz w:val="22"/>
        </w:rPr>
      </w:pPr>
      <w:bookmarkStart w:id="337" w:name="_ENREF_330"/>
      <w:r w:rsidRPr="0043318C">
        <w:rPr>
          <w:rFonts w:ascii="Arial" w:hAnsi="Arial"/>
          <w:noProof/>
          <w:sz w:val="22"/>
        </w:rPr>
        <w:t>330.</w:t>
      </w:r>
      <w:r w:rsidRPr="0043318C">
        <w:rPr>
          <w:rFonts w:ascii="Arial" w:hAnsi="Arial"/>
          <w:noProof/>
          <w:sz w:val="22"/>
        </w:rPr>
        <w:tab/>
        <w:t>Harvey PD, Sabbagh MN, Harrison JE, Ginsberg HN, Chapman MJ, Manvelian G, Moryusef A, Mandel J, Farnier M. No evidence of neurocognitive adverse events associated with alirocumab treatment in 3340 patients from 14 randomized Phase 2 and 3 controlled trials: a meta-analysis of individual patient data. Eur Heart J 2018; 39:374-381</w:t>
      </w:r>
      <w:bookmarkEnd w:id="337"/>
    </w:p>
    <w:p w14:paraId="387CFF90" w14:textId="6D5CD250" w:rsidR="00A43662" w:rsidRPr="0043318C" w:rsidRDefault="00A43662" w:rsidP="0043318C">
      <w:pPr>
        <w:pStyle w:val="EndNoteBibliography"/>
        <w:spacing w:line="276" w:lineRule="auto"/>
        <w:ind w:left="576" w:hanging="576"/>
        <w:rPr>
          <w:rFonts w:ascii="Arial" w:hAnsi="Arial"/>
          <w:noProof/>
          <w:sz w:val="22"/>
        </w:rPr>
      </w:pPr>
      <w:bookmarkStart w:id="338" w:name="_ENREF_331"/>
      <w:r w:rsidRPr="0043318C">
        <w:rPr>
          <w:rFonts w:ascii="Arial" w:hAnsi="Arial"/>
          <w:noProof/>
          <w:sz w:val="22"/>
        </w:rPr>
        <w:lastRenderedPageBreak/>
        <w:t>331.</w:t>
      </w:r>
      <w:r w:rsidRPr="0043318C">
        <w:rPr>
          <w:rFonts w:ascii="Arial" w:hAnsi="Arial"/>
          <w:noProof/>
          <w:sz w:val="22"/>
        </w:rPr>
        <w:tab/>
        <w:t xml:space="preserve">Merck. Ezetimibe Package Insert. </w:t>
      </w:r>
      <w:hyperlink r:id="rId17" w:history="1">
        <w:r w:rsidRPr="0043318C">
          <w:rPr>
            <w:rStyle w:val="Hyperlink"/>
            <w:rFonts w:ascii="Arial" w:hAnsi="Arial"/>
            <w:noProof/>
            <w:color w:val="auto"/>
            <w:sz w:val="22"/>
          </w:rPr>
          <w:t>https://wwwmerckcom/product/usa/pi_circulars/z/zetia/zetia_pipdf</w:t>
        </w:r>
      </w:hyperlink>
      <w:r w:rsidRPr="0043318C">
        <w:rPr>
          <w:rFonts w:ascii="Arial" w:hAnsi="Arial"/>
          <w:noProof/>
          <w:sz w:val="22"/>
        </w:rPr>
        <w:t xml:space="preserve"> 2013; </w:t>
      </w:r>
      <w:bookmarkEnd w:id="338"/>
    </w:p>
    <w:p w14:paraId="47EBDC04" w14:textId="77777777" w:rsidR="00A43662" w:rsidRPr="0043318C" w:rsidRDefault="00A43662" w:rsidP="0043318C">
      <w:pPr>
        <w:pStyle w:val="EndNoteBibliography"/>
        <w:spacing w:line="276" w:lineRule="auto"/>
        <w:ind w:left="576" w:hanging="576"/>
        <w:rPr>
          <w:rFonts w:ascii="Arial" w:hAnsi="Arial"/>
          <w:noProof/>
          <w:sz w:val="22"/>
        </w:rPr>
      </w:pPr>
      <w:bookmarkStart w:id="339" w:name="_ENREF_332"/>
      <w:r w:rsidRPr="0043318C">
        <w:rPr>
          <w:rFonts w:ascii="Arial" w:hAnsi="Arial"/>
          <w:noProof/>
          <w:sz w:val="22"/>
        </w:rPr>
        <w:t>332.</w:t>
      </w:r>
      <w:r w:rsidRPr="0043318C">
        <w:rPr>
          <w:rFonts w:ascii="Arial" w:hAnsi="Arial"/>
          <w:noProof/>
          <w:sz w:val="22"/>
        </w:rPr>
        <w:tab/>
        <w:t>Ose L, Shah A, Davies MJ, Rotonda J, Maccubbin D, Tribble D, Veltri E, Mitchel Y. Consistency of lipid-altering effects of ezetimibe/simvastatin across gender, race, age, baseline low density lipoprotein cholesterol levels, and coronary heart disease status: results of a pooled retrospective analysis. Curr Med Res Opin 2006; 22:823-835</w:t>
      </w:r>
      <w:bookmarkEnd w:id="339"/>
    </w:p>
    <w:p w14:paraId="2DD638D5" w14:textId="77777777" w:rsidR="00A43662" w:rsidRPr="0043318C" w:rsidRDefault="00A43662" w:rsidP="0043318C">
      <w:pPr>
        <w:pStyle w:val="EndNoteBibliography"/>
        <w:spacing w:line="276" w:lineRule="auto"/>
        <w:ind w:left="576" w:hanging="576"/>
        <w:rPr>
          <w:rFonts w:ascii="Arial" w:hAnsi="Arial"/>
          <w:noProof/>
          <w:sz w:val="22"/>
        </w:rPr>
      </w:pPr>
      <w:bookmarkStart w:id="340" w:name="_ENREF_333"/>
      <w:r w:rsidRPr="0043318C">
        <w:rPr>
          <w:rFonts w:ascii="Arial" w:hAnsi="Arial"/>
          <w:noProof/>
          <w:sz w:val="22"/>
        </w:rPr>
        <w:t>333.</w:t>
      </w:r>
      <w:r w:rsidRPr="0043318C">
        <w:rPr>
          <w:rFonts w:ascii="Arial" w:hAnsi="Arial"/>
          <w:noProof/>
          <w:sz w:val="22"/>
        </w:rPr>
        <w:tab/>
        <w:t>Zhan S, Tang M, Liu F, Xia P, Shu M, Wu X. Ezetimibe for the prevention of cardiovascular disease and all-cause mortality events. Cochrane Database Syst Rev 2018; 11:CD012502</w:t>
      </w:r>
      <w:bookmarkEnd w:id="340"/>
    </w:p>
    <w:p w14:paraId="0F607D84" w14:textId="28490049" w:rsidR="00A43662" w:rsidRPr="0043318C" w:rsidRDefault="00A43662" w:rsidP="0043318C">
      <w:pPr>
        <w:pStyle w:val="EndNoteBibliography"/>
        <w:spacing w:line="276" w:lineRule="auto"/>
        <w:ind w:left="576" w:hanging="576"/>
        <w:rPr>
          <w:rFonts w:ascii="Arial" w:hAnsi="Arial"/>
          <w:noProof/>
          <w:sz w:val="22"/>
        </w:rPr>
      </w:pPr>
      <w:bookmarkStart w:id="341" w:name="_ENREF_334"/>
      <w:r w:rsidRPr="0043318C">
        <w:rPr>
          <w:rFonts w:ascii="Arial" w:hAnsi="Arial"/>
          <w:noProof/>
          <w:sz w:val="22"/>
        </w:rPr>
        <w:t>334.</w:t>
      </w:r>
      <w:r w:rsidRPr="0043318C">
        <w:rPr>
          <w:rFonts w:ascii="Arial" w:hAnsi="Arial"/>
          <w:noProof/>
          <w:sz w:val="22"/>
        </w:rPr>
        <w:tab/>
        <w:t xml:space="preserve">Esperion. Package Insert. </w:t>
      </w:r>
      <w:hyperlink r:id="rId18" w:history="1">
        <w:r w:rsidRPr="0043318C">
          <w:rPr>
            <w:rStyle w:val="Hyperlink"/>
            <w:rFonts w:ascii="Arial" w:hAnsi="Arial"/>
            <w:noProof/>
            <w:color w:val="auto"/>
            <w:sz w:val="22"/>
          </w:rPr>
          <w:t>https://piesperioncom/nexletol/nexletol-pipdf</w:t>
        </w:r>
      </w:hyperlink>
      <w:r w:rsidRPr="0043318C">
        <w:rPr>
          <w:rFonts w:ascii="Arial" w:hAnsi="Arial"/>
          <w:noProof/>
          <w:sz w:val="22"/>
        </w:rPr>
        <w:t xml:space="preserve"> 2020; </w:t>
      </w:r>
      <w:bookmarkEnd w:id="341"/>
    </w:p>
    <w:p w14:paraId="7BF52EA3" w14:textId="77777777" w:rsidR="00A43662" w:rsidRPr="0043318C" w:rsidRDefault="00A43662" w:rsidP="0043318C">
      <w:pPr>
        <w:pStyle w:val="EndNoteBibliography"/>
        <w:spacing w:line="276" w:lineRule="auto"/>
        <w:ind w:left="576" w:hanging="576"/>
        <w:rPr>
          <w:rFonts w:ascii="Arial" w:hAnsi="Arial"/>
          <w:noProof/>
          <w:sz w:val="22"/>
        </w:rPr>
      </w:pPr>
      <w:bookmarkStart w:id="342" w:name="_ENREF_335"/>
      <w:r w:rsidRPr="0043318C">
        <w:rPr>
          <w:rFonts w:ascii="Arial" w:hAnsi="Arial"/>
          <w:noProof/>
          <w:sz w:val="22"/>
        </w:rPr>
        <w:t>335.</w:t>
      </w:r>
      <w:r w:rsidRPr="0043318C">
        <w:rPr>
          <w:rFonts w:ascii="Arial" w:hAnsi="Arial"/>
          <w:noProof/>
          <w:sz w:val="22"/>
        </w:rPr>
        <w:tab/>
        <w:t>Dai L, Zuo Y, You Q, Zeng H, Cao S. Efficacy and safety of bempedoic acid in patients with hypercholesterolemia: A systematic review and meta-analysis of randomized controlled trials. European journal of preventive cardiology 2020:2047487320930585</w:t>
      </w:r>
      <w:bookmarkEnd w:id="342"/>
    </w:p>
    <w:p w14:paraId="20B6E4AA" w14:textId="77777777" w:rsidR="00A43662" w:rsidRPr="0043318C" w:rsidRDefault="00A43662" w:rsidP="0043318C">
      <w:pPr>
        <w:pStyle w:val="EndNoteBibliography"/>
        <w:spacing w:line="276" w:lineRule="auto"/>
        <w:ind w:left="576" w:hanging="576"/>
        <w:rPr>
          <w:rFonts w:ascii="Arial" w:hAnsi="Arial"/>
          <w:noProof/>
          <w:sz w:val="22"/>
        </w:rPr>
      </w:pPr>
      <w:bookmarkStart w:id="343" w:name="_ENREF_336"/>
      <w:r w:rsidRPr="0043318C">
        <w:rPr>
          <w:rFonts w:ascii="Arial" w:hAnsi="Arial"/>
          <w:noProof/>
          <w:sz w:val="22"/>
        </w:rPr>
        <w:t>336.</w:t>
      </w:r>
      <w:r w:rsidRPr="0043318C">
        <w:rPr>
          <w:rFonts w:ascii="Arial" w:hAnsi="Arial"/>
          <w:noProof/>
          <w:sz w:val="22"/>
        </w:rPr>
        <w:tab/>
        <w:t>Ballantyne CM, Laufs U, Ray KK, Leiter LA, Bays HE, Goldberg AC, Stroes ES, MacDougall D, Zhao X, Catapano AL. Bempedoic acid plus ezetimibe fixed-dose combination in patients with hypercholesterolemia and high CVD risk treated with maximally tolerated statin therapy. European journal of preventive cardiology 2020; 27:593-603</w:t>
      </w:r>
      <w:bookmarkEnd w:id="343"/>
    </w:p>
    <w:p w14:paraId="7C770D7B" w14:textId="361A1E1B" w:rsidR="00A43662" w:rsidRPr="0043318C" w:rsidRDefault="00A43662" w:rsidP="0043318C">
      <w:pPr>
        <w:pStyle w:val="EndNoteBibliography"/>
        <w:spacing w:line="276" w:lineRule="auto"/>
        <w:ind w:left="576" w:hanging="576"/>
        <w:rPr>
          <w:rFonts w:ascii="Arial" w:hAnsi="Arial"/>
          <w:noProof/>
          <w:sz w:val="22"/>
        </w:rPr>
      </w:pPr>
      <w:bookmarkStart w:id="344" w:name="_ENREF_337"/>
      <w:r w:rsidRPr="0043318C">
        <w:rPr>
          <w:rFonts w:ascii="Arial" w:hAnsi="Arial"/>
          <w:noProof/>
          <w:sz w:val="22"/>
        </w:rPr>
        <w:t>337.</w:t>
      </w:r>
      <w:r w:rsidRPr="0043318C">
        <w:rPr>
          <w:rFonts w:ascii="Arial" w:hAnsi="Arial"/>
          <w:noProof/>
          <w:sz w:val="22"/>
        </w:rPr>
        <w:tab/>
        <w:t xml:space="preserve">Daiichi. Welchol Package Insert. </w:t>
      </w:r>
      <w:hyperlink r:id="rId19" w:history="1">
        <w:r w:rsidRPr="0043318C">
          <w:rPr>
            <w:rStyle w:val="Hyperlink"/>
            <w:rFonts w:ascii="Arial" w:hAnsi="Arial"/>
            <w:noProof/>
            <w:color w:val="auto"/>
            <w:sz w:val="22"/>
          </w:rPr>
          <w:t>https://dsicom/prescribing-information-portlet/getDocument?product=WC&amp;inline=true</w:t>
        </w:r>
      </w:hyperlink>
      <w:r w:rsidRPr="0043318C">
        <w:rPr>
          <w:rFonts w:ascii="Arial" w:hAnsi="Arial"/>
          <w:noProof/>
          <w:sz w:val="22"/>
        </w:rPr>
        <w:t xml:space="preserve"> 2020; </w:t>
      </w:r>
      <w:bookmarkEnd w:id="344"/>
    </w:p>
    <w:p w14:paraId="3DE1D065" w14:textId="77777777" w:rsidR="00A43662" w:rsidRPr="0043318C" w:rsidRDefault="00A43662" w:rsidP="0043318C">
      <w:pPr>
        <w:pStyle w:val="EndNoteBibliography"/>
        <w:spacing w:line="276" w:lineRule="auto"/>
        <w:ind w:left="576" w:hanging="576"/>
        <w:rPr>
          <w:rFonts w:ascii="Arial" w:hAnsi="Arial"/>
          <w:noProof/>
          <w:sz w:val="22"/>
        </w:rPr>
      </w:pPr>
      <w:bookmarkStart w:id="345" w:name="_ENREF_338"/>
      <w:r w:rsidRPr="0043318C">
        <w:rPr>
          <w:rFonts w:ascii="Arial" w:hAnsi="Arial"/>
          <w:noProof/>
          <w:sz w:val="22"/>
        </w:rPr>
        <w:t>338.</w:t>
      </w:r>
      <w:r w:rsidRPr="0043318C">
        <w:rPr>
          <w:rFonts w:ascii="Arial" w:hAnsi="Arial"/>
          <w:noProof/>
          <w:sz w:val="22"/>
        </w:rPr>
        <w:tab/>
        <w:t>Fonseca VA, Rosenstock J, Wang AC, Truitt KE, Jones MR. Colesevelam HCl improves glycemic control and reduces LDL cholesterol in patients with inadequately controlled type 2 diabetes on sulfonylurea-based therapy. Diabetes Care 2008; 31:1479-1484</w:t>
      </w:r>
      <w:bookmarkEnd w:id="345"/>
    </w:p>
    <w:p w14:paraId="1798DA34" w14:textId="77777777" w:rsidR="00A43662" w:rsidRPr="0043318C" w:rsidRDefault="00A43662" w:rsidP="0043318C">
      <w:pPr>
        <w:pStyle w:val="EndNoteBibliography"/>
        <w:spacing w:line="276" w:lineRule="auto"/>
        <w:ind w:left="576" w:hanging="576"/>
        <w:rPr>
          <w:rFonts w:ascii="Arial" w:hAnsi="Arial"/>
          <w:noProof/>
          <w:sz w:val="22"/>
        </w:rPr>
      </w:pPr>
      <w:bookmarkStart w:id="346" w:name="_ENREF_339"/>
      <w:r w:rsidRPr="0043318C">
        <w:rPr>
          <w:rFonts w:ascii="Arial" w:hAnsi="Arial"/>
          <w:noProof/>
          <w:sz w:val="22"/>
        </w:rPr>
        <w:t>339.</w:t>
      </w:r>
      <w:r w:rsidRPr="0043318C">
        <w:rPr>
          <w:rFonts w:ascii="Arial" w:hAnsi="Arial"/>
          <w:noProof/>
          <w:sz w:val="22"/>
        </w:rPr>
        <w:tab/>
        <w:t>Goldberg RB, Fonseca VA, Truitt KE, Jones MR. Efficacy and safety of colesevelam in patients with type 2 diabetes mellitus and inadequate glycemic control receiving insulin-based therapy. Arch Intern Med 2008; 168:1531-1540</w:t>
      </w:r>
      <w:bookmarkEnd w:id="346"/>
    </w:p>
    <w:p w14:paraId="5E8D67FE" w14:textId="3A34478F" w:rsidR="00A43662" w:rsidRPr="0043318C" w:rsidRDefault="00A43662" w:rsidP="0043318C">
      <w:pPr>
        <w:pStyle w:val="EndNoteBibliography"/>
        <w:spacing w:line="276" w:lineRule="auto"/>
        <w:ind w:left="576" w:hanging="576"/>
        <w:rPr>
          <w:rFonts w:ascii="Arial" w:hAnsi="Arial"/>
          <w:noProof/>
          <w:sz w:val="22"/>
        </w:rPr>
      </w:pPr>
      <w:bookmarkStart w:id="347" w:name="_ENREF_340"/>
      <w:r w:rsidRPr="0043318C">
        <w:rPr>
          <w:rFonts w:ascii="Arial" w:hAnsi="Arial"/>
          <w:noProof/>
          <w:sz w:val="22"/>
        </w:rPr>
        <w:t>340.</w:t>
      </w:r>
      <w:r w:rsidRPr="0043318C">
        <w:rPr>
          <w:rFonts w:ascii="Arial" w:hAnsi="Arial"/>
          <w:noProof/>
          <w:sz w:val="22"/>
        </w:rPr>
        <w:tab/>
        <w:t xml:space="preserve">AbbVie. Trilipix Package insert. </w:t>
      </w:r>
      <w:hyperlink r:id="rId20" w:history="1">
        <w:r w:rsidRPr="0043318C">
          <w:rPr>
            <w:rStyle w:val="Hyperlink"/>
            <w:rFonts w:ascii="Arial" w:hAnsi="Arial"/>
            <w:noProof/>
            <w:color w:val="auto"/>
            <w:sz w:val="22"/>
          </w:rPr>
          <w:t>https://wwwrxabbviecom/pdf/trilipix_pipdf</w:t>
        </w:r>
      </w:hyperlink>
      <w:r w:rsidRPr="0043318C">
        <w:rPr>
          <w:rFonts w:ascii="Arial" w:hAnsi="Arial"/>
          <w:noProof/>
          <w:sz w:val="22"/>
        </w:rPr>
        <w:t xml:space="preserve"> 2018; </w:t>
      </w:r>
      <w:bookmarkEnd w:id="347"/>
    </w:p>
    <w:p w14:paraId="4D699540" w14:textId="77777777" w:rsidR="00A43662" w:rsidRPr="0043318C" w:rsidRDefault="00A43662" w:rsidP="0043318C">
      <w:pPr>
        <w:pStyle w:val="EndNoteBibliography"/>
        <w:spacing w:line="276" w:lineRule="auto"/>
        <w:ind w:left="576" w:hanging="576"/>
        <w:rPr>
          <w:rFonts w:ascii="Arial" w:hAnsi="Arial"/>
          <w:noProof/>
          <w:sz w:val="22"/>
        </w:rPr>
      </w:pPr>
      <w:bookmarkStart w:id="348" w:name="_ENREF_341"/>
      <w:r w:rsidRPr="0043318C">
        <w:rPr>
          <w:rFonts w:ascii="Arial" w:hAnsi="Arial"/>
          <w:noProof/>
          <w:sz w:val="22"/>
        </w:rPr>
        <w:t>341.</w:t>
      </w:r>
      <w:r w:rsidRPr="0043318C">
        <w:rPr>
          <w:rFonts w:ascii="Arial" w:hAnsi="Arial"/>
          <w:noProof/>
          <w:sz w:val="22"/>
        </w:rPr>
        <w:tab/>
        <w:t>Ballantyne CM, Bays HE, Kastelein JJ, Stein E, Isaacsohn JL, Braeckman RA, Soni PN. Efficacy and safety of eicosapentaenoic acid ethyl ester (AMR101) therapy in statin-treated patients with persistent high triglycerides (from the ANCHOR study). Am J Cardiol 2012; 110:984-992</w:t>
      </w:r>
      <w:bookmarkEnd w:id="348"/>
    </w:p>
    <w:p w14:paraId="43B2704B" w14:textId="77777777" w:rsidR="00A43662" w:rsidRPr="0043318C" w:rsidRDefault="00A43662" w:rsidP="0043318C">
      <w:pPr>
        <w:pStyle w:val="EndNoteBibliography"/>
        <w:spacing w:line="276" w:lineRule="auto"/>
        <w:ind w:left="576" w:hanging="576"/>
        <w:rPr>
          <w:rFonts w:ascii="Arial" w:hAnsi="Arial"/>
          <w:noProof/>
          <w:sz w:val="22"/>
        </w:rPr>
      </w:pPr>
      <w:bookmarkStart w:id="349" w:name="_ENREF_342"/>
      <w:r w:rsidRPr="0043318C">
        <w:rPr>
          <w:rFonts w:ascii="Arial" w:hAnsi="Arial"/>
          <w:noProof/>
          <w:sz w:val="22"/>
        </w:rPr>
        <w:t>342.</w:t>
      </w:r>
      <w:r w:rsidRPr="0043318C">
        <w:rPr>
          <w:rFonts w:ascii="Arial" w:hAnsi="Arial"/>
          <w:noProof/>
          <w:sz w:val="22"/>
        </w:rPr>
        <w:tab/>
        <w:t>Bays HE, Ballantyne CM, Kastelein JJ, Isaacsohn JL, Braeckman RA, Soni PN. Eicosapentaenoic acid ethyl ester (AMR101) therapy in patients with very high triglyceride levels (from the Multi-center, plAcebo-controlled, Randomized, double-blINd, 12-week study with an open-label Extension [MARINE] trial). Am J Cardiol 2011; 108:682-690</w:t>
      </w:r>
      <w:bookmarkEnd w:id="349"/>
    </w:p>
    <w:p w14:paraId="202F03E6" w14:textId="77777777" w:rsidR="00A43662" w:rsidRPr="0043318C" w:rsidRDefault="00A43662" w:rsidP="0043318C">
      <w:pPr>
        <w:pStyle w:val="EndNoteBibliography"/>
        <w:spacing w:line="276" w:lineRule="auto"/>
        <w:ind w:left="576" w:hanging="576"/>
        <w:rPr>
          <w:rFonts w:ascii="Arial" w:hAnsi="Arial"/>
          <w:noProof/>
          <w:sz w:val="22"/>
        </w:rPr>
      </w:pPr>
      <w:bookmarkStart w:id="350" w:name="_ENREF_343"/>
      <w:r w:rsidRPr="0043318C">
        <w:rPr>
          <w:rFonts w:ascii="Arial" w:hAnsi="Arial"/>
          <w:noProof/>
          <w:sz w:val="22"/>
        </w:rPr>
        <w:t>343.</w:t>
      </w:r>
      <w:r w:rsidRPr="0043318C">
        <w:rPr>
          <w:rFonts w:ascii="Arial" w:hAnsi="Arial"/>
          <w:noProof/>
          <w:sz w:val="22"/>
        </w:rPr>
        <w:tab/>
        <w:t>Gurunathan S, Ahmed A, Pabla J, Karogiannis N, Hua A, Young G, Nalin Shah B, Senior R. The clinical efficacy and long-term prognostic value of stress echocardiography in octogenarians. Heart 2017; 103:517-523</w:t>
      </w:r>
      <w:bookmarkEnd w:id="350"/>
    </w:p>
    <w:p w14:paraId="004FEDC0" w14:textId="77777777" w:rsidR="00A43662" w:rsidRPr="0043318C" w:rsidRDefault="00A43662" w:rsidP="0043318C">
      <w:pPr>
        <w:pStyle w:val="EndNoteBibliography"/>
        <w:spacing w:line="276" w:lineRule="auto"/>
        <w:ind w:left="576" w:hanging="576"/>
        <w:rPr>
          <w:rFonts w:ascii="Arial" w:hAnsi="Arial"/>
          <w:noProof/>
          <w:sz w:val="22"/>
        </w:rPr>
      </w:pPr>
      <w:bookmarkStart w:id="351" w:name="_ENREF_344"/>
      <w:r w:rsidRPr="0043318C">
        <w:rPr>
          <w:rFonts w:ascii="Arial" w:hAnsi="Arial"/>
          <w:noProof/>
          <w:sz w:val="22"/>
        </w:rPr>
        <w:t>344.</w:t>
      </w:r>
      <w:r w:rsidRPr="0043318C">
        <w:rPr>
          <w:rFonts w:ascii="Arial" w:hAnsi="Arial"/>
          <w:noProof/>
          <w:sz w:val="22"/>
        </w:rPr>
        <w:tab/>
        <w:t>Nudi F, Biondi-Zoccai G, Schillaci O, di Belardino N, Versaci F, Nudi A, Pinto A, Neri G, Procaccini E, Frati G, Iskandrian AE. Prognostic accuracy of myocardial perfusion imaging in octogenarians. J Nucl Cardiol 2018; 25:1342-1349</w:t>
      </w:r>
      <w:bookmarkEnd w:id="351"/>
    </w:p>
    <w:p w14:paraId="78510AB4" w14:textId="77777777" w:rsidR="00A43662" w:rsidRPr="0043318C" w:rsidRDefault="00A43662" w:rsidP="0043318C">
      <w:pPr>
        <w:pStyle w:val="EndNoteBibliography"/>
        <w:spacing w:line="276" w:lineRule="auto"/>
        <w:ind w:left="576" w:hanging="576"/>
        <w:rPr>
          <w:rFonts w:ascii="Arial" w:hAnsi="Arial"/>
          <w:noProof/>
          <w:sz w:val="22"/>
        </w:rPr>
      </w:pPr>
      <w:bookmarkStart w:id="352" w:name="_ENREF_345"/>
      <w:r w:rsidRPr="0043318C">
        <w:rPr>
          <w:rFonts w:ascii="Arial" w:hAnsi="Arial"/>
          <w:noProof/>
          <w:sz w:val="22"/>
        </w:rPr>
        <w:t>345.</w:t>
      </w:r>
      <w:r w:rsidRPr="0043318C">
        <w:rPr>
          <w:rFonts w:ascii="Arial" w:hAnsi="Arial"/>
          <w:noProof/>
          <w:sz w:val="22"/>
        </w:rPr>
        <w:tab/>
        <w:t>Katsikis A, Theodorakos A, Manira V, Papaioannou S, Kolovou G, Voudris V, Koutelou M. Long-term prognostic implications of myocardial perfusion imaging in octogenarians: an all-comer, cohort study. Eur J Nucl Med Mol Imaging 2017; 44:1547-1558</w:t>
      </w:r>
      <w:bookmarkEnd w:id="352"/>
    </w:p>
    <w:p w14:paraId="3745054D" w14:textId="77777777" w:rsidR="00A43662" w:rsidRPr="0043318C" w:rsidRDefault="00A43662" w:rsidP="0043318C">
      <w:pPr>
        <w:pStyle w:val="EndNoteBibliography"/>
        <w:spacing w:line="276" w:lineRule="auto"/>
        <w:ind w:left="576" w:hanging="576"/>
        <w:rPr>
          <w:rFonts w:ascii="Arial" w:hAnsi="Arial"/>
          <w:noProof/>
          <w:sz w:val="22"/>
        </w:rPr>
      </w:pPr>
      <w:bookmarkStart w:id="353" w:name="_ENREF_346"/>
      <w:r w:rsidRPr="0043318C">
        <w:rPr>
          <w:rFonts w:ascii="Arial" w:hAnsi="Arial"/>
          <w:noProof/>
          <w:sz w:val="22"/>
        </w:rPr>
        <w:lastRenderedPageBreak/>
        <w:t>346.</w:t>
      </w:r>
      <w:r w:rsidRPr="0043318C">
        <w:rPr>
          <w:rFonts w:ascii="Arial" w:hAnsi="Arial"/>
          <w:noProof/>
          <w:sz w:val="22"/>
        </w:rPr>
        <w:tab/>
        <w:t>Couture EL, Farand P, Nguyen M, Allard C, Wells GA, Mansour S, Rinfret S, Afilalo J, Eisenberg M, Montigny M, Kouz S, Afilalo M, Lauzon C, Dery JP, L'Allier P, Schampaert E, Tardif JC, Huynh T. Impact of an invasive strategy in the elderly hospitalized with acute coronary syndrome with emphasis on the nonagenarians. Catheter Cardiovasc Interv 2018; 92:E441-E448</w:t>
      </w:r>
      <w:bookmarkEnd w:id="353"/>
    </w:p>
    <w:p w14:paraId="620F8AEC" w14:textId="77777777" w:rsidR="00A43662" w:rsidRPr="0043318C" w:rsidRDefault="00A43662" w:rsidP="0043318C">
      <w:pPr>
        <w:pStyle w:val="EndNoteBibliography"/>
        <w:spacing w:line="276" w:lineRule="auto"/>
        <w:ind w:left="576" w:hanging="576"/>
        <w:rPr>
          <w:rFonts w:ascii="Arial" w:hAnsi="Arial"/>
          <w:noProof/>
          <w:sz w:val="22"/>
        </w:rPr>
      </w:pPr>
      <w:bookmarkStart w:id="354" w:name="_ENREF_347"/>
      <w:r w:rsidRPr="0043318C">
        <w:rPr>
          <w:rFonts w:ascii="Arial" w:hAnsi="Arial"/>
          <w:noProof/>
          <w:sz w:val="22"/>
        </w:rPr>
        <w:t>347.</w:t>
      </w:r>
      <w:r w:rsidRPr="0043318C">
        <w:rPr>
          <w:rFonts w:ascii="Arial" w:hAnsi="Arial"/>
          <w:noProof/>
          <w:sz w:val="22"/>
        </w:rPr>
        <w:tab/>
        <w:t>Khan MR, Kayani WT, Ahmad W, Manan M, Hira RS, Hamzeh I, Jneid H, Virani SS, Kleiman N, Lakkis N, Alam M. Effect of increasing age on percutaneous coronary intervention vs coronary artery bypass grafting in older adults with unprotected left main coronary artery disease: A meta-analysis and meta-regression. Clin Cardiol 2019; 42:1071-1078</w:t>
      </w:r>
      <w:bookmarkEnd w:id="354"/>
    </w:p>
    <w:p w14:paraId="6AAE9DB6" w14:textId="77777777" w:rsidR="00A43662" w:rsidRPr="0043318C" w:rsidRDefault="00A43662" w:rsidP="0043318C">
      <w:pPr>
        <w:pStyle w:val="EndNoteBibliography"/>
        <w:spacing w:line="276" w:lineRule="auto"/>
        <w:ind w:left="576" w:hanging="576"/>
        <w:rPr>
          <w:rFonts w:ascii="Arial" w:hAnsi="Arial"/>
          <w:noProof/>
          <w:sz w:val="22"/>
        </w:rPr>
      </w:pPr>
      <w:bookmarkStart w:id="355" w:name="_ENREF_348"/>
      <w:r w:rsidRPr="0043318C">
        <w:rPr>
          <w:rFonts w:ascii="Arial" w:hAnsi="Arial"/>
          <w:noProof/>
          <w:sz w:val="22"/>
        </w:rPr>
        <w:t>348.</w:t>
      </w:r>
      <w:r w:rsidRPr="0043318C">
        <w:rPr>
          <w:rFonts w:ascii="Arial" w:hAnsi="Arial"/>
          <w:noProof/>
          <w:sz w:val="22"/>
        </w:rPr>
        <w:tab/>
        <w:t>Lee SO, Lee H, Cho YH, Jeong DS, Lee YT, Kim WS. Comparison of Off-Pump Coronary Artery Bypass between Octogenarians and Septuagenarians: A Propensity Score Analysis. Korean J Thorac Cardiovasc Surg 2019; 52:155-161</w:t>
      </w:r>
      <w:bookmarkEnd w:id="355"/>
    </w:p>
    <w:p w14:paraId="6A892C3C" w14:textId="77777777" w:rsidR="00A43662" w:rsidRPr="0043318C" w:rsidRDefault="00A43662" w:rsidP="0043318C">
      <w:pPr>
        <w:pStyle w:val="EndNoteBibliography"/>
        <w:spacing w:line="276" w:lineRule="auto"/>
        <w:ind w:left="576" w:hanging="576"/>
        <w:rPr>
          <w:rFonts w:ascii="Arial" w:hAnsi="Arial"/>
          <w:noProof/>
          <w:sz w:val="22"/>
        </w:rPr>
      </w:pPr>
      <w:bookmarkStart w:id="356" w:name="_ENREF_349"/>
      <w:r w:rsidRPr="0043318C">
        <w:rPr>
          <w:rFonts w:ascii="Arial" w:hAnsi="Arial"/>
          <w:noProof/>
          <w:sz w:val="22"/>
        </w:rPr>
        <w:t>349.</w:t>
      </w:r>
      <w:r w:rsidRPr="0043318C">
        <w:rPr>
          <w:rFonts w:ascii="Arial" w:hAnsi="Arial"/>
          <w:noProof/>
          <w:sz w:val="22"/>
        </w:rPr>
        <w:tab/>
        <w:t>Mehta H, Sacrinty M, Johnson D, St Clair M, Paladenech C, Robinson K. Comparison of usefulness of secondary prevention of coronary disease in patients &lt;80 versus &gt;/=80 years of age. Am J Cardiol 2013; 112:1099-1103</w:t>
      </w:r>
      <w:bookmarkEnd w:id="356"/>
    </w:p>
    <w:p w14:paraId="697987BF" w14:textId="77777777" w:rsidR="00A43662" w:rsidRPr="0043318C" w:rsidRDefault="00A43662" w:rsidP="0043318C">
      <w:pPr>
        <w:pStyle w:val="EndNoteBibliography"/>
        <w:spacing w:line="276" w:lineRule="auto"/>
        <w:ind w:left="576" w:hanging="576"/>
        <w:rPr>
          <w:rFonts w:ascii="Arial" w:hAnsi="Arial"/>
          <w:noProof/>
          <w:sz w:val="22"/>
        </w:rPr>
      </w:pPr>
      <w:bookmarkStart w:id="357" w:name="_ENREF_350"/>
      <w:r w:rsidRPr="0043318C">
        <w:rPr>
          <w:rFonts w:ascii="Arial" w:hAnsi="Arial"/>
          <w:noProof/>
          <w:sz w:val="22"/>
        </w:rPr>
        <w:t>350.</w:t>
      </w:r>
      <w:r w:rsidRPr="0043318C">
        <w:rPr>
          <w:rFonts w:ascii="Arial" w:hAnsi="Arial"/>
          <w:noProof/>
          <w:sz w:val="22"/>
        </w:rPr>
        <w:tab/>
        <w:t>Fleg JL, Forman DE, Berra K, Bittner V, Blumenthal JA, Chen MA, Cheng S, Kitzman DW, Maurer MS, Rich MW, Shen WK, Williams MA, Zieman SJ, American Heart Association Committees on Older P, Exercise Cardiac R, Prevention of the Council on Clinical Cardiology CoC, Stroke Nursing CoL, Cardiometabolic H. Secondary prevention of atherosclerotic cardiovascular disease in older adults: a scientific statement from the American Heart Association. Circulation 2013; 128:2422-2446</w:t>
      </w:r>
      <w:bookmarkEnd w:id="357"/>
    </w:p>
    <w:p w14:paraId="1D79B9A5" w14:textId="77777777" w:rsidR="00A43662" w:rsidRPr="0043318C" w:rsidRDefault="00A43662" w:rsidP="0043318C">
      <w:pPr>
        <w:pStyle w:val="EndNoteBibliography"/>
        <w:spacing w:line="276" w:lineRule="auto"/>
        <w:ind w:left="576" w:hanging="576"/>
        <w:rPr>
          <w:rFonts w:ascii="Arial" w:hAnsi="Arial"/>
          <w:noProof/>
          <w:sz w:val="22"/>
        </w:rPr>
      </w:pPr>
      <w:bookmarkStart w:id="358" w:name="_ENREF_351"/>
      <w:r w:rsidRPr="0043318C">
        <w:rPr>
          <w:rFonts w:ascii="Arial" w:hAnsi="Arial"/>
          <w:noProof/>
          <w:sz w:val="22"/>
        </w:rPr>
        <w:t>351.</w:t>
      </w:r>
      <w:r w:rsidRPr="0043318C">
        <w:rPr>
          <w:rFonts w:ascii="Arial" w:hAnsi="Arial"/>
          <w:noProof/>
          <w:sz w:val="22"/>
        </w:rPr>
        <w:tab/>
        <w:t>Qi K, Reeve E, Hilmer SN, Pearson SA, Matthews S, Gnjidic D. Older peoples' attitudes regarding polypharmacy, statin use and willingness to have statins deprescribed in Australia. Int J Clin Pharm 2015; 37:949-957</w:t>
      </w:r>
      <w:bookmarkEnd w:id="358"/>
    </w:p>
    <w:p w14:paraId="33C912F3" w14:textId="77777777" w:rsidR="00A43662" w:rsidRPr="0043318C" w:rsidRDefault="00A43662" w:rsidP="0043318C">
      <w:pPr>
        <w:pStyle w:val="EndNoteBibliography"/>
        <w:spacing w:line="276" w:lineRule="auto"/>
        <w:ind w:left="576" w:hanging="576"/>
        <w:rPr>
          <w:rFonts w:ascii="Arial" w:hAnsi="Arial"/>
          <w:noProof/>
          <w:sz w:val="22"/>
        </w:rPr>
      </w:pPr>
      <w:bookmarkStart w:id="359" w:name="_ENREF_352"/>
      <w:r w:rsidRPr="0043318C">
        <w:rPr>
          <w:rFonts w:ascii="Arial" w:hAnsi="Arial"/>
          <w:noProof/>
          <w:sz w:val="22"/>
        </w:rPr>
        <w:t>352.</w:t>
      </w:r>
      <w:r w:rsidRPr="0043318C">
        <w:rPr>
          <w:rFonts w:ascii="Arial" w:hAnsi="Arial"/>
          <w:noProof/>
          <w:sz w:val="22"/>
        </w:rPr>
        <w:tab/>
        <w:t>Kutner JS, Abernethy AP. Coding Error Resulting in Change in Secondary Outcome Scores in Trial of Safety and Benefit of Discontinuing Statin Therapy Among Terminally Ill Patients. JAMA internal medicine 2019; 179:126</w:t>
      </w:r>
      <w:bookmarkEnd w:id="359"/>
    </w:p>
    <w:p w14:paraId="6D5C542D" w14:textId="77777777" w:rsidR="00A43662" w:rsidRPr="0043318C" w:rsidRDefault="00A43662" w:rsidP="0043318C">
      <w:pPr>
        <w:pStyle w:val="EndNoteBibliography"/>
        <w:spacing w:line="276" w:lineRule="auto"/>
        <w:ind w:left="576" w:hanging="576"/>
        <w:rPr>
          <w:rFonts w:ascii="Arial" w:hAnsi="Arial"/>
          <w:noProof/>
          <w:sz w:val="22"/>
        </w:rPr>
      </w:pPr>
      <w:bookmarkStart w:id="360" w:name="_ENREF_353"/>
      <w:r w:rsidRPr="0043318C">
        <w:rPr>
          <w:rFonts w:ascii="Arial" w:hAnsi="Arial"/>
          <w:noProof/>
          <w:sz w:val="22"/>
        </w:rPr>
        <w:t>353.</w:t>
      </w:r>
      <w:r w:rsidRPr="0043318C">
        <w:rPr>
          <w:rFonts w:ascii="Arial" w:hAnsi="Arial"/>
          <w:noProof/>
          <w:sz w:val="22"/>
        </w:rPr>
        <w:tab/>
        <w:t>Kutner JS, Blatchford PJ, Taylor DH, Jr., Ritchie CS, Bull JH, Fairclough DL, Hanson LC, LeBlanc TW, Samsa GP, Wolf S, Aziz NM, Currow DC, Ferrell B, Wagner-Johnston N, Zafar SY, Cleary JF, Dev S, Goode PS, Kamal AH, Kassner C, Kvale EA, McCallum JG, Ogunseitan AB, Pantilat SZ, Portenoy RK, Prince-Paul M, Sloan JA, Swetz KM, Von Gunten CF, Abernethy AP. Safety and benefit of discontinuing statin therapy in the setting of advanced, life-limiting illness: a randomized clinical trial. JAMA internal medicine 2015; 175:691-700</w:t>
      </w:r>
      <w:bookmarkEnd w:id="360"/>
    </w:p>
    <w:p w14:paraId="4AA15230" w14:textId="77777777" w:rsidR="00A43662" w:rsidRPr="0043318C" w:rsidRDefault="00A43662" w:rsidP="0043318C">
      <w:pPr>
        <w:pStyle w:val="EndNoteBibliography"/>
        <w:spacing w:line="276" w:lineRule="auto"/>
        <w:ind w:left="576" w:hanging="576"/>
        <w:rPr>
          <w:rFonts w:ascii="Arial" w:hAnsi="Arial"/>
          <w:noProof/>
          <w:sz w:val="22"/>
        </w:rPr>
      </w:pPr>
      <w:bookmarkStart w:id="361" w:name="_ENREF_354"/>
      <w:r w:rsidRPr="0043318C">
        <w:rPr>
          <w:rFonts w:ascii="Arial" w:hAnsi="Arial"/>
          <w:noProof/>
          <w:sz w:val="22"/>
        </w:rPr>
        <w:t>354.</w:t>
      </w:r>
      <w:r w:rsidRPr="0043318C">
        <w:rPr>
          <w:rFonts w:ascii="Arial" w:hAnsi="Arial"/>
          <w:noProof/>
          <w:sz w:val="22"/>
        </w:rPr>
        <w:tab/>
        <w:t>Sackett DL, Rosenberg WM, Gray JA, Haynes RB, Richardson WS. Evidence based medicine: what it is and what it isn't. BMJ 1996; 312:71-72</w:t>
      </w:r>
      <w:bookmarkEnd w:id="361"/>
    </w:p>
    <w:p w14:paraId="34F6EA96" w14:textId="51DFCDAF" w:rsidR="00590C29" w:rsidRPr="00470D65" w:rsidRDefault="00BC411D" w:rsidP="0043318C">
      <w:pPr>
        <w:spacing w:line="276" w:lineRule="auto"/>
        <w:ind w:left="576" w:hanging="576"/>
        <w:rPr>
          <w:rFonts w:ascii="Arial" w:hAnsi="Arial" w:cs="Arial"/>
          <w:sz w:val="22"/>
          <w:szCs w:val="22"/>
        </w:rPr>
      </w:pPr>
      <w:r w:rsidRPr="0043318C">
        <w:rPr>
          <w:rFonts w:ascii="Arial" w:hAnsi="Arial" w:cs="Arial"/>
          <w:sz w:val="22"/>
          <w:szCs w:val="22"/>
        </w:rPr>
        <w:fldChar w:fldCharType="end"/>
      </w:r>
      <w:bookmarkEnd w:id="7"/>
    </w:p>
    <w:sectPr w:rsidR="00590C29" w:rsidRPr="00470D65" w:rsidSect="008769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91961" w14:textId="77777777" w:rsidR="008E4EEA" w:rsidRDefault="008E4EEA" w:rsidP="00A94174">
      <w:r>
        <w:separator/>
      </w:r>
    </w:p>
  </w:endnote>
  <w:endnote w:type="continuationSeparator" w:id="0">
    <w:p w14:paraId="416D3604" w14:textId="77777777" w:rsidR="008E4EEA" w:rsidRDefault="008E4EEA" w:rsidP="00A9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TNEJMQuadraat">
    <w:altName w:val="MS Mincho"/>
    <w:panose1 w:val="020B0604020202020204"/>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5AFA1" w14:textId="77777777" w:rsidR="008E4EEA" w:rsidRDefault="008E4EEA" w:rsidP="00A94174">
      <w:r>
        <w:separator/>
      </w:r>
    </w:p>
  </w:footnote>
  <w:footnote w:type="continuationSeparator" w:id="0">
    <w:p w14:paraId="31C8A44B" w14:textId="77777777" w:rsidR="008E4EEA" w:rsidRDefault="008E4EEA" w:rsidP="00A94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A02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946B5"/>
    <w:multiLevelType w:val="hybridMultilevel"/>
    <w:tmpl w:val="CF9C49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5A0D6A"/>
    <w:multiLevelType w:val="multilevel"/>
    <w:tmpl w:val="8064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955E8"/>
    <w:multiLevelType w:val="hybridMultilevel"/>
    <w:tmpl w:val="5E0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A00"/>
    <w:multiLevelType w:val="hybridMultilevel"/>
    <w:tmpl w:val="85CA01F0"/>
    <w:lvl w:ilvl="0" w:tplc="EBFE0988">
      <w:start w:val="1"/>
      <w:numFmt w:val="bullet"/>
      <w:lvlText w:val=""/>
      <w:lvlJc w:val="left"/>
      <w:pPr>
        <w:tabs>
          <w:tab w:val="num" w:pos="1440"/>
        </w:tabs>
        <w:ind w:left="1440" w:hanging="360"/>
      </w:pPr>
      <w:rPr>
        <w:rFonts w:ascii="Symbol" w:hAnsi="Symbol" w:hint="default"/>
      </w:rPr>
    </w:lvl>
    <w:lvl w:ilvl="1" w:tplc="0018E13A" w:tentative="1">
      <w:start w:val="1"/>
      <w:numFmt w:val="bullet"/>
      <w:lvlText w:val="o"/>
      <w:lvlJc w:val="left"/>
      <w:pPr>
        <w:tabs>
          <w:tab w:val="num" w:pos="2160"/>
        </w:tabs>
        <w:ind w:left="2160" w:hanging="360"/>
      </w:pPr>
      <w:rPr>
        <w:rFonts w:ascii="Courier New" w:hAnsi="Courier New" w:hint="default"/>
      </w:rPr>
    </w:lvl>
    <w:lvl w:ilvl="2" w:tplc="072451A4" w:tentative="1">
      <w:start w:val="1"/>
      <w:numFmt w:val="bullet"/>
      <w:lvlText w:val=""/>
      <w:lvlJc w:val="left"/>
      <w:pPr>
        <w:tabs>
          <w:tab w:val="num" w:pos="2880"/>
        </w:tabs>
        <w:ind w:left="2880" w:hanging="360"/>
      </w:pPr>
      <w:rPr>
        <w:rFonts w:ascii="Wingdings" w:hAnsi="Wingdings" w:hint="default"/>
      </w:rPr>
    </w:lvl>
    <w:lvl w:ilvl="3" w:tplc="5F580E5E" w:tentative="1">
      <w:start w:val="1"/>
      <w:numFmt w:val="bullet"/>
      <w:lvlText w:val=""/>
      <w:lvlJc w:val="left"/>
      <w:pPr>
        <w:tabs>
          <w:tab w:val="num" w:pos="3600"/>
        </w:tabs>
        <w:ind w:left="3600" w:hanging="360"/>
      </w:pPr>
      <w:rPr>
        <w:rFonts w:ascii="Symbol" w:hAnsi="Symbol" w:hint="default"/>
      </w:rPr>
    </w:lvl>
    <w:lvl w:ilvl="4" w:tplc="6966E18C" w:tentative="1">
      <w:start w:val="1"/>
      <w:numFmt w:val="bullet"/>
      <w:lvlText w:val="o"/>
      <w:lvlJc w:val="left"/>
      <w:pPr>
        <w:tabs>
          <w:tab w:val="num" w:pos="4320"/>
        </w:tabs>
        <w:ind w:left="4320" w:hanging="360"/>
      </w:pPr>
      <w:rPr>
        <w:rFonts w:ascii="Courier New" w:hAnsi="Courier New" w:hint="default"/>
      </w:rPr>
    </w:lvl>
    <w:lvl w:ilvl="5" w:tplc="79AAD2CE" w:tentative="1">
      <w:start w:val="1"/>
      <w:numFmt w:val="bullet"/>
      <w:lvlText w:val=""/>
      <w:lvlJc w:val="left"/>
      <w:pPr>
        <w:tabs>
          <w:tab w:val="num" w:pos="5040"/>
        </w:tabs>
        <w:ind w:left="5040" w:hanging="360"/>
      </w:pPr>
      <w:rPr>
        <w:rFonts w:ascii="Wingdings" w:hAnsi="Wingdings" w:hint="default"/>
      </w:rPr>
    </w:lvl>
    <w:lvl w:ilvl="6" w:tplc="A852CBAC" w:tentative="1">
      <w:start w:val="1"/>
      <w:numFmt w:val="bullet"/>
      <w:lvlText w:val=""/>
      <w:lvlJc w:val="left"/>
      <w:pPr>
        <w:tabs>
          <w:tab w:val="num" w:pos="5760"/>
        </w:tabs>
        <w:ind w:left="5760" w:hanging="360"/>
      </w:pPr>
      <w:rPr>
        <w:rFonts w:ascii="Symbol" w:hAnsi="Symbol" w:hint="default"/>
      </w:rPr>
    </w:lvl>
    <w:lvl w:ilvl="7" w:tplc="03A06E1C" w:tentative="1">
      <w:start w:val="1"/>
      <w:numFmt w:val="bullet"/>
      <w:lvlText w:val="o"/>
      <w:lvlJc w:val="left"/>
      <w:pPr>
        <w:tabs>
          <w:tab w:val="num" w:pos="6480"/>
        </w:tabs>
        <w:ind w:left="6480" w:hanging="360"/>
      </w:pPr>
      <w:rPr>
        <w:rFonts w:ascii="Courier New" w:hAnsi="Courier New" w:hint="default"/>
      </w:rPr>
    </w:lvl>
    <w:lvl w:ilvl="8" w:tplc="BB1E038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F42B93"/>
    <w:multiLevelType w:val="hybridMultilevel"/>
    <w:tmpl w:val="D708DAB4"/>
    <w:lvl w:ilvl="0" w:tplc="1DC0AD3C">
      <w:start w:val="1"/>
      <w:numFmt w:val="bullet"/>
      <w:lvlText w:val=""/>
      <w:lvlJc w:val="left"/>
      <w:pPr>
        <w:tabs>
          <w:tab w:val="num" w:pos="1080"/>
        </w:tabs>
        <w:ind w:left="1080" w:hanging="360"/>
      </w:pPr>
      <w:rPr>
        <w:rFonts w:ascii="Symbol" w:hAnsi="Symbol" w:hint="default"/>
      </w:rPr>
    </w:lvl>
    <w:lvl w:ilvl="1" w:tplc="6306606C">
      <w:start w:val="1"/>
      <w:numFmt w:val="lowerLetter"/>
      <w:lvlText w:val="%2."/>
      <w:lvlJc w:val="left"/>
      <w:pPr>
        <w:tabs>
          <w:tab w:val="num" w:pos="1800"/>
        </w:tabs>
        <w:ind w:left="1800" w:hanging="360"/>
      </w:pPr>
      <w:rPr>
        <w:rFonts w:cs="Times New Roman"/>
      </w:rPr>
    </w:lvl>
    <w:lvl w:ilvl="2" w:tplc="9C085CB8">
      <w:start w:val="1"/>
      <w:numFmt w:val="decimal"/>
      <w:lvlText w:val="%3."/>
      <w:lvlJc w:val="left"/>
      <w:pPr>
        <w:tabs>
          <w:tab w:val="num" w:pos="2160"/>
        </w:tabs>
        <w:ind w:left="2160" w:hanging="360"/>
      </w:pPr>
      <w:rPr>
        <w:rFonts w:cs="Times New Roman"/>
      </w:rPr>
    </w:lvl>
    <w:lvl w:ilvl="3" w:tplc="82022D76">
      <w:start w:val="1"/>
      <w:numFmt w:val="decimal"/>
      <w:lvlText w:val="%4."/>
      <w:lvlJc w:val="left"/>
      <w:pPr>
        <w:tabs>
          <w:tab w:val="num" w:pos="2880"/>
        </w:tabs>
        <w:ind w:left="2880" w:hanging="360"/>
      </w:pPr>
      <w:rPr>
        <w:rFonts w:cs="Times New Roman"/>
      </w:rPr>
    </w:lvl>
    <w:lvl w:ilvl="4" w:tplc="89A06740">
      <w:start w:val="1"/>
      <w:numFmt w:val="decimal"/>
      <w:lvlText w:val="%5."/>
      <w:lvlJc w:val="left"/>
      <w:pPr>
        <w:tabs>
          <w:tab w:val="num" w:pos="3600"/>
        </w:tabs>
        <w:ind w:left="3600" w:hanging="360"/>
      </w:pPr>
      <w:rPr>
        <w:rFonts w:cs="Times New Roman"/>
      </w:rPr>
    </w:lvl>
    <w:lvl w:ilvl="5" w:tplc="A288D6F8">
      <w:start w:val="1"/>
      <w:numFmt w:val="decimal"/>
      <w:lvlText w:val="%6."/>
      <w:lvlJc w:val="left"/>
      <w:pPr>
        <w:tabs>
          <w:tab w:val="num" w:pos="4320"/>
        </w:tabs>
        <w:ind w:left="4320" w:hanging="360"/>
      </w:pPr>
      <w:rPr>
        <w:rFonts w:cs="Times New Roman"/>
      </w:rPr>
    </w:lvl>
    <w:lvl w:ilvl="6" w:tplc="674EAECC">
      <w:start w:val="1"/>
      <w:numFmt w:val="decimal"/>
      <w:lvlText w:val="%7."/>
      <w:lvlJc w:val="left"/>
      <w:pPr>
        <w:tabs>
          <w:tab w:val="num" w:pos="5040"/>
        </w:tabs>
        <w:ind w:left="5040" w:hanging="360"/>
      </w:pPr>
      <w:rPr>
        <w:rFonts w:cs="Times New Roman"/>
      </w:rPr>
    </w:lvl>
    <w:lvl w:ilvl="7" w:tplc="4CBAE790">
      <w:start w:val="1"/>
      <w:numFmt w:val="decimal"/>
      <w:lvlText w:val="%8."/>
      <w:lvlJc w:val="left"/>
      <w:pPr>
        <w:tabs>
          <w:tab w:val="num" w:pos="5760"/>
        </w:tabs>
        <w:ind w:left="5760" w:hanging="360"/>
      </w:pPr>
      <w:rPr>
        <w:rFonts w:cs="Times New Roman"/>
      </w:rPr>
    </w:lvl>
    <w:lvl w:ilvl="8" w:tplc="170A4A58">
      <w:start w:val="1"/>
      <w:numFmt w:val="decimal"/>
      <w:lvlText w:val="%9."/>
      <w:lvlJc w:val="left"/>
      <w:pPr>
        <w:tabs>
          <w:tab w:val="num" w:pos="6480"/>
        </w:tabs>
        <w:ind w:left="6480" w:hanging="360"/>
      </w:pPr>
      <w:rPr>
        <w:rFonts w:cs="Times New Roman"/>
      </w:rPr>
    </w:lvl>
  </w:abstractNum>
  <w:abstractNum w:abstractNumId="6" w15:restartNumberingAfterBreak="0">
    <w:nsid w:val="151D2B16"/>
    <w:multiLevelType w:val="hybridMultilevel"/>
    <w:tmpl w:val="76CE3380"/>
    <w:lvl w:ilvl="0" w:tplc="B5B68A5C">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0A77D9"/>
    <w:multiLevelType w:val="hybridMultilevel"/>
    <w:tmpl w:val="27FE8200"/>
    <w:lvl w:ilvl="0" w:tplc="20A0E6E2">
      <w:numFmt w:val="bullet"/>
      <w:lvlText w:val="-"/>
      <w:lvlJc w:val="left"/>
      <w:pPr>
        <w:ind w:left="405" w:hanging="360"/>
      </w:pPr>
      <w:rPr>
        <w:rFonts w:ascii="Arial" w:eastAsia="Calibri" w:hAnsi="Arial" w:cs="Aria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B5E142B"/>
    <w:multiLevelType w:val="hybridMultilevel"/>
    <w:tmpl w:val="8FF41BA4"/>
    <w:lvl w:ilvl="0" w:tplc="9CDE6CF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6C3E73"/>
    <w:multiLevelType w:val="hybridMultilevel"/>
    <w:tmpl w:val="064A9C58"/>
    <w:lvl w:ilvl="0" w:tplc="846A5DDA">
      <w:start w:val="1"/>
      <w:numFmt w:val="bullet"/>
      <w:lvlText w:val=""/>
      <w:lvlJc w:val="left"/>
      <w:pPr>
        <w:tabs>
          <w:tab w:val="num" w:pos="720"/>
        </w:tabs>
        <w:ind w:left="720" w:hanging="360"/>
      </w:pPr>
      <w:rPr>
        <w:rFonts w:ascii="Symbol" w:hAnsi="Symbol" w:hint="default"/>
      </w:rPr>
    </w:lvl>
    <w:lvl w:ilvl="1" w:tplc="F37C9F62" w:tentative="1">
      <w:start w:val="1"/>
      <w:numFmt w:val="bullet"/>
      <w:lvlText w:val="o"/>
      <w:lvlJc w:val="left"/>
      <w:pPr>
        <w:tabs>
          <w:tab w:val="num" w:pos="1440"/>
        </w:tabs>
        <w:ind w:left="1440" w:hanging="360"/>
      </w:pPr>
      <w:rPr>
        <w:rFonts w:ascii="Courier New" w:hAnsi="Courier New" w:hint="default"/>
      </w:rPr>
    </w:lvl>
    <w:lvl w:ilvl="2" w:tplc="16E838E0" w:tentative="1">
      <w:start w:val="1"/>
      <w:numFmt w:val="bullet"/>
      <w:lvlText w:val=""/>
      <w:lvlJc w:val="left"/>
      <w:pPr>
        <w:tabs>
          <w:tab w:val="num" w:pos="2160"/>
        </w:tabs>
        <w:ind w:left="2160" w:hanging="360"/>
      </w:pPr>
      <w:rPr>
        <w:rFonts w:ascii="Wingdings" w:hAnsi="Wingdings" w:hint="default"/>
      </w:rPr>
    </w:lvl>
    <w:lvl w:ilvl="3" w:tplc="6DE2041A" w:tentative="1">
      <w:start w:val="1"/>
      <w:numFmt w:val="bullet"/>
      <w:lvlText w:val=""/>
      <w:lvlJc w:val="left"/>
      <w:pPr>
        <w:tabs>
          <w:tab w:val="num" w:pos="2880"/>
        </w:tabs>
        <w:ind w:left="2880" w:hanging="360"/>
      </w:pPr>
      <w:rPr>
        <w:rFonts w:ascii="Symbol" w:hAnsi="Symbol" w:hint="default"/>
      </w:rPr>
    </w:lvl>
    <w:lvl w:ilvl="4" w:tplc="94D6752A" w:tentative="1">
      <w:start w:val="1"/>
      <w:numFmt w:val="bullet"/>
      <w:lvlText w:val="o"/>
      <w:lvlJc w:val="left"/>
      <w:pPr>
        <w:tabs>
          <w:tab w:val="num" w:pos="3600"/>
        </w:tabs>
        <w:ind w:left="3600" w:hanging="360"/>
      </w:pPr>
      <w:rPr>
        <w:rFonts w:ascii="Courier New" w:hAnsi="Courier New" w:hint="default"/>
      </w:rPr>
    </w:lvl>
    <w:lvl w:ilvl="5" w:tplc="4EAC89AC" w:tentative="1">
      <w:start w:val="1"/>
      <w:numFmt w:val="bullet"/>
      <w:lvlText w:val=""/>
      <w:lvlJc w:val="left"/>
      <w:pPr>
        <w:tabs>
          <w:tab w:val="num" w:pos="4320"/>
        </w:tabs>
        <w:ind w:left="4320" w:hanging="360"/>
      </w:pPr>
      <w:rPr>
        <w:rFonts w:ascii="Wingdings" w:hAnsi="Wingdings" w:hint="default"/>
      </w:rPr>
    </w:lvl>
    <w:lvl w:ilvl="6" w:tplc="32D8FDA0" w:tentative="1">
      <w:start w:val="1"/>
      <w:numFmt w:val="bullet"/>
      <w:lvlText w:val=""/>
      <w:lvlJc w:val="left"/>
      <w:pPr>
        <w:tabs>
          <w:tab w:val="num" w:pos="5040"/>
        </w:tabs>
        <w:ind w:left="5040" w:hanging="360"/>
      </w:pPr>
      <w:rPr>
        <w:rFonts w:ascii="Symbol" w:hAnsi="Symbol" w:hint="default"/>
      </w:rPr>
    </w:lvl>
    <w:lvl w:ilvl="7" w:tplc="A47A835A" w:tentative="1">
      <w:start w:val="1"/>
      <w:numFmt w:val="bullet"/>
      <w:lvlText w:val="o"/>
      <w:lvlJc w:val="left"/>
      <w:pPr>
        <w:tabs>
          <w:tab w:val="num" w:pos="5760"/>
        </w:tabs>
        <w:ind w:left="5760" w:hanging="360"/>
      </w:pPr>
      <w:rPr>
        <w:rFonts w:ascii="Courier New" w:hAnsi="Courier New" w:hint="default"/>
      </w:rPr>
    </w:lvl>
    <w:lvl w:ilvl="8" w:tplc="9AEAAE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B29"/>
    <w:multiLevelType w:val="hybridMultilevel"/>
    <w:tmpl w:val="A97459C8"/>
    <w:lvl w:ilvl="0" w:tplc="DF94E974">
      <w:numFmt w:val="bullet"/>
      <w:lvlText w:val="-"/>
      <w:lvlJc w:val="left"/>
      <w:pPr>
        <w:ind w:left="360" w:hanging="360"/>
      </w:pPr>
      <w:rPr>
        <w:rFonts w:ascii="Palatino Linotype" w:eastAsia="Times New Roman" w:hAnsi="Palatino Linotype" w:hint="default"/>
      </w:rPr>
    </w:lvl>
    <w:lvl w:ilvl="1" w:tplc="04090003" w:tentative="1">
      <w:start w:val="1"/>
      <w:numFmt w:val="bullet"/>
      <w:lvlText w:val="o"/>
      <w:lvlJc w:val="left"/>
      <w:pPr>
        <w:ind w:left="435" w:hanging="360"/>
      </w:pPr>
      <w:rPr>
        <w:rFonts w:ascii="Courier New" w:hAnsi="Courier New" w:hint="default"/>
      </w:rPr>
    </w:lvl>
    <w:lvl w:ilvl="2" w:tplc="04090005" w:tentative="1">
      <w:start w:val="1"/>
      <w:numFmt w:val="bullet"/>
      <w:lvlText w:val=""/>
      <w:lvlJc w:val="left"/>
      <w:pPr>
        <w:ind w:left="1155" w:hanging="360"/>
      </w:pPr>
      <w:rPr>
        <w:rFonts w:ascii="Wingdings" w:hAnsi="Wingdings" w:hint="default"/>
      </w:rPr>
    </w:lvl>
    <w:lvl w:ilvl="3" w:tplc="04090001" w:tentative="1">
      <w:start w:val="1"/>
      <w:numFmt w:val="bullet"/>
      <w:lvlText w:val=""/>
      <w:lvlJc w:val="left"/>
      <w:pPr>
        <w:ind w:left="1875" w:hanging="360"/>
      </w:pPr>
      <w:rPr>
        <w:rFonts w:ascii="Symbol" w:hAnsi="Symbol" w:hint="default"/>
      </w:rPr>
    </w:lvl>
    <w:lvl w:ilvl="4" w:tplc="04090003" w:tentative="1">
      <w:start w:val="1"/>
      <w:numFmt w:val="bullet"/>
      <w:lvlText w:val="o"/>
      <w:lvlJc w:val="left"/>
      <w:pPr>
        <w:ind w:left="2595" w:hanging="360"/>
      </w:pPr>
      <w:rPr>
        <w:rFonts w:ascii="Courier New" w:hAnsi="Courier New" w:hint="default"/>
      </w:rPr>
    </w:lvl>
    <w:lvl w:ilvl="5" w:tplc="04090005" w:tentative="1">
      <w:start w:val="1"/>
      <w:numFmt w:val="bullet"/>
      <w:lvlText w:val=""/>
      <w:lvlJc w:val="left"/>
      <w:pPr>
        <w:ind w:left="3315" w:hanging="360"/>
      </w:pPr>
      <w:rPr>
        <w:rFonts w:ascii="Wingdings" w:hAnsi="Wingdings" w:hint="default"/>
      </w:rPr>
    </w:lvl>
    <w:lvl w:ilvl="6" w:tplc="04090001" w:tentative="1">
      <w:start w:val="1"/>
      <w:numFmt w:val="bullet"/>
      <w:lvlText w:val=""/>
      <w:lvlJc w:val="left"/>
      <w:pPr>
        <w:ind w:left="4035" w:hanging="360"/>
      </w:pPr>
      <w:rPr>
        <w:rFonts w:ascii="Symbol" w:hAnsi="Symbol" w:hint="default"/>
      </w:rPr>
    </w:lvl>
    <w:lvl w:ilvl="7" w:tplc="04090003" w:tentative="1">
      <w:start w:val="1"/>
      <w:numFmt w:val="bullet"/>
      <w:lvlText w:val="o"/>
      <w:lvlJc w:val="left"/>
      <w:pPr>
        <w:ind w:left="4755" w:hanging="360"/>
      </w:pPr>
      <w:rPr>
        <w:rFonts w:ascii="Courier New" w:hAnsi="Courier New" w:hint="default"/>
      </w:rPr>
    </w:lvl>
    <w:lvl w:ilvl="8" w:tplc="04090005" w:tentative="1">
      <w:start w:val="1"/>
      <w:numFmt w:val="bullet"/>
      <w:lvlText w:val=""/>
      <w:lvlJc w:val="left"/>
      <w:pPr>
        <w:ind w:left="5475" w:hanging="360"/>
      </w:pPr>
      <w:rPr>
        <w:rFonts w:ascii="Wingdings" w:hAnsi="Wingdings" w:hint="default"/>
      </w:rPr>
    </w:lvl>
  </w:abstractNum>
  <w:abstractNum w:abstractNumId="11" w15:restartNumberingAfterBreak="0">
    <w:nsid w:val="36A506FF"/>
    <w:multiLevelType w:val="hybridMultilevel"/>
    <w:tmpl w:val="2E8AABDC"/>
    <w:lvl w:ilvl="0" w:tplc="D354E578">
      <w:start w:val="1"/>
      <w:numFmt w:val="bullet"/>
      <w:lvlText w:val=""/>
      <w:lvlJc w:val="left"/>
      <w:pPr>
        <w:tabs>
          <w:tab w:val="num" w:pos="720"/>
        </w:tabs>
        <w:ind w:left="720" w:hanging="360"/>
      </w:pPr>
      <w:rPr>
        <w:rFonts w:ascii="Symbol" w:hAnsi="Symbol" w:hint="default"/>
      </w:rPr>
    </w:lvl>
    <w:lvl w:ilvl="1" w:tplc="AFAA9F0A" w:tentative="1">
      <w:start w:val="1"/>
      <w:numFmt w:val="bullet"/>
      <w:lvlText w:val="o"/>
      <w:lvlJc w:val="left"/>
      <w:pPr>
        <w:tabs>
          <w:tab w:val="num" w:pos="1440"/>
        </w:tabs>
        <w:ind w:left="1440" w:hanging="360"/>
      </w:pPr>
      <w:rPr>
        <w:rFonts w:ascii="Courier New" w:hAnsi="Courier New" w:hint="default"/>
      </w:rPr>
    </w:lvl>
    <w:lvl w:ilvl="2" w:tplc="BE6A6D5C" w:tentative="1">
      <w:start w:val="1"/>
      <w:numFmt w:val="bullet"/>
      <w:lvlText w:val=""/>
      <w:lvlJc w:val="left"/>
      <w:pPr>
        <w:tabs>
          <w:tab w:val="num" w:pos="2160"/>
        </w:tabs>
        <w:ind w:left="2160" w:hanging="360"/>
      </w:pPr>
      <w:rPr>
        <w:rFonts w:ascii="Wingdings" w:hAnsi="Wingdings" w:hint="default"/>
      </w:rPr>
    </w:lvl>
    <w:lvl w:ilvl="3" w:tplc="FD54071E" w:tentative="1">
      <w:start w:val="1"/>
      <w:numFmt w:val="bullet"/>
      <w:lvlText w:val=""/>
      <w:lvlJc w:val="left"/>
      <w:pPr>
        <w:tabs>
          <w:tab w:val="num" w:pos="2880"/>
        </w:tabs>
        <w:ind w:left="2880" w:hanging="360"/>
      </w:pPr>
      <w:rPr>
        <w:rFonts w:ascii="Symbol" w:hAnsi="Symbol" w:hint="default"/>
      </w:rPr>
    </w:lvl>
    <w:lvl w:ilvl="4" w:tplc="70DAFF12" w:tentative="1">
      <w:start w:val="1"/>
      <w:numFmt w:val="bullet"/>
      <w:lvlText w:val="o"/>
      <w:lvlJc w:val="left"/>
      <w:pPr>
        <w:tabs>
          <w:tab w:val="num" w:pos="3600"/>
        </w:tabs>
        <w:ind w:left="3600" w:hanging="360"/>
      </w:pPr>
      <w:rPr>
        <w:rFonts w:ascii="Courier New" w:hAnsi="Courier New" w:hint="default"/>
      </w:rPr>
    </w:lvl>
    <w:lvl w:ilvl="5" w:tplc="FE4C6200" w:tentative="1">
      <w:start w:val="1"/>
      <w:numFmt w:val="bullet"/>
      <w:lvlText w:val=""/>
      <w:lvlJc w:val="left"/>
      <w:pPr>
        <w:tabs>
          <w:tab w:val="num" w:pos="4320"/>
        </w:tabs>
        <w:ind w:left="4320" w:hanging="360"/>
      </w:pPr>
      <w:rPr>
        <w:rFonts w:ascii="Wingdings" w:hAnsi="Wingdings" w:hint="default"/>
      </w:rPr>
    </w:lvl>
    <w:lvl w:ilvl="6" w:tplc="07B86260" w:tentative="1">
      <w:start w:val="1"/>
      <w:numFmt w:val="bullet"/>
      <w:lvlText w:val=""/>
      <w:lvlJc w:val="left"/>
      <w:pPr>
        <w:tabs>
          <w:tab w:val="num" w:pos="5040"/>
        </w:tabs>
        <w:ind w:left="5040" w:hanging="360"/>
      </w:pPr>
      <w:rPr>
        <w:rFonts w:ascii="Symbol" w:hAnsi="Symbol" w:hint="default"/>
      </w:rPr>
    </w:lvl>
    <w:lvl w:ilvl="7" w:tplc="66F41A30" w:tentative="1">
      <w:start w:val="1"/>
      <w:numFmt w:val="bullet"/>
      <w:lvlText w:val="o"/>
      <w:lvlJc w:val="left"/>
      <w:pPr>
        <w:tabs>
          <w:tab w:val="num" w:pos="5760"/>
        </w:tabs>
        <w:ind w:left="5760" w:hanging="360"/>
      </w:pPr>
      <w:rPr>
        <w:rFonts w:ascii="Courier New" w:hAnsi="Courier New" w:hint="default"/>
      </w:rPr>
    </w:lvl>
    <w:lvl w:ilvl="8" w:tplc="00308D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C6632B"/>
    <w:multiLevelType w:val="hybridMultilevel"/>
    <w:tmpl w:val="65909F14"/>
    <w:lvl w:ilvl="0" w:tplc="76C0182A">
      <w:start w:val="1"/>
      <w:numFmt w:val="bullet"/>
      <w:lvlText w:val=""/>
      <w:lvlJc w:val="left"/>
      <w:pPr>
        <w:tabs>
          <w:tab w:val="num" w:pos="720"/>
        </w:tabs>
        <w:ind w:left="720" w:hanging="360"/>
      </w:pPr>
      <w:rPr>
        <w:rFonts w:ascii="Symbol" w:hAnsi="Symbol" w:hint="default"/>
      </w:rPr>
    </w:lvl>
    <w:lvl w:ilvl="1" w:tplc="6AF80EF0" w:tentative="1">
      <w:start w:val="1"/>
      <w:numFmt w:val="bullet"/>
      <w:lvlText w:val="o"/>
      <w:lvlJc w:val="left"/>
      <w:pPr>
        <w:tabs>
          <w:tab w:val="num" w:pos="1440"/>
        </w:tabs>
        <w:ind w:left="1440" w:hanging="360"/>
      </w:pPr>
      <w:rPr>
        <w:rFonts w:ascii="Courier New" w:hAnsi="Courier New" w:hint="default"/>
      </w:rPr>
    </w:lvl>
    <w:lvl w:ilvl="2" w:tplc="593CC00C" w:tentative="1">
      <w:start w:val="1"/>
      <w:numFmt w:val="bullet"/>
      <w:lvlText w:val=""/>
      <w:lvlJc w:val="left"/>
      <w:pPr>
        <w:tabs>
          <w:tab w:val="num" w:pos="2160"/>
        </w:tabs>
        <w:ind w:left="2160" w:hanging="360"/>
      </w:pPr>
      <w:rPr>
        <w:rFonts w:ascii="Wingdings" w:hAnsi="Wingdings" w:hint="default"/>
      </w:rPr>
    </w:lvl>
    <w:lvl w:ilvl="3" w:tplc="397A4756" w:tentative="1">
      <w:start w:val="1"/>
      <w:numFmt w:val="bullet"/>
      <w:lvlText w:val=""/>
      <w:lvlJc w:val="left"/>
      <w:pPr>
        <w:tabs>
          <w:tab w:val="num" w:pos="2880"/>
        </w:tabs>
        <w:ind w:left="2880" w:hanging="360"/>
      </w:pPr>
      <w:rPr>
        <w:rFonts w:ascii="Symbol" w:hAnsi="Symbol" w:hint="default"/>
      </w:rPr>
    </w:lvl>
    <w:lvl w:ilvl="4" w:tplc="128AB23E" w:tentative="1">
      <w:start w:val="1"/>
      <w:numFmt w:val="bullet"/>
      <w:lvlText w:val="o"/>
      <w:lvlJc w:val="left"/>
      <w:pPr>
        <w:tabs>
          <w:tab w:val="num" w:pos="3600"/>
        </w:tabs>
        <w:ind w:left="3600" w:hanging="360"/>
      </w:pPr>
      <w:rPr>
        <w:rFonts w:ascii="Courier New" w:hAnsi="Courier New" w:hint="default"/>
      </w:rPr>
    </w:lvl>
    <w:lvl w:ilvl="5" w:tplc="8C400970" w:tentative="1">
      <w:start w:val="1"/>
      <w:numFmt w:val="bullet"/>
      <w:lvlText w:val=""/>
      <w:lvlJc w:val="left"/>
      <w:pPr>
        <w:tabs>
          <w:tab w:val="num" w:pos="4320"/>
        </w:tabs>
        <w:ind w:left="4320" w:hanging="360"/>
      </w:pPr>
      <w:rPr>
        <w:rFonts w:ascii="Wingdings" w:hAnsi="Wingdings" w:hint="default"/>
      </w:rPr>
    </w:lvl>
    <w:lvl w:ilvl="6" w:tplc="505C445A" w:tentative="1">
      <w:start w:val="1"/>
      <w:numFmt w:val="bullet"/>
      <w:lvlText w:val=""/>
      <w:lvlJc w:val="left"/>
      <w:pPr>
        <w:tabs>
          <w:tab w:val="num" w:pos="5040"/>
        </w:tabs>
        <w:ind w:left="5040" w:hanging="360"/>
      </w:pPr>
      <w:rPr>
        <w:rFonts w:ascii="Symbol" w:hAnsi="Symbol" w:hint="default"/>
      </w:rPr>
    </w:lvl>
    <w:lvl w:ilvl="7" w:tplc="A4027164" w:tentative="1">
      <w:start w:val="1"/>
      <w:numFmt w:val="bullet"/>
      <w:lvlText w:val="o"/>
      <w:lvlJc w:val="left"/>
      <w:pPr>
        <w:tabs>
          <w:tab w:val="num" w:pos="5760"/>
        </w:tabs>
        <w:ind w:left="5760" w:hanging="360"/>
      </w:pPr>
      <w:rPr>
        <w:rFonts w:ascii="Courier New" w:hAnsi="Courier New" w:hint="default"/>
      </w:rPr>
    </w:lvl>
    <w:lvl w:ilvl="8" w:tplc="71786E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4611B"/>
    <w:multiLevelType w:val="hybridMultilevel"/>
    <w:tmpl w:val="08AE4B9E"/>
    <w:lvl w:ilvl="0" w:tplc="83A85D80">
      <w:start w:val="1"/>
      <w:numFmt w:val="bullet"/>
      <w:lvlText w:val=""/>
      <w:lvlJc w:val="left"/>
      <w:pPr>
        <w:tabs>
          <w:tab w:val="num" w:pos="720"/>
        </w:tabs>
        <w:ind w:left="720" w:hanging="360"/>
      </w:pPr>
      <w:rPr>
        <w:rFonts w:ascii="Symbol" w:hAnsi="Symbol" w:hint="default"/>
      </w:rPr>
    </w:lvl>
    <w:lvl w:ilvl="1" w:tplc="848099B2" w:tentative="1">
      <w:start w:val="1"/>
      <w:numFmt w:val="bullet"/>
      <w:lvlText w:val="o"/>
      <w:lvlJc w:val="left"/>
      <w:pPr>
        <w:tabs>
          <w:tab w:val="num" w:pos="1440"/>
        </w:tabs>
        <w:ind w:left="1440" w:hanging="360"/>
      </w:pPr>
      <w:rPr>
        <w:rFonts w:ascii="Courier New" w:hAnsi="Courier New" w:hint="default"/>
      </w:rPr>
    </w:lvl>
    <w:lvl w:ilvl="2" w:tplc="D02E1E56" w:tentative="1">
      <w:start w:val="1"/>
      <w:numFmt w:val="bullet"/>
      <w:lvlText w:val=""/>
      <w:lvlJc w:val="left"/>
      <w:pPr>
        <w:tabs>
          <w:tab w:val="num" w:pos="2160"/>
        </w:tabs>
        <w:ind w:left="2160" w:hanging="360"/>
      </w:pPr>
      <w:rPr>
        <w:rFonts w:ascii="Wingdings" w:hAnsi="Wingdings" w:hint="default"/>
      </w:rPr>
    </w:lvl>
    <w:lvl w:ilvl="3" w:tplc="4650BBE8" w:tentative="1">
      <w:start w:val="1"/>
      <w:numFmt w:val="bullet"/>
      <w:lvlText w:val=""/>
      <w:lvlJc w:val="left"/>
      <w:pPr>
        <w:tabs>
          <w:tab w:val="num" w:pos="2880"/>
        </w:tabs>
        <w:ind w:left="2880" w:hanging="360"/>
      </w:pPr>
      <w:rPr>
        <w:rFonts w:ascii="Symbol" w:hAnsi="Symbol" w:hint="default"/>
      </w:rPr>
    </w:lvl>
    <w:lvl w:ilvl="4" w:tplc="28466134" w:tentative="1">
      <w:start w:val="1"/>
      <w:numFmt w:val="bullet"/>
      <w:lvlText w:val="o"/>
      <w:lvlJc w:val="left"/>
      <w:pPr>
        <w:tabs>
          <w:tab w:val="num" w:pos="3600"/>
        </w:tabs>
        <w:ind w:left="3600" w:hanging="360"/>
      </w:pPr>
      <w:rPr>
        <w:rFonts w:ascii="Courier New" w:hAnsi="Courier New" w:hint="default"/>
      </w:rPr>
    </w:lvl>
    <w:lvl w:ilvl="5" w:tplc="8AF0AFC0" w:tentative="1">
      <w:start w:val="1"/>
      <w:numFmt w:val="bullet"/>
      <w:lvlText w:val=""/>
      <w:lvlJc w:val="left"/>
      <w:pPr>
        <w:tabs>
          <w:tab w:val="num" w:pos="4320"/>
        </w:tabs>
        <w:ind w:left="4320" w:hanging="360"/>
      </w:pPr>
      <w:rPr>
        <w:rFonts w:ascii="Wingdings" w:hAnsi="Wingdings" w:hint="default"/>
      </w:rPr>
    </w:lvl>
    <w:lvl w:ilvl="6" w:tplc="F790E6B2" w:tentative="1">
      <w:start w:val="1"/>
      <w:numFmt w:val="bullet"/>
      <w:lvlText w:val=""/>
      <w:lvlJc w:val="left"/>
      <w:pPr>
        <w:tabs>
          <w:tab w:val="num" w:pos="5040"/>
        </w:tabs>
        <w:ind w:left="5040" w:hanging="360"/>
      </w:pPr>
      <w:rPr>
        <w:rFonts w:ascii="Symbol" w:hAnsi="Symbol" w:hint="default"/>
      </w:rPr>
    </w:lvl>
    <w:lvl w:ilvl="7" w:tplc="B6824838" w:tentative="1">
      <w:start w:val="1"/>
      <w:numFmt w:val="bullet"/>
      <w:lvlText w:val="o"/>
      <w:lvlJc w:val="left"/>
      <w:pPr>
        <w:tabs>
          <w:tab w:val="num" w:pos="5760"/>
        </w:tabs>
        <w:ind w:left="5760" w:hanging="360"/>
      </w:pPr>
      <w:rPr>
        <w:rFonts w:ascii="Courier New" w:hAnsi="Courier New" w:hint="default"/>
      </w:rPr>
    </w:lvl>
    <w:lvl w:ilvl="8" w:tplc="E3B098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B7D5D"/>
    <w:multiLevelType w:val="hybridMultilevel"/>
    <w:tmpl w:val="6AFCA0CE"/>
    <w:lvl w:ilvl="0" w:tplc="CD12C7E2">
      <w:start w:val="1"/>
      <w:numFmt w:val="bullet"/>
      <w:lvlText w:val=""/>
      <w:lvlJc w:val="left"/>
      <w:pPr>
        <w:tabs>
          <w:tab w:val="num" w:pos="720"/>
        </w:tabs>
        <w:ind w:left="720" w:hanging="360"/>
      </w:pPr>
      <w:rPr>
        <w:rFonts w:ascii="Symbol" w:hAnsi="Symbol" w:hint="default"/>
      </w:rPr>
    </w:lvl>
    <w:lvl w:ilvl="1" w:tplc="D9A6557A" w:tentative="1">
      <w:start w:val="1"/>
      <w:numFmt w:val="bullet"/>
      <w:lvlText w:val="o"/>
      <w:lvlJc w:val="left"/>
      <w:pPr>
        <w:tabs>
          <w:tab w:val="num" w:pos="1440"/>
        </w:tabs>
        <w:ind w:left="1440" w:hanging="360"/>
      </w:pPr>
      <w:rPr>
        <w:rFonts w:ascii="Courier New" w:hAnsi="Courier New" w:hint="default"/>
      </w:rPr>
    </w:lvl>
    <w:lvl w:ilvl="2" w:tplc="821ABE96" w:tentative="1">
      <w:start w:val="1"/>
      <w:numFmt w:val="bullet"/>
      <w:lvlText w:val=""/>
      <w:lvlJc w:val="left"/>
      <w:pPr>
        <w:tabs>
          <w:tab w:val="num" w:pos="2160"/>
        </w:tabs>
        <w:ind w:left="2160" w:hanging="360"/>
      </w:pPr>
      <w:rPr>
        <w:rFonts w:ascii="Wingdings" w:hAnsi="Wingdings" w:hint="default"/>
      </w:rPr>
    </w:lvl>
    <w:lvl w:ilvl="3" w:tplc="07A833BC" w:tentative="1">
      <w:start w:val="1"/>
      <w:numFmt w:val="bullet"/>
      <w:lvlText w:val=""/>
      <w:lvlJc w:val="left"/>
      <w:pPr>
        <w:tabs>
          <w:tab w:val="num" w:pos="2880"/>
        </w:tabs>
        <w:ind w:left="2880" w:hanging="360"/>
      </w:pPr>
      <w:rPr>
        <w:rFonts w:ascii="Symbol" w:hAnsi="Symbol" w:hint="default"/>
      </w:rPr>
    </w:lvl>
    <w:lvl w:ilvl="4" w:tplc="05C2630A" w:tentative="1">
      <w:start w:val="1"/>
      <w:numFmt w:val="bullet"/>
      <w:lvlText w:val="o"/>
      <w:lvlJc w:val="left"/>
      <w:pPr>
        <w:tabs>
          <w:tab w:val="num" w:pos="3600"/>
        </w:tabs>
        <w:ind w:left="3600" w:hanging="360"/>
      </w:pPr>
      <w:rPr>
        <w:rFonts w:ascii="Courier New" w:hAnsi="Courier New" w:hint="default"/>
      </w:rPr>
    </w:lvl>
    <w:lvl w:ilvl="5" w:tplc="DA8CE352" w:tentative="1">
      <w:start w:val="1"/>
      <w:numFmt w:val="bullet"/>
      <w:lvlText w:val=""/>
      <w:lvlJc w:val="left"/>
      <w:pPr>
        <w:tabs>
          <w:tab w:val="num" w:pos="4320"/>
        </w:tabs>
        <w:ind w:left="4320" w:hanging="360"/>
      </w:pPr>
      <w:rPr>
        <w:rFonts w:ascii="Wingdings" w:hAnsi="Wingdings" w:hint="default"/>
      </w:rPr>
    </w:lvl>
    <w:lvl w:ilvl="6" w:tplc="5CD02B0C" w:tentative="1">
      <w:start w:val="1"/>
      <w:numFmt w:val="bullet"/>
      <w:lvlText w:val=""/>
      <w:lvlJc w:val="left"/>
      <w:pPr>
        <w:tabs>
          <w:tab w:val="num" w:pos="5040"/>
        </w:tabs>
        <w:ind w:left="5040" w:hanging="360"/>
      </w:pPr>
      <w:rPr>
        <w:rFonts w:ascii="Symbol" w:hAnsi="Symbol" w:hint="default"/>
      </w:rPr>
    </w:lvl>
    <w:lvl w:ilvl="7" w:tplc="D56E8F78" w:tentative="1">
      <w:start w:val="1"/>
      <w:numFmt w:val="bullet"/>
      <w:lvlText w:val="o"/>
      <w:lvlJc w:val="left"/>
      <w:pPr>
        <w:tabs>
          <w:tab w:val="num" w:pos="5760"/>
        </w:tabs>
        <w:ind w:left="5760" w:hanging="360"/>
      </w:pPr>
      <w:rPr>
        <w:rFonts w:ascii="Courier New" w:hAnsi="Courier New" w:hint="default"/>
      </w:rPr>
    </w:lvl>
    <w:lvl w:ilvl="8" w:tplc="7A7E9E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F20721"/>
    <w:multiLevelType w:val="hybridMultilevel"/>
    <w:tmpl w:val="4AECBF68"/>
    <w:lvl w:ilvl="0" w:tplc="1FE2732E">
      <w:numFmt w:val="bullet"/>
      <w:lvlText w:val="-"/>
      <w:lvlJc w:val="left"/>
      <w:pPr>
        <w:ind w:left="1640" w:hanging="8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58737FC0"/>
    <w:multiLevelType w:val="hybridMultilevel"/>
    <w:tmpl w:val="E550E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EE5A00"/>
    <w:multiLevelType w:val="hybridMultilevel"/>
    <w:tmpl w:val="0B2603EE"/>
    <w:lvl w:ilvl="0" w:tplc="39B0638C">
      <w:start w:val="1"/>
      <w:numFmt w:val="bullet"/>
      <w:lvlText w:val=""/>
      <w:lvlJc w:val="left"/>
      <w:pPr>
        <w:tabs>
          <w:tab w:val="num" w:pos="720"/>
        </w:tabs>
        <w:ind w:left="720" w:hanging="360"/>
      </w:pPr>
      <w:rPr>
        <w:rFonts w:ascii="Symbol" w:hAnsi="Symbol" w:hint="default"/>
      </w:rPr>
    </w:lvl>
    <w:lvl w:ilvl="1" w:tplc="672EBED6" w:tentative="1">
      <w:start w:val="1"/>
      <w:numFmt w:val="bullet"/>
      <w:lvlText w:val="o"/>
      <w:lvlJc w:val="left"/>
      <w:pPr>
        <w:tabs>
          <w:tab w:val="num" w:pos="1440"/>
        </w:tabs>
        <w:ind w:left="1440" w:hanging="360"/>
      </w:pPr>
      <w:rPr>
        <w:rFonts w:ascii="Courier New" w:hAnsi="Courier New" w:hint="default"/>
      </w:rPr>
    </w:lvl>
    <w:lvl w:ilvl="2" w:tplc="A9F82522" w:tentative="1">
      <w:start w:val="1"/>
      <w:numFmt w:val="bullet"/>
      <w:lvlText w:val=""/>
      <w:lvlJc w:val="left"/>
      <w:pPr>
        <w:tabs>
          <w:tab w:val="num" w:pos="2160"/>
        </w:tabs>
        <w:ind w:left="2160" w:hanging="360"/>
      </w:pPr>
      <w:rPr>
        <w:rFonts w:ascii="Wingdings" w:hAnsi="Wingdings" w:hint="default"/>
      </w:rPr>
    </w:lvl>
    <w:lvl w:ilvl="3" w:tplc="03F4F88A" w:tentative="1">
      <w:start w:val="1"/>
      <w:numFmt w:val="bullet"/>
      <w:lvlText w:val=""/>
      <w:lvlJc w:val="left"/>
      <w:pPr>
        <w:tabs>
          <w:tab w:val="num" w:pos="2880"/>
        </w:tabs>
        <w:ind w:left="2880" w:hanging="360"/>
      </w:pPr>
      <w:rPr>
        <w:rFonts w:ascii="Symbol" w:hAnsi="Symbol" w:hint="default"/>
      </w:rPr>
    </w:lvl>
    <w:lvl w:ilvl="4" w:tplc="77987F32" w:tentative="1">
      <w:start w:val="1"/>
      <w:numFmt w:val="bullet"/>
      <w:lvlText w:val="o"/>
      <w:lvlJc w:val="left"/>
      <w:pPr>
        <w:tabs>
          <w:tab w:val="num" w:pos="3600"/>
        </w:tabs>
        <w:ind w:left="3600" w:hanging="360"/>
      </w:pPr>
      <w:rPr>
        <w:rFonts w:ascii="Courier New" w:hAnsi="Courier New" w:hint="default"/>
      </w:rPr>
    </w:lvl>
    <w:lvl w:ilvl="5" w:tplc="FEF6F226" w:tentative="1">
      <w:start w:val="1"/>
      <w:numFmt w:val="bullet"/>
      <w:lvlText w:val=""/>
      <w:lvlJc w:val="left"/>
      <w:pPr>
        <w:tabs>
          <w:tab w:val="num" w:pos="4320"/>
        </w:tabs>
        <w:ind w:left="4320" w:hanging="360"/>
      </w:pPr>
      <w:rPr>
        <w:rFonts w:ascii="Wingdings" w:hAnsi="Wingdings" w:hint="default"/>
      </w:rPr>
    </w:lvl>
    <w:lvl w:ilvl="6" w:tplc="469673E4" w:tentative="1">
      <w:start w:val="1"/>
      <w:numFmt w:val="bullet"/>
      <w:lvlText w:val=""/>
      <w:lvlJc w:val="left"/>
      <w:pPr>
        <w:tabs>
          <w:tab w:val="num" w:pos="5040"/>
        </w:tabs>
        <w:ind w:left="5040" w:hanging="360"/>
      </w:pPr>
      <w:rPr>
        <w:rFonts w:ascii="Symbol" w:hAnsi="Symbol" w:hint="default"/>
      </w:rPr>
    </w:lvl>
    <w:lvl w:ilvl="7" w:tplc="5DF4EE26" w:tentative="1">
      <w:start w:val="1"/>
      <w:numFmt w:val="bullet"/>
      <w:lvlText w:val="o"/>
      <w:lvlJc w:val="left"/>
      <w:pPr>
        <w:tabs>
          <w:tab w:val="num" w:pos="5760"/>
        </w:tabs>
        <w:ind w:left="5760" w:hanging="360"/>
      </w:pPr>
      <w:rPr>
        <w:rFonts w:ascii="Courier New" w:hAnsi="Courier New" w:hint="default"/>
      </w:rPr>
    </w:lvl>
    <w:lvl w:ilvl="8" w:tplc="B2CA61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41BCB"/>
    <w:multiLevelType w:val="hybridMultilevel"/>
    <w:tmpl w:val="C30AEFC8"/>
    <w:lvl w:ilvl="0" w:tplc="0A3878E6">
      <w:start w:val="1"/>
      <w:numFmt w:val="bullet"/>
      <w:lvlText w:val=""/>
      <w:lvlJc w:val="left"/>
      <w:pPr>
        <w:tabs>
          <w:tab w:val="num" w:pos="1440"/>
        </w:tabs>
        <w:ind w:left="1440" w:hanging="360"/>
      </w:pPr>
      <w:rPr>
        <w:rFonts w:ascii="Symbol" w:hAnsi="Symbol" w:hint="default"/>
      </w:rPr>
    </w:lvl>
    <w:lvl w:ilvl="1" w:tplc="A2784702" w:tentative="1">
      <w:start w:val="1"/>
      <w:numFmt w:val="bullet"/>
      <w:lvlText w:val="o"/>
      <w:lvlJc w:val="left"/>
      <w:pPr>
        <w:tabs>
          <w:tab w:val="num" w:pos="2160"/>
        </w:tabs>
        <w:ind w:left="2160" w:hanging="360"/>
      </w:pPr>
      <w:rPr>
        <w:rFonts w:ascii="Courier New" w:hAnsi="Courier New" w:hint="default"/>
      </w:rPr>
    </w:lvl>
    <w:lvl w:ilvl="2" w:tplc="A09E3C94" w:tentative="1">
      <w:start w:val="1"/>
      <w:numFmt w:val="bullet"/>
      <w:lvlText w:val=""/>
      <w:lvlJc w:val="left"/>
      <w:pPr>
        <w:tabs>
          <w:tab w:val="num" w:pos="2880"/>
        </w:tabs>
        <w:ind w:left="2880" w:hanging="360"/>
      </w:pPr>
      <w:rPr>
        <w:rFonts w:ascii="Wingdings" w:hAnsi="Wingdings" w:hint="default"/>
      </w:rPr>
    </w:lvl>
    <w:lvl w:ilvl="3" w:tplc="494C3EDA" w:tentative="1">
      <w:start w:val="1"/>
      <w:numFmt w:val="bullet"/>
      <w:lvlText w:val=""/>
      <w:lvlJc w:val="left"/>
      <w:pPr>
        <w:tabs>
          <w:tab w:val="num" w:pos="3600"/>
        </w:tabs>
        <w:ind w:left="3600" w:hanging="360"/>
      </w:pPr>
      <w:rPr>
        <w:rFonts w:ascii="Symbol" w:hAnsi="Symbol" w:hint="default"/>
      </w:rPr>
    </w:lvl>
    <w:lvl w:ilvl="4" w:tplc="AC560D68" w:tentative="1">
      <w:start w:val="1"/>
      <w:numFmt w:val="bullet"/>
      <w:lvlText w:val="o"/>
      <w:lvlJc w:val="left"/>
      <w:pPr>
        <w:tabs>
          <w:tab w:val="num" w:pos="4320"/>
        </w:tabs>
        <w:ind w:left="4320" w:hanging="360"/>
      </w:pPr>
      <w:rPr>
        <w:rFonts w:ascii="Courier New" w:hAnsi="Courier New" w:hint="default"/>
      </w:rPr>
    </w:lvl>
    <w:lvl w:ilvl="5" w:tplc="91A4D504" w:tentative="1">
      <w:start w:val="1"/>
      <w:numFmt w:val="bullet"/>
      <w:lvlText w:val=""/>
      <w:lvlJc w:val="left"/>
      <w:pPr>
        <w:tabs>
          <w:tab w:val="num" w:pos="5040"/>
        </w:tabs>
        <w:ind w:left="5040" w:hanging="360"/>
      </w:pPr>
      <w:rPr>
        <w:rFonts w:ascii="Wingdings" w:hAnsi="Wingdings" w:hint="default"/>
      </w:rPr>
    </w:lvl>
    <w:lvl w:ilvl="6" w:tplc="A8A2E63C" w:tentative="1">
      <w:start w:val="1"/>
      <w:numFmt w:val="bullet"/>
      <w:lvlText w:val=""/>
      <w:lvlJc w:val="left"/>
      <w:pPr>
        <w:tabs>
          <w:tab w:val="num" w:pos="5760"/>
        </w:tabs>
        <w:ind w:left="5760" w:hanging="360"/>
      </w:pPr>
      <w:rPr>
        <w:rFonts w:ascii="Symbol" w:hAnsi="Symbol" w:hint="default"/>
      </w:rPr>
    </w:lvl>
    <w:lvl w:ilvl="7" w:tplc="21E6EC98" w:tentative="1">
      <w:start w:val="1"/>
      <w:numFmt w:val="bullet"/>
      <w:lvlText w:val="o"/>
      <w:lvlJc w:val="left"/>
      <w:pPr>
        <w:tabs>
          <w:tab w:val="num" w:pos="6480"/>
        </w:tabs>
        <w:ind w:left="6480" w:hanging="360"/>
      </w:pPr>
      <w:rPr>
        <w:rFonts w:ascii="Courier New" w:hAnsi="Courier New" w:hint="default"/>
      </w:rPr>
    </w:lvl>
    <w:lvl w:ilvl="8" w:tplc="1746161E"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61488B"/>
    <w:multiLevelType w:val="hybridMultilevel"/>
    <w:tmpl w:val="788A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97E5F"/>
    <w:multiLevelType w:val="hybridMultilevel"/>
    <w:tmpl w:val="40BE1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1A4A35"/>
    <w:multiLevelType w:val="hybridMultilevel"/>
    <w:tmpl w:val="ECDC5C06"/>
    <w:lvl w:ilvl="0" w:tplc="B3AC4BEE">
      <w:start w:val="1"/>
      <w:numFmt w:val="decimal"/>
      <w:lvlText w:val="%1."/>
      <w:lvlJc w:val="left"/>
      <w:pPr>
        <w:tabs>
          <w:tab w:val="num" w:pos="720"/>
        </w:tabs>
        <w:ind w:left="720" w:hanging="360"/>
      </w:pPr>
      <w:rPr>
        <w:rFonts w:cs="Times New Roman" w:hint="default"/>
      </w:rPr>
    </w:lvl>
    <w:lvl w:ilvl="1" w:tplc="566E22D8">
      <w:start w:val="1"/>
      <w:numFmt w:val="lowerLetter"/>
      <w:lvlText w:val="%2."/>
      <w:lvlJc w:val="left"/>
      <w:pPr>
        <w:tabs>
          <w:tab w:val="num" w:pos="1440"/>
        </w:tabs>
        <w:ind w:left="1440" w:hanging="360"/>
      </w:pPr>
      <w:rPr>
        <w:rFonts w:cs="Times New Roman"/>
      </w:rPr>
    </w:lvl>
    <w:lvl w:ilvl="2" w:tplc="0F965580" w:tentative="1">
      <w:start w:val="1"/>
      <w:numFmt w:val="lowerRoman"/>
      <w:lvlText w:val="%3."/>
      <w:lvlJc w:val="right"/>
      <w:pPr>
        <w:tabs>
          <w:tab w:val="num" w:pos="2160"/>
        </w:tabs>
        <w:ind w:left="2160" w:hanging="180"/>
      </w:pPr>
      <w:rPr>
        <w:rFonts w:cs="Times New Roman"/>
      </w:rPr>
    </w:lvl>
    <w:lvl w:ilvl="3" w:tplc="83A84B5C" w:tentative="1">
      <w:start w:val="1"/>
      <w:numFmt w:val="decimal"/>
      <w:lvlText w:val="%4."/>
      <w:lvlJc w:val="left"/>
      <w:pPr>
        <w:tabs>
          <w:tab w:val="num" w:pos="2880"/>
        </w:tabs>
        <w:ind w:left="2880" w:hanging="360"/>
      </w:pPr>
      <w:rPr>
        <w:rFonts w:cs="Times New Roman"/>
      </w:rPr>
    </w:lvl>
    <w:lvl w:ilvl="4" w:tplc="57D29F58" w:tentative="1">
      <w:start w:val="1"/>
      <w:numFmt w:val="lowerLetter"/>
      <w:lvlText w:val="%5."/>
      <w:lvlJc w:val="left"/>
      <w:pPr>
        <w:tabs>
          <w:tab w:val="num" w:pos="3600"/>
        </w:tabs>
        <w:ind w:left="3600" w:hanging="360"/>
      </w:pPr>
      <w:rPr>
        <w:rFonts w:cs="Times New Roman"/>
      </w:rPr>
    </w:lvl>
    <w:lvl w:ilvl="5" w:tplc="6504C2D2" w:tentative="1">
      <w:start w:val="1"/>
      <w:numFmt w:val="lowerRoman"/>
      <w:lvlText w:val="%6."/>
      <w:lvlJc w:val="right"/>
      <w:pPr>
        <w:tabs>
          <w:tab w:val="num" w:pos="4320"/>
        </w:tabs>
        <w:ind w:left="4320" w:hanging="180"/>
      </w:pPr>
      <w:rPr>
        <w:rFonts w:cs="Times New Roman"/>
      </w:rPr>
    </w:lvl>
    <w:lvl w:ilvl="6" w:tplc="834C9E12" w:tentative="1">
      <w:start w:val="1"/>
      <w:numFmt w:val="decimal"/>
      <w:lvlText w:val="%7."/>
      <w:lvlJc w:val="left"/>
      <w:pPr>
        <w:tabs>
          <w:tab w:val="num" w:pos="5040"/>
        </w:tabs>
        <w:ind w:left="5040" w:hanging="360"/>
      </w:pPr>
      <w:rPr>
        <w:rFonts w:cs="Times New Roman"/>
      </w:rPr>
    </w:lvl>
    <w:lvl w:ilvl="7" w:tplc="8F8ECA72" w:tentative="1">
      <w:start w:val="1"/>
      <w:numFmt w:val="lowerLetter"/>
      <w:lvlText w:val="%8."/>
      <w:lvlJc w:val="left"/>
      <w:pPr>
        <w:tabs>
          <w:tab w:val="num" w:pos="5760"/>
        </w:tabs>
        <w:ind w:left="5760" w:hanging="360"/>
      </w:pPr>
      <w:rPr>
        <w:rFonts w:cs="Times New Roman"/>
      </w:rPr>
    </w:lvl>
    <w:lvl w:ilvl="8" w:tplc="1ABAA9E0"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112CE0"/>
    <w:multiLevelType w:val="hybridMultilevel"/>
    <w:tmpl w:val="B016C7E2"/>
    <w:lvl w:ilvl="0" w:tplc="12AA4396">
      <w:start w:val="1"/>
      <w:numFmt w:val="bullet"/>
      <w:lvlText w:val=""/>
      <w:lvlJc w:val="left"/>
      <w:pPr>
        <w:tabs>
          <w:tab w:val="num" w:pos="720"/>
        </w:tabs>
        <w:ind w:left="720" w:hanging="360"/>
      </w:pPr>
      <w:rPr>
        <w:rFonts w:ascii="Symbol" w:hAnsi="Symbol" w:hint="default"/>
      </w:rPr>
    </w:lvl>
    <w:lvl w:ilvl="1" w:tplc="5FB07A3A">
      <w:start w:val="1"/>
      <w:numFmt w:val="lowerLetter"/>
      <w:lvlText w:val="%2."/>
      <w:lvlJc w:val="left"/>
      <w:pPr>
        <w:tabs>
          <w:tab w:val="num" w:pos="1440"/>
        </w:tabs>
        <w:ind w:left="1440" w:hanging="360"/>
      </w:pPr>
      <w:rPr>
        <w:rFonts w:cs="Times New Roman"/>
      </w:rPr>
    </w:lvl>
    <w:lvl w:ilvl="2" w:tplc="9766C298" w:tentative="1">
      <w:start w:val="1"/>
      <w:numFmt w:val="lowerRoman"/>
      <w:lvlText w:val="%3."/>
      <w:lvlJc w:val="right"/>
      <w:pPr>
        <w:tabs>
          <w:tab w:val="num" w:pos="2160"/>
        </w:tabs>
        <w:ind w:left="2160" w:hanging="180"/>
      </w:pPr>
      <w:rPr>
        <w:rFonts w:cs="Times New Roman"/>
      </w:rPr>
    </w:lvl>
    <w:lvl w:ilvl="3" w:tplc="BD0CF37C" w:tentative="1">
      <w:start w:val="1"/>
      <w:numFmt w:val="decimal"/>
      <w:lvlText w:val="%4."/>
      <w:lvlJc w:val="left"/>
      <w:pPr>
        <w:tabs>
          <w:tab w:val="num" w:pos="2880"/>
        </w:tabs>
        <w:ind w:left="2880" w:hanging="360"/>
      </w:pPr>
      <w:rPr>
        <w:rFonts w:cs="Times New Roman"/>
      </w:rPr>
    </w:lvl>
    <w:lvl w:ilvl="4" w:tplc="6742AB3C" w:tentative="1">
      <w:start w:val="1"/>
      <w:numFmt w:val="lowerLetter"/>
      <w:lvlText w:val="%5."/>
      <w:lvlJc w:val="left"/>
      <w:pPr>
        <w:tabs>
          <w:tab w:val="num" w:pos="3600"/>
        </w:tabs>
        <w:ind w:left="3600" w:hanging="360"/>
      </w:pPr>
      <w:rPr>
        <w:rFonts w:cs="Times New Roman"/>
      </w:rPr>
    </w:lvl>
    <w:lvl w:ilvl="5" w:tplc="AA14620A" w:tentative="1">
      <w:start w:val="1"/>
      <w:numFmt w:val="lowerRoman"/>
      <w:lvlText w:val="%6."/>
      <w:lvlJc w:val="right"/>
      <w:pPr>
        <w:tabs>
          <w:tab w:val="num" w:pos="4320"/>
        </w:tabs>
        <w:ind w:left="4320" w:hanging="180"/>
      </w:pPr>
      <w:rPr>
        <w:rFonts w:cs="Times New Roman"/>
      </w:rPr>
    </w:lvl>
    <w:lvl w:ilvl="6" w:tplc="991A217E" w:tentative="1">
      <w:start w:val="1"/>
      <w:numFmt w:val="decimal"/>
      <w:lvlText w:val="%7."/>
      <w:lvlJc w:val="left"/>
      <w:pPr>
        <w:tabs>
          <w:tab w:val="num" w:pos="5040"/>
        </w:tabs>
        <w:ind w:left="5040" w:hanging="360"/>
      </w:pPr>
      <w:rPr>
        <w:rFonts w:cs="Times New Roman"/>
      </w:rPr>
    </w:lvl>
    <w:lvl w:ilvl="7" w:tplc="6B2E433C" w:tentative="1">
      <w:start w:val="1"/>
      <w:numFmt w:val="lowerLetter"/>
      <w:lvlText w:val="%8."/>
      <w:lvlJc w:val="left"/>
      <w:pPr>
        <w:tabs>
          <w:tab w:val="num" w:pos="5760"/>
        </w:tabs>
        <w:ind w:left="5760" w:hanging="360"/>
      </w:pPr>
      <w:rPr>
        <w:rFonts w:cs="Times New Roman"/>
      </w:rPr>
    </w:lvl>
    <w:lvl w:ilvl="8" w:tplc="B2785408"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413FBC"/>
    <w:multiLevelType w:val="hybridMultilevel"/>
    <w:tmpl w:val="E752E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93623E"/>
    <w:multiLevelType w:val="hybridMultilevel"/>
    <w:tmpl w:val="64F44798"/>
    <w:lvl w:ilvl="0" w:tplc="F96097F4">
      <w:start w:val="1"/>
      <w:numFmt w:val="bullet"/>
      <w:lvlText w:val=""/>
      <w:lvlJc w:val="left"/>
      <w:pPr>
        <w:tabs>
          <w:tab w:val="num" w:pos="720"/>
        </w:tabs>
        <w:ind w:left="720" w:hanging="360"/>
      </w:pPr>
      <w:rPr>
        <w:rFonts w:ascii="Symbol" w:hAnsi="Symbol" w:hint="default"/>
      </w:rPr>
    </w:lvl>
    <w:lvl w:ilvl="1" w:tplc="E62E0A44" w:tentative="1">
      <w:start w:val="1"/>
      <w:numFmt w:val="bullet"/>
      <w:lvlText w:val="o"/>
      <w:lvlJc w:val="left"/>
      <w:pPr>
        <w:tabs>
          <w:tab w:val="num" w:pos="1440"/>
        </w:tabs>
        <w:ind w:left="1440" w:hanging="360"/>
      </w:pPr>
      <w:rPr>
        <w:rFonts w:ascii="Courier New" w:hAnsi="Courier New" w:hint="default"/>
      </w:rPr>
    </w:lvl>
    <w:lvl w:ilvl="2" w:tplc="18468474" w:tentative="1">
      <w:start w:val="1"/>
      <w:numFmt w:val="bullet"/>
      <w:lvlText w:val=""/>
      <w:lvlJc w:val="left"/>
      <w:pPr>
        <w:tabs>
          <w:tab w:val="num" w:pos="2160"/>
        </w:tabs>
        <w:ind w:left="2160" w:hanging="360"/>
      </w:pPr>
      <w:rPr>
        <w:rFonts w:ascii="Wingdings" w:hAnsi="Wingdings" w:hint="default"/>
      </w:rPr>
    </w:lvl>
    <w:lvl w:ilvl="3" w:tplc="B8D8D104" w:tentative="1">
      <w:start w:val="1"/>
      <w:numFmt w:val="bullet"/>
      <w:lvlText w:val=""/>
      <w:lvlJc w:val="left"/>
      <w:pPr>
        <w:tabs>
          <w:tab w:val="num" w:pos="2880"/>
        </w:tabs>
        <w:ind w:left="2880" w:hanging="360"/>
      </w:pPr>
      <w:rPr>
        <w:rFonts w:ascii="Symbol" w:hAnsi="Symbol" w:hint="default"/>
      </w:rPr>
    </w:lvl>
    <w:lvl w:ilvl="4" w:tplc="27A66474" w:tentative="1">
      <w:start w:val="1"/>
      <w:numFmt w:val="bullet"/>
      <w:lvlText w:val="o"/>
      <w:lvlJc w:val="left"/>
      <w:pPr>
        <w:tabs>
          <w:tab w:val="num" w:pos="3600"/>
        </w:tabs>
        <w:ind w:left="3600" w:hanging="360"/>
      </w:pPr>
      <w:rPr>
        <w:rFonts w:ascii="Courier New" w:hAnsi="Courier New" w:hint="default"/>
      </w:rPr>
    </w:lvl>
    <w:lvl w:ilvl="5" w:tplc="56289C14" w:tentative="1">
      <w:start w:val="1"/>
      <w:numFmt w:val="bullet"/>
      <w:lvlText w:val=""/>
      <w:lvlJc w:val="left"/>
      <w:pPr>
        <w:tabs>
          <w:tab w:val="num" w:pos="4320"/>
        </w:tabs>
        <w:ind w:left="4320" w:hanging="360"/>
      </w:pPr>
      <w:rPr>
        <w:rFonts w:ascii="Wingdings" w:hAnsi="Wingdings" w:hint="default"/>
      </w:rPr>
    </w:lvl>
    <w:lvl w:ilvl="6" w:tplc="105051EC" w:tentative="1">
      <w:start w:val="1"/>
      <w:numFmt w:val="bullet"/>
      <w:lvlText w:val=""/>
      <w:lvlJc w:val="left"/>
      <w:pPr>
        <w:tabs>
          <w:tab w:val="num" w:pos="5040"/>
        </w:tabs>
        <w:ind w:left="5040" w:hanging="360"/>
      </w:pPr>
      <w:rPr>
        <w:rFonts w:ascii="Symbol" w:hAnsi="Symbol" w:hint="default"/>
      </w:rPr>
    </w:lvl>
    <w:lvl w:ilvl="7" w:tplc="1A8E34C4" w:tentative="1">
      <w:start w:val="1"/>
      <w:numFmt w:val="bullet"/>
      <w:lvlText w:val="o"/>
      <w:lvlJc w:val="left"/>
      <w:pPr>
        <w:tabs>
          <w:tab w:val="num" w:pos="5760"/>
        </w:tabs>
        <w:ind w:left="5760" w:hanging="360"/>
      </w:pPr>
      <w:rPr>
        <w:rFonts w:ascii="Courier New" w:hAnsi="Courier New" w:hint="default"/>
      </w:rPr>
    </w:lvl>
    <w:lvl w:ilvl="8" w:tplc="B92680B6"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2"/>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3"/>
  </w:num>
  <w:num w:numId="9">
    <w:abstractNumId w:val="17"/>
  </w:num>
  <w:num w:numId="10">
    <w:abstractNumId w:val="11"/>
  </w:num>
  <w:num w:numId="11">
    <w:abstractNumId w:val="9"/>
  </w:num>
  <w:num w:numId="12">
    <w:abstractNumId w:val="24"/>
  </w:num>
  <w:num w:numId="13">
    <w:abstractNumId w:val="12"/>
  </w:num>
  <w:num w:numId="14">
    <w:abstractNumId w:val="10"/>
  </w:num>
  <w:num w:numId="15">
    <w:abstractNumId w:val="1"/>
  </w:num>
  <w:num w:numId="16">
    <w:abstractNumId w:val="7"/>
  </w:num>
  <w:num w:numId="17">
    <w:abstractNumId w:val="8"/>
  </w:num>
  <w:num w:numId="18">
    <w:abstractNumId w:val="0"/>
  </w:num>
  <w:num w:numId="19">
    <w:abstractNumId w:val="15"/>
  </w:num>
  <w:num w:numId="20">
    <w:abstractNumId w:val="2"/>
  </w:num>
  <w:num w:numId="21">
    <w:abstractNumId w:val="6"/>
  </w:num>
  <w:num w:numId="22">
    <w:abstractNumId w:val="19"/>
  </w:num>
  <w:num w:numId="23">
    <w:abstractNumId w:val="3"/>
  </w:num>
  <w:num w:numId="24">
    <w:abstractNumId w:val="16"/>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hideSpellingErrors/>
  <w:activeWritingStyle w:appName="MSWord" w:lang="it-IT" w:vendorID="3" w:dllVersion="517"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3B31E83-66DC-4898-9F35-17FD46E5ABA3}"/>
    <w:docVar w:name="dgnword-eventsink" w:val="35761984"/>
    <w:docVar w:name="EN.InstantFormat" w:val="&lt;ENInstantFormat&gt;&lt;Enabled&gt;0&lt;/Enabled&gt;&lt;ScanUnformatted&gt;1&lt;/ScanUnformatted&gt;&lt;ScanChanges&gt;1&lt;/ScanChanges&gt;&lt;Suspended&gt;0&lt;/Suspended&gt;&lt;/ENInstantFormat&gt;"/>
    <w:docVar w:name="EN.Layout" w:val="&lt;ENLayout&gt;&lt;Style&gt;J Clinical Endo Metabolis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50fwrfsq9vrthedrfmvzsvy9rfssexprf9v&quot;&gt;My EndNote Library-Saved&lt;record-ids&gt;&lt;item&gt;72&lt;/item&gt;&lt;item&gt;115&lt;/item&gt;&lt;item&gt;126&lt;/item&gt;&lt;item&gt;134&lt;/item&gt;&lt;item&gt;136&lt;/item&gt;&lt;item&gt;208&lt;/item&gt;&lt;item&gt;209&lt;/item&gt;&lt;item&gt;210&lt;/item&gt;&lt;item&gt;211&lt;/item&gt;&lt;item&gt;212&lt;/item&gt;&lt;item&gt;213&lt;/item&gt;&lt;item&gt;214&lt;/item&gt;&lt;item&gt;215&lt;/item&gt;&lt;item&gt;216&lt;/item&gt;&lt;item&gt;217&lt;/item&gt;&lt;item&gt;221&lt;/item&gt;&lt;item&gt;222&lt;/item&gt;&lt;item&gt;223&lt;/item&gt;&lt;item&gt;224&lt;/item&gt;&lt;item&gt;225&lt;/item&gt;&lt;item&gt;226&lt;/item&gt;&lt;item&gt;255&lt;/item&gt;&lt;item&gt;276&lt;/item&gt;&lt;item&gt;295&lt;/item&gt;&lt;item&gt;298&lt;/item&gt;&lt;item&gt;302&lt;/item&gt;&lt;item&gt;307&lt;/item&gt;&lt;item&gt;335&lt;/item&gt;&lt;item&gt;336&lt;/item&gt;&lt;item&gt;345&lt;/item&gt;&lt;item&gt;349&lt;/item&gt;&lt;item&gt;350&lt;/item&gt;&lt;item&gt;351&lt;/item&gt;&lt;item&gt;352&lt;/item&gt;&lt;item&gt;354&lt;/item&gt;&lt;item&gt;355&lt;/item&gt;&lt;item&gt;356&lt;/item&gt;&lt;item&gt;357&lt;/item&gt;&lt;item&gt;359&lt;/item&gt;&lt;item&gt;360&lt;/item&gt;&lt;item&gt;375&lt;/item&gt;&lt;item&gt;376&lt;/item&gt;&lt;item&gt;377&lt;/item&gt;&lt;item&gt;386&lt;/item&gt;&lt;item&gt;387&lt;/item&gt;&lt;item&gt;390&lt;/item&gt;&lt;item&gt;392&lt;/item&gt;&lt;item&gt;511&lt;/item&gt;&lt;item&gt;512&lt;/item&gt;&lt;item&gt;581&lt;/item&gt;&lt;item&gt;670&lt;/item&gt;&lt;item&gt;671&lt;/item&gt;&lt;item&gt;674&lt;/item&gt;&lt;item&gt;675&lt;/item&gt;&lt;item&gt;678&lt;/item&gt;&lt;item&gt;679&lt;/item&gt;&lt;item&gt;680&lt;/item&gt;&lt;item&gt;682&lt;/item&gt;&lt;item&gt;687&lt;/item&gt;&lt;item&gt;702&lt;/item&gt;&lt;item&gt;705&lt;/item&gt;&lt;item&gt;739&lt;/item&gt;&lt;item&gt;742&lt;/item&gt;&lt;item&gt;743&lt;/item&gt;&lt;item&gt;744&lt;/item&gt;&lt;item&gt;755&lt;/item&gt;&lt;item&gt;756&lt;/item&gt;&lt;item&gt;758&lt;/item&gt;&lt;item&gt;761&lt;/item&gt;&lt;item&gt;766&lt;/item&gt;&lt;item&gt;768&lt;/item&gt;&lt;item&gt;769&lt;/item&gt;&lt;item&gt;773&lt;/item&gt;&lt;item&gt;774&lt;/item&gt;&lt;item&gt;776&lt;/item&gt;&lt;item&gt;777&lt;/item&gt;&lt;item&gt;779&lt;/item&gt;&lt;item&gt;867&lt;/item&gt;&lt;item&gt;869&lt;/item&gt;&lt;item&gt;909&lt;/item&gt;&lt;item&gt;947&lt;/item&gt;&lt;item&gt;957&lt;/item&gt;&lt;item&gt;958&lt;/item&gt;&lt;item&gt;959&lt;/item&gt;&lt;item&gt;960&lt;/item&gt;&lt;item&gt;961&lt;/item&gt;&lt;item&gt;974&lt;/item&gt;&lt;item&gt;981&lt;/item&gt;&lt;item&gt;987&lt;/item&gt;&lt;item&gt;988&lt;/item&gt;&lt;item&gt;989&lt;/item&gt;&lt;item&gt;990&lt;/item&gt;&lt;item&gt;992&lt;/item&gt;&lt;item&gt;993&lt;/item&gt;&lt;item&gt;995&lt;/item&gt;&lt;item&gt;997&lt;/item&gt;&lt;item&gt;1000&lt;/item&gt;&lt;item&gt;1002&lt;/item&gt;&lt;item&gt;1003&lt;/item&gt;&lt;item&gt;1004&lt;/item&gt;&lt;item&gt;1005&lt;/item&gt;&lt;item&gt;1006&lt;/item&gt;&lt;item&gt;1011&lt;/item&gt;&lt;item&gt;1080&lt;/item&gt;&lt;item&gt;2034&lt;/item&gt;&lt;item&gt;2035&lt;/item&gt;&lt;item&gt;2036&lt;/item&gt;&lt;item&gt;2037&lt;/item&gt;&lt;item&gt;2038&lt;/item&gt;&lt;item&gt;2040&lt;/item&gt;&lt;item&gt;2041&lt;/item&gt;&lt;item&gt;2044&lt;/item&gt;&lt;item&gt;2045&lt;/item&gt;&lt;item&gt;2046&lt;/item&gt;&lt;item&gt;2052&lt;/item&gt;&lt;item&gt;2053&lt;/item&gt;&lt;item&gt;2055&lt;/item&gt;&lt;item&gt;2056&lt;/item&gt;&lt;item&gt;2057&lt;/item&gt;&lt;item&gt;2058&lt;/item&gt;&lt;item&gt;2060&lt;/item&gt;&lt;item&gt;2064&lt;/item&gt;&lt;item&gt;2065&lt;/item&gt;&lt;item&gt;2067&lt;/item&gt;&lt;item&gt;2068&lt;/item&gt;&lt;item&gt;2069&lt;/item&gt;&lt;item&gt;2070&lt;/item&gt;&lt;item&gt;2071&lt;/item&gt;&lt;item&gt;2073&lt;/item&gt;&lt;item&gt;2074&lt;/item&gt;&lt;item&gt;2075&lt;/item&gt;&lt;item&gt;2076&lt;/item&gt;&lt;item&gt;2078&lt;/item&gt;&lt;item&gt;2079&lt;/item&gt;&lt;item&gt;2080&lt;/item&gt;&lt;item&gt;2081&lt;/item&gt;&lt;item&gt;2082&lt;/item&gt;&lt;item&gt;2084&lt;/item&gt;&lt;item&gt;2085&lt;/item&gt;&lt;item&gt;2087&lt;/item&gt;&lt;item&gt;2088&lt;/item&gt;&lt;item&gt;2090&lt;/item&gt;&lt;item&gt;2100&lt;/item&gt;&lt;item&gt;2101&lt;/item&gt;&lt;item&gt;2115&lt;/item&gt;&lt;item&gt;2131&lt;/item&gt;&lt;item&gt;3464&lt;/item&gt;&lt;item&gt;3725&lt;/item&gt;&lt;item&gt;3762&lt;/item&gt;&lt;item&gt;5155&lt;/item&gt;&lt;item&gt;5913&lt;/item&gt;&lt;item&gt;5915&lt;/item&gt;&lt;item&gt;5990&lt;/item&gt;&lt;item&gt;6095&lt;/item&gt;&lt;item&gt;6295&lt;/item&gt;&lt;item&gt;6482&lt;/item&gt;&lt;item&gt;6485&lt;/item&gt;&lt;item&gt;6487&lt;/item&gt;&lt;item&gt;6488&lt;/item&gt;&lt;item&gt;6490&lt;/item&gt;&lt;item&gt;6498&lt;/item&gt;&lt;item&gt;6513&lt;/item&gt;&lt;item&gt;6515&lt;/item&gt;&lt;item&gt;6517&lt;/item&gt;&lt;item&gt;6522&lt;/item&gt;&lt;item&gt;6533&lt;/item&gt;&lt;item&gt;6534&lt;/item&gt;&lt;item&gt;6535&lt;/item&gt;&lt;item&gt;6536&lt;/item&gt;&lt;item&gt;6537&lt;/item&gt;&lt;item&gt;6538&lt;/item&gt;&lt;item&gt;6539&lt;/item&gt;&lt;item&gt;6540&lt;/item&gt;&lt;item&gt;6541&lt;/item&gt;&lt;item&gt;6542&lt;/item&gt;&lt;item&gt;6543&lt;/item&gt;&lt;item&gt;6544&lt;/item&gt;&lt;item&gt;6545&lt;/item&gt;&lt;item&gt;6546&lt;/item&gt;&lt;item&gt;6547&lt;/item&gt;&lt;item&gt;6548&lt;/item&gt;&lt;item&gt;6549&lt;/item&gt;&lt;item&gt;6550&lt;/item&gt;&lt;item&gt;6551&lt;/item&gt;&lt;item&gt;6552&lt;/item&gt;&lt;item&gt;6553&lt;/item&gt;&lt;item&gt;6554&lt;/item&gt;&lt;item&gt;6557&lt;/item&gt;&lt;item&gt;6558&lt;/item&gt;&lt;item&gt;6559&lt;/item&gt;&lt;item&gt;6564&lt;/item&gt;&lt;item&gt;6566&lt;/item&gt;&lt;item&gt;6567&lt;/item&gt;&lt;item&gt;6568&lt;/item&gt;&lt;item&gt;6571&lt;/item&gt;&lt;item&gt;6572&lt;/item&gt;&lt;item&gt;6573&lt;/item&gt;&lt;item&gt;6575&lt;/item&gt;&lt;item&gt;6576&lt;/item&gt;&lt;item&gt;7057&lt;/item&gt;&lt;item&gt;7075&lt;/item&gt;&lt;item&gt;7398&lt;/item&gt;&lt;item&gt;7399&lt;/item&gt;&lt;item&gt;7400&lt;/item&gt;&lt;item&gt;7401&lt;/item&gt;&lt;item&gt;7402&lt;/item&gt;&lt;item&gt;7403&lt;/item&gt;&lt;item&gt;7404&lt;/item&gt;&lt;item&gt;7406&lt;/item&gt;&lt;item&gt;7407&lt;/item&gt;&lt;item&gt;7408&lt;/item&gt;&lt;item&gt;7409&lt;/item&gt;&lt;item&gt;7411&lt;/item&gt;&lt;item&gt;7412&lt;/item&gt;&lt;item&gt;7413&lt;/item&gt;&lt;item&gt;7415&lt;/item&gt;&lt;item&gt;7416&lt;/item&gt;&lt;item&gt;7417&lt;/item&gt;&lt;item&gt;7418&lt;/item&gt;&lt;item&gt;7419&lt;/item&gt;&lt;item&gt;7421&lt;/item&gt;&lt;item&gt;7422&lt;/item&gt;&lt;item&gt;7424&lt;/item&gt;&lt;item&gt;7425&lt;/item&gt;&lt;item&gt;7426&lt;/item&gt;&lt;item&gt;7427&lt;/item&gt;&lt;item&gt;7428&lt;/item&gt;&lt;item&gt;7430&lt;/item&gt;&lt;item&gt;7431&lt;/item&gt;&lt;item&gt;7432&lt;/item&gt;&lt;item&gt;7433&lt;/item&gt;&lt;item&gt;7436&lt;/item&gt;&lt;item&gt;7437&lt;/item&gt;&lt;item&gt;7438&lt;/item&gt;&lt;item&gt;7440&lt;/item&gt;&lt;item&gt;7442&lt;/item&gt;&lt;item&gt;7444&lt;/item&gt;&lt;item&gt;7445&lt;/item&gt;&lt;item&gt;7446&lt;/item&gt;&lt;item&gt;7448&lt;/item&gt;&lt;item&gt;7449&lt;/item&gt;&lt;item&gt;7451&lt;/item&gt;&lt;item&gt;7453&lt;/item&gt;&lt;item&gt;7455&lt;/item&gt;&lt;item&gt;7456&lt;/item&gt;&lt;item&gt;7462&lt;/item&gt;&lt;item&gt;7631&lt;/item&gt;&lt;item&gt;7633&lt;/item&gt;&lt;item&gt;7634&lt;/item&gt;&lt;item&gt;7639&lt;/item&gt;&lt;item&gt;7645&lt;/item&gt;&lt;item&gt;7646&lt;/item&gt;&lt;item&gt;7647&lt;/item&gt;&lt;item&gt;7649&lt;/item&gt;&lt;item&gt;7650&lt;/item&gt;&lt;item&gt;7651&lt;/item&gt;&lt;item&gt;7652&lt;/item&gt;&lt;item&gt;7653&lt;/item&gt;&lt;item&gt;7654&lt;/item&gt;&lt;item&gt;7655&lt;/item&gt;&lt;item&gt;7656&lt;/item&gt;&lt;item&gt;7658&lt;/item&gt;&lt;item&gt;7660&lt;/item&gt;&lt;item&gt;7661&lt;/item&gt;&lt;item&gt;7662&lt;/item&gt;&lt;item&gt;7663&lt;/item&gt;&lt;item&gt;7664&lt;/item&gt;&lt;item&gt;7665&lt;/item&gt;&lt;item&gt;7668&lt;/item&gt;&lt;item&gt;7669&lt;/item&gt;&lt;item&gt;7674&lt;/item&gt;&lt;item&gt;7676&lt;/item&gt;&lt;item&gt;7677&lt;/item&gt;&lt;item&gt;7679&lt;/item&gt;&lt;item&gt;7680&lt;/item&gt;&lt;item&gt;7682&lt;/item&gt;&lt;item&gt;7684&lt;/item&gt;&lt;item&gt;7686&lt;/item&gt;&lt;item&gt;7687&lt;/item&gt;&lt;item&gt;7688&lt;/item&gt;&lt;item&gt;7692&lt;/item&gt;&lt;item&gt;7694&lt;/item&gt;&lt;item&gt;7696&lt;/item&gt;&lt;item&gt;7697&lt;/item&gt;&lt;item&gt;7698&lt;/item&gt;&lt;item&gt;7700&lt;/item&gt;&lt;item&gt;7702&lt;/item&gt;&lt;item&gt;7703&lt;/item&gt;&lt;item&gt;7704&lt;/item&gt;&lt;item&gt;7706&lt;/item&gt;&lt;item&gt;7708&lt;/item&gt;&lt;item&gt;7709&lt;/item&gt;&lt;item&gt;7711&lt;/item&gt;&lt;item&gt;7715&lt;/item&gt;&lt;item&gt;7718&lt;/item&gt;&lt;item&gt;7719&lt;/item&gt;&lt;item&gt;7723&lt;/item&gt;&lt;item&gt;7725&lt;/item&gt;&lt;item&gt;7728&lt;/item&gt;&lt;item&gt;7732&lt;/item&gt;&lt;item&gt;7733&lt;/item&gt;&lt;item&gt;7735&lt;/item&gt;&lt;item&gt;7736&lt;/item&gt;&lt;item&gt;7737&lt;/item&gt;&lt;item&gt;7738&lt;/item&gt;&lt;item&gt;7739&lt;/item&gt;&lt;item&gt;7741&lt;/item&gt;&lt;item&gt;7743&lt;/item&gt;&lt;item&gt;7745&lt;/item&gt;&lt;item&gt;7747&lt;/item&gt;&lt;item&gt;7748&lt;/item&gt;&lt;item&gt;7752&lt;/item&gt;&lt;item&gt;7756&lt;/item&gt;&lt;item&gt;7758&lt;/item&gt;&lt;item&gt;7760&lt;/item&gt;&lt;item&gt;7766&lt;/item&gt;&lt;item&gt;7768&lt;/item&gt;&lt;item&gt;7770&lt;/item&gt;&lt;item&gt;7772&lt;/item&gt;&lt;item&gt;7773&lt;/item&gt;&lt;item&gt;7774&lt;/item&gt;&lt;item&gt;7775&lt;/item&gt;&lt;item&gt;7776&lt;/item&gt;&lt;item&gt;7778&lt;/item&gt;&lt;item&gt;7779&lt;/item&gt;&lt;item&gt;7781&lt;/item&gt;&lt;item&gt;7782&lt;/item&gt;&lt;item&gt;7783&lt;/item&gt;&lt;item&gt;7784&lt;/item&gt;&lt;item&gt;7786&lt;/item&gt;&lt;item&gt;7787&lt;/item&gt;&lt;item&gt;7789&lt;/item&gt;&lt;item&gt;7790&lt;/item&gt;&lt;item&gt;7791&lt;/item&gt;&lt;item&gt;7793&lt;/item&gt;&lt;item&gt;7794&lt;/item&gt;&lt;item&gt;7795&lt;/item&gt;&lt;item&gt;7796&lt;/item&gt;&lt;item&gt;7797&lt;/item&gt;&lt;item&gt;7798&lt;/item&gt;&lt;item&gt;7800&lt;/item&gt;&lt;item&gt;7802&lt;/item&gt;&lt;item&gt;7804&lt;/item&gt;&lt;item&gt;7805&lt;/item&gt;&lt;item&gt;7806&lt;/item&gt;&lt;item&gt;7807&lt;/item&gt;&lt;item&gt;7809&lt;/item&gt;&lt;item&gt;7810&lt;/item&gt;&lt;item&gt;7811&lt;/item&gt;&lt;item&gt;7813&lt;/item&gt;&lt;item&gt;7814&lt;/item&gt;&lt;item&gt;7815&lt;/item&gt;&lt;item&gt;7817&lt;/item&gt;&lt;item&gt;7818&lt;/item&gt;&lt;item&gt;7821&lt;/item&gt;&lt;item&gt;7822&lt;/item&gt;&lt;/record-ids&gt;&lt;/item&gt;&lt;/Libraries&gt;"/>
  </w:docVars>
  <w:rsids>
    <w:rsidRoot w:val="00204FDD"/>
    <w:rsid w:val="000018EB"/>
    <w:rsid w:val="00001FF0"/>
    <w:rsid w:val="00002511"/>
    <w:rsid w:val="00002B40"/>
    <w:rsid w:val="000035FE"/>
    <w:rsid w:val="00004BEE"/>
    <w:rsid w:val="00004C81"/>
    <w:rsid w:val="00004D25"/>
    <w:rsid w:val="0000733D"/>
    <w:rsid w:val="00007E85"/>
    <w:rsid w:val="000116F3"/>
    <w:rsid w:val="00012A58"/>
    <w:rsid w:val="00014E38"/>
    <w:rsid w:val="000175C5"/>
    <w:rsid w:val="00017A22"/>
    <w:rsid w:val="000233DE"/>
    <w:rsid w:val="00024CFA"/>
    <w:rsid w:val="000261AC"/>
    <w:rsid w:val="00026AA3"/>
    <w:rsid w:val="00027A25"/>
    <w:rsid w:val="0003003B"/>
    <w:rsid w:val="000304F7"/>
    <w:rsid w:val="00031025"/>
    <w:rsid w:val="00033A1B"/>
    <w:rsid w:val="0003498C"/>
    <w:rsid w:val="00034DFE"/>
    <w:rsid w:val="00034E37"/>
    <w:rsid w:val="00035145"/>
    <w:rsid w:val="00037214"/>
    <w:rsid w:val="00037477"/>
    <w:rsid w:val="000377A6"/>
    <w:rsid w:val="0004039A"/>
    <w:rsid w:val="00041F08"/>
    <w:rsid w:val="00042792"/>
    <w:rsid w:val="000451F1"/>
    <w:rsid w:val="00046306"/>
    <w:rsid w:val="000467BC"/>
    <w:rsid w:val="00046E97"/>
    <w:rsid w:val="00047499"/>
    <w:rsid w:val="0005067F"/>
    <w:rsid w:val="00050728"/>
    <w:rsid w:val="000511E1"/>
    <w:rsid w:val="00051DE5"/>
    <w:rsid w:val="00052863"/>
    <w:rsid w:val="00053B9A"/>
    <w:rsid w:val="0005488D"/>
    <w:rsid w:val="0005516A"/>
    <w:rsid w:val="00055178"/>
    <w:rsid w:val="000575EF"/>
    <w:rsid w:val="00057BF6"/>
    <w:rsid w:val="000603E6"/>
    <w:rsid w:val="000635C9"/>
    <w:rsid w:val="0006385B"/>
    <w:rsid w:val="00064322"/>
    <w:rsid w:val="00065C9A"/>
    <w:rsid w:val="00066123"/>
    <w:rsid w:val="00066419"/>
    <w:rsid w:val="0006756A"/>
    <w:rsid w:val="00067BB5"/>
    <w:rsid w:val="00070A9A"/>
    <w:rsid w:val="000720B2"/>
    <w:rsid w:val="00072A83"/>
    <w:rsid w:val="000730E9"/>
    <w:rsid w:val="00074E64"/>
    <w:rsid w:val="00077D8C"/>
    <w:rsid w:val="00080C57"/>
    <w:rsid w:val="0008112B"/>
    <w:rsid w:val="0008195B"/>
    <w:rsid w:val="00082875"/>
    <w:rsid w:val="00086385"/>
    <w:rsid w:val="00086DD6"/>
    <w:rsid w:val="00087F7B"/>
    <w:rsid w:val="00091EE4"/>
    <w:rsid w:val="0009206D"/>
    <w:rsid w:val="00094FA2"/>
    <w:rsid w:val="000953E9"/>
    <w:rsid w:val="00096305"/>
    <w:rsid w:val="000970F4"/>
    <w:rsid w:val="00097296"/>
    <w:rsid w:val="000A61A6"/>
    <w:rsid w:val="000A6E14"/>
    <w:rsid w:val="000A7741"/>
    <w:rsid w:val="000B0A3E"/>
    <w:rsid w:val="000B3874"/>
    <w:rsid w:val="000B392C"/>
    <w:rsid w:val="000B4B7C"/>
    <w:rsid w:val="000B6B9D"/>
    <w:rsid w:val="000C49F9"/>
    <w:rsid w:val="000C52D4"/>
    <w:rsid w:val="000C5EEB"/>
    <w:rsid w:val="000C6C64"/>
    <w:rsid w:val="000C7C42"/>
    <w:rsid w:val="000D033B"/>
    <w:rsid w:val="000D207F"/>
    <w:rsid w:val="000D2983"/>
    <w:rsid w:val="000D4A46"/>
    <w:rsid w:val="000D5C10"/>
    <w:rsid w:val="000D5D28"/>
    <w:rsid w:val="000D6246"/>
    <w:rsid w:val="000D6E29"/>
    <w:rsid w:val="000E09F7"/>
    <w:rsid w:val="000E2F95"/>
    <w:rsid w:val="000E4639"/>
    <w:rsid w:val="000E534B"/>
    <w:rsid w:val="000E6016"/>
    <w:rsid w:val="000E641D"/>
    <w:rsid w:val="000E6905"/>
    <w:rsid w:val="000E70C0"/>
    <w:rsid w:val="000E7729"/>
    <w:rsid w:val="000F01AB"/>
    <w:rsid w:val="000F01CB"/>
    <w:rsid w:val="000F161B"/>
    <w:rsid w:val="000F565B"/>
    <w:rsid w:val="000F6D08"/>
    <w:rsid w:val="00105407"/>
    <w:rsid w:val="00111914"/>
    <w:rsid w:val="001139AC"/>
    <w:rsid w:val="00113D4C"/>
    <w:rsid w:val="00114369"/>
    <w:rsid w:val="00120A63"/>
    <w:rsid w:val="00121FA8"/>
    <w:rsid w:val="00122CB9"/>
    <w:rsid w:val="00125368"/>
    <w:rsid w:val="00126FCF"/>
    <w:rsid w:val="001277B5"/>
    <w:rsid w:val="001304ED"/>
    <w:rsid w:val="001305AE"/>
    <w:rsid w:val="001319FF"/>
    <w:rsid w:val="00132A1C"/>
    <w:rsid w:val="001335C5"/>
    <w:rsid w:val="00133792"/>
    <w:rsid w:val="001337AF"/>
    <w:rsid w:val="00134B32"/>
    <w:rsid w:val="001372D1"/>
    <w:rsid w:val="00137A58"/>
    <w:rsid w:val="00140826"/>
    <w:rsid w:val="00140A17"/>
    <w:rsid w:val="00140B70"/>
    <w:rsid w:val="001420B0"/>
    <w:rsid w:val="00142311"/>
    <w:rsid w:val="00142C35"/>
    <w:rsid w:val="00147497"/>
    <w:rsid w:val="00147964"/>
    <w:rsid w:val="001536C3"/>
    <w:rsid w:val="0015418B"/>
    <w:rsid w:val="00154259"/>
    <w:rsid w:val="00155C29"/>
    <w:rsid w:val="00156605"/>
    <w:rsid w:val="00160640"/>
    <w:rsid w:val="00160E9C"/>
    <w:rsid w:val="001615D5"/>
    <w:rsid w:val="00162329"/>
    <w:rsid w:val="001625CC"/>
    <w:rsid w:val="00162F95"/>
    <w:rsid w:val="00164780"/>
    <w:rsid w:val="00164C5F"/>
    <w:rsid w:val="00165E08"/>
    <w:rsid w:val="00166657"/>
    <w:rsid w:val="00166A36"/>
    <w:rsid w:val="001675C4"/>
    <w:rsid w:val="00167CF4"/>
    <w:rsid w:val="00170D2E"/>
    <w:rsid w:val="00170E54"/>
    <w:rsid w:val="001710C9"/>
    <w:rsid w:val="001719A9"/>
    <w:rsid w:val="00173695"/>
    <w:rsid w:val="001739E4"/>
    <w:rsid w:val="00176BFF"/>
    <w:rsid w:val="00181E04"/>
    <w:rsid w:val="00183FD9"/>
    <w:rsid w:val="0018420C"/>
    <w:rsid w:val="00185EB0"/>
    <w:rsid w:val="00187F73"/>
    <w:rsid w:val="001901D9"/>
    <w:rsid w:val="00191005"/>
    <w:rsid w:val="00192F00"/>
    <w:rsid w:val="00193A28"/>
    <w:rsid w:val="001956C8"/>
    <w:rsid w:val="001A0115"/>
    <w:rsid w:val="001A0D9C"/>
    <w:rsid w:val="001A0F95"/>
    <w:rsid w:val="001A21EA"/>
    <w:rsid w:val="001A25EE"/>
    <w:rsid w:val="001A2F33"/>
    <w:rsid w:val="001A3223"/>
    <w:rsid w:val="001A55E2"/>
    <w:rsid w:val="001B0390"/>
    <w:rsid w:val="001B07E9"/>
    <w:rsid w:val="001B10C6"/>
    <w:rsid w:val="001B19C7"/>
    <w:rsid w:val="001B492A"/>
    <w:rsid w:val="001B563A"/>
    <w:rsid w:val="001B5CA0"/>
    <w:rsid w:val="001B5FF4"/>
    <w:rsid w:val="001B63CE"/>
    <w:rsid w:val="001B6491"/>
    <w:rsid w:val="001B64F0"/>
    <w:rsid w:val="001B72B4"/>
    <w:rsid w:val="001C089A"/>
    <w:rsid w:val="001C266B"/>
    <w:rsid w:val="001C3C44"/>
    <w:rsid w:val="001C3CA8"/>
    <w:rsid w:val="001D0D1B"/>
    <w:rsid w:val="001D0E8B"/>
    <w:rsid w:val="001D364F"/>
    <w:rsid w:val="001D3E7C"/>
    <w:rsid w:val="001D424B"/>
    <w:rsid w:val="001D5320"/>
    <w:rsid w:val="001D55F7"/>
    <w:rsid w:val="001D5734"/>
    <w:rsid w:val="001D5A28"/>
    <w:rsid w:val="001D6108"/>
    <w:rsid w:val="001D659C"/>
    <w:rsid w:val="001E27A9"/>
    <w:rsid w:val="001E350D"/>
    <w:rsid w:val="001E422C"/>
    <w:rsid w:val="001E4236"/>
    <w:rsid w:val="001E658E"/>
    <w:rsid w:val="001E755D"/>
    <w:rsid w:val="001E7D87"/>
    <w:rsid w:val="001F119E"/>
    <w:rsid w:val="001F2F7B"/>
    <w:rsid w:val="001F4E0C"/>
    <w:rsid w:val="001F54C4"/>
    <w:rsid w:val="001F6EE5"/>
    <w:rsid w:val="00202611"/>
    <w:rsid w:val="002033B4"/>
    <w:rsid w:val="00203845"/>
    <w:rsid w:val="002049B4"/>
    <w:rsid w:val="00204FDD"/>
    <w:rsid w:val="00205FAA"/>
    <w:rsid w:val="00207B50"/>
    <w:rsid w:val="00210561"/>
    <w:rsid w:val="002117CF"/>
    <w:rsid w:val="00211FAD"/>
    <w:rsid w:val="002133F1"/>
    <w:rsid w:val="00214863"/>
    <w:rsid w:val="002161E2"/>
    <w:rsid w:val="00216549"/>
    <w:rsid w:val="002174AD"/>
    <w:rsid w:val="002202DB"/>
    <w:rsid w:val="002204DD"/>
    <w:rsid w:val="002239C1"/>
    <w:rsid w:val="00224DA6"/>
    <w:rsid w:val="00225574"/>
    <w:rsid w:val="002261B9"/>
    <w:rsid w:val="0022788B"/>
    <w:rsid w:val="00227972"/>
    <w:rsid w:val="002329D8"/>
    <w:rsid w:val="0023353E"/>
    <w:rsid w:val="002335EF"/>
    <w:rsid w:val="00233DDE"/>
    <w:rsid w:val="00233E3C"/>
    <w:rsid w:val="0023694D"/>
    <w:rsid w:val="00241167"/>
    <w:rsid w:val="00241B4A"/>
    <w:rsid w:val="00241E1C"/>
    <w:rsid w:val="002437C9"/>
    <w:rsid w:val="002452DE"/>
    <w:rsid w:val="00246CB3"/>
    <w:rsid w:val="0025090C"/>
    <w:rsid w:val="0025201F"/>
    <w:rsid w:val="00253596"/>
    <w:rsid w:val="00254021"/>
    <w:rsid w:val="00254518"/>
    <w:rsid w:val="00255054"/>
    <w:rsid w:val="0025565D"/>
    <w:rsid w:val="00256FAE"/>
    <w:rsid w:val="0026094F"/>
    <w:rsid w:val="00260B79"/>
    <w:rsid w:val="00260F3B"/>
    <w:rsid w:val="002640CD"/>
    <w:rsid w:val="002648F8"/>
    <w:rsid w:val="00264FFF"/>
    <w:rsid w:val="00265B23"/>
    <w:rsid w:val="002671AC"/>
    <w:rsid w:val="00267202"/>
    <w:rsid w:val="00267237"/>
    <w:rsid w:val="0026767D"/>
    <w:rsid w:val="00267748"/>
    <w:rsid w:val="00271046"/>
    <w:rsid w:val="002719BD"/>
    <w:rsid w:val="0027232B"/>
    <w:rsid w:val="0027245E"/>
    <w:rsid w:val="00272AB6"/>
    <w:rsid w:val="00272E87"/>
    <w:rsid w:val="00274CCC"/>
    <w:rsid w:val="0027744C"/>
    <w:rsid w:val="00283C71"/>
    <w:rsid w:val="0028448B"/>
    <w:rsid w:val="00284ADA"/>
    <w:rsid w:val="00285373"/>
    <w:rsid w:val="00285604"/>
    <w:rsid w:val="0028672D"/>
    <w:rsid w:val="002901E6"/>
    <w:rsid w:val="002924C2"/>
    <w:rsid w:val="00292E3B"/>
    <w:rsid w:val="002939D5"/>
    <w:rsid w:val="00293D8C"/>
    <w:rsid w:val="00295024"/>
    <w:rsid w:val="0029539D"/>
    <w:rsid w:val="00295956"/>
    <w:rsid w:val="0029706D"/>
    <w:rsid w:val="00297E7D"/>
    <w:rsid w:val="002A02B7"/>
    <w:rsid w:val="002A0972"/>
    <w:rsid w:val="002A09D3"/>
    <w:rsid w:val="002A0A7B"/>
    <w:rsid w:val="002A1449"/>
    <w:rsid w:val="002A24C6"/>
    <w:rsid w:val="002A29DE"/>
    <w:rsid w:val="002A3D72"/>
    <w:rsid w:val="002A49CE"/>
    <w:rsid w:val="002A61A8"/>
    <w:rsid w:val="002A760D"/>
    <w:rsid w:val="002B15A4"/>
    <w:rsid w:val="002B175A"/>
    <w:rsid w:val="002B1834"/>
    <w:rsid w:val="002B1F80"/>
    <w:rsid w:val="002B25CC"/>
    <w:rsid w:val="002B2D0D"/>
    <w:rsid w:val="002B4E55"/>
    <w:rsid w:val="002B7007"/>
    <w:rsid w:val="002B76D3"/>
    <w:rsid w:val="002B79AD"/>
    <w:rsid w:val="002B7F1A"/>
    <w:rsid w:val="002C00A6"/>
    <w:rsid w:val="002C0FAF"/>
    <w:rsid w:val="002C1B61"/>
    <w:rsid w:val="002C1CB0"/>
    <w:rsid w:val="002C24B5"/>
    <w:rsid w:val="002C27FB"/>
    <w:rsid w:val="002C3B12"/>
    <w:rsid w:val="002C5925"/>
    <w:rsid w:val="002C6A55"/>
    <w:rsid w:val="002D0A37"/>
    <w:rsid w:val="002D0C1E"/>
    <w:rsid w:val="002D130E"/>
    <w:rsid w:val="002D2515"/>
    <w:rsid w:val="002D2CBF"/>
    <w:rsid w:val="002D2DF1"/>
    <w:rsid w:val="002D3BE2"/>
    <w:rsid w:val="002D46B2"/>
    <w:rsid w:val="002D62C9"/>
    <w:rsid w:val="002E1EE3"/>
    <w:rsid w:val="002E3772"/>
    <w:rsid w:val="002E42C1"/>
    <w:rsid w:val="002E5E75"/>
    <w:rsid w:val="002E7585"/>
    <w:rsid w:val="002E78BF"/>
    <w:rsid w:val="002E7D0D"/>
    <w:rsid w:val="002F1370"/>
    <w:rsid w:val="002F1EE1"/>
    <w:rsid w:val="002F2C19"/>
    <w:rsid w:val="00300D29"/>
    <w:rsid w:val="003010BF"/>
    <w:rsid w:val="00301324"/>
    <w:rsid w:val="003030B1"/>
    <w:rsid w:val="0030347B"/>
    <w:rsid w:val="003046E6"/>
    <w:rsid w:val="003052A3"/>
    <w:rsid w:val="003052CB"/>
    <w:rsid w:val="0030630A"/>
    <w:rsid w:val="00310351"/>
    <w:rsid w:val="00310DF1"/>
    <w:rsid w:val="0031182F"/>
    <w:rsid w:val="00312165"/>
    <w:rsid w:val="0031466C"/>
    <w:rsid w:val="00314D88"/>
    <w:rsid w:val="00316274"/>
    <w:rsid w:val="00320CD9"/>
    <w:rsid w:val="00324751"/>
    <w:rsid w:val="0032577A"/>
    <w:rsid w:val="00326744"/>
    <w:rsid w:val="003309C6"/>
    <w:rsid w:val="003316BB"/>
    <w:rsid w:val="00334FEE"/>
    <w:rsid w:val="00336062"/>
    <w:rsid w:val="00337DD3"/>
    <w:rsid w:val="00340F02"/>
    <w:rsid w:val="003423EA"/>
    <w:rsid w:val="00344398"/>
    <w:rsid w:val="00344411"/>
    <w:rsid w:val="00345FAC"/>
    <w:rsid w:val="00346999"/>
    <w:rsid w:val="0035171F"/>
    <w:rsid w:val="00352EB1"/>
    <w:rsid w:val="003531FF"/>
    <w:rsid w:val="00354141"/>
    <w:rsid w:val="0035581E"/>
    <w:rsid w:val="00356E03"/>
    <w:rsid w:val="00357189"/>
    <w:rsid w:val="00357A4C"/>
    <w:rsid w:val="00360245"/>
    <w:rsid w:val="0036338B"/>
    <w:rsid w:val="00363ABA"/>
    <w:rsid w:val="00367632"/>
    <w:rsid w:val="0037011A"/>
    <w:rsid w:val="00370855"/>
    <w:rsid w:val="00370C18"/>
    <w:rsid w:val="00373B5A"/>
    <w:rsid w:val="0037521A"/>
    <w:rsid w:val="00375AA7"/>
    <w:rsid w:val="003772CC"/>
    <w:rsid w:val="00380E21"/>
    <w:rsid w:val="00381902"/>
    <w:rsid w:val="00382A00"/>
    <w:rsid w:val="003831D8"/>
    <w:rsid w:val="003839CF"/>
    <w:rsid w:val="00385037"/>
    <w:rsid w:val="00385216"/>
    <w:rsid w:val="00385270"/>
    <w:rsid w:val="003874FD"/>
    <w:rsid w:val="00390D7E"/>
    <w:rsid w:val="0039389D"/>
    <w:rsid w:val="0039515A"/>
    <w:rsid w:val="00395260"/>
    <w:rsid w:val="00396569"/>
    <w:rsid w:val="00396861"/>
    <w:rsid w:val="003A1A1A"/>
    <w:rsid w:val="003A4D82"/>
    <w:rsid w:val="003B0237"/>
    <w:rsid w:val="003B1AB2"/>
    <w:rsid w:val="003B29DE"/>
    <w:rsid w:val="003B2F4C"/>
    <w:rsid w:val="003B4358"/>
    <w:rsid w:val="003B6C90"/>
    <w:rsid w:val="003C0B33"/>
    <w:rsid w:val="003C1631"/>
    <w:rsid w:val="003C43B3"/>
    <w:rsid w:val="003C4F57"/>
    <w:rsid w:val="003C587F"/>
    <w:rsid w:val="003C6B6C"/>
    <w:rsid w:val="003C7DCE"/>
    <w:rsid w:val="003D0414"/>
    <w:rsid w:val="003D33EF"/>
    <w:rsid w:val="003D34DD"/>
    <w:rsid w:val="003D3BB4"/>
    <w:rsid w:val="003D40E1"/>
    <w:rsid w:val="003D4266"/>
    <w:rsid w:val="003E0A9D"/>
    <w:rsid w:val="003E14EA"/>
    <w:rsid w:val="003E21C4"/>
    <w:rsid w:val="003E2382"/>
    <w:rsid w:val="003E26D0"/>
    <w:rsid w:val="003E6E2F"/>
    <w:rsid w:val="003E7F65"/>
    <w:rsid w:val="003F022E"/>
    <w:rsid w:val="003F1018"/>
    <w:rsid w:val="003F13D2"/>
    <w:rsid w:val="003F1920"/>
    <w:rsid w:val="003F20AF"/>
    <w:rsid w:val="003F4023"/>
    <w:rsid w:val="003F54B4"/>
    <w:rsid w:val="003F605F"/>
    <w:rsid w:val="003F711A"/>
    <w:rsid w:val="0040155F"/>
    <w:rsid w:val="00401A78"/>
    <w:rsid w:val="00401B10"/>
    <w:rsid w:val="00402583"/>
    <w:rsid w:val="00402B9B"/>
    <w:rsid w:val="004035CA"/>
    <w:rsid w:val="00403ACF"/>
    <w:rsid w:val="00404244"/>
    <w:rsid w:val="004054D1"/>
    <w:rsid w:val="00405710"/>
    <w:rsid w:val="00410EB5"/>
    <w:rsid w:val="004117FB"/>
    <w:rsid w:val="00411D7B"/>
    <w:rsid w:val="0041241D"/>
    <w:rsid w:val="0041251F"/>
    <w:rsid w:val="00415AA3"/>
    <w:rsid w:val="004168F5"/>
    <w:rsid w:val="00417B0D"/>
    <w:rsid w:val="004219D3"/>
    <w:rsid w:val="0042230E"/>
    <w:rsid w:val="004232E6"/>
    <w:rsid w:val="004267F0"/>
    <w:rsid w:val="0043318C"/>
    <w:rsid w:val="004349B8"/>
    <w:rsid w:val="004364E2"/>
    <w:rsid w:val="0043654B"/>
    <w:rsid w:val="004403B3"/>
    <w:rsid w:val="00441BAE"/>
    <w:rsid w:val="004438E9"/>
    <w:rsid w:val="00443F37"/>
    <w:rsid w:val="0044578F"/>
    <w:rsid w:val="00447CB4"/>
    <w:rsid w:val="00447F9D"/>
    <w:rsid w:val="00451FE2"/>
    <w:rsid w:val="004541FB"/>
    <w:rsid w:val="004545A3"/>
    <w:rsid w:val="004553A6"/>
    <w:rsid w:val="00456140"/>
    <w:rsid w:val="00460205"/>
    <w:rsid w:val="00460B1A"/>
    <w:rsid w:val="0046283C"/>
    <w:rsid w:val="00462881"/>
    <w:rsid w:val="004629A8"/>
    <w:rsid w:val="00462D80"/>
    <w:rsid w:val="0046338D"/>
    <w:rsid w:val="00464B0E"/>
    <w:rsid w:val="00464CFC"/>
    <w:rsid w:val="00465794"/>
    <w:rsid w:val="004665CB"/>
    <w:rsid w:val="0046668D"/>
    <w:rsid w:val="004667D7"/>
    <w:rsid w:val="00466B2E"/>
    <w:rsid w:val="00466F30"/>
    <w:rsid w:val="00467087"/>
    <w:rsid w:val="004672B0"/>
    <w:rsid w:val="00470D65"/>
    <w:rsid w:val="00471448"/>
    <w:rsid w:val="00471D23"/>
    <w:rsid w:val="00471D68"/>
    <w:rsid w:val="00471EC7"/>
    <w:rsid w:val="004779D5"/>
    <w:rsid w:val="00477B47"/>
    <w:rsid w:val="004815DF"/>
    <w:rsid w:val="00481FD4"/>
    <w:rsid w:val="004876F0"/>
    <w:rsid w:val="00487C22"/>
    <w:rsid w:val="004904D8"/>
    <w:rsid w:val="0049202D"/>
    <w:rsid w:val="00493121"/>
    <w:rsid w:val="00494190"/>
    <w:rsid w:val="0049489B"/>
    <w:rsid w:val="00496B74"/>
    <w:rsid w:val="0049725E"/>
    <w:rsid w:val="004974A3"/>
    <w:rsid w:val="004A0B39"/>
    <w:rsid w:val="004A128E"/>
    <w:rsid w:val="004A1BB0"/>
    <w:rsid w:val="004A1FF5"/>
    <w:rsid w:val="004A54E3"/>
    <w:rsid w:val="004A58B8"/>
    <w:rsid w:val="004B1099"/>
    <w:rsid w:val="004B1EF4"/>
    <w:rsid w:val="004B1F59"/>
    <w:rsid w:val="004B26A4"/>
    <w:rsid w:val="004B29A1"/>
    <w:rsid w:val="004B61B0"/>
    <w:rsid w:val="004B6809"/>
    <w:rsid w:val="004B6BC5"/>
    <w:rsid w:val="004B72EE"/>
    <w:rsid w:val="004B7C41"/>
    <w:rsid w:val="004C5232"/>
    <w:rsid w:val="004C5341"/>
    <w:rsid w:val="004C6A30"/>
    <w:rsid w:val="004C799E"/>
    <w:rsid w:val="004D0B1E"/>
    <w:rsid w:val="004D2891"/>
    <w:rsid w:val="004D2923"/>
    <w:rsid w:val="004D2AE6"/>
    <w:rsid w:val="004D3F5B"/>
    <w:rsid w:val="004D55CC"/>
    <w:rsid w:val="004D56E0"/>
    <w:rsid w:val="004D729E"/>
    <w:rsid w:val="004D7769"/>
    <w:rsid w:val="004D78FB"/>
    <w:rsid w:val="004D7CEB"/>
    <w:rsid w:val="004E00D1"/>
    <w:rsid w:val="004E07C0"/>
    <w:rsid w:val="004E18CE"/>
    <w:rsid w:val="004E29B1"/>
    <w:rsid w:val="004E2C24"/>
    <w:rsid w:val="004E2F71"/>
    <w:rsid w:val="004E45BE"/>
    <w:rsid w:val="004E6867"/>
    <w:rsid w:val="004E6E9C"/>
    <w:rsid w:val="004E70B3"/>
    <w:rsid w:val="004F06FA"/>
    <w:rsid w:val="004F1DF7"/>
    <w:rsid w:val="004F2060"/>
    <w:rsid w:val="004F40BB"/>
    <w:rsid w:val="004F443B"/>
    <w:rsid w:val="00500909"/>
    <w:rsid w:val="00503AC4"/>
    <w:rsid w:val="00504CA2"/>
    <w:rsid w:val="00505584"/>
    <w:rsid w:val="00505BEE"/>
    <w:rsid w:val="00506AB6"/>
    <w:rsid w:val="00506B86"/>
    <w:rsid w:val="00506C28"/>
    <w:rsid w:val="005077DC"/>
    <w:rsid w:val="005138D9"/>
    <w:rsid w:val="0051459A"/>
    <w:rsid w:val="00515138"/>
    <w:rsid w:val="005153D6"/>
    <w:rsid w:val="00515732"/>
    <w:rsid w:val="0051639D"/>
    <w:rsid w:val="005163B4"/>
    <w:rsid w:val="00517C9B"/>
    <w:rsid w:val="00521354"/>
    <w:rsid w:val="00521BD0"/>
    <w:rsid w:val="00524499"/>
    <w:rsid w:val="005254BF"/>
    <w:rsid w:val="00525623"/>
    <w:rsid w:val="00526181"/>
    <w:rsid w:val="00527A38"/>
    <w:rsid w:val="00531088"/>
    <w:rsid w:val="005318BC"/>
    <w:rsid w:val="00531CB3"/>
    <w:rsid w:val="005323B8"/>
    <w:rsid w:val="00532F17"/>
    <w:rsid w:val="005350F5"/>
    <w:rsid w:val="005370F6"/>
    <w:rsid w:val="0054004B"/>
    <w:rsid w:val="00540268"/>
    <w:rsid w:val="00540824"/>
    <w:rsid w:val="005414F7"/>
    <w:rsid w:val="00541A9B"/>
    <w:rsid w:val="00544A3B"/>
    <w:rsid w:val="00544C19"/>
    <w:rsid w:val="005455C2"/>
    <w:rsid w:val="00546618"/>
    <w:rsid w:val="00546C3C"/>
    <w:rsid w:val="00547EB4"/>
    <w:rsid w:val="00551178"/>
    <w:rsid w:val="0055258A"/>
    <w:rsid w:val="00553F43"/>
    <w:rsid w:val="00554293"/>
    <w:rsid w:val="005543B9"/>
    <w:rsid w:val="00556B3D"/>
    <w:rsid w:val="00556DD8"/>
    <w:rsid w:val="005606D6"/>
    <w:rsid w:val="00561C86"/>
    <w:rsid w:val="005622E8"/>
    <w:rsid w:val="00565701"/>
    <w:rsid w:val="0056616E"/>
    <w:rsid w:val="00566AC5"/>
    <w:rsid w:val="005670EF"/>
    <w:rsid w:val="00570075"/>
    <w:rsid w:val="00570D12"/>
    <w:rsid w:val="00572178"/>
    <w:rsid w:val="0057238C"/>
    <w:rsid w:val="005729E5"/>
    <w:rsid w:val="005731D5"/>
    <w:rsid w:val="005779D9"/>
    <w:rsid w:val="0058041F"/>
    <w:rsid w:val="00580F86"/>
    <w:rsid w:val="005821D3"/>
    <w:rsid w:val="005841B3"/>
    <w:rsid w:val="0058609F"/>
    <w:rsid w:val="00587855"/>
    <w:rsid w:val="00590C29"/>
    <w:rsid w:val="00594CD5"/>
    <w:rsid w:val="005A1A3A"/>
    <w:rsid w:val="005A38FE"/>
    <w:rsid w:val="005A3F3B"/>
    <w:rsid w:val="005A44D1"/>
    <w:rsid w:val="005A5970"/>
    <w:rsid w:val="005A5A88"/>
    <w:rsid w:val="005A5EEA"/>
    <w:rsid w:val="005A6C3E"/>
    <w:rsid w:val="005B0780"/>
    <w:rsid w:val="005B2A5F"/>
    <w:rsid w:val="005B3B09"/>
    <w:rsid w:val="005B4774"/>
    <w:rsid w:val="005B7A97"/>
    <w:rsid w:val="005C04C2"/>
    <w:rsid w:val="005C0968"/>
    <w:rsid w:val="005C53F0"/>
    <w:rsid w:val="005C5F7C"/>
    <w:rsid w:val="005C61C4"/>
    <w:rsid w:val="005C68AD"/>
    <w:rsid w:val="005C6F3C"/>
    <w:rsid w:val="005C7076"/>
    <w:rsid w:val="005D00F0"/>
    <w:rsid w:val="005D15EF"/>
    <w:rsid w:val="005D2460"/>
    <w:rsid w:val="005D5C1A"/>
    <w:rsid w:val="005D5ECF"/>
    <w:rsid w:val="005D6189"/>
    <w:rsid w:val="005E098E"/>
    <w:rsid w:val="005E1673"/>
    <w:rsid w:val="005E2AEE"/>
    <w:rsid w:val="005E3063"/>
    <w:rsid w:val="005E5776"/>
    <w:rsid w:val="005E58AF"/>
    <w:rsid w:val="005E6F92"/>
    <w:rsid w:val="005E7612"/>
    <w:rsid w:val="005F1A31"/>
    <w:rsid w:val="005F2455"/>
    <w:rsid w:val="005F3144"/>
    <w:rsid w:val="005F3936"/>
    <w:rsid w:val="005F5037"/>
    <w:rsid w:val="005F658F"/>
    <w:rsid w:val="005F748C"/>
    <w:rsid w:val="00600233"/>
    <w:rsid w:val="006013D2"/>
    <w:rsid w:val="006016A8"/>
    <w:rsid w:val="00602085"/>
    <w:rsid w:val="00603BAA"/>
    <w:rsid w:val="0060438B"/>
    <w:rsid w:val="0060661F"/>
    <w:rsid w:val="00606C33"/>
    <w:rsid w:val="006070C5"/>
    <w:rsid w:val="0061220D"/>
    <w:rsid w:val="00612456"/>
    <w:rsid w:val="00615EAE"/>
    <w:rsid w:val="006161B0"/>
    <w:rsid w:val="0061673B"/>
    <w:rsid w:val="006169C8"/>
    <w:rsid w:val="00617A44"/>
    <w:rsid w:val="00622476"/>
    <w:rsid w:val="00623E8B"/>
    <w:rsid w:val="0062439F"/>
    <w:rsid w:val="006246AE"/>
    <w:rsid w:val="00624AC1"/>
    <w:rsid w:val="006257A6"/>
    <w:rsid w:val="00625C35"/>
    <w:rsid w:val="006264D3"/>
    <w:rsid w:val="00626CB8"/>
    <w:rsid w:val="00627509"/>
    <w:rsid w:val="00627836"/>
    <w:rsid w:val="0063096F"/>
    <w:rsid w:val="00631971"/>
    <w:rsid w:val="00633010"/>
    <w:rsid w:val="006337C0"/>
    <w:rsid w:val="006337FE"/>
    <w:rsid w:val="0063489E"/>
    <w:rsid w:val="006358B0"/>
    <w:rsid w:val="0063655C"/>
    <w:rsid w:val="006374B2"/>
    <w:rsid w:val="00640EEB"/>
    <w:rsid w:val="00641935"/>
    <w:rsid w:val="00643928"/>
    <w:rsid w:val="00643BCE"/>
    <w:rsid w:val="00644830"/>
    <w:rsid w:val="00644A61"/>
    <w:rsid w:val="00644D8B"/>
    <w:rsid w:val="0064505D"/>
    <w:rsid w:val="00651340"/>
    <w:rsid w:val="006571D4"/>
    <w:rsid w:val="00657C2B"/>
    <w:rsid w:val="00660A33"/>
    <w:rsid w:val="00662052"/>
    <w:rsid w:val="006620E5"/>
    <w:rsid w:val="00662CD2"/>
    <w:rsid w:val="00663B05"/>
    <w:rsid w:val="00664119"/>
    <w:rsid w:val="00664352"/>
    <w:rsid w:val="00664900"/>
    <w:rsid w:val="00665198"/>
    <w:rsid w:val="00667B72"/>
    <w:rsid w:val="00670DBA"/>
    <w:rsid w:val="00671C09"/>
    <w:rsid w:val="00671D22"/>
    <w:rsid w:val="0067240D"/>
    <w:rsid w:val="00673E9F"/>
    <w:rsid w:val="006761D0"/>
    <w:rsid w:val="00677874"/>
    <w:rsid w:val="00677A4F"/>
    <w:rsid w:val="006847D0"/>
    <w:rsid w:val="006859E9"/>
    <w:rsid w:val="00693666"/>
    <w:rsid w:val="00693969"/>
    <w:rsid w:val="00694B2A"/>
    <w:rsid w:val="0069680E"/>
    <w:rsid w:val="00697970"/>
    <w:rsid w:val="006A09D4"/>
    <w:rsid w:val="006A1DAB"/>
    <w:rsid w:val="006A27B2"/>
    <w:rsid w:val="006A6857"/>
    <w:rsid w:val="006A6D5F"/>
    <w:rsid w:val="006A7055"/>
    <w:rsid w:val="006A7463"/>
    <w:rsid w:val="006B2E2B"/>
    <w:rsid w:val="006B3D02"/>
    <w:rsid w:val="006B4C23"/>
    <w:rsid w:val="006B5A11"/>
    <w:rsid w:val="006B6EFE"/>
    <w:rsid w:val="006C0A55"/>
    <w:rsid w:val="006C12DE"/>
    <w:rsid w:val="006C36F8"/>
    <w:rsid w:val="006C48A3"/>
    <w:rsid w:val="006D0898"/>
    <w:rsid w:val="006D20CB"/>
    <w:rsid w:val="006D2127"/>
    <w:rsid w:val="006D231A"/>
    <w:rsid w:val="006D34D7"/>
    <w:rsid w:val="006D52FE"/>
    <w:rsid w:val="006D5DE8"/>
    <w:rsid w:val="006D767A"/>
    <w:rsid w:val="006D7A8B"/>
    <w:rsid w:val="006E016B"/>
    <w:rsid w:val="006E025F"/>
    <w:rsid w:val="006E16EB"/>
    <w:rsid w:val="006E1863"/>
    <w:rsid w:val="006E1B1C"/>
    <w:rsid w:val="006E200F"/>
    <w:rsid w:val="006E3282"/>
    <w:rsid w:val="006E51EE"/>
    <w:rsid w:val="006E645F"/>
    <w:rsid w:val="006E6DA1"/>
    <w:rsid w:val="006E752F"/>
    <w:rsid w:val="006E7F47"/>
    <w:rsid w:val="006F1079"/>
    <w:rsid w:val="006F1118"/>
    <w:rsid w:val="006F12E4"/>
    <w:rsid w:val="006F1C8A"/>
    <w:rsid w:val="006F27AB"/>
    <w:rsid w:val="006F3B38"/>
    <w:rsid w:val="006F46E2"/>
    <w:rsid w:val="006F5AEA"/>
    <w:rsid w:val="006F6F67"/>
    <w:rsid w:val="007022AB"/>
    <w:rsid w:val="00702D63"/>
    <w:rsid w:val="007033CD"/>
    <w:rsid w:val="00703D15"/>
    <w:rsid w:val="00704081"/>
    <w:rsid w:val="00704A99"/>
    <w:rsid w:val="007140F1"/>
    <w:rsid w:val="0071497D"/>
    <w:rsid w:val="00715DE1"/>
    <w:rsid w:val="00717090"/>
    <w:rsid w:val="00722FBD"/>
    <w:rsid w:val="00723A18"/>
    <w:rsid w:val="00724397"/>
    <w:rsid w:val="00724EC2"/>
    <w:rsid w:val="007312B7"/>
    <w:rsid w:val="00731B64"/>
    <w:rsid w:val="00731C4A"/>
    <w:rsid w:val="00732E18"/>
    <w:rsid w:val="007352E6"/>
    <w:rsid w:val="007358B9"/>
    <w:rsid w:val="00735F34"/>
    <w:rsid w:val="00736E96"/>
    <w:rsid w:val="007405EE"/>
    <w:rsid w:val="007419F7"/>
    <w:rsid w:val="0074298F"/>
    <w:rsid w:val="0074374A"/>
    <w:rsid w:val="00744D9C"/>
    <w:rsid w:val="00745346"/>
    <w:rsid w:val="00746137"/>
    <w:rsid w:val="00746371"/>
    <w:rsid w:val="0074750B"/>
    <w:rsid w:val="00754BF1"/>
    <w:rsid w:val="00755A2C"/>
    <w:rsid w:val="00756C08"/>
    <w:rsid w:val="00760004"/>
    <w:rsid w:val="00761FC4"/>
    <w:rsid w:val="00763D98"/>
    <w:rsid w:val="0076530E"/>
    <w:rsid w:val="00770514"/>
    <w:rsid w:val="00771562"/>
    <w:rsid w:val="00772A98"/>
    <w:rsid w:val="0077340F"/>
    <w:rsid w:val="00773418"/>
    <w:rsid w:val="00773B5F"/>
    <w:rsid w:val="00774A2A"/>
    <w:rsid w:val="0077530F"/>
    <w:rsid w:val="00775840"/>
    <w:rsid w:val="00775A42"/>
    <w:rsid w:val="00780EEE"/>
    <w:rsid w:val="007825D1"/>
    <w:rsid w:val="00783DA6"/>
    <w:rsid w:val="00784500"/>
    <w:rsid w:val="00787ACA"/>
    <w:rsid w:val="007911B7"/>
    <w:rsid w:val="007911EB"/>
    <w:rsid w:val="00793021"/>
    <w:rsid w:val="00793041"/>
    <w:rsid w:val="007951A9"/>
    <w:rsid w:val="007976E8"/>
    <w:rsid w:val="00797B24"/>
    <w:rsid w:val="007A290D"/>
    <w:rsid w:val="007A2AAA"/>
    <w:rsid w:val="007A2F3B"/>
    <w:rsid w:val="007A4439"/>
    <w:rsid w:val="007A46C3"/>
    <w:rsid w:val="007A5F90"/>
    <w:rsid w:val="007A7B5E"/>
    <w:rsid w:val="007A7EB4"/>
    <w:rsid w:val="007B041C"/>
    <w:rsid w:val="007B15CC"/>
    <w:rsid w:val="007B1E05"/>
    <w:rsid w:val="007B25CD"/>
    <w:rsid w:val="007B4164"/>
    <w:rsid w:val="007B4690"/>
    <w:rsid w:val="007B4EA6"/>
    <w:rsid w:val="007B605E"/>
    <w:rsid w:val="007C0695"/>
    <w:rsid w:val="007C1D0C"/>
    <w:rsid w:val="007C264E"/>
    <w:rsid w:val="007C2851"/>
    <w:rsid w:val="007C3297"/>
    <w:rsid w:val="007C331C"/>
    <w:rsid w:val="007C3C39"/>
    <w:rsid w:val="007C4456"/>
    <w:rsid w:val="007C4916"/>
    <w:rsid w:val="007C4B04"/>
    <w:rsid w:val="007C4B63"/>
    <w:rsid w:val="007C7198"/>
    <w:rsid w:val="007C73ED"/>
    <w:rsid w:val="007D063B"/>
    <w:rsid w:val="007D1567"/>
    <w:rsid w:val="007D1C26"/>
    <w:rsid w:val="007D375B"/>
    <w:rsid w:val="007D731E"/>
    <w:rsid w:val="007D7FA7"/>
    <w:rsid w:val="007E1268"/>
    <w:rsid w:val="007E1D91"/>
    <w:rsid w:val="007E2311"/>
    <w:rsid w:val="007E259D"/>
    <w:rsid w:val="007E26D8"/>
    <w:rsid w:val="007E481D"/>
    <w:rsid w:val="007E5092"/>
    <w:rsid w:val="007E64A6"/>
    <w:rsid w:val="007E6DF0"/>
    <w:rsid w:val="007F038F"/>
    <w:rsid w:val="007F0C07"/>
    <w:rsid w:val="007F2598"/>
    <w:rsid w:val="007F27BE"/>
    <w:rsid w:val="007F4F36"/>
    <w:rsid w:val="007F5A60"/>
    <w:rsid w:val="0080004B"/>
    <w:rsid w:val="0080046F"/>
    <w:rsid w:val="0080142F"/>
    <w:rsid w:val="00803F1B"/>
    <w:rsid w:val="00810AE4"/>
    <w:rsid w:val="008110F0"/>
    <w:rsid w:val="00812BD3"/>
    <w:rsid w:val="00813E3C"/>
    <w:rsid w:val="0081407A"/>
    <w:rsid w:val="00815554"/>
    <w:rsid w:val="00815C21"/>
    <w:rsid w:val="00815CAE"/>
    <w:rsid w:val="00816957"/>
    <w:rsid w:val="0081716B"/>
    <w:rsid w:val="0081739C"/>
    <w:rsid w:val="0081754B"/>
    <w:rsid w:val="00817889"/>
    <w:rsid w:val="00817EA9"/>
    <w:rsid w:val="008202CE"/>
    <w:rsid w:val="00821802"/>
    <w:rsid w:val="00822008"/>
    <w:rsid w:val="0082234B"/>
    <w:rsid w:val="00822EED"/>
    <w:rsid w:val="00822F95"/>
    <w:rsid w:val="00824733"/>
    <w:rsid w:val="008306B6"/>
    <w:rsid w:val="00831FCB"/>
    <w:rsid w:val="0083219B"/>
    <w:rsid w:val="00832EB9"/>
    <w:rsid w:val="0083396C"/>
    <w:rsid w:val="0083450F"/>
    <w:rsid w:val="00836174"/>
    <w:rsid w:val="00836C0A"/>
    <w:rsid w:val="00836E08"/>
    <w:rsid w:val="00837D1D"/>
    <w:rsid w:val="00837D6A"/>
    <w:rsid w:val="008405FB"/>
    <w:rsid w:val="00840860"/>
    <w:rsid w:val="00841269"/>
    <w:rsid w:val="00842D5A"/>
    <w:rsid w:val="008435E3"/>
    <w:rsid w:val="00843D02"/>
    <w:rsid w:val="00844DBB"/>
    <w:rsid w:val="008460C0"/>
    <w:rsid w:val="00847C1C"/>
    <w:rsid w:val="0085279B"/>
    <w:rsid w:val="008534B9"/>
    <w:rsid w:val="00853A4F"/>
    <w:rsid w:val="00854C6E"/>
    <w:rsid w:val="008569E8"/>
    <w:rsid w:val="00860ABD"/>
    <w:rsid w:val="008627D8"/>
    <w:rsid w:val="00862A1E"/>
    <w:rsid w:val="008645D2"/>
    <w:rsid w:val="00865C2B"/>
    <w:rsid w:val="008665EB"/>
    <w:rsid w:val="00870387"/>
    <w:rsid w:val="008706D7"/>
    <w:rsid w:val="00870EB9"/>
    <w:rsid w:val="008712F8"/>
    <w:rsid w:val="008713B5"/>
    <w:rsid w:val="008720EB"/>
    <w:rsid w:val="008751DA"/>
    <w:rsid w:val="00875A39"/>
    <w:rsid w:val="008762AE"/>
    <w:rsid w:val="00876360"/>
    <w:rsid w:val="00876918"/>
    <w:rsid w:val="0087694F"/>
    <w:rsid w:val="008772D4"/>
    <w:rsid w:val="008775C2"/>
    <w:rsid w:val="008811C7"/>
    <w:rsid w:val="00881DC9"/>
    <w:rsid w:val="008827AD"/>
    <w:rsid w:val="008837B5"/>
    <w:rsid w:val="00883EB8"/>
    <w:rsid w:val="00884834"/>
    <w:rsid w:val="00885B1E"/>
    <w:rsid w:val="00886553"/>
    <w:rsid w:val="008868F9"/>
    <w:rsid w:val="00892640"/>
    <w:rsid w:val="00894DBC"/>
    <w:rsid w:val="00896019"/>
    <w:rsid w:val="008A2F7F"/>
    <w:rsid w:val="008A5AC2"/>
    <w:rsid w:val="008A6FDF"/>
    <w:rsid w:val="008A7405"/>
    <w:rsid w:val="008A7F74"/>
    <w:rsid w:val="008B054E"/>
    <w:rsid w:val="008B0745"/>
    <w:rsid w:val="008B2061"/>
    <w:rsid w:val="008B2FE6"/>
    <w:rsid w:val="008B3D7F"/>
    <w:rsid w:val="008B43CD"/>
    <w:rsid w:val="008B44B9"/>
    <w:rsid w:val="008B5BD2"/>
    <w:rsid w:val="008B70F2"/>
    <w:rsid w:val="008C0C81"/>
    <w:rsid w:val="008C1043"/>
    <w:rsid w:val="008C1901"/>
    <w:rsid w:val="008C2E42"/>
    <w:rsid w:val="008C3312"/>
    <w:rsid w:val="008C3B4D"/>
    <w:rsid w:val="008C3E8D"/>
    <w:rsid w:val="008C5056"/>
    <w:rsid w:val="008C6E75"/>
    <w:rsid w:val="008C759A"/>
    <w:rsid w:val="008D0C06"/>
    <w:rsid w:val="008D178F"/>
    <w:rsid w:val="008D21FF"/>
    <w:rsid w:val="008D248D"/>
    <w:rsid w:val="008D2FA8"/>
    <w:rsid w:val="008D34C3"/>
    <w:rsid w:val="008D35AE"/>
    <w:rsid w:val="008D4101"/>
    <w:rsid w:val="008E0BE5"/>
    <w:rsid w:val="008E0F2A"/>
    <w:rsid w:val="008E15AE"/>
    <w:rsid w:val="008E1804"/>
    <w:rsid w:val="008E2304"/>
    <w:rsid w:val="008E4DB3"/>
    <w:rsid w:val="008E4EEA"/>
    <w:rsid w:val="008E53E3"/>
    <w:rsid w:val="008F010D"/>
    <w:rsid w:val="008F0B8B"/>
    <w:rsid w:val="008F0C11"/>
    <w:rsid w:val="008F2C7E"/>
    <w:rsid w:val="008F2F81"/>
    <w:rsid w:val="008F4627"/>
    <w:rsid w:val="008F4C86"/>
    <w:rsid w:val="008F6C0B"/>
    <w:rsid w:val="008F7D86"/>
    <w:rsid w:val="008F7DB8"/>
    <w:rsid w:val="00900902"/>
    <w:rsid w:val="00902FB4"/>
    <w:rsid w:val="0090370A"/>
    <w:rsid w:val="009048C6"/>
    <w:rsid w:val="00904AA6"/>
    <w:rsid w:val="00904E74"/>
    <w:rsid w:val="00910B40"/>
    <w:rsid w:val="00912BD0"/>
    <w:rsid w:val="009140D9"/>
    <w:rsid w:val="00914B71"/>
    <w:rsid w:val="00914D44"/>
    <w:rsid w:val="00916D6B"/>
    <w:rsid w:val="00920292"/>
    <w:rsid w:val="009204F7"/>
    <w:rsid w:val="009208D5"/>
    <w:rsid w:val="009210B0"/>
    <w:rsid w:val="00921B44"/>
    <w:rsid w:val="00922966"/>
    <w:rsid w:val="0092683C"/>
    <w:rsid w:val="009272FA"/>
    <w:rsid w:val="009277FD"/>
    <w:rsid w:val="00931A7B"/>
    <w:rsid w:val="00932DB7"/>
    <w:rsid w:val="00932F77"/>
    <w:rsid w:val="00935605"/>
    <w:rsid w:val="0093632D"/>
    <w:rsid w:val="00937A28"/>
    <w:rsid w:val="00940A7C"/>
    <w:rsid w:val="00940E48"/>
    <w:rsid w:val="00941389"/>
    <w:rsid w:val="009416AD"/>
    <w:rsid w:val="00943945"/>
    <w:rsid w:val="0094744F"/>
    <w:rsid w:val="00950243"/>
    <w:rsid w:val="0095033F"/>
    <w:rsid w:val="0095470C"/>
    <w:rsid w:val="0095486F"/>
    <w:rsid w:val="009563D7"/>
    <w:rsid w:val="00957E46"/>
    <w:rsid w:val="0096322E"/>
    <w:rsid w:val="009647CF"/>
    <w:rsid w:val="00964EBF"/>
    <w:rsid w:val="00965E31"/>
    <w:rsid w:val="00967941"/>
    <w:rsid w:val="00970A16"/>
    <w:rsid w:val="009712F8"/>
    <w:rsid w:val="0097155B"/>
    <w:rsid w:val="00972CBC"/>
    <w:rsid w:val="0097334B"/>
    <w:rsid w:val="00973A21"/>
    <w:rsid w:val="00974791"/>
    <w:rsid w:val="00976CB9"/>
    <w:rsid w:val="009770E1"/>
    <w:rsid w:val="00977229"/>
    <w:rsid w:val="009773C1"/>
    <w:rsid w:val="00977DBB"/>
    <w:rsid w:val="009804E5"/>
    <w:rsid w:val="00983B18"/>
    <w:rsid w:val="00987295"/>
    <w:rsid w:val="009878BF"/>
    <w:rsid w:val="00990468"/>
    <w:rsid w:val="00990C2A"/>
    <w:rsid w:val="00991F92"/>
    <w:rsid w:val="00992FDA"/>
    <w:rsid w:val="0099329B"/>
    <w:rsid w:val="00995ADF"/>
    <w:rsid w:val="00997109"/>
    <w:rsid w:val="009A0854"/>
    <w:rsid w:val="009A1168"/>
    <w:rsid w:val="009A2A7A"/>
    <w:rsid w:val="009A352D"/>
    <w:rsid w:val="009A410A"/>
    <w:rsid w:val="009A5052"/>
    <w:rsid w:val="009A63EA"/>
    <w:rsid w:val="009A731A"/>
    <w:rsid w:val="009B06F1"/>
    <w:rsid w:val="009B34C1"/>
    <w:rsid w:val="009B4C80"/>
    <w:rsid w:val="009B508E"/>
    <w:rsid w:val="009B6B8C"/>
    <w:rsid w:val="009B7AB1"/>
    <w:rsid w:val="009B7CC4"/>
    <w:rsid w:val="009C00C3"/>
    <w:rsid w:val="009C2D9D"/>
    <w:rsid w:val="009C6495"/>
    <w:rsid w:val="009D0B7C"/>
    <w:rsid w:val="009D0BA8"/>
    <w:rsid w:val="009D17ED"/>
    <w:rsid w:val="009D3966"/>
    <w:rsid w:val="009D536B"/>
    <w:rsid w:val="009D5CE4"/>
    <w:rsid w:val="009D663E"/>
    <w:rsid w:val="009D6883"/>
    <w:rsid w:val="009D6C39"/>
    <w:rsid w:val="009D7380"/>
    <w:rsid w:val="009D765C"/>
    <w:rsid w:val="009E05B3"/>
    <w:rsid w:val="009E2072"/>
    <w:rsid w:val="009E2277"/>
    <w:rsid w:val="009E2F46"/>
    <w:rsid w:val="009E36E0"/>
    <w:rsid w:val="009E4C6D"/>
    <w:rsid w:val="009E6B52"/>
    <w:rsid w:val="009E720E"/>
    <w:rsid w:val="009E7BD3"/>
    <w:rsid w:val="009F232D"/>
    <w:rsid w:val="009F68AB"/>
    <w:rsid w:val="009F6A0D"/>
    <w:rsid w:val="00A018A5"/>
    <w:rsid w:val="00A02952"/>
    <w:rsid w:val="00A02CA5"/>
    <w:rsid w:val="00A036EC"/>
    <w:rsid w:val="00A03823"/>
    <w:rsid w:val="00A048FF"/>
    <w:rsid w:val="00A06A9D"/>
    <w:rsid w:val="00A100F3"/>
    <w:rsid w:val="00A11412"/>
    <w:rsid w:val="00A11650"/>
    <w:rsid w:val="00A11737"/>
    <w:rsid w:val="00A11903"/>
    <w:rsid w:val="00A11C07"/>
    <w:rsid w:val="00A126F2"/>
    <w:rsid w:val="00A12C6E"/>
    <w:rsid w:val="00A13390"/>
    <w:rsid w:val="00A13CB5"/>
    <w:rsid w:val="00A148E8"/>
    <w:rsid w:val="00A15415"/>
    <w:rsid w:val="00A16F7B"/>
    <w:rsid w:val="00A17BF3"/>
    <w:rsid w:val="00A17F10"/>
    <w:rsid w:val="00A20E73"/>
    <w:rsid w:val="00A21B61"/>
    <w:rsid w:val="00A2755C"/>
    <w:rsid w:val="00A3038C"/>
    <w:rsid w:val="00A308C1"/>
    <w:rsid w:val="00A33989"/>
    <w:rsid w:val="00A34323"/>
    <w:rsid w:val="00A34820"/>
    <w:rsid w:val="00A40391"/>
    <w:rsid w:val="00A40F1F"/>
    <w:rsid w:val="00A43521"/>
    <w:rsid w:val="00A43662"/>
    <w:rsid w:val="00A43975"/>
    <w:rsid w:val="00A440CD"/>
    <w:rsid w:val="00A444E9"/>
    <w:rsid w:val="00A467F5"/>
    <w:rsid w:val="00A4791D"/>
    <w:rsid w:val="00A505DF"/>
    <w:rsid w:val="00A507F5"/>
    <w:rsid w:val="00A5463A"/>
    <w:rsid w:val="00A5587F"/>
    <w:rsid w:val="00A64DBE"/>
    <w:rsid w:val="00A702E0"/>
    <w:rsid w:val="00A7172C"/>
    <w:rsid w:val="00A7186E"/>
    <w:rsid w:val="00A718AB"/>
    <w:rsid w:val="00A71950"/>
    <w:rsid w:val="00A80E9A"/>
    <w:rsid w:val="00A81B2F"/>
    <w:rsid w:val="00A81B3B"/>
    <w:rsid w:val="00A83460"/>
    <w:rsid w:val="00A83A37"/>
    <w:rsid w:val="00A84D4E"/>
    <w:rsid w:val="00A872A7"/>
    <w:rsid w:val="00A87E03"/>
    <w:rsid w:val="00A92DB1"/>
    <w:rsid w:val="00A93B2F"/>
    <w:rsid w:val="00A94174"/>
    <w:rsid w:val="00A94610"/>
    <w:rsid w:val="00A94742"/>
    <w:rsid w:val="00A967DA"/>
    <w:rsid w:val="00A971B9"/>
    <w:rsid w:val="00AA0B41"/>
    <w:rsid w:val="00AA13EB"/>
    <w:rsid w:val="00AA4B6E"/>
    <w:rsid w:val="00AA7D73"/>
    <w:rsid w:val="00AB1A21"/>
    <w:rsid w:val="00AB40E6"/>
    <w:rsid w:val="00AB5AD7"/>
    <w:rsid w:val="00AC16CC"/>
    <w:rsid w:val="00AC2B4F"/>
    <w:rsid w:val="00AC506C"/>
    <w:rsid w:val="00AC62A4"/>
    <w:rsid w:val="00AC66B2"/>
    <w:rsid w:val="00AD1D92"/>
    <w:rsid w:val="00AD240C"/>
    <w:rsid w:val="00AD3353"/>
    <w:rsid w:val="00AD34FE"/>
    <w:rsid w:val="00AD45C1"/>
    <w:rsid w:val="00AD4F1F"/>
    <w:rsid w:val="00AD74C4"/>
    <w:rsid w:val="00AD7FDE"/>
    <w:rsid w:val="00AE104A"/>
    <w:rsid w:val="00AE1E5A"/>
    <w:rsid w:val="00AE3E9D"/>
    <w:rsid w:val="00AE54BA"/>
    <w:rsid w:val="00AE575D"/>
    <w:rsid w:val="00AE6A5D"/>
    <w:rsid w:val="00AE7CC0"/>
    <w:rsid w:val="00AF056B"/>
    <w:rsid w:val="00AF1F28"/>
    <w:rsid w:val="00AF2678"/>
    <w:rsid w:val="00AF298E"/>
    <w:rsid w:val="00AF4663"/>
    <w:rsid w:val="00AF4F69"/>
    <w:rsid w:val="00AF62C4"/>
    <w:rsid w:val="00AF7496"/>
    <w:rsid w:val="00B0022D"/>
    <w:rsid w:val="00B00637"/>
    <w:rsid w:val="00B01B88"/>
    <w:rsid w:val="00B02F2F"/>
    <w:rsid w:val="00B031E7"/>
    <w:rsid w:val="00B04401"/>
    <w:rsid w:val="00B0474A"/>
    <w:rsid w:val="00B05068"/>
    <w:rsid w:val="00B13187"/>
    <w:rsid w:val="00B147B2"/>
    <w:rsid w:val="00B14F1D"/>
    <w:rsid w:val="00B1527F"/>
    <w:rsid w:val="00B158E4"/>
    <w:rsid w:val="00B16551"/>
    <w:rsid w:val="00B16B8F"/>
    <w:rsid w:val="00B16F88"/>
    <w:rsid w:val="00B20062"/>
    <w:rsid w:val="00B2218B"/>
    <w:rsid w:val="00B23955"/>
    <w:rsid w:val="00B23A4A"/>
    <w:rsid w:val="00B2512D"/>
    <w:rsid w:val="00B258A5"/>
    <w:rsid w:val="00B25C35"/>
    <w:rsid w:val="00B264F9"/>
    <w:rsid w:val="00B2653F"/>
    <w:rsid w:val="00B27306"/>
    <w:rsid w:val="00B309B4"/>
    <w:rsid w:val="00B30C89"/>
    <w:rsid w:val="00B31A33"/>
    <w:rsid w:val="00B33286"/>
    <w:rsid w:val="00B3333F"/>
    <w:rsid w:val="00B33DD2"/>
    <w:rsid w:val="00B36E80"/>
    <w:rsid w:val="00B37C7A"/>
    <w:rsid w:val="00B41415"/>
    <w:rsid w:val="00B41F8F"/>
    <w:rsid w:val="00B430D5"/>
    <w:rsid w:val="00B43903"/>
    <w:rsid w:val="00B45FC0"/>
    <w:rsid w:val="00B460A4"/>
    <w:rsid w:val="00B46742"/>
    <w:rsid w:val="00B50096"/>
    <w:rsid w:val="00B5127E"/>
    <w:rsid w:val="00B521C0"/>
    <w:rsid w:val="00B52B62"/>
    <w:rsid w:val="00B52E4A"/>
    <w:rsid w:val="00B544FE"/>
    <w:rsid w:val="00B5452E"/>
    <w:rsid w:val="00B54661"/>
    <w:rsid w:val="00B57C5D"/>
    <w:rsid w:val="00B61711"/>
    <w:rsid w:val="00B620AF"/>
    <w:rsid w:val="00B62477"/>
    <w:rsid w:val="00B62A50"/>
    <w:rsid w:val="00B65F10"/>
    <w:rsid w:val="00B66937"/>
    <w:rsid w:val="00B67186"/>
    <w:rsid w:val="00B6794C"/>
    <w:rsid w:val="00B70359"/>
    <w:rsid w:val="00B70E75"/>
    <w:rsid w:val="00B71A15"/>
    <w:rsid w:val="00B755A0"/>
    <w:rsid w:val="00B766F1"/>
    <w:rsid w:val="00B770D6"/>
    <w:rsid w:val="00B80024"/>
    <w:rsid w:val="00B806D9"/>
    <w:rsid w:val="00B8119D"/>
    <w:rsid w:val="00B833D9"/>
    <w:rsid w:val="00B83939"/>
    <w:rsid w:val="00B864CB"/>
    <w:rsid w:val="00B86A8B"/>
    <w:rsid w:val="00B87BF8"/>
    <w:rsid w:val="00B87CAD"/>
    <w:rsid w:val="00B90471"/>
    <w:rsid w:val="00B90534"/>
    <w:rsid w:val="00B9244F"/>
    <w:rsid w:val="00B928B4"/>
    <w:rsid w:val="00B92AF4"/>
    <w:rsid w:val="00B92DC5"/>
    <w:rsid w:val="00B93B52"/>
    <w:rsid w:val="00B94BC6"/>
    <w:rsid w:val="00B94D9F"/>
    <w:rsid w:val="00B955C0"/>
    <w:rsid w:val="00B966CB"/>
    <w:rsid w:val="00BA08C8"/>
    <w:rsid w:val="00BA3148"/>
    <w:rsid w:val="00BA51AD"/>
    <w:rsid w:val="00BA5445"/>
    <w:rsid w:val="00BA6B52"/>
    <w:rsid w:val="00BA71AE"/>
    <w:rsid w:val="00BB15FD"/>
    <w:rsid w:val="00BB2949"/>
    <w:rsid w:val="00BB3715"/>
    <w:rsid w:val="00BB371B"/>
    <w:rsid w:val="00BB4774"/>
    <w:rsid w:val="00BB4E2F"/>
    <w:rsid w:val="00BB5C86"/>
    <w:rsid w:val="00BB6096"/>
    <w:rsid w:val="00BB657D"/>
    <w:rsid w:val="00BB6CDA"/>
    <w:rsid w:val="00BB6FC3"/>
    <w:rsid w:val="00BC1DA0"/>
    <w:rsid w:val="00BC27C8"/>
    <w:rsid w:val="00BC411D"/>
    <w:rsid w:val="00BC43C6"/>
    <w:rsid w:val="00BC4F57"/>
    <w:rsid w:val="00BC6218"/>
    <w:rsid w:val="00BC62A4"/>
    <w:rsid w:val="00BC771F"/>
    <w:rsid w:val="00BC783A"/>
    <w:rsid w:val="00BD0CA1"/>
    <w:rsid w:val="00BD16A4"/>
    <w:rsid w:val="00BD1A87"/>
    <w:rsid w:val="00BD1D58"/>
    <w:rsid w:val="00BD2DA6"/>
    <w:rsid w:val="00BD33A1"/>
    <w:rsid w:val="00BD52B2"/>
    <w:rsid w:val="00BE16FB"/>
    <w:rsid w:val="00BE76A7"/>
    <w:rsid w:val="00BE7707"/>
    <w:rsid w:val="00BE7CE7"/>
    <w:rsid w:val="00BF1A80"/>
    <w:rsid w:val="00BF2DB2"/>
    <w:rsid w:val="00BF35C4"/>
    <w:rsid w:val="00BF3C3F"/>
    <w:rsid w:val="00BF4FBE"/>
    <w:rsid w:val="00BF5114"/>
    <w:rsid w:val="00BF555F"/>
    <w:rsid w:val="00BF5E8C"/>
    <w:rsid w:val="00C00F02"/>
    <w:rsid w:val="00C0310F"/>
    <w:rsid w:val="00C05AD5"/>
    <w:rsid w:val="00C06EBE"/>
    <w:rsid w:val="00C07DB5"/>
    <w:rsid w:val="00C10235"/>
    <w:rsid w:val="00C10B20"/>
    <w:rsid w:val="00C12971"/>
    <w:rsid w:val="00C130C2"/>
    <w:rsid w:val="00C1370D"/>
    <w:rsid w:val="00C213B0"/>
    <w:rsid w:val="00C24B26"/>
    <w:rsid w:val="00C2743D"/>
    <w:rsid w:val="00C327F0"/>
    <w:rsid w:val="00C34FF9"/>
    <w:rsid w:val="00C35739"/>
    <w:rsid w:val="00C366F5"/>
    <w:rsid w:val="00C36C9D"/>
    <w:rsid w:val="00C41076"/>
    <w:rsid w:val="00C41178"/>
    <w:rsid w:val="00C41730"/>
    <w:rsid w:val="00C43043"/>
    <w:rsid w:val="00C43178"/>
    <w:rsid w:val="00C43779"/>
    <w:rsid w:val="00C51689"/>
    <w:rsid w:val="00C51F8D"/>
    <w:rsid w:val="00C52B15"/>
    <w:rsid w:val="00C52D21"/>
    <w:rsid w:val="00C573E2"/>
    <w:rsid w:val="00C57C48"/>
    <w:rsid w:val="00C6354D"/>
    <w:rsid w:val="00C65E5E"/>
    <w:rsid w:val="00C676CA"/>
    <w:rsid w:val="00C703DD"/>
    <w:rsid w:val="00C7122B"/>
    <w:rsid w:val="00C71AFD"/>
    <w:rsid w:val="00C71DFD"/>
    <w:rsid w:val="00C7310E"/>
    <w:rsid w:val="00C73E30"/>
    <w:rsid w:val="00C7500B"/>
    <w:rsid w:val="00C75247"/>
    <w:rsid w:val="00C779A3"/>
    <w:rsid w:val="00C83EFE"/>
    <w:rsid w:val="00C84599"/>
    <w:rsid w:val="00C85197"/>
    <w:rsid w:val="00C86D39"/>
    <w:rsid w:val="00C87429"/>
    <w:rsid w:val="00C9072A"/>
    <w:rsid w:val="00C918EA"/>
    <w:rsid w:val="00C91FCB"/>
    <w:rsid w:val="00C92074"/>
    <w:rsid w:val="00C95240"/>
    <w:rsid w:val="00C95692"/>
    <w:rsid w:val="00C9593A"/>
    <w:rsid w:val="00CA046E"/>
    <w:rsid w:val="00CA0E62"/>
    <w:rsid w:val="00CA3B52"/>
    <w:rsid w:val="00CA47D2"/>
    <w:rsid w:val="00CA583B"/>
    <w:rsid w:val="00CA62C6"/>
    <w:rsid w:val="00CA7130"/>
    <w:rsid w:val="00CB1120"/>
    <w:rsid w:val="00CB4175"/>
    <w:rsid w:val="00CB548C"/>
    <w:rsid w:val="00CB55F6"/>
    <w:rsid w:val="00CB67D5"/>
    <w:rsid w:val="00CB78A3"/>
    <w:rsid w:val="00CC128A"/>
    <w:rsid w:val="00CC18B2"/>
    <w:rsid w:val="00CC3B43"/>
    <w:rsid w:val="00CC5BDC"/>
    <w:rsid w:val="00CC5CE5"/>
    <w:rsid w:val="00CC6B43"/>
    <w:rsid w:val="00CC6C24"/>
    <w:rsid w:val="00CC6DF1"/>
    <w:rsid w:val="00CD0046"/>
    <w:rsid w:val="00CD0DE8"/>
    <w:rsid w:val="00CD1AAE"/>
    <w:rsid w:val="00CD38E8"/>
    <w:rsid w:val="00CD4811"/>
    <w:rsid w:val="00CD58E4"/>
    <w:rsid w:val="00CD5A4D"/>
    <w:rsid w:val="00CD6774"/>
    <w:rsid w:val="00CD6971"/>
    <w:rsid w:val="00CE0791"/>
    <w:rsid w:val="00CE0C0A"/>
    <w:rsid w:val="00CE2D65"/>
    <w:rsid w:val="00CE45FB"/>
    <w:rsid w:val="00CE479D"/>
    <w:rsid w:val="00CE4C15"/>
    <w:rsid w:val="00CE6452"/>
    <w:rsid w:val="00CE6DF5"/>
    <w:rsid w:val="00CF06F2"/>
    <w:rsid w:val="00CF175E"/>
    <w:rsid w:val="00CF19D6"/>
    <w:rsid w:val="00CF32C3"/>
    <w:rsid w:val="00CF5107"/>
    <w:rsid w:val="00CF5C00"/>
    <w:rsid w:val="00CF6E5D"/>
    <w:rsid w:val="00D01068"/>
    <w:rsid w:val="00D0235A"/>
    <w:rsid w:val="00D04C04"/>
    <w:rsid w:val="00D063DA"/>
    <w:rsid w:val="00D066F3"/>
    <w:rsid w:val="00D07F8C"/>
    <w:rsid w:val="00D11A13"/>
    <w:rsid w:val="00D12F98"/>
    <w:rsid w:val="00D1338A"/>
    <w:rsid w:val="00D14B20"/>
    <w:rsid w:val="00D14D27"/>
    <w:rsid w:val="00D15BDB"/>
    <w:rsid w:val="00D171A5"/>
    <w:rsid w:val="00D21405"/>
    <w:rsid w:val="00D23056"/>
    <w:rsid w:val="00D25002"/>
    <w:rsid w:val="00D27EA9"/>
    <w:rsid w:val="00D307C0"/>
    <w:rsid w:val="00D32577"/>
    <w:rsid w:val="00D34932"/>
    <w:rsid w:val="00D35863"/>
    <w:rsid w:val="00D36A25"/>
    <w:rsid w:val="00D36C63"/>
    <w:rsid w:val="00D37BFD"/>
    <w:rsid w:val="00D37C8D"/>
    <w:rsid w:val="00D408B7"/>
    <w:rsid w:val="00D420C1"/>
    <w:rsid w:val="00D4247C"/>
    <w:rsid w:val="00D4413F"/>
    <w:rsid w:val="00D45122"/>
    <w:rsid w:val="00D45432"/>
    <w:rsid w:val="00D46068"/>
    <w:rsid w:val="00D46F03"/>
    <w:rsid w:val="00D47EC9"/>
    <w:rsid w:val="00D50D95"/>
    <w:rsid w:val="00D5229D"/>
    <w:rsid w:val="00D52A59"/>
    <w:rsid w:val="00D5515C"/>
    <w:rsid w:val="00D55A96"/>
    <w:rsid w:val="00D57C4B"/>
    <w:rsid w:val="00D6014A"/>
    <w:rsid w:val="00D60496"/>
    <w:rsid w:val="00D62A03"/>
    <w:rsid w:val="00D639E2"/>
    <w:rsid w:val="00D64E3E"/>
    <w:rsid w:val="00D64E48"/>
    <w:rsid w:val="00D65FF4"/>
    <w:rsid w:val="00D660A5"/>
    <w:rsid w:val="00D66E9C"/>
    <w:rsid w:val="00D6704A"/>
    <w:rsid w:val="00D70881"/>
    <w:rsid w:val="00D7257F"/>
    <w:rsid w:val="00D729FB"/>
    <w:rsid w:val="00D72A7F"/>
    <w:rsid w:val="00D72C6E"/>
    <w:rsid w:val="00D73C52"/>
    <w:rsid w:val="00D73EF2"/>
    <w:rsid w:val="00D75237"/>
    <w:rsid w:val="00D804D2"/>
    <w:rsid w:val="00D80792"/>
    <w:rsid w:val="00D8382C"/>
    <w:rsid w:val="00D8594F"/>
    <w:rsid w:val="00D8659A"/>
    <w:rsid w:val="00D870A2"/>
    <w:rsid w:val="00D91D07"/>
    <w:rsid w:val="00D93D9A"/>
    <w:rsid w:val="00D94541"/>
    <w:rsid w:val="00D9675D"/>
    <w:rsid w:val="00D97CFF"/>
    <w:rsid w:val="00DA2237"/>
    <w:rsid w:val="00DA3320"/>
    <w:rsid w:val="00DA5E94"/>
    <w:rsid w:val="00DB0EA9"/>
    <w:rsid w:val="00DB17FA"/>
    <w:rsid w:val="00DB2262"/>
    <w:rsid w:val="00DB262F"/>
    <w:rsid w:val="00DB338F"/>
    <w:rsid w:val="00DB3731"/>
    <w:rsid w:val="00DB5100"/>
    <w:rsid w:val="00DB66B4"/>
    <w:rsid w:val="00DB7891"/>
    <w:rsid w:val="00DC1EEA"/>
    <w:rsid w:val="00DC2793"/>
    <w:rsid w:val="00DC2AB5"/>
    <w:rsid w:val="00DC35BC"/>
    <w:rsid w:val="00DC5124"/>
    <w:rsid w:val="00DC5718"/>
    <w:rsid w:val="00DC5AC5"/>
    <w:rsid w:val="00DC6D18"/>
    <w:rsid w:val="00DD605A"/>
    <w:rsid w:val="00DD6B93"/>
    <w:rsid w:val="00DE0081"/>
    <w:rsid w:val="00DE1394"/>
    <w:rsid w:val="00DE1E8F"/>
    <w:rsid w:val="00DE2EC1"/>
    <w:rsid w:val="00DE2FE4"/>
    <w:rsid w:val="00DE36E0"/>
    <w:rsid w:val="00DE3F8C"/>
    <w:rsid w:val="00DE47CC"/>
    <w:rsid w:val="00DE4AED"/>
    <w:rsid w:val="00DE52C5"/>
    <w:rsid w:val="00DE7225"/>
    <w:rsid w:val="00DF0E9D"/>
    <w:rsid w:val="00DF2EFD"/>
    <w:rsid w:val="00DF380A"/>
    <w:rsid w:val="00DF3993"/>
    <w:rsid w:val="00DF5803"/>
    <w:rsid w:val="00E00DC6"/>
    <w:rsid w:val="00E01B9D"/>
    <w:rsid w:val="00E03A86"/>
    <w:rsid w:val="00E04018"/>
    <w:rsid w:val="00E04223"/>
    <w:rsid w:val="00E04DF5"/>
    <w:rsid w:val="00E07CB2"/>
    <w:rsid w:val="00E10321"/>
    <w:rsid w:val="00E11651"/>
    <w:rsid w:val="00E16236"/>
    <w:rsid w:val="00E17809"/>
    <w:rsid w:val="00E21B69"/>
    <w:rsid w:val="00E2299B"/>
    <w:rsid w:val="00E23114"/>
    <w:rsid w:val="00E25CD1"/>
    <w:rsid w:val="00E2740F"/>
    <w:rsid w:val="00E30C1D"/>
    <w:rsid w:val="00E315ED"/>
    <w:rsid w:val="00E3192B"/>
    <w:rsid w:val="00E32795"/>
    <w:rsid w:val="00E32B8E"/>
    <w:rsid w:val="00E33975"/>
    <w:rsid w:val="00E35C6A"/>
    <w:rsid w:val="00E40CD5"/>
    <w:rsid w:val="00E40E95"/>
    <w:rsid w:val="00E40FD4"/>
    <w:rsid w:val="00E415D0"/>
    <w:rsid w:val="00E42F3E"/>
    <w:rsid w:val="00E515CB"/>
    <w:rsid w:val="00E516DA"/>
    <w:rsid w:val="00E5240B"/>
    <w:rsid w:val="00E554D4"/>
    <w:rsid w:val="00E618F1"/>
    <w:rsid w:val="00E63532"/>
    <w:rsid w:val="00E64F2D"/>
    <w:rsid w:val="00E65763"/>
    <w:rsid w:val="00E65979"/>
    <w:rsid w:val="00E66BE9"/>
    <w:rsid w:val="00E66F00"/>
    <w:rsid w:val="00E66F3B"/>
    <w:rsid w:val="00E67DD8"/>
    <w:rsid w:val="00E67EDA"/>
    <w:rsid w:val="00E70DC8"/>
    <w:rsid w:val="00E7319B"/>
    <w:rsid w:val="00E739A7"/>
    <w:rsid w:val="00E73A96"/>
    <w:rsid w:val="00E7440E"/>
    <w:rsid w:val="00E76430"/>
    <w:rsid w:val="00E77470"/>
    <w:rsid w:val="00E77F63"/>
    <w:rsid w:val="00E82BC1"/>
    <w:rsid w:val="00E8324C"/>
    <w:rsid w:val="00E841E9"/>
    <w:rsid w:val="00E86554"/>
    <w:rsid w:val="00E90E66"/>
    <w:rsid w:val="00E91AB2"/>
    <w:rsid w:val="00E92864"/>
    <w:rsid w:val="00E92E14"/>
    <w:rsid w:val="00E9585C"/>
    <w:rsid w:val="00E96420"/>
    <w:rsid w:val="00E96A54"/>
    <w:rsid w:val="00E96B99"/>
    <w:rsid w:val="00E97961"/>
    <w:rsid w:val="00EA359D"/>
    <w:rsid w:val="00EA4ACF"/>
    <w:rsid w:val="00EA7F0C"/>
    <w:rsid w:val="00EB0B0B"/>
    <w:rsid w:val="00EB2DA8"/>
    <w:rsid w:val="00EB3021"/>
    <w:rsid w:val="00EB3154"/>
    <w:rsid w:val="00EB3513"/>
    <w:rsid w:val="00EB41F9"/>
    <w:rsid w:val="00EB510C"/>
    <w:rsid w:val="00EB52D2"/>
    <w:rsid w:val="00EB54A5"/>
    <w:rsid w:val="00EB6B2B"/>
    <w:rsid w:val="00EB765A"/>
    <w:rsid w:val="00EC0CCB"/>
    <w:rsid w:val="00EC12B6"/>
    <w:rsid w:val="00EC1498"/>
    <w:rsid w:val="00EC15A5"/>
    <w:rsid w:val="00EC25B7"/>
    <w:rsid w:val="00EC2E4C"/>
    <w:rsid w:val="00EC313C"/>
    <w:rsid w:val="00EC594D"/>
    <w:rsid w:val="00EC6025"/>
    <w:rsid w:val="00EC6DB8"/>
    <w:rsid w:val="00EC7AA2"/>
    <w:rsid w:val="00ED0FFD"/>
    <w:rsid w:val="00ED1D07"/>
    <w:rsid w:val="00ED2389"/>
    <w:rsid w:val="00ED2BB4"/>
    <w:rsid w:val="00ED378D"/>
    <w:rsid w:val="00ED51EE"/>
    <w:rsid w:val="00ED530E"/>
    <w:rsid w:val="00ED7873"/>
    <w:rsid w:val="00EE02CB"/>
    <w:rsid w:val="00EE04F5"/>
    <w:rsid w:val="00EE2A07"/>
    <w:rsid w:val="00EE5342"/>
    <w:rsid w:val="00EE5613"/>
    <w:rsid w:val="00EE7E2A"/>
    <w:rsid w:val="00EF2036"/>
    <w:rsid w:val="00EF26B9"/>
    <w:rsid w:val="00EF39DE"/>
    <w:rsid w:val="00EF3FD8"/>
    <w:rsid w:val="00EF55FE"/>
    <w:rsid w:val="00EF58CB"/>
    <w:rsid w:val="00EF66DC"/>
    <w:rsid w:val="00EF7E9F"/>
    <w:rsid w:val="00F024B0"/>
    <w:rsid w:val="00F024E1"/>
    <w:rsid w:val="00F02FF5"/>
    <w:rsid w:val="00F038E3"/>
    <w:rsid w:val="00F04161"/>
    <w:rsid w:val="00F051BB"/>
    <w:rsid w:val="00F06831"/>
    <w:rsid w:val="00F1014E"/>
    <w:rsid w:val="00F11D09"/>
    <w:rsid w:val="00F136B3"/>
    <w:rsid w:val="00F140F4"/>
    <w:rsid w:val="00F14367"/>
    <w:rsid w:val="00F14BF9"/>
    <w:rsid w:val="00F15472"/>
    <w:rsid w:val="00F21C62"/>
    <w:rsid w:val="00F2420B"/>
    <w:rsid w:val="00F27D7B"/>
    <w:rsid w:val="00F3114F"/>
    <w:rsid w:val="00F33D65"/>
    <w:rsid w:val="00F365E0"/>
    <w:rsid w:val="00F3698D"/>
    <w:rsid w:val="00F375DD"/>
    <w:rsid w:val="00F37932"/>
    <w:rsid w:val="00F37983"/>
    <w:rsid w:val="00F37BAC"/>
    <w:rsid w:val="00F37F5A"/>
    <w:rsid w:val="00F40467"/>
    <w:rsid w:val="00F41508"/>
    <w:rsid w:val="00F41919"/>
    <w:rsid w:val="00F44480"/>
    <w:rsid w:val="00F44A49"/>
    <w:rsid w:val="00F47ED1"/>
    <w:rsid w:val="00F51853"/>
    <w:rsid w:val="00F51F1C"/>
    <w:rsid w:val="00F52395"/>
    <w:rsid w:val="00F5272E"/>
    <w:rsid w:val="00F55D2D"/>
    <w:rsid w:val="00F629EB"/>
    <w:rsid w:val="00F652DB"/>
    <w:rsid w:val="00F7122F"/>
    <w:rsid w:val="00F71D64"/>
    <w:rsid w:val="00F722F7"/>
    <w:rsid w:val="00F729CA"/>
    <w:rsid w:val="00F733DB"/>
    <w:rsid w:val="00F75616"/>
    <w:rsid w:val="00F77783"/>
    <w:rsid w:val="00F80EB3"/>
    <w:rsid w:val="00F81762"/>
    <w:rsid w:val="00F818A0"/>
    <w:rsid w:val="00F81934"/>
    <w:rsid w:val="00F8199F"/>
    <w:rsid w:val="00F83104"/>
    <w:rsid w:val="00F86F0D"/>
    <w:rsid w:val="00F934DA"/>
    <w:rsid w:val="00F93BF7"/>
    <w:rsid w:val="00F94257"/>
    <w:rsid w:val="00F9440F"/>
    <w:rsid w:val="00F95AC1"/>
    <w:rsid w:val="00F95AF2"/>
    <w:rsid w:val="00F95E45"/>
    <w:rsid w:val="00F96694"/>
    <w:rsid w:val="00F976BA"/>
    <w:rsid w:val="00F976FC"/>
    <w:rsid w:val="00FA24B7"/>
    <w:rsid w:val="00FA3DCC"/>
    <w:rsid w:val="00FA3EC9"/>
    <w:rsid w:val="00FA4F3A"/>
    <w:rsid w:val="00FA57BF"/>
    <w:rsid w:val="00FA7AF0"/>
    <w:rsid w:val="00FB088A"/>
    <w:rsid w:val="00FB2415"/>
    <w:rsid w:val="00FB2783"/>
    <w:rsid w:val="00FB3444"/>
    <w:rsid w:val="00FB4057"/>
    <w:rsid w:val="00FB5F5C"/>
    <w:rsid w:val="00FB6E97"/>
    <w:rsid w:val="00FC0B38"/>
    <w:rsid w:val="00FC1BE4"/>
    <w:rsid w:val="00FC1CB6"/>
    <w:rsid w:val="00FC393A"/>
    <w:rsid w:val="00FC3EB8"/>
    <w:rsid w:val="00FC3F26"/>
    <w:rsid w:val="00FC3FCC"/>
    <w:rsid w:val="00FC428E"/>
    <w:rsid w:val="00FC6478"/>
    <w:rsid w:val="00FC6962"/>
    <w:rsid w:val="00FD160A"/>
    <w:rsid w:val="00FD1771"/>
    <w:rsid w:val="00FD26AA"/>
    <w:rsid w:val="00FD43E1"/>
    <w:rsid w:val="00FD5567"/>
    <w:rsid w:val="00FD671F"/>
    <w:rsid w:val="00FD7D9F"/>
    <w:rsid w:val="00FE08C1"/>
    <w:rsid w:val="00FE178A"/>
    <w:rsid w:val="00FE377E"/>
    <w:rsid w:val="00FE3A0A"/>
    <w:rsid w:val="00FE3BE0"/>
    <w:rsid w:val="00FE3EBB"/>
    <w:rsid w:val="00FE4E78"/>
    <w:rsid w:val="00FE5DA4"/>
    <w:rsid w:val="00FE6833"/>
    <w:rsid w:val="00FE7227"/>
    <w:rsid w:val="00FE7C58"/>
    <w:rsid w:val="00FF04EB"/>
    <w:rsid w:val="00FF08BF"/>
    <w:rsid w:val="00FF0A37"/>
    <w:rsid w:val="00FF13A0"/>
    <w:rsid w:val="00FF16F9"/>
    <w:rsid w:val="00FF1F4F"/>
    <w:rsid w:val="00FF3B5A"/>
    <w:rsid w:val="00FF4399"/>
    <w:rsid w:val="00FF4D39"/>
    <w:rsid w:val="00FF5F79"/>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5D4CBB"/>
  <w15:docId w15:val="{142365EA-9129-9949-BCF0-CEF6C863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54D"/>
    <w:rPr>
      <w:sz w:val="24"/>
      <w:szCs w:val="24"/>
    </w:rPr>
  </w:style>
  <w:style w:type="paragraph" w:styleId="Heading1">
    <w:name w:val="heading 1"/>
    <w:basedOn w:val="Normal"/>
    <w:next w:val="Normal"/>
    <w:link w:val="Heading1Char"/>
    <w:qFormat/>
    <w:locked/>
    <w:rsid w:val="00A04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B765A"/>
    <w:pPr>
      <w:widowControl w:val="0"/>
      <w:autoSpaceDE w:val="0"/>
      <w:autoSpaceDN w:val="0"/>
      <w:adjustRightInd w:val="0"/>
      <w:outlineLvl w:val="2"/>
    </w:pPr>
  </w:style>
  <w:style w:type="paragraph" w:styleId="Heading4">
    <w:name w:val="heading 4"/>
    <w:basedOn w:val="Normal"/>
    <w:next w:val="Normal"/>
    <w:link w:val="Heading4Char"/>
    <w:qFormat/>
    <w:rsid w:val="00EB765A"/>
    <w:pPr>
      <w:widowControl w:val="0"/>
      <w:autoSpaceDE w:val="0"/>
      <w:autoSpaceDN w:val="0"/>
      <w:adjustRightInd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1F8D"/>
    <w:pPr>
      <w:spacing w:before="100" w:beforeAutospacing="1" w:after="100" w:afterAutospacing="1"/>
    </w:pPr>
  </w:style>
  <w:style w:type="character" w:styleId="Hyperlink">
    <w:name w:val="Hyperlink"/>
    <w:rsid w:val="00C51F8D"/>
    <w:rPr>
      <w:rFonts w:cs="Times New Roman"/>
      <w:color w:val="0000FF"/>
      <w:u w:val="single"/>
    </w:rPr>
  </w:style>
  <w:style w:type="paragraph" w:styleId="BalloonText">
    <w:name w:val="Balloon Text"/>
    <w:basedOn w:val="Normal"/>
    <w:semiHidden/>
    <w:rsid w:val="00C51F8D"/>
    <w:rPr>
      <w:rFonts w:ascii="Lucida Grande" w:hAnsi="Lucida Grande"/>
      <w:sz w:val="18"/>
      <w:szCs w:val="18"/>
    </w:rPr>
  </w:style>
  <w:style w:type="character" w:customStyle="1" w:styleId="Heading3Char">
    <w:name w:val="Heading 3 Char"/>
    <w:link w:val="Heading3"/>
    <w:locked/>
    <w:rsid w:val="00EB765A"/>
    <w:rPr>
      <w:rFonts w:cs="Times New Roman"/>
      <w:sz w:val="24"/>
      <w:szCs w:val="24"/>
    </w:rPr>
  </w:style>
  <w:style w:type="character" w:customStyle="1" w:styleId="Heading4Char">
    <w:name w:val="Heading 4 Char"/>
    <w:link w:val="Heading4"/>
    <w:locked/>
    <w:rsid w:val="00EB765A"/>
    <w:rPr>
      <w:rFonts w:cs="Times New Roman"/>
      <w:sz w:val="24"/>
      <w:szCs w:val="24"/>
    </w:rPr>
  </w:style>
  <w:style w:type="paragraph" w:customStyle="1" w:styleId="MediumList2-Accent21">
    <w:name w:val="Medium List 2 - Accent 21"/>
    <w:hidden/>
    <w:uiPriority w:val="99"/>
    <w:semiHidden/>
    <w:rsid w:val="00DE2EC1"/>
    <w:rPr>
      <w:sz w:val="24"/>
      <w:szCs w:val="24"/>
    </w:rPr>
  </w:style>
  <w:style w:type="character" w:styleId="CommentReference">
    <w:name w:val="annotation reference"/>
    <w:rsid w:val="00241B4A"/>
    <w:rPr>
      <w:sz w:val="16"/>
      <w:szCs w:val="16"/>
    </w:rPr>
  </w:style>
  <w:style w:type="paragraph" w:styleId="CommentText">
    <w:name w:val="annotation text"/>
    <w:basedOn w:val="Normal"/>
    <w:link w:val="CommentTextChar"/>
    <w:rsid w:val="00241B4A"/>
    <w:rPr>
      <w:sz w:val="20"/>
      <w:szCs w:val="20"/>
    </w:rPr>
  </w:style>
  <w:style w:type="character" w:customStyle="1" w:styleId="CommentTextChar">
    <w:name w:val="Comment Text Char"/>
    <w:basedOn w:val="DefaultParagraphFont"/>
    <w:link w:val="CommentText"/>
    <w:rsid w:val="00241B4A"/>
  </w:style>
  <w:style w:type="paragraph" w:styleId="CommentSubject">
    <w:name w:val="annotation subject"/>
    <w:basedOn w:val="CommentText"/>
    <w:next w:val="CommentText"/>
    <w:link w:val="CommentSubjectChar"/>
    <w:rsid w:val="00241B4A"/>
    <w:rPr>
      <w:b/>
      <w:bCs/>
    </w:rPr>
  </w:style>
  <w:style w:type="character" w:customStyle="1" w:styleId="CommentSubjectChar">
    <w:name w:val="Comment Subject Char"/>
    <w:link w:val="CommentSubject"/>
    <w:rsid w:val="00241B4A"/>
    <w:rPr>
      <w:b/>
      <w:bCs/>
    </w:rPr>
  </w:style>
  <w:style w:type="paragraph" w:customStyle="1" w:styleId="Default">
    <w:name w:val="Default"/>
    <w:rsid w:val="00A03823"/>
    <w:pPr>
      <w:autoSpaceDE w:val="0"/>
      <w:autoSpaceDN w:val="0"/>
      <w:adjustRightInd w:val="0"/>
    </w:pPr>
    <w:rPr>
      <w:color w:val="000000"/>
      <w:sz w:val="24"/>
      <w:szCs w:val="24"/>
    </w:rPr>
  </w:style>
  <w:style w:type="paragraph" w:customStyle="1" w:styleId="MediumGrid1-Accent21">
    <w:name w:val="Medium Grid 1 - Accent 21"/>
    <w:basedOn w:val="Normal"/>
    <w:uiPriority w:val="72"/>
    <w:rsid w:val="006E016B"/>
    <w:pPr>
      <w:ind w:left="720"/>
      <w:contextualSpacing/>
    </w:pPr>
  </w:style>
  <w:style w:type="paragraph" w:customStyle="1" w:styleId="EndNoteBibliographyTitle">
    <w:name w:val="EndNote Bibliography Title"/>
    <w:basedOn w:val="Normal"/>
    <w:rsid w:val="00590C29"/>
    <w:pPr>
      <w:jc w:val="center"/>
    </w:pPr>
  </w:style>
  <w:style w:type="paragraph" w:customStyle="1" w:styleId="EndNoteBibliography">
    <w:name w:val="EndNote Bibliography"/>
    <w:basedOn w:val="Normal"/>
    <w:rsid w:val="00590C29"/>
  </w:style>
  <w:style w:type="character" w:styleId="FollowedHyperlink">
    <w:name w:val="FollowedHyperlink"/>
    <w:rsid w:val="0041241D"/>
    <w:rPr>
      <w:color w:val="800080"/>
      <w:u w:val="single"/>
    </w:rPr>
  </w:style>
  <w:style w:type="character" w:styleId="Emphasis">
    <w:name w:val="Emphasis"/>
    <w:uiPriority w:val="20"/>
    <w:qFormat/>
    <w:locked/>
    <w:rsid w:val="00D11A13"/>
    <w:rPr>
      <w:i/>
      <w:iCs/>
    </w:rPr>
  </w:style>
  <w:style w:type="character" w:customStyle="1" w:styleId="highlight">
    <w:name w:val="highlight"/>
    <w:basedOn w:val="DefaultParagraphFont"/>
    <w:rsid w:val="003531FF"/>
  </w:style>
  <w:style w:type="character" w:customStyle="1" w:styleId="apple-converted-space">
    <w:name w:val="apple-converted-space"/>
    <w:rsid w:val="00396569"/>
  </w:style>
  <w:style w:type="paragraph" w:styleId="Header">
    <w:name w:val="header"/>
    <w:basedOn w:val="Normal"/>
    <w:link w:val="HeaderChar"/>
    <w:rsid w:val="00A94174"/>
    <w:pPr>
      <w:tabs>
        <w:tab w:val="center" w:pos="4680"/>
        <w:tab w:val="right" w:pos="9360"/>
      </w:tabs>
    </w:pPr>
  </w:style>
  <w:style w:type="character" w:customStyle="1" w:styleId="HeaderChar">
    <w:name w:val="Header Char"/>
    <w:link w:val="Header"/>
    <w:rsid w:val="00A94174"/>
    <w:rPr>
      <w:sz w:val="24"/>
      <w:szCs w:val="24"/>
    </w:rPr>
  </w:style>
  <w:style w:type="paragraph" w:styleId="Footer">
    <w:name w:val="footer"/>
    <w:basedOn w:val="Normal"/>
    <w:link w:val="FooterChar"/>
    <w:rsid w:val="00A94174"/>
    <w:pPr>
      <w:tabs>
        <w:tab w:val="center" w:pos="4680"/>
        <w:tab w:val="right" w:pos="9360"/>
      </w:tabs>
    </w:pPr>
  </w:style>
  <w:style w:type="character" w:customStyle="1" w:styleId="FooterChar">
    <w:name w:val="Footer Char"/>
    <w:link w:val="Footer"/>
    <w:rsid w:val="00A94174"/>
    <w:rPr>
      <w:sz w:val="24"/>
      <w:szCs w:val="24"/>
    </w:rPr>
  </w:style>
  <w:style w:type="character" w:customStyle="1" w:styleId="st">
    <w:name w:val="st"/>
    <w:basedOn w:val="DefaultParagraphFont"/>
    <w:rsid w:val="005C68AD"/>
  </w:style>
  <w:style w:type="paragraph" w:styleId="Revision">
    <w:name w:val="Revision"/>
    <w:hidden/>
    <w:uiPriority w:val="66"/>
    <w:rsid w:val="00972CBC"/>
    <w:rPr>
      <w:sz w:val="24"/>
      <w:szCs w:val="24"/>
    </w:rPr>
  </w:style>
  <w:style w:type="paragraph" w:styleId="ListParagraph">
    <w:name w:val="List Paragraph"/>
    <w:basedOn w:val="Normal"/>
    <w:uiPriority w:val="67"/>
    <w:rsid w:val="00D5515C"/>
    <w:pPr>
      <w:ind w:left="720"/>
      <w:contextualSpacing/>
    </w:pPr>
  </w:style>
  <w:style w:type="character" w:customStyle="1" w:styleId="Heading1Char">
    <w:name w:val="Heading 1 Char"/>
    <w:basedOn w:val="DefaultParagraphFont"/>
    <w:link w:val="Heading1"/>
    <w:rsid w:val="00A048FF"/>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977229"/>
    <w:rPr>
      <w:color w:val="605E5C"/>
      <w:shd w:val="clear" w:color="auto" w:fill="E1DFDD"/>
    </w:rPr>
  </w:style>
  <w:style w:type="table" w:styleId="TableGrid">
    <w:name w:val="Table Grid"/>
    <w:basedOn w:val="TableNormal"/>
    <w:uiPriority w:val="39"/>
    <w:rsid w:val="002117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1675C4"/>
  </w:style>
  <w:style w:type="character" w:customStyle="1" w:styleId="hitinf">
    <w:name w:val="hit_inf"/>
    <w:basedOn w:val="DefaultParagraphFont"/>
    <w:rsid w:val="001675C4"/>
  </w:style>
  <w:style w:type="character" w:customStyle="1" w:styleId="UnresolvedMention2">
    <w:name w:val="Unresolved Mention2"/>
    <w:basedOn w:val="DefaultParagraphFont"/>
    <w:uiPriority w:val="99"/>
    <w:semiHidden/>
    <w:unhideWhenUsed/>
    <w:rsid w:val="005C04C2"/>
    <w:rPr>
      <w:color w:val="605E5C"/>
      <w:shd w:val="clear" w:color="auto" w:fill="E1DFDD"/>
    </w:rPr>
  </w:style>
  <w:style w:type="character" w:customStyle="1" w:styleId="period">
    <w:name w:val="period"/>
    <w:basedOn w:val="DefaultParagraphFont"/>
    <w:rsid w:val="00761FC4"/>
  </w:style>
  <w:style w:type="character" w:customStyle="1" w:styleId="cit">
    <w:name w:val="cit"/>
    <w:basedOn w:val="DefaultParagraphFont"/>
    <w:rsid w:val="00761FC4"/>
  </w:style>
  <w:style w:type="table" w:styleId="TableWeb2">
    <w:name w:val="Table Web 2"/>
    <w:basedOn w:val="TableNormal"/>
    <w:rsid w:val="0037521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521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2800">
      <w:bodyDiv w:val="1"/>
      <w:marLeft w:val="0"/>
      <w:marRight w:val="0"/>
      <w:marTop w:val="0"/>
      <w:marBottom w:val="0"/>
      <w:divBdr>
        <w:top w:val="none" w:sz="0" w:space="0" w:color="auto"/>
        <w:left w:val="none" w:sz="0" w:space="0" w:color="auto"/>
        <w:bottom w:val="none" w:sz="0" w:space="0" w:color="auto"/>
        <w:right w:val="none" w:sz="0" w:space="0" w:color="auto"/>
      </w:divBdr>
    </w:div>
    <w:div w:id="169611983">
      <w:bodyDiv w:val="1"/>
      <w:marLeft w:val="0"/>
      <w:marRight w:val="0"/>
      <w:marTop w:val="0"/>
      <w:marBottom w:val="0"/>
      <w:divBdr>
        <w:top w:val="none" w:sz="0" w:space="0" w:color="auto"/>
        <w:left w:val="none" w:sz="0" w:space="0" w:color="auto"/>
        <w:bottom w:val="none" w:sz="0" w:space="0" w:color="auto"/>
        <w:right w:val="none" w:sz="0" w:space="0" w:color="auto"/>
      </w:divBdr>
    </w:div>
    <w:div w:id="203950462">
      <w:bodyDiv w:val="1"/>
      <w:marLeft w:val="0"/>
      <w:marRight w:val="0"/>
      <w:marTop w:val="0"/>
      <w:marBottom w:val="0"/>
      <w:divBdr>
        <w:top w:val="none" w:sz="0" w:space="0" w:color="auto"/>
        <w:left w:val="none" w:sz="0" w:space="0" w:color="auto"/>
        <w:bottom w:val="none" w:sz="0" w:space="0" w:color="auto"/>
        <w:right w:val="none" w:sz="0" w:space="0" w:color="auto"/>
      </w:divBdr>
    </w:div>
    <w:div w:id="217327066">
      <w:bodyDiv w:val="1"/>
      <w:marLeft w:val="0"/>
      <w:marRight w:val="0"/>
      <w:marTop w:val="0"/>
      <w:marBottom w:val="0"/>
      <w:divBdr>
        <w:top w:val="none" w:sz="0" w:space="0" w:color="auto"/>
        <w:left w:val="none" w:sz="0" w:space="0" w:color="auto"/>
        <w:bottom w:val="none" w:sz="0" w:space="0" w:color="auto"/>
        <w:right w:val="none" w:sz="0" w:space="0" w:color="auto"/>
      </w:divBdr>
    </w:div>
    <w:div w:id="327946665">
      <w:bodyDiv w:val="1"/>
      <w:marLeft w:val="0"/>
      <w:marRight w:val="0"/>
      <w:marTop w:val="0"/>
      <w:marBottom w:val="0"/>
      <w:divBdr>
        <w:top w:val="none" w:sz="0" w:space="0" w:color="auto"/>
        <w:left w:val="none" w:sz="0" w:space="0" w:color="auto"/>
        <w:bottom w:val="none" w:sz="0" w:space="0" w:color="auto"/>
        <w:right w:val="none" w:sz="0" w:space="0" w:color="auto"/>
      </w:divBdr>
    </w:div>
    <w:div w:id="379137806">
      <w:bodyDiv w:val="1"/>
      <w:marLeft w:val="0"/>
      <w:marRight w:val="0"/>
      <w:marTop w:val="0"/>
      <w:marBottom w:val="0"/>
      <w:divBdr>
        <w:top w:val="none" w:sz="0" w:space="0" w:color="auto"/>
        <w:left w:val="none" w:sz="0" w:space="0" w:color="auto"/>
        <w:bottom w:val="none" w:sz="0" w:space="0" w:color="auto"/>
        <w:right w:val="none" w:sz="0" w:space="0" w:color="auto"/>
      </w:divBdr>
    </w:div>
    <w:div w:id="433133824">
      <w:bodyDiv w:val="1"/>
      <w:marLeft w:val="0"/>
      <w:marRight w:val="0"/>
      <w:marTop w:val="0"/>
      <w:marBottom w:val="0"/>
      <w:divBdr>
        <w:top w:val="none" w:sz="0" w:space="0" w:color="auto"/>
        <w:left w:val="none" w:sz="0" w:space="0" w:color="auto"/>
        <w:bottom w:val="none" w:sz="0" w:space="0" w:color="auto"/>
        <w:right w:val="none" w:sz="0" w:space="0" w:color="auto"/>
      </w:divBdr>
    </w:div>
    <w:div w:id="433212404">
      <w:bodyDiv w:val="1"/>
      <w:marLeft w:val="0"/>
      <w:marRight w:val="0"/>
      <w:marTop w:val="0"/>
      <w:marBottom w:val="0"/>
      <w:divBdr>
        <w:top w:val="none" w:sz="0" w:space="0" w:color="auto"/>
        <w:left w:val="none" w:sz="0" w:space="0" w:color="auto"/>
        <w:bottom w:val="none" w:sz="0" w:space="0" w:color="auto"/>
        <w:right w:val="none" w:sz="0" w:space="0" w:color="auto"/>
      </w:divBdr>
    </w:div>
    <w:div w:id="442965260">
      <w:bodyDiv w:val="1"/>
      <w:marLeft w:val="0"/>
      <w:marRight w:val="0"/>
      <w:marTop w:val="0"/>
      <w:marBottom w:val="0"/>
      <w:divBdr>
        <w:top w:val="none" w:sz="0" w:space="0" w:color="auto"/>
        <w:left w:val="none" w:sz="0" w:space="0" w:color="auto"/>
        <w:bottom w:val="none" w:sz="0" w:space="0" w:color="auto"/>
        <w:right w:val="none" w:sz="0" w:space="0" w:color="auto"/>
      </w:divBdr>
    </w:div>
    <w:div w:id="571428134">
      <w:bodyDiv w:val="1"/>
      <w:marLeft w:val="0"/>
      <w:marRight w:val="0"/>
      <w:marTop w:val="0"/>
      <w:marBottom w:val="0"/>
      <w:divBdr>
        <w:top w:val="none" w:sz="0" w:space="0" w:color="auto"/>
        <w:left w:val="none" w:sz="0" w:space="0" w:color="auto"/>
        <w:bottom w:val="none" w:sz="0" w:space="0" w:color="auto"/>
        <w:right w:val="none" w:sz="0" w:space="0" w:color="auto"/>
      </w:divBdr>
    </w:div>
    <w:div w:id="676659997">
      <w:bodyDiv w:val="1"/>
      <w:marLeft w:val="0"/>
      <w:marRight w:val="0"/>
      <w:marTop w:val="0"/>
      <w:marBottom w:val="0"/>
      <w:divBdr>
        <w:top w:val="none" w:sz="0" w:space="0" w:color="auto"/>
        <w:left w:val="none" w:sz="0" w:space="0" w:color="auto"/>
        <w:bottom w:val="none" w:sz="0" w:space="0" w:color="auto"/>
        <w:right w:val="none" w:sz="0" w:space="0" w:color="auto"/>
      </w:divBdr>
    </w:div>
    <w:div w:id="729690525">
      <w:bodyDiv w:val="1"/>
      <w:marLeft w:val="0"/>
      <w:marRight w:val="0"/>
      <w:marTop w:val="0"/>
      <w:marBottom w:val="0"/>
      <w:divBdr>
        <w:top w:val="none" w:sz="0" w:space="0" w:color="auto"/>
        <w:left w:val="none" w:sz="0" w:space="0" w:color="auto"/>
        <w:bottom w:val="none" w:sz="0" w:space="0" w:color="auto"/>
        <w:right w:val="none" w:sz="0" w:space="0" w:color="auto"/>
      </w:divBdr>
    </w:div>
    <w:div w:id="790974908">
      <w:bodyDiv w:val="1"/>
      <w:marLeft w:val="0"/>
      <w:marRight w:val="0"/>
      <w:marTop w:val="0"/>
      <w:marBottom w:val="0"/>
      <w:divBdr>
        <w:top w:val="none" w:sz="0" w:space="0" w:color="auto"/>
        <w:left w:val="none" w:sz="0" w:space="0" w:color="auto"/>
        <w:bottom w:val="none" w:sz="0" w:space="0" w:color="auto"/>
        <w:right w:val="none" w:sz="0" w:space="0" w:color="auto"/>
      </w:divBdr>
    </w:div>
    <w:div w:id="868181731">
      <w:bodyDiv w:val="1"/>
      <w:marLeft w:val="0"/>
      <w:marRight w:val="0"/>
      <w:marTop w:val="0"/>
      <w:marBottom w:val="0"/>
      <w:divBdr>
        <w:top w:val="none" w:sz="0" w:space="0" w:color="auto"/>
        <w:left w:val="none" w:sz="0" w:space="0" w:color="auto"/>
        <w:bottom w:val="none" w:sz="0" w:space="0" w:color="auto"/>
        <w:right w:val="none" w:sz="0" w:space="0" w:color="auto"/>
      </w:divBdr>
    </w:div>
    <w:div w:id="997921042">
      <w:bodyDiv w:val="1"/>
      <w:marLeft w:val="0"/>
      <w:marRight w:val="0"/>
      <w:marTop w:val="0"/>
      <w:marBottom w:val="0"/>
      <w:divBdr>
        <w:top w:val="none" w:sz="0" w:space="0" w:color="auto"/>
        <w:left w:val="none" w:sz="0" w:space="0" w:color="auto"/>
        <w:bottom w:val="none" w:sz="0" w:space="0" w:color="auto"/>
        <w:right w:val="none" w:sz="0" w:space="0" w:color="auto"/>
      </w:divBdr>
    </w:div>
    <w:div w:id="1028947639">
      <w:bodyDiv w:val="1"/>
      <w:marLeft w:val="0"/>
      <w:marRight w:val="0"/>
      <w:marTop w:val="0"/>
      <w:marBottom w:val="0"/>
      <w:divBdr>
        <w:top w:val="none" w:sz="0" w:space="0" w:color="auto"/>
        <w:left w:val="none" w:sz="0" w:space="0" w:color="auto"/>
        <w:bottom w:val="none" w:sz="0" w:space="0" w:color="auto"/>
        <w:right w:val="none" w:sz="0" w:space="0" w:color="auto"/>
      </w:divBdr>
    </w:div>
    <w:div w:id="1092629758">
      <w:bodyDiv w:val="1"/>
      <w:marLeft w:val="0"/>
      <w:marRight w:val="0"/>
      <w:marTop w:val="0"/>
      <w:marBottom w:val="0"/>
      <w:divBdr>
        <w:top w:val="none" w:sz="0" w:space="0" w:color="auto"/>
        <w:left w:val="none" w:sz="0" w:space="0" w:color="auto"/>
        <w:bottom w:val="none" w:sz="0" w:space="0" w:color="auto"/>
        <w:right w:val="none" w:sz="0" w:space="0" w:color="auto"/>
      </w:divBdr>
    </w:div>
    <w:div w:id="1153838859">
      <w:bodyDiv w:val="1"/>
      <w:marLeft w:val="0"/>
      <w:marRight w:val="0"/>
      <w:marTop w:val="0"/>
      <w:marBottom w:val="0"/>
      <w:divBdr>
        <w:top w:val="none" w:sz="0" w:space="0" w:color="auto"/>
        <w:left w:val="none" w:sz="0" w:space="0" w:color="auto"/>
        <w:bottom w:val="none" w:sz="0" w:space="0" w:color="auto"/>
        <w:right w:val="none" w:sz="0" w:space="0" w:color="auto"/>
      </w:divBdr>
    </w:div>
    <w:div w:id="1160851010">
      <w:bodyDiv w:val="1"/>
      <w:marLeft w:val="0"/>
      <w:marRight w:val="0"/>
      <w:marTop w:val="0"/>
      <w:marBottom w:val="0"/>
      <w:divBdr>
        <w:top w:val="none" w:sz="0" w:space="0" w:color="auto"/>
        <w:left w:val="none" w:sz="0" w:space="0" w:color="auto"/>
        <w:bottom w:val="none" w:sz="0" w:space="0" w:color="auto"/>
        <w:right w:val="none" w:sz="0" w:space="0" w:color="auto"/>
      </w:divBdr>
    </w:div>
    <w:div w:id="1366326371">
      <w:bodyDiv w:val="1"/>
      <w:marLeft w:val="0"/>
      <w:marRight w:val="0"/>
      <w:marTop w:val="0"/>
      <w:marBottom w:val="0"/>
      <w:divBdr>
        <w:top w:val="none" w:sz="0" w:space="0" w:color="auto"/>
        <w:left w:val="none" w:sz="0" w:space="0" w:color="auto"/>
        <w:bottom w:val="none" w:sz="0" w:space="0" w:color="auto"/>
        <w:right w:val="none" w:sz="0" w:space="0" w:color="auto"/>
      </w:divBdr>
      <w:divsChild>
        <w:div w:id="403770484">
          <w:marLeft w:val="0"/>
          <w:marRight w:val="0"/>
          <w:marTop w:val="0"/>
          <w:marBottom w:val="0"/>
          <w:divBdr>
            <w:top w:val="none" w:sz="0" w:space="0" w:color="auto"/>
            <w:left w:val="none" w:sz="0" w:space="0" w:color="auto"/>
            <w:bottom w:val="none" w:sz="0" w:space="0" w:color="auto"/>
            <w:right w:val="none" w:sz="0" w:space="0" w:color="auto"/>
          </w:divBdr>
          <w:divsChild>
            <w:div w:id="97871826">
              <w:marLeft w:val="0"/>
              <w:marRight w:val="0"/>
              <w:marTop w:val="0"/>
              <w:marBottom w:val="0"/>
              <w:divBdr>
                <w:top w:val="none" w:sz="0" w:space="0" w:color="auto"/>
                <w:left w:val="none" w:sz="0" w:space="0" w:color="auto"/>
                <w:bottom w:val="none" w:sz="0" w:space="0" w:color="auto"/>
                <w:right w:val="none" w:sz="0" w:space="0" w:color="auto"/>
              </w:divBdr>
              <w:divsChild>
                <w:div w:id="659043455">
                  <w:marLeft w:val="0"/>
                  <w:marRight w:val="0"/>
                  <w:marTop w:val="0"/>
                  <w:marBottom w:val="0"/>
                  <w:divBdr>
                    <w:top w:val="none" w:sz="0" w:space="0" w:color="auto"/>
                    <w:left w:val="none" w:sz="0" w:space="0" w:color="auto"/>
                    <w:bottom w:val="none" w:sz="0" w:space="0" w:color="auto"/>
                    <w:right w:val="none" w:sz="0" w:space="0" w:color="auto"/>
                  </w:divBdr>
                  <w:divsChild>
                    <w:div w:id="462650214">
                      <w:marLeft w:val="0"/>
                      <w:marRight w:val="0"/>
                      <w:marTop w:val="0"/>
                      <w:marBottom w:val="0"/>
                      <w:divBdr>
                        <w:top w:val="single" w:sz="24" w:space="0" w:color="E8E8E8"/>
                        <w:left w:val="none" w:sz="0" w:space="0" w:color="auto"/>
                        <w:bottom w:val="none" w:sz="0" w:space="0" w:color="auto"/>
                        <w:right w:val="none" w:sz="0" w:space="0" w:color="auto"/>
                      </w:divBdr>
                      <w:divsChild>
                        <w:div w:id="2105564404">
                          <w:marLeft w:val="0"/>
                          <w:marRight w:val="6045"/>
                          <w:marTop w:val="0"/>
                          <w:marBottom w:val="0"/>
                          <w:divBdr>
                            <w:top w:val="none" w:sz="0" w:space="0" w:color="auto"/>
                            <w:left w:val="none" w:sz="0" w:space="0" w:color="auto"/>
                            <w:bottom w:val="none" w:sz="0" w:space="0" w:color="auto"/>
                            <w:right w:val="none" w:sz="0" w:space="0" w:color="auto"/>
                          </w:divBdr>
                          <w:divsChild>
                            <w:div w:id="817386025">
                              <w:marLeft w:val="0"/>
                              <w:marRight w:val="0"/>
                              <w:marTop w:val="0"/>
                              <w:marBottom w:val="0"/>
                              <w:divBdr>
                                <w:top w:val="single" w:sz="6" w:space="0" w:color="9B9B9B"/>
                                <w:left w:val="none" w:sz="0" w:space="0" w:color="auto"/>
                                <w:bottom w:val="none" w:sz="0" w:space="0" w:color="auto"/>
                                <w:right w:val="none" w:sz="0" w:space="0" w:color="auto"/>
                              </w:divBdr>
                              <w:divsChild>
                                <w:div w:id="477306023">
                                  <w:marLeft w:val="0"/>
                                  <w:marRight w:val="0"/>
                                  <w:marTop w:val="0"/>
                                  <w:marBottom w:val="0"/>
                                  <w:divBdr>
                                    <w:top w:val="single" w:sz="6" w:space="0" w:color="FFFFFF"/>
                                    <w:left w:val="none" w:sz="0" w:space="0" w:color="auto"/>
                                    <w:bottom w:val="none" w:sz="0" w:space="0" w:color="auto"/>
                                    <w:right w:val="none" w:sz="0" w:space="0" w:color="auto"/>
                                  </w:divBdr>
                                  <w:divsChild>
                                    <w:div w:id="772894398">
                                      <w:marLeft w:val="0"/>
                                      <w:marRight w:val="0"/>
                                      <w:marTop w:val="0"/>
                                      <w:marBottom w:val="0"/>
                                      <w:divBdr>
                                        <w:top w:val="none" w:sz="0" w:space="0" w:color="auto"/>
                                        <w:left w:val="none" w:sz="0" w:space="0" w:color="auto"/>
                                        <w:bottom w:val="none" w:sz="0" w:space="0" w:color="auto"/>
                                        <w:right w:val="none" w:sz="0" w:space="0" w:color="auto"/>
                                      </w:divBdr>
                                      <w:divsChild>
                                        <w:div w:id="80373958">
                                          <w:marLeft w:val="0"/>
                                          <w:marRight w:val="0"/>
                                          <w:marTop w:val="0"/>
                                          <w:marBottom w:val="0"/>
                                          <w:divBdr>
                                            <w:top w:val="none" w:sz="0" w:space="0" w:color="auto"/>
                                            <w:left w:val="none" w:sz="0" w:space="0" w:color="auto"/>
                                            <w:bottom w:val="none" w:sz="0" w:space="0" w:color="auto"/>
                                            <w:right w:val="none" w:sz="0" w:space="0" w:color="auto"/>
                                          </w:divBdr>
                                          <w:divsChild>
                                            <w:div w:id="870605801">
                                              <w:marLeft w:val="0"/>
                                              <w:marRight w:val="0"/>
                                              <w:marTop w:val="0"/>
                                              <w:marBottom w:val="0"/>
                                              <w:divBdr>
                                                <w:top w:val="none" w:sz="0" w:space="0" w:color="auto"/>
                                                <w:left w:val="none" w:sz="0" w:space="0" w:color="auto"/>
                                                <w:bottom w:val="none" w:sz="0" w:space="0" w:color="auto"/>
                                                <w:right w:val="none" w:sz="0" w:space="0" w:color="auto"/>
                                              </w:divBdr>
                                              <w:divsChild>
                                                <w:div w:id="1252737136">
                                                  <w:marLeft w:val="50"/>
                                                  <w:marRight w:val="84"/>
                                                  <w:marTop w:val="0"/>
                                                  <w:marBottom w:val="0"/>
                                                  <w:divBdr>
                                                    <w:top w:val="none" w:sz="0" w:space="0" w:color="auto"/>
                                                    <w:left w:val="none" w:sz="0" w:space="0" w:color="auto"/>
                                                    <w:bottom w:val="none" w:sz="0" w:space="0" w:color="auto"/>
                                                    <w:right w:val="none" w:sz="0" w:space="0" w:color="auto"/>
                                                  </w:divBdr>
                                                  <w:divsChild>
                                                    <w:div w:id="954602019">
                                                      <w:marLeft w:val="0"/>
                                                      <w:marRight w:val="0"/>
                                                      <w:marTop w:val="0"/>
                                                      <w:marBottom w:val="0"/>
                                                      <w:divBdr>
                                                        <w:top w:val="none" w:sz="0" w:space="0" w:color="auto"/>
                                                        <w:left w:val="none" w:sz="0" w:space="0" w:color="auto"/>
                                                        <w:bottom w:val="none" w:sz="0" w:space="0" w:color="auto"/>
                                                        <w:right w:val="none" w:sz="0" w:space="0" w:color="auto"/>
                                                      </w:divBdr>
                                                      <w:divsChild>
                                                        <w:div w:id="724916051">
                                                          <w:marLeft w:val="0"/>
                                                          <w:marRight w:val="-24000"/>
                                                          <w:marTop w:val="0"/>
                                                          <w:marBottom w:val="0"/>
                                                          <w:divBdr>
                                                            <w:top w:val="none" w:sz="0" w:space="0" w:color="auto"/>
                                                            <w:left w:val="none" w:sz="0" w:space="0" w:color="auto"/>
                                                            <w:bottom w:val="none" w:sz="0" w:space="0" w:color="auto"/>
                                                            <w:right w:val="none" w:sz="0" w:space="0" w:color="auto"/>
                                                          </w:divBdr>
                                                          <w:divsChild>
                                                            <w:div w:id="1352610374">
                                                              <w:marLeft w:val="0"/>
                                                              <w:marRight w:val="0"/>
                                                              <w:marTop w:val="0"/>
                                                              <w:marBottom w:val="0"/>
                                                              <w:divBdr>
                                                                <w:top w:val="none" w:sz="0" w:space="0" w:color="auto"/>
                                                                <w:left w:val="none" w:sz="0" w:space="0" w:color="auto"/>
                                                                <w:bottom w:val="none" w:sz="0" w:space="0" w:color="auto"/>
                                                                <w:right w:val="none" w:sz="0" w:space="0" w:color="auto"/>
                                                              </w:divBdr>
                                                              <w:divsChild>
                                                                <w:div w:id="170218784">
                                                                  <w:marLeft w:val="251"/>
                                                                  <w:marRight w:val="0"/>
                                                                  <w:marTop w:val="0"/>
                                                                  <w:marBottom w:val="0"/>
                                                                  <w:divBdr>
                                                                    <w:top w:val="none" w:sz="0" w:space="0" w:color="auto"/>
                                                                    <w:left w:val="none" w:sz="0" w:space="0" w:color="auto"/>
                                                                    <w:bottom w:val="none" w:sz="0" w:space="0" w:color="auto"/>
                                                                    <w:right w:val="none" w:sz="0" w:space="0" w:color="auto"/>
                                                                  </w:divBdr>
                                                                  <w:divsChild>
                                                                    <w:div w:id="636037173">
                                                                      <w:marLeft w:val="0"/>
                                                                      <w:marRight w:val="0"/>
                                                                      <w:marTop w:val="167"/>
                                                                      <w:marBottom w:val="167"/>
                                                                      <w:divBdr>
                                                                        <w:top w:val="single" w:sz="6" w:space="8" w:color="DFDFDF"/>
                                                                        <w:left w:val="single" w:sz="6" w:space="8" w:color="DFDFDF"/>
                                                                        <w:bottom w:val="single" w:sz="6" w:space="8" w:color="DFDFDF"/>
                                                                        <w:right w:val="single" w:sz="6" w:space="8" w:color="DFDFDF"/>
                                                                      </w:divBdr>
                                                                      <w:divsChild>
                                                                        <w:div w:id="1847358350">
                                                                          <w:marLeft w:val="0"/>
                                                                          <w:marRight w:val="0"/>
                                                                          <w:marTop w:val="0"/>
                                                                          <w:marBottom w:val="0"/>
                                                                          <w:divBdr>
                                                                            <w:top w:val="none" w:sz="0" w:space="0" w:color="auto"/>
                                                                            <w:left w:val="none" w:sz="0" w:space="0" w:color="auto"/>
                                                                            <w:bottom w:val="none" w:sz="0" w:space="0" w:color="auto"/>
                                                                            <w:right w:val="none" w:sz="0" w:space="0" w:color="auto"/>
                                                                          </w:divBdr>
                                                                          <w:divsChild>
                                                                            <w:div w:id="200632267">
                                                                              <w:marLeft w:val="0"/>
                                                                              <w:marRight w:val="0"/>
                                                                              <w:marTop w:val="0"/>
                                                                              <w:marBottom w:val="0"/>
                                                                              <w:divBdr>
                                                                                <w:top w:val="none" w:sz="0" w:space="0" w:color="auto"/>
                                                                                <w:left w:val="none" w:sz="0" w:space="0" w:color="auto"/>
                                                                                <w:bottom w:val="none" w:sz="0" w:space="0" w:color="auto"/>
                                                                                <w:right w:val="none" w:sz="0" w:space="0" w:color="auto"/>
                                                                              </w:divBdr>
                                                                              <w:divsChild>
                                                                                <w:div w:id="480076722">
                                                                                  <w:marLeft w:val="0"/>
                                                                                  <w:marRight w:val="0"/>
                                                                                  <w:marTop w:val="0"/>
                                                                                  <w:marBottom w:val="0"/>
                                                                                  <w:divBdr>
                                                                                    <w:top w:val="none" w:sz="0" w:space="0" w:color="auto"/>
                                                                                    <w:left w:val="none" w:sz="0" w:space="0" w:color="auto"/>
                                                                                    <w:bottom w:val="none" w:sz="0" w:space="0" w:color="auto"/>
                                                                                    <w:right w:val="none" w:sz="0" w:space="0" w:color="auto"/>
                                                                                  </w:divBdr>
                                                                                </w:div>
                                                                                <w:div w:id="14515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796486">
      <w:bodyDiv w:val="1"/>
      <w:marLeft w:val="0"/>
      <w:marRight w:val="0"/>
      <w:marTop w:val="0"/>
      <w:marBottom w:val="0"/>
      <w:divBdr>
        <w:top w:val="none" w:sz="0" w:space="0" w:color="auto"/>
        <w:left w:val="none" w:sz="0" w:space="0" w:color="auto"/>
        <w:bottom w:val="none" w:sz="0" w:space="0" w:color="auto"/>
        <w:right w:val="none" w:sz="0" w:space="0" w:color="auto"/>
      </w:divBdr>
    </w:div>
    <w:div w:id="1530487323">
      <w:bodyDiv w:val="1"/>
      <w:marLeft w:val="0"/>
      <w:marRight w:val="0"/>
      <w:marTop w:val="0"/>
      <w:marBottom w:val="0"/>
      <w:divBdr>
        <w:top w:val="none" w:sz="0" w:space="0" w:color="auto"/>
        <w:left w:val="none" w:sz="0" w:space="0" w:color="auto"/>
        <w:bottom w:val="none" w:sz="0" w:space="0" w:color="auto"/>
        <w:right w:val="none" w:sz="0" w:space="0" w:color="auto"/>
      </w:divBdr>
      <w:divsChild>
        <w:div w:id="628780579">
          <w:marLeft w:val="0"/>
          <w:marRight w:val="0"/>
          <w:marTop w:val="0"/>
          <w:marBottom w:val="0"/>
          <w:divBdr>
            <w:top w:val="none" w:sz="0" w:space="0" w:color="auto"/>
            <w:left w:val="none" w:sz="0" w:space="0" w:color="auto"/>
            <w:bottom w:val="none" w:sz="0" w:space="0" w:color="auto"/>
            <w:right w:val="none" w:sz="0" w:space="0" w:color="auto"/>
          </w:divBdr>
          <w:divsChild>
            <w:div w:id="904725882">
              <w:marLeft w:val="0"/>
              <w:marRight w:val="0"/>
              <w:marTop w:val="0"/>
              <w:marBottom w:val="0"/>
              <w:divBdr>
                <w:top w:val="none" w:sz="0" w:space="0" w:color="auto"/>
                <w:left w:val="none" w:sz="0" w:space="0" w:color="auto"/>
                <w:bottom w:val="none" w:sz="0" w:space="0" w:color="auto"/>
                <w:right w:val="none" w:sz="0" w:space="0" w:color="auto"/>
              </w:divBdr>
              <w:divsChild>
                <w:div w:id="8067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9391">
      <w:bodyDiv w:val="1"/>
      <w:marLeft w:val="0"/>
      <w:marRight w:val="0"/>
      <w:marTop w:val="0"/>
      <w:marBottom w:val="0"/>
      <w:divBdr>
        <w:top w:val="none" w:sz="0" w:space="0" w:color="auto"/>
        <w:left w:val="none" w:sz="0" w:space="0" w:color="auto"/>
        <w:bottom w:val="none" w:sz="0" w:space="0" w:color="auto"/>
        <w:right w:val="none" w:sz="0" w:space="0" w:color="auto"/>
      </w:divBdr>
    </w:div>
    <w:div w:id="1745487745">
      <w:bodyDiv w:val="1"/>
      <w:marLeft w:val="0"/>
      <w:marRight w:val="0"/>
      <w:marTop w:val="0"/>
      <w:marBottom w:val="0"/>
      <w:divBdr>
        <w:top w:val="none" w:sz="0" w:space="0" w:color="auto"/>
        <w:left w:val="none" w:sz="0" w:space="0" w:color="auto"/>
        <w:bottom w:val="none" w:sz="0" w:space="0" w:color="auto"/>
        <w:right w:val="none" w:sz="0" w:space="0" w:color="auto"/>
      </w:divBdr>
    </w:div>
    <w:div w:id="1770468118">
      <w:bodyDiv w:val="1"/>
      <w:marLeft w:val="0"/>
      <w:marRight w:val="0"/>
      <w:marTop w:val="0"/>
      <w:marBottom w:val="0"/>
      <w:divBdr>
        <w:top w:val="none" w:sz="0" w:space="0" w:color="auto"/>
        <w:left w:val="none" w:sz="0" w:space="0" w:color="auto"/>
        <w:bottom w:val="none" w:sz="0" w:space="0" w:color="auto"/>
        <w:right w:val="none" w:sz="0" w:space="0" w:color="auto"/>
      </w:divBdr>
    </w:div>
    <w:div w:id="1814640588">
      <w:bodyDiv w:val="1"/>
      <w:marLeft w:val="0"/>
      <w:marRight w:val="0"/>
      <w:marTop w:val="0"/>
      <w:marBottom w:val="0"/>
      <w:divBdr>
        <w:top w:val="none" w:sz="0" w:space="0" w:color="auto"/>
        <w:left w:val="none" w:sz="0" w:space="0" w:color="auto"/>
        <w:bottom w:val="none" w:sz="0" w:space="0" w:color="auto"/>
        <w:right w:val="none" w:sz="0" w:space="0" w:color="auto"/>
      </w:divBdr>
      <w:divsChild>
        <w:div w:id="176042682">
          <w:marLeft w:val="0"/>
          <w:marRight w:val="0"/>
          <w:marTop w:val="0"/>
          <w:marBottom w:val="0"/>
          <w:divBdr>
            <w:top w:val="none" w:sz="0" w:space="0" w:color="auto"/>
            <w:left w:val="none" w:sz="0" w:space="0" w:color="auto"/>
            <w:bottom w:val="none" w:sz="0" w:space="0" w:color="auto"/>
            <w:right w:val="none" w:sz="0" w:space="0" w:color="auto"/>
          </w:divBdr>
        </w:div>
        <w:div w:id="263222213">
          <w:marLeft w:val="0"/>
          <w:marRight w:val="0"/>
          <w:marTop w:val="0"/>
          <w:marBottom w:val="0"/>
          <w:divBdr>
            <w:top w:val="none" w:sz="0" w:space="0" w:color="auto"/>
            <w:left w:val="none" w:sz="0" w:space="0" w:color="auto"/>
            <w:bottom w:val="none" w:sz="0" w:space="0" w:color="auto"/>
            <w:right w:val="none" w:sz="0" w:space="0" w:color="auto"/>
          </w:divBdr>
        </w:div>
        <w:div w:id="535460040">
          <w:marLeft w:val="0"/>
          <w:marRight w:val="0"/>
          <w:marTop w:val="0"/>
          <w:marBottom w:val="0"/>
          <w:divBdr>
            <w:top w:val="none" w:sz="0" w:space="0" w:color="auto"/>
            <w:left w:val="none" w:sz="0" w:space="0" w:color="auto"/>
            <w:bottom w:val="none" w:sz="0" w:space="0" w:color="auto"/>
            <w:right w:val="none" w:sz="0" w:space="0" w:color="auto"/>
          </w:divBdr>
        </w:div>
        <w:div w:id="1054888939">
          <w:marLeft w:val="0"/>
          <w:marRight w:val="0"/>
          <w:marTop w:val="0"/>
          <w:marBottom w:val="0"/>
          <w:divBdr>
            <w:top w:val="none" w:sz="0" w:space="0" w:color="auto"/>
            <w:left w:val="none" w:sz="0" w:space="0" w:color="auto"/>
            <w:bottom w:val="none" w:sz="0" w:space="0" w:color="auto"/>
            <w:right w:val="none" w:sz="0" w:space="0" w:color="auto"/>
          </w:divBdr>
        </w:div>
        <w:div w:id="1970940821">
          <w:marLeft w:val="0"/>
          <w:marRight w:val="0"/>
          <w:marTop w:val="0"/>
          <w:marBottom w:val="0"/>
          <w:divBdr>
            <w:top w:val="none" w:sz="0" w:space="0" w:color="auto"/>
            <w:left w:val="none" w:sz="0" w:space="0" w:color="auto"/>
            <w:bottom w:val="none" w:sz="0" w:space="0" w:color="auto"/>
            <w:right w:val="none" w:sz="0" w:space="0" w:color="auto"/>
          </w:divBdr>
        </w:div>
      </w:divsChild>
    </w:div>
    <w:div w:id="1825007756">
      <w:bodyDiv w:val="1"/>
      <w:marLeft w:val="0"/>
      <w:marRight w:val="0"/>
      <w:marTop w:val="0"/>
      <w:marBottom w:val="0"/>
      <w:divBdr>
        <w:top w:val="none" w:sz="0" w:space="0" w:color="auto"/>
        <w:left w:val="none" w:sz="0" w:space="0" w:color="auto"/>
        <w:bottom w:val="none" w:sz="0" w:space="0" w:color="auto"/>
        <w:right w:val="none" w:sz="0" w:space="0" w:color="auto"/>
      </w:divBdr>
      <w:divsChild>
        <w:div w:id="707949178">
          <w:marLeft w:val="0"/>
          <w:marRight w:val="0"/>
          <w:marTop w:val="0"/>
          <w:marBottom w:val="0"/>
          <w:divBdr>
            <w:top w:val="none" w:sz="0" w:space="0" w:color="auto"/>
            <w:left w:val="none" w:sz="0" w:space="0" w:color="auto"/>
            <w:bottom w:val="none" w:sz="0" w:space="0" w:color="auto"/>
            <w:right w:val="none" w:sz="0" w:space="0" w:color="auto"/>
          </w:divBdr>
          <w:divsChild>
            <w:div w:id="985283733">
              <w:marLeft w:val="0"/>
              <w:marRight w:val="0"/>
              <w:marTop w:val="0"/>
              <w:marBottom w:val="0"/>
              <w:divBdr>
                <w:top w:val="none" w:sz="0" w:space="0" w:color="auto"/>
                <w:left w:val="none" w:sz="0" w:space="0" w:color="auto"/>
                <w:bottom w:val="none" w:sz="0" w:space="0" w:color="auto"/>
                <w:right w:val="none" w:sz="0" w:space="0" w:color="auto"/>
              </w:divBdr>
              <w:divsChild>
                <w:div w:id="1119841593">
                  <w:marLeft w:val="0"/>
                  <w:marRight w:val="0"/>
                  <w:marTop w:val="0"/>
                  <w:marBottom w:val="0"/>
                  <w:divBdr>
                    <w:top w:val="none" w:sz="0" w:space="0" w:color="auto"/>
                    <w:left w:val="none" w:sz="0" w:space="0" w:color="auto"/>
                    <w:bottom w:val="none" w:sz="0" w:space="0" w:color="auto"/>
                    <w:right w:val="none" w:sz="0" w:space="0" w:color="auto"/>
                  </w:divBdr>
                  <w:divsChild>
                    <w:div w:id="732579453">
                      <w:marLeft w:val="0"/>
                      <w:marRight w:val="0"/>
                      <w:marTop w:val="0"/>
                      <w:marBottom w:val="0"/>
                      <w:divBdr>
                        <w:top w:val="single" w:sz="24" w:space="0" w:color="E8E8E8"/>
                        <w:left w:val="none" w:sz="0" w:space="0" w:color="auto"/>
                        <w:bottom w:val="none" w:sz="0" w:space="0" w:color="auto"/>
                        <w:right w:val="none" w:sz="0" w:space="0" w:color="auto"/>
                      </w:divBdr>
                      <w:divsChild>
                        <w:div w:id="1688556487">
                          <w:marLeft w:val="0"/>
                          <w:marRight w:val="5415"/>
                          <w:marTop w:val="0"/>
                          <w:marBottom w:val="0"/>
                          <w:divBdr>
                            <w:top w:val="none" w:sz="0" w:space="0" w:color="auto"/>
                            <w:left w:val="none" w:sz="0" w:space="0" w:color="auto"/>
                            <w:bottom w:val="none" w:sz="0" w:space="0" w:color="auto"/>
                            <w:right w:val="none" w:sz="0" w:space="0" w:color="auto"/>
                          </w:divBdr>
                          <w:divsChild>
                            <w:div w:id="486090430">
                              <w:marLeft w:val="0"/>
                              <w:marRight w:val="0"/>
                              <w:marTop w:val="0"/>
                              <w:marBottom w:val="0"/>
                              <w:divBdr>
                                <w:top w:val="single" w:sz="6" w:space="0" w:color="9B9B9B"/>
                                <w:left w:val="none" w:sz="0" w:space="0" w:color="auto"/>
                                <w:bottom w:val="none" w:sz="0" w:space="0" w:color="auto"/>
                                <w:right w:val="none" w:sz="0" w:space="0" w:color="auto"/>
                              </w:divBdr>
                              <w:divsChild>
                                <w:div w:id="1751344619">
                                  <w:marLeft w:val="0"/>
                                  <w:marRight w:val="0"/>
                                  <w:marTop w:val="0"/>
                                  <w:marBottom w:val="0"/>
                                  <w:divBdr>
                                    <w:top w:val="single" w:sz="6" w:space="0" w:color="FFFFFF"/>
                                    <w:left w:val="none" w:sz="0" w:space="0" w:color="auto"/>
                                    <w:bottom w:val="none" w:sz="0" w:space="0" w:color="auto"/>
                                    <w:right w:val="none" w:sz="0" w:space="0" w:color="auto"/>
                                  </w:divBdr>
                                  <w:divsChild>
                                    <w:div w:id="1485925309">
                                      <w:marLeft w:val="0"/>
                                      <w:marRight w:val="0"/>
                                      <w:marTop w:val="0"/>
                                      <w:marBottom w:val="0"/>
                                      <w:divBdr>
                                        <w:top w:val="none" w:sz="0" w:space="0" w:color="auto"/>
                                        <w:left w:val="none" w:sz="0" w:space="0" w:color="auto"/>
                                        <w:bottom w:val="none" w:sz="0" w:space="0" w:color="auto"/>
                                        <w:right w:val="none" w:sz="0" w:space="0" w:color="auto"/>
                                      </w:divBdr>
                                      <w:divsChild>
                                        <w:div w:id="2082676213">
                                          <w:marLeft w:val="0"/>
                                          <w:marRight w:val="0"/>
                                          <w:marTop w:val="0"/>
                                          <w:marBottom w:val="0"/>
                                          <w:divBdr>
                                            <w:top w:val="none" w:sz="0" w:space="0" w:color="auto"/>
                                            <w:left w:val="none" w:sz="0" w:space="0" w:color="auto"/>
                                            <w:bottom w:val="none" w:sz="0" w:space="0" w:color="auto"/>
                                            <w:right w:val="none" w:sz="0" w:space="0" w:color="auto"/>
                                          </w:divBdr>
                                          <w:divsChild>
                                            <w:div w:id="541674905">
                                              <w:marLeft w:val="0"/>
                                              <w:marRight w:val="0"/>
                                              <w:marTop w:val="0"/>
                                              <w:marBottom w:val="0"/>
                                              <w:divBdr>
                                                <w:top w:val="none" w:sz="0" w:space="0" w:color="auto"/>
                                                <w:left w:val="none" w:sz="0" w:space="0" w:color="auto"/>
                                                <w:bottom w:val="none" w:sz="0" w:space="0" w:color="auto"/>
                                                <w:right w:val="none" w:sz="0" w:space="0" w:color="auto"/>
                                              </w:divBdr>
                                              <w:divsChild>
                                                <w:div w:id="1620840860">
                                                  <w:marLeft w:val="45"/>
                                                  <w:marRight w:val="75"/>
                                                  <w:marTop w:val="0"/>
                                                  <w:marBottom w:val="0"/>
                                                  <w:divBdr>
                                                    <w:top w:val="none" w:sz="0" w:space="0" w:color="auto"/>
                                                    <w:left w:val="none" w:sz="0" w:space="0" w:color="auto"/>
                                                    <w:bottom w:val="none" w:sz="0" w:space="0" w:color="auto"/>
                                                    <w:right w:val="none" w:sz="0" w:space="0" w:color="auto"/>
                                                  </w:divBdr>
                                                  <w:divsChild>
                                                    <w:div w:id="840463477">
                                                      <w:marLeft w:val="0"/>
                                                      <w:marRight w:val="0"/>
                                                      <w:marTop w:val="0"/>
                                                      <w:marBottom w:val="0"/>
                                                      <w:divBdr>
                                                        <w:top w:val="none" w:sz="0" w:space="0" w:color="auto"/>
                                                        <w:left w:val="none" w:sz="0" w:space="0" w:color="auto"/>
                                                        <w:bottom w:val="none" w:sz="0" w:space="0" w:color="auto"/>
                                                        <w:right w:val="none" w:sz="0" w:space="0" w:color="auto"/>
                                                      </w:divBdr>
                                                      <w:divsChild>
                                                        <w:div w:id="614141871">
                                                          <w:marLeft w:val="0"/>
                                                          <w:marRight w:val="-24000"/>
                                                          <w:marTop w:val="0"/>
                                                          <w:marBottom w:val="0"/>
                                                          <w:divBdr>
                                                            <w:top w:val="none" w:sz="0" w:space="0" w:color="auto"/>
                                                            <w:left w:val="none" w:sz="0" w:space="0" w:color="auto"/>
                                                            <w:bottom w:val="none" w:sz="0" w:space="0" w:color="auto"/>
                                                            <w:right w:val="none" w:sz="0" w:space="0" w:color="auto"/>
                                                          </w:divBdr>
                                                          <w:divsChild>
                                                            <w:div w:id="1033731709">
                                                              <w:marLeft w:val="0"/>
                                                              <w:marRight w:val="0"/>
                                                              <w:marTop w:val="0"/>
                                                              <w:marBottom w:val="0"/>
                                                              <w:divBdr>
                                                                <w:top w:val="none" w:sz="0" w:space="0" w:color="auto"/>
                                                                <w:left w:val="none" w:sz="0" w:space="0" w:color="auto"/>
                                                                <w:bottom w:val="none" w:sz="0" w:space="0" w:color="auto"/>
                                                                <w:right w:val="none" w:sz="0" w:space="0" w:color="auto"/>
                                                              </w:divBdr>
                                                              <w:divsChild>
                                                                <w:div w:id="1421098844">
                                                                  <w:marLeft w:val="225"/>
                                                                  <w:marRight w:val="0"/>
                                                                  <w:marTop w:val="0"/>
                                                                  <w:marBottom w:val="0"/>
                                                                  <w:divBdr>
                                                                    <w:top w:val="none" w:sz="0" w:space="0" w:color="auto"/>
                                                                    <w:left w:val="none" w:sz="0" w:space="0" w:color="auto"/>
                                                                    <w:bottom w:val="none" w:sz="0" w:space="0" w:color="auto"/>
                                                                    <w:right w:val="none" w:sz="0" w:space="0" w:color="auto"/>
                                                                  </w:divBdr>
                                                                  <w:divsChild>
                                                                    <w:div w:id="2013406209">
                                                                      <w:marLeft w:val="0"/>
                                                                      <w:marRight w:val="0"/>
                                                                      <w:marTop w:val="150"/>
                                                                      <w:marBottom w:val="150"/>
                                                                      <w:divBdr>
                                                                        <w:top w:val="single" w:sz="6" w:space="8" w:color="DFDFDF"/>
                                                                        <w:left w:val="single" w:sz="6" w:space="8" w:color="DFDFDF"/>
                                                                        <w:bottom w:val="single" w:sz="6" w:space="8" w:color="DFDFDF"/>
                                                                        <w:right w:val="single" w:sz="6" w:space="8" w:color="DFDFDF"/>
                                                                      </w:divBdr>
                                                                      <w:divsChild>
                                                                        <w:div w:id="1611665409">
                                                                          <w:marLeft w:val="0"/>
                                                                          <w:marRight w:val="0"/>
                                                                          <w:marTop w:val="0"/>
                                                                          <w:marBottom w:val="0"/>
                                                                          <w:divBdr>
                                                                            <w:top w:val="none" w:sz="0" w:space="0" w:color="auto"/>
                                                                            <w:left w:val="none" w:sz="0" w:space="0" w:color="auto"/>
                                                                            <w:bottom w:val="none" w:sz="0" w:space="0" w:color="auto"/>
                                                                            <w:right w:val="none" w:sz="0" w:space="0" w:color="auto"/>
                                                                          </w:divBdr>
                                                                          <w:divsChild>
                                                                            <w:div w:id="112946189">
                                                                              <w:marLeft w:val="0"/>
                                                                              <w:marRight w:val="0"/>
                                                                              <w:marTop w:val="0"/>
                                                                              <w:marBottom w:val="0"/>
                                                                              <w:divBdr>
                                                                                <w:top w:val="none" w:sz="0" w:space="0" w:color="auto"/>
                                                                                <w:left w:val="none" w:sz="0" w:space="0" w:color="auto"/>
                                                                                <w:bottom w:val="none" w:sz="0" w:space="0" w:color="auto"/>
                                                                                <w:right w:val="none" w:sz="0" w:space="0" w:color="auto"/>
                                                                              </w:divBdr>
                                                                              <w:divsChild>
                                                                                <w:div w:id="813720548">
                                                                                  <w:marLeft w:val="0"/>
                                                                                  <w:marRight w:val="0"/>
                                                                                  <w:marTop w:val="0"/>
                                                                                  <w:marBottom w:val="0"/>
                                                                                  <w:divBdr>
                                                                                    <w:top w:val="none" w:sz="0" w:space="0" w:color="auto"/>
                                                                                    <w:left w:val="none" w:sz="0" w:space="0" w:color="auto"/>
                                                                                    <w:bottom w:val="none" w:sz="0" w:space="0" w:color="auto"/>
                                                                                    <w:right w:val="none" w:sz="0" w:space="0" w:color="auto"/>
                                                                                  </w:divBdr>
                                                                                </w:div>
                                                                                <w:div w:id="11367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965537">
      <w:bodyDiv w:val="1"/>
      <w:marLeft w:val="0"/>
      <w:marRight w:val="0"/>
      <w:marTop w:val="0"/>
      <w:marBottom w:val="0"/>
      <w:divBdr>
        <w:top w:val="none" w:sz="0" w:space="0" w:color="auto"/>
        <w:left w:val="none" w:sz="0" w:space="0" w:color="auto"/>
        <w:bottom w:val="none" w:sz="0" w:space="0" w:color="auto"/>
        <w:right w:val="none" w:sz="0" w:space="0" w:color="auto"/>
      </w:divBdr>
    </w:div>
    <w:div w:id="2040281966">
      <w:bodyDiv w:val="1"/>
      <w:marLeft w:val="0"/>
      <w:marRight w:val="0"/>
      <w:marTop w:val="0"/>
      <w:marBottom w:val="0"/>
      <w:divBdr>
        <w:top w:val="none" w:sz="0" w:space="0" w:color="auto"/>
        <w:left w:val="none" w:sz="0" w:space="0" w:color="auto"/>
        <w:bottom w:val="none" w:sz="0" w:space="0" w:color="auto"/>
        <w:right w:val="none" w:sz="0" w:space="0" w:color="auto"/>
      </w:divBdr>
    </w:div>
    <w:div w:id="2046828206">
      <w:bodyDiv w:val="1"/>
      <w:marLeft w:val="0"/>
      <w:marRight w:val="0"/>
      <w:marTop w:val="0"/>
      <w:marBottom w:val="0"/>
      <w:divBdr>
        <w:top w:val="none" w:sz="0" w:space="0" w:color="auto"/>
        <w:left w:val="none" w:sz="0" w:space="0" w:color="auto"/>
        <w:bottom w:val="none" w:sz="0" w:space="0" w:color="auto"/>
        <w:right w:val="none" w:sz="0" w:space="0" w:color="auto"/>
      </w:divBdr>
    </w:div>
    <w:div w:id="205188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eja@uci.edu" TargetMode="External"/><Relationship Id="rId13" Type="http://schemas.openxmlformats.org/officeDocument/2006/relationships/hyperlink" Target="https://avalerecom/insights/affordable-patient-access-to-pcsk9-inhibitors-remains-challenging-across-part-d-plans-in-2020" TargetMode="External"/><Relationship Id="rId18" Type="http://schemas.openxmlformats.org/officeDocument/2006/relationships/hyperlink" Target="https://piesperioncom/nexletol/nexletol-p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oaorg/" TargetMode="External"/><Relationship Id="rId17" Type="http://schemas.openxmlformats.org/officeDocument/2006/relationships/hyperlink" Target="https://wwwmerckcom/product/usa/pi_circulars/z/zetia/zetia_pipdf" TargetMode="External"/><Relationship Id="rId2" Type="http://schemas.openxmlformats.org/officeDocument/2006/relationships/numbering" Target="numbering.xml"/><Relationship Id="rId16" Type="http://schemas.openxmlformats.org/officeDocument/2006/relationships/hyperlink" Target="https://wwwpiamgencom/~/media/amgen/repositorysites/pi-amgen-com/repatha/repatha_pi_hcp_englishpdf" TargetMode="External"/><Relationship Id="rId20" Type="http://schemas.openxmlformats.org/officeDocument/2006/relationships/hyperlink" Target="https://wwwrxabbviecom/pdf/trilipix_p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cgov/Nchs/Nhanes/2017-2018/BIOPRO_Jhtm" TargetMode="External"/><Relationship Id="rId5" Type="http://schemas.openxmlformats.org/officeDocument/2006/relationships/webSettings" Target="webSettings.xml"/><Relationship Id="rId15" Type="http://schemas.openxmlformats.org/officeDocument/2006/relationships/hyperlink" Target="https://wwwregeneroncom/sites/default/files/Praluent_PIpdf" TargetMode="External"/><Relationship Id="rId10" Type="http://schemas.openxmlformats.org/officeDocument/2006/relationships/hyperlink" Target="https://www.census.gov/newsroom/releases/archives/population/cb12-243.html" TargetMode="External"/><Relationship Id="rId19" Type="http://schemas.openxmlformats.org/officeDocument/2006/relationships/hyperlink" Target="https://dsicom/prescribing-information-portlet/getDocument?product=WC&amp;inline=true" TargetMode="External"/><Relationship Id="rId4" Type="http://schemas.openxmlformats.org/officeDocument/2006/relationships/settings" Target="settings.xml"/><Relationship Id="rId9" Type="http://schemas.openxmlformats.org/officeDocument/2006/relationships/hyperlink" Target="http://en.wikipedia.org/w/index.php?title=Oxford_Centre_for_Evidence-Based_Medicine&amp;action=edit&amp;redlink=1" TargetMode="External"/><Relationship Id="rId14" Type="http://schemas.openxmlformats.org/officeDocument/2006/relationships/hyperlink" Target="https://wwwfdagov/drugs/drug-safety-and-availability/fda-drug-safety-communication-important-safety-label-changes-cholesterol-lowering-statin-dru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1062B-3A94-4038-AFC1-75B06EAB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61177</Words>
  <Characters>348711</Characters>
  <Application>Microsoft Office Word</Application>
  <DocSecurity>0</DocSecurity>
  <Lines>2905</Lines>
  <Paragraphs>818</Paragraphs>
  <ScaleCrop>false</ScaleCrop>
  <HeadingPairs>
    <vt:vector size="2" baseType="variant">
      <vt:variant>
        <vt:lpstr>Title</vt:lpstr>
      </vt:variant>
      <vt:variant>
        <vt:i4>1</vt:i4>
      </vt:variant>
    </vt:vector>
  </HeadingPairs>
  <TitlesOfParts>
    <vt:vector size="1" baseType="lpstr">
      <vt:lpstr>PLAN</vt:lpstr>
    </vt:vector>
  </TitlesOfParts>
  <Company>Microsoft Corporation</Company>
  <LinksUpToDate>false</LinksUpToDate>
  <CharactersWithSpaces>409070</CharactersWithSpaces>
  <SharedDoc>false</SharedDoc>
  <HLinks>
    <vt:vector size="3996" baseType="variant">
      <vt:variant>
        <vt:i4>5505044</vt:i4>
      </vt:variant>
      <vt:variant>
        <vt:i4>4420</vt:i4>
      </vt:variant>
      <vt:variant>
        <vt:i4>0</vt:i4>
      </vt:variant>
      <vt:variant>
        <vt:i4>5</vt:i4>
      </vt:variant>
      <vt:variant>
        <vt:lpwstr>http://www.policy-centre.com/downloads/European-Cholesterol-Guidelines07.pdf</vt:lpwstr>
      </vt:variant>
      <vt:variant>
        <vt:lpwstr/>
      </vt:variant>
      <vt:variant>
        <vt:i4>2293828</vt:i4>
      </vt:variant>
      <vt:variant>
        <vt:i4>4417</vt:i4>
      </vt:variant>
      <vt:variant>
        <vt:i4>0</vt:i4>
      </vt:variant>
      <vt:variant>
        <vt:i4>5</vt:i4>
      </vt:variant>
      <vt:variant>
        <vt:lpwstr>http://www.fda.gov/downloads/AdvisoryCommittees/CommitteesMeetingMaterials/Drugs/EndocrinologicandMetabolicDrugsAdvisoryCommittee/UCM193831.pdf</vt:lpwstr>
      </vt:variant>
      <vt:variant>
        <vt:lpwstr/>
      </vt:variant>
      <vt:variant>
        <vt:i4>5701662</vt:i4>
      </vt:variant>
      <vt:variant>
        <vt:i4>4414</vt:i4>
      </vt:variant>
      <vt:variant>
        <vt:i4>0</vt:i4>
      </vt:variant>
      <vt:variant>
        <vt:i4>5</vt:i4>
      </vt:variant>
      <vt:variant>
        <vt:lpwstr>http://wwwpbmvagov/PBM/linksotherresources/ezminutes/docs/Statins_Niacin_or_Fibrates_EZ_Minutes_submission_5_2016pdf</vt:lpwstr>
      </vt:variant>
      <vt:variant>
        <vt:lpwstr/>
      </vt:variant>
      <vt:variant>
        <vt:i4>8192118</vt:i4>
      </vt:variant>
      <vt:variant>
        <vt:i4>4411</vt:i4>
      </vt:variant>
      <vt:variant>
        <vt:i4>0</vt:i4>
      </vt:variant>
      <vt:variant>
        <vt:i4>5</vt:i4>
      </vt:variant>
      <vt:variant>
        <vt:lpwstr>http://wwwcdcgov/nchs/data/nhsr/nhsr044pdf</vt:lpwstr>
      </vt:variant>
      <vt:variant>
        <vt:lpwstr/>
      </vt:variant>
      <vt:variant>
        <vt:i4>3604580</vt:i4>
      </vt:variant>
      <vt:variant>
        <vt:i4>4408</vt:i4>
      </vt:variant>
      <vt:variant>
        <vt:i4>0</vt:i4>
      </vt:variant>
      <vt:variant>
        <vt:i4>5</vt:i4>
      </vt:variant>
      <vt:variant>
        <vt:lpwstr>https://www.census.gov/newsroom/releases/archives/population/cb12-243.html</vt:lpwstr>
      </vt:variant>
      <vt:variant>
        <vt:lpwstr/>
      </vt:variant>
      <vt:variant>
        <vt:i4>8323130</vt:i4>
      </vt:variant>
      <vt:variant>
        <vt:i4>4402</vt:i4>
      </vt:variant>
      <vt:variant>
        <vt:i4>0</vt:i4>
      </vt:variant>
      <vt:variant>
        <vt:i4>5</vt:i4>
      </vt:variant>
      <vt:variant>
        <vt:lpwstr/>
      </vt:variant>
      <vt:variant>
        <vt:lpwstr>_ENREF_719</vt:lpwstr>
      </vt:variant>
      <vt:variant>
        <vt:i4>4390955</vt:i4>
      </vt:variant>
      <vt:variant>
        <vt:i4>4397</vt:i4>
      </vt:variant>
      <vt:variant>
        <vt:i4>0</vt:i4>
      </vt:variant>
      <vt:variant>
        <vt:i4>5</vt:i4>
      </vt:variant>
      <vt:variant>
        <vt:lpwstr>http://en.wikipedia.org/w/index.php?title=Oxford_Centre_for_Evidence-Based_Medicine&amp;action=edit&amp;redlink=1</vt:lpwstr>
      </vt:variant>
      <vt:variant>
        <vt:lpwstr/>
      </vt:variant>
      <vt:variant>
        <vt:i4>4325387</vt:i4>
      </vt:variant>
      <vt:variant>
        <vt:i4>4393</vt:i4>
      </vt:variant>
      <vt:variant>
        <vt:i4>0</vt:i4>
      </vt:variant>
      <vt:variant>
        <vt:i4>5</vt:i4>
      </vt:variant>
      <vt:variant>
        <vt:lpwstr/>
      </vt:variant>
      <vt:variant>
        <vt:lpwstr>_ENREF_3</vt:lpwstr>
      </vt:variant>
      <vt:variant>
        <vt:i4>8257594</vt:i4>
      </vt:variant>
      <vt:variant>
        <vt:i4>4387</vt:i4>
      </vt:variant>
      <vt:variant>
        <vt:i4>0</vt:i4>
      </vt:variant>
      <vt:variant>
        <vt:i4>5</vt:i4>
      </vt:variant>
      <vt:variant>
        <vt:lpwstr/>
      </vt:variant>
      <vt:variant>
        <vt:lpwstr>_ENREF_718</vt:lpwstr>
      </vt:variant>
      <vt:variant>
        <vt:i4>7733308</vt:i4>
      </vt:variant>
      <vt:variant>
        <vt:i4>4379</vt:i4>
      </vt:variant>
      <vt:variant>
        <vt:i4>0</vt:i4>
      </vt:variant>
      <vt:variant>
        <vt:i4>5</vt:i4>
      </vt:variant>
      <vt:variant>
        <vt:lpwstr/>
      </vt:variant>
      <vt:variant>
        <vt:lpwstr>_ENREF_671</vt:lpwstr>
      </vt:variant>
      <vt:variant>
        <vt:i4>7405626</vt:i4>
      </vt:variant>
      <vt:variant>
        <vt:i4>4371</vt:i4>
      </vt:variant>
      <vt:variant>
        <vt:i4>0</vt:i4>
      </vt:variant>
      <vt:variant>
        <vt:i4>5</vt:i4>
      </vt:variant>
      <vt:variant>
        <vt:lpwstr/>
      </vt:variant>
      <vt:variant>
        <vt:lpwstr>_ENREF_717</vt:lpwstr>
      </vt:variant>
      <vt:variant>
        <vt:i4>8126523</vt:i4>
      </vt:variant>
      <vt:variant>
        <vt:i4>4363</vt:i4>
      </vt:variant>
      <vt:variant>
        <vt:i4>0</vt:i4>
      </vt:variant>
      <vt:variant>
        <vt:i4>5</vt:i4>
      </vt:variant>
      <vt:variant>
        <vt:lpwstr/>
      </vt:variant>
      <vt:variant>
        <vt:lpwstr>_ENREF_508</vt:lpwstr>
      </vt:variant>
      <vt:variant>
        <vt:i4>7602234</vt:i4>
      </vt:variant>
      <vt:variant>
        <vt:i4>4355</vt:i4>
      </vt:variant>
      <vt:variant>
        <vt:i4>0</vt:i4>
      </vt:variant>
      <vt:variant>
        <vt:i4>5</vt:i4>
      </vt:variant>
      <vt:variant>
        <vt:lpwstr/>
      </vt:variant>
      <vt:variant>
        <vt:lpwstr>_ENREF_510</vt:lpwstr>
      </vt:variant>
      <vt:variant>
        <vt:i4>7340090</vt:i4>
      </vt:variant>
      <vt:variant>
        <vt:i4>4347</vt:i4>
      </vt:variant>
      <vt:variant>
        <vt:i4>0</vt:i4>
      </vt:variant>
      <vt:variant>
        <vt:i4>5</vt:i4>
      </vt:variant>
      <vt:variant>
        <vt:lpwstr/>
      </vt:variant>
      <vt:variant>
        <vt:lpwstr>_ENREF_716</vt:lpwstr>
      </vt:variant>
      <vt:variant>
        <vt:i4>7340090</vt:i4>
      </vt:variant>
      <vt:variant>
        <vt:i4>4341</vt:i4>
      </vt:variant>
      <vt:variant>
        <vt:i4>0</vt:i4>
      </vt:variant>
      <vt:variant>
        <vt:i4>5</vt:i4>
      </vt:variant>
      <vt:variant>
        <vt:lpwstr/>
      </vt:variant>
      <vt:variant>
        <vt:lpwstr>_ENREF_716</vt:lpwstr>
      </vt:variant>
      <vt:variant>
        <vt:i4>7536698</vt:i4>
      </vt:variant>
      <vt:variant>
        <vt:i4>4338</vt:i4>
      </vt:variant>
      <vt:variant>
        <vt:i4>0</vt:i4>
      </vt:variant>
      <vt:variant>
        <vt:i4>5</vt:i4>
      </vt:variant>
      <vt:variant>
        <vt:lpwstr/>
      </vt:variant>
      <vt:variant>
        <vt:lpwstr>_ENREF_715</vt:lpwstr>
      </vt:variant>
      <vt:variant>
        <vt:i4>7471162</vt:i4>
      </vt:variant>
      <vt:variant>
        <vt:i4>4330</vt:i4>
      </vt:variant>
      <vt:variant>
        <vt:i4>0</vt:i4>
      </vt:variant>
      <vt:variant>
        <vt:i4>5</vt:i4>
      </vt:variant>
      <vt:variant>
        <vt:lpwstr/>
      </vt:variant>
      <vt:variant>
        <vt:lpwstr>_ENREF_714</vt:lpwstr>
      </vt:variant>
      <vt:variant>
        <vt:i4>7667770</vt:i4>
      </vt:variant>
      <vt:variant>
        <vt:i4>4327</vt:i4>
      </vt:variant>
      <vt:variant>
        <vt:i4>0</vt:i4>
      </vt:variant>
      <vt:variant>
        <vt:i4>5</vt:i4>
      </vt:variant>
      <vt:variant>
        <vt:lpwstr/>
      </vt:variant>
      <vt:variant>
        <vt:lpwstr>_ENREF_713</vt:lpwstr>
      </vt:variant>
      <vt:variant>
        <vt:i4>7471164</vt:i4>
      </vt:variant>
      <vt:variant>
        <vt:i4>4319</vt:i4>
      </vt:variant>
      <vt:variant>
        <vt:i4>0</vt:i4>
      </vt:variant>
      <vt:variant>
        <vt:i4>5</vt:i4>
      </vt:variant>
      <vt:variant>
        <vt:lpwstr/>
      </vt:variant>
      <vt:variant>
        <vt:lpwstr>_ENREF_370</vt:lpwstr>
      </vt:variant>
      <vt:variant>
        <vt:i4>7340091</vt:i4>
      </vt:variant>
      <vt:variant>
        <vt:i4>4313</vt:i4>
      </vt:variant>
      <vt:variant>
        <vt:i4>0</vt:i4>
      </vt:variant>
      <vt:variant>
        <vt:i4>5</vt:i4>
      </vt:variant>
      <vt:variant>
        <vt:lpwstr/>
      </vt:variant>
      <vt:variant>
        <vt:lpwstr>_ENREF_504</vt:lpwstr>
      </vt:variant>
      <vt:variant>
        <vt:i4>7602234</vt:i4>
      </vt:variant>
      <vt:variant>
        <vt:i4>4307</vt:i4>
      </vt:variant>
      <vt:variant>
        <vt:i4>0</vt:i4>
      </vt:variant>
      <vt:variant>
        <vt:i4>5</vt:i4>
      </vt:variant>
      <vt:variant>
        <vt:lpwstr/>
      </vt:variant>
      <vt:variant>
        <vt:lpwstr>_ENREF_712</vt:lpwstr>
      </vt:variant>
      <vt:variant>
        <vt:i4>7798842</vt:i4>
      </vt:variant>
      <vt:variant>
        <vt:i4>4304</vt:i4>
      </vt:variant>
      <vt:variant>
        <vt:i4>0</vt:i4>
      </vt:variant>
      <vt:variant>
        <vt:i4>5</vt:i4>
      </vt:variant>
      <vt:variant>
        <vt:lpwstr/>
      </vt:variant>
      <vt:variant>
        <vt:lpwstr>_ENREF_711</vt:lpwstr>
      </vt:variant>
      <vt:variant>
        <vt:i4>7536697</vt:i4>
      </vt:variant>
      <vt:variant>
        <vt:i4>4296</vt:i4>
      </vt:variant>
      <vt:variant>
        <vt:i4>0</vt:i4>
      </vt:variant>
      <vt:variant>
        <vt:i4>5</vt:i4>
      </vt:variant>
      <vt:variant>
        <vt:lpwstr/>
      </vt:variant>
      <vt:variant>
        <vt:lpwstr>_ENREF_527</vt:lpwstr>
      </vt:variant>
      <vt:variant>
        <vt:i4>7733306</vt:i4>
      </vt:variant>
      <vt:variant>
        <vt:i4>4288</vt:i4>
      </vt:variant>
      <vt:variant>
        <vt:i4>0</vt:i4>
      </vt:variant>
      <vt:variant>
        <vt:i4>5</vt:i4>
      </vt:variant>
      <vt:variant>
        <vt:lpwstr/>
      </vt:variant>
      <vt:variant>
        <vt:lpwstr>_ENREF_710</vt:lpwstr>
      </vt:variant>
      <vt:variant>
        <vt:i4>8323131</vt:i4>
      </vt:variant>
      <vt:variant>
        <vt:i4>4280</vt:i4>
      </vt:variant>
      <vt:variant>
        <vt:i4>0</vt:i4>
      </vt:variant>
      <vt:variant>
        <vt:i4>5</vt:i4>
      </vt:variant>
      <vt:variant>
        <vt:lpwstr/>
      </vt:variant>
      <vt:variant>
        <vt:lpwstr>_ENREF_709</vt:lpwstr>
      </vt:variant>
      <vt:variant>
        <vt:i4>7995454</vt:i4>
      </vt:variant>
      <vt:variant>
        <vt:i4>4272</vt:i4>
      </vt:variant>
      <vt:variant>
        <vt:i4>0</vt:i4>
      </vt:variant>
      <vt:variant>
        <vt:i4>5</vt:i4>
      </vt:variant>
      <vt:variant>
        <vt:lpwstr/>
      </vt:variant>
      <vt:variant>
        <vt:lpwstr>_ENREF_358</vt:lpwstr>
      </vt:variant>
      <vt:variant>
        <vt:i4>4325387</vt:i4>
      </vt:variant>
      <vt:variant>
        <vt:i4>4264</vt:i4>
      </vt:variant>
      <vt:variant>
        <vt:i4>0</vt:i4>
      </vt:variant>
      <vt:variant>
        <vt:i4>5</vt:i4>
      </vt:variant>
      <vt:variant>
        <vt:lpwstr/>
      </vt:variant>
      <vt:variant>
        <vt:lpwstr>_ENREF_3</vt:lpwstr>
      </vt:variant>
      <vt:variant>
        <vt:i4>7471155</vt:i4>
      </vt:variant>
      <vt:variant>
        <vt:i4>4258</vt:i4>
      </vt:variant>
      <vt:variant>
        <vt:i4>0</vt:i4>
      </vt:variant>
      <vt:variant>
        <vt:i4>5</vt:i4>
      </vt:variant>
      <vt:variant>
        <vt:lpwstr/>
      </vt:variant>
      <vt:variant>
        <vt:lpwstr>_ENREF_281</vt:lpwstr>
      </vt:variant>
      <vt:variant>
        <vt:i4>4325387</vt:i4>
      </vt:variant>
      <vt:variant>
        <vt:i4>4252</vt:i4>
      </vt:variant>
      <vt:variant>
        <vt:i4>0</vt:i4>
      </vt:variant>
      <vt:variant>
        <vt:i4>5</vt:i4>
      </vt:variant>
      <vt:variant>
        <vt:lpwstr/>
      </vt:variant>
      <vt:variant>
        <vt:lpwstr>_ENREF_3</vt:lpwstr>
      </vt:variant>
      <vt:variant>
        <vt:i4>8257595</vt:i4>
      </vt:variant>
      <vt:variant>
        <vt:i4>4246</vt:i4>
      </vt:variant>
      <vt:variant>
        <vt:i4>0</vt:i4>
      </vt:variant>
      <vt:variant>
        <vt:i4>5</vt:i4>
      </vt:variant>
      <vt:variant>
        <vt:lpwstr/>
      </vt:variant>
      <vt:variant>
        <vt:lpwstr>_ENREF_708</vt:lpwstr>
      </vt:variant>
      <vt:variant>
        <vt:i4>7405627</vt:i4>
      </vt:variant>
      <vt:variant>
        <vt:i4>4238</vt:i4>
      </vt:variant>
      <vt:variant>
        <vt:i4>0</vt:i4>
      </vt:variant>
      <vt:variant>
        <vt:i4>5</vt:i4>
      </vt:variant>
      <vt:variant>
        <vt:lpwstr/>
      </vt:variant>
      <vt:variant>
        <vt:lpwstr>_ENREF_707</vt:lpwstr>
      </vt:variant>
      <vt:variant>
        <vt:i4>7340091</vt:i4>
      </vt:variant>
      <vt:variant>
        <vt:i4>4232</vt:i4>
      </vt:variant>
      <vt:variant>
        <vt:i4>0</vt:i4>
      </vt:variant>
      <vt:variant>
        <vt:i4>5</vt:i4>
      </vt:variant>
      <vt:variant>
        <vt:lpwstr/>
      </vt:variant>
      <vt:variant>
        <vt:lpwstr>_ENREF_706</vt:lpwstr>
      </vt:variant>
      <vt:variant>
        <vt:i4>7536699</vt:i4>
      </vt:variant>
      <vt:variant>
        <vt:i4>4226</vt:i4>
      </vt:variant>
      <vt:variant>
        <vt:i4>0</vt:i4>
      </vt:variant>
      <vt:variant>
        <vt:i4>5</vt:i4>
      </vt:variant>
      <vt:variant>
        <vt:lpwstr/>
      </vt:variant>
      <vt:variant>
        <vt:lpwstr>_ENREF_705</vt:lpwstr>
      </vt:variant>
      <vt:variant>
        <vt:i4>7602235</vt:i4>
      </vt:variant>
      <vt:variant>
        <vt:i4>4218</vt:i4>
      </vt:variant>
      <vt:variant>
        <vt:i4>0</vt:i4>
      </vt:variant>
      <vt:variant>
        <vt:i4>5</vt:i4>
      </vt:variant>
      <vt:variant>
        <vt:lpwstr/>
      </vt:variant>
      <vt:variant>
        <vt:lpwstr>_ENREF_702</vt:lpwstr>
      </vt:variant>
      <vt:variant>
        <vt:i4>7471161</vt:i4>
      </vt:variant>
      <vt:variant>
        <vt:i4>4210</vt:i4>
      </vt:variant>
      <vt:variant>
        <vt:i4>0</vt:i4>
      </vt:variant>
      <vt:variant>
        <vt:i4>5</vt:i4>
      </vt:variant>
      <vt:variant>
        <vt:lpwstr/>
      </vt:variant>
      <vt:variant>
        <vt:lpwstr>_ENREF_122</vt:lpwstr>
      </vt:variant>
      <vt:variant>
        <vt:i4>7798843</vt:i4>
      </vt:variant>
      <vt:variant>
        <vt:i4>4204</vt:i4>
      </vt:variant>
      <vt:variant>
        <vt:i4>0</vt:i4>
      </vt:variant>
      <vt:variant>
        <vt:i4>5</vt:i4>
      </vt:variant>
      <vt:variant>
        <vt:lpwstr/>
      </vt:variant>
      <vt:variant>
        <vt:lpwstr>_ENREF_701</vt:lpwstr>
      </vt:variant>
      <vt:variant>
        <vt:i4>7733307</vt:i4>
      </vt:variant>
      <vt:variant>
        <vt:i4>4198</vt:i4>
      </vt:variant>
      <vt:variant>
        <vt:i4>0</vt:i4>
      </vt:variant>
      <vt:variant>
        <vt:i4>5</vt:i4>
      </vt:variant>
      <vt:variant>
        <vt:lpwstr/>
      </vt:variant>
      <vt:variant>
        <vt:lpwstr>_ENREF_700</vt:lpwstr>
      </vt:variant>
      <vt:variant>
        <vt:i4>8257586</vt:i4>
      </vt:variant>
      <vt:variant>
        <vt:i4>4192</vt:i4>
      </vt:variant>
      <vt:variant>
        <vt:i4>0</vt:i4>
      </vt:variant>
      <vt:variant>
        <vt:i4>5</vt:i4>
      </vt:variant>
      <vt:variant>
        <vt:lpwstr/>
      </vt:variant>
      <vt:variant>
        <vt:lpwstr>_ENREF_699</vt:lpwstr>
      </vt:variant>
      <vt:variant>
        <vt:i4>8323122</vt:i4>
      </vt:variant>
      <vt:variant>
        <vt:i4>4184</vt:i4>
      </vt:variant>
      <vt:variant>
        <vt:i4>0</vt:i4>
      </vt:variant>
      <vt:variant>
        <vt:i4>5</vt:i4>
      </vt:variant>
      <vt:variant>
        <vt:lpwstr/>
      </vt:variant>
      <vt:variant>
        <vt:lpwstr>_ENREF_698</vt:lpwstr>
      </vt:variant>
      <vt:variant>
        <vt:i4>7340082</vt:i4>
      </vt:variant>
      <vt:variant>
        <vt:i4>4176</vt:i4>
      </vt:variant>
      <vt:variant>
        <vt:i4>0</vt:i4>
      </vt:variant>
      <vt:variant>
        <vt:i4>5</vt:i4>
      </vt:variant>
      <vt:variant>
        <vt:lpwstr/>
      </vt:variant>
      <vt:variant>
        <vt:lpwstr>_ENREF_697</vt:lpwstr>
      </vt:variant>
      <vt:variant>
        <vt:i4>7405618</vt:i4>
      </vt:variant>
      <vt:variant>
        <vt:i4>4168</vt:i4>
      </vt:variant>
      <vt:variant>
        <vt:i4>0</vt:i4>
      </vt:variant>
      <vt:variant>
        <vt:i4>5</vt:i4>
      </vt:variant>
      <vt:variant>
        <vt:lpwstr/>
      </vt:variant>
      <vt:variant>
        <vt:lpwstr>_ENREF_696</vt:lpwstr>
      </vt:variant>
      <vt:variant>
        <vt:i4>7471154</vt:i4>
      </vt:variant>
      <vt:variant>
        <vt:i4>4160</vt:i4>
      </vt:variant>
      <vt:variant>
        <vt:i4>0</vt:i4>
      </vt:variant>
      <vt:variant>
        <vt:i4>5</vt:i4>
      </vt:variant>
      <vt:variant>
        <vt:lpwstr/>
      </vt:variant>
      <vt:variant>
        <vt:lpwstr>_ENREF_695</vt:lpwstr>
      </vt:variant>
      <vt:variant>
        <vt:i4>7536690</vt:i4>
      </vt:variant>
      <vt:variant>
        <vt:i4>4154</vt:i4>
      </vt:variant>
      <vt:variant>
        <vt:i4>0</vt:i4>
      </vt:variant>
      <vt:variant>
        <vt:i4>5</vt:i4>
      </vt:variant>
      <vt:variant>
        <vt:lpwstr/>
      </vt:variant>
      <vt:variant>
        <vt:lpwstr>_ENREF_694</vt:lpwstr>
      </vt:variant>
      <vt:variant>
        <vt:i4>7667774</vt:i4>
      </vt:variant>
      <vt:variant>
        <vt:i4>4151</vt:i4>
      </vt:variant>
      <vt:variant>
        <vt:i4>0</vt:i4>
      </vt:variant>
      <vt:variant>
        <vt:i4>5</vt:i4>
      </vt:variant>
      <vt:variant>
        <vt:lpwstr/>
      </vt:variant>
      <vt:variant>
        <vt:lpwstr>_ENREF_652</vt:lpwstr>
      </vt:variant>
      <vt:variant>
        <vt:i4>7602226</vt:i4>
      </vt:variant>
      <vt:variant>
        <vt:i4>4143</vt:i4>
      </vt:variant>
      <vt:variant>
        <vt:i4>0</vt:i4>
      </vt:variant>
      <vt:variant>
        <vt:i4>5</vt:i4>
      </vt:variant>
      <vt:variant>
        <vt:lpwstr/>
      </vt:variant>
      <vt:variant>
        <vt:lpwstr>_ENREF_693</vt:lpwstr>
      </vt:variant>
      <vt:variant>
        <vt:i4>7667762</vt:i4>
      </vt:variant>
      <vt:variant>
        <vt:i4>4137</vt:i4>
      </vt:variant>
      <vt:variant>
        <vt:i4>0</vt:i4>
      </vt:variant>
      <vt:variant>
        <vt:i4>5</vt:i4>
      </vt:variant>
      <vt:variant>
        <vt:lpwstr/>
      </vt:variant>
      <vt:variant>
        <vt:lpwstr>_ENREF_692</vt:lpwstr>
      </vt:variant>
      <vt:variant>
        <vt:i4>7733298</vt:i4>
      </vt:variant>
      <vt:variant>
        <vt:i4>4131</vt:i4>
      </vt:variant>
      <vt:variant>
        <vt:i4>0</vt:i4>
      </vt:variant>
      <vt:variant>
        <vt:i4>5</vt:i4>
      </vt:variant>
      <vt:variant>
        <vt:lpwstr/>
      </vt:variant>
      <vt:variant>
        <vt:lpwstr>_ENREF_691</vt:lpwstr>
      </vt:variant>
      <vt:variant>
        <vt:i4>8060989</vt:i4>
      </vt:variant>
      <vt:variant>
        <vt:i4>4123</vt:i4>
      </vt:variant>
      <vt:variant>
        <vt:i4>0</vt:i4>
      </vt:variant>
      <vt:variant>
        <vt:i4>5</vt:i4>
      </vt:variant>
      <vt:variant>
        <vt:lpwstr/>
      </vt:variant>
      <vt:variant>
        <vt:lpwstr>_ENREF_268</vt:lpwstr>
      </vt:variant>
      <vt:variant>
        <vt:i4>7798834</vt:i4>
      </vt:variant>
      <vt:variant>
        <vt:i4>4115</vt:i4>
      </vt:variant>
      <vt:variant>
        <vt:i4>0</vt:i4>
      </vt:variant>
      <vt:variant>
        <vt:i4>5</vt:i4>
      </vt:variant>
      <vt:variant>
        <vt:lpwstr/>
      </vt:variant>
      <vt:variant>
        <vt:lpwstr>_ENREF_690</vt:lpwstr>
      </vt:variant>
      <vt:variant>
        <vt:i4>8257587</vt:i4>
      </vt:variant>
      <vt:variant>
        <vt:i4>4109</vt:i4>
      </vt:variant>
      <vt:variant>
        <vt:i4>0</vt:i4>
      </vt:variant>
      <vt:variant>
        <vt:i4>5</vt:i4>
      </vt:variant>
      <vt:variant>
        <vt:lpwstr/>
      </vt:variant>
      <vt:variant>
        <vt:lpwstr>_ENREF_689</vt:lpwstr>
      </vt:variant>
      <vt:variant>
        <vt:i4>8323123</vt:i4>
      </vt:variant>
      <vt:variant>
        <vt:i4>4103</vt:i4>
      </vt:variant>
      <vt:variant>
        <vt:i4>0</vt:i4>
      </vt:variant>
      <vt:variant>
        <vt:i4>5</vt:i4>
      </vt:variant>
      <vt:variant>
        <vt:lpwstr/>
      </vt:variant>
      <vt:variant>
        <vt:lpwstr>_ENREF_688</vt:lpwstr>
      </vt:variant>
      <vt:variant>
        <vt:i4>7340083</vt:i4>
      </vt:variant>
      <vt:variant>
        <vt:i4>4095</vt:i4>
      </vt:variant>
      <vt:variant>
        <vt:i4>0</vt:i4>
      </vt:variant>
      <vt:variant>
        <vt:i4>5</vt:i4>
      </vt:variant>
      <vt:variant>
        <vt:lpwstr/>
      </vt:variant>
      <vt:variant>
        <vt:lpwstr>_ENREF_687</vt:lpwstr>
      </vt:variant>
      <vt:variant>
        <vt:i4>7405619</vt:i4>
      </vt:variant>
      <vt:variant>
        <vt:i4>4087</vt:i4>
      </vt:variant>
      <vt:variant>
        <vt:i4>0</vt:i4>
      </vt:variant>
      <vt:variant>
        <vt:i4>5</vt:i4>
      </vt:variant>
      <vt:variant>
        <vt:lpwstr/>
      </vt:variant>
      <vt:variant>
        <vt:lpwstr>_ENREF_686</vt:lpwstr>
      </vt:variant>
      <vt:variant>
        <vt:i4>7471155</vt:i4>
      </vt:variant>
      <vt:variant>
        <vt:i4>4084</vt:i4>
      </vt:variant>
      <vt:variant>
        <vt:i4>0</vt:i4>
      </vt:variant>
      <vt:variant>
        <vt:i4>5</vt:i4>
      </vt:variant>
      <vt:variant>
        <vt:lpwstr/>
      </vt:variant>
      <vt:variant>
        <vt:lpwstr>_ENREF_685</vt:lpwstr>
      </vt:variant>
      <vt:variant>
        <vt:i4>7536702</vt:i4>
      </vt:variant>
      <vt:variant>
        <vt:i4>4076</vt:i4>
      </vt:variant>
      <vt:variant>
        <vt:i4>0</vt:i4>
      </vt:variant>
      <vt:variant>
        <vt:i4>5</vt:i4>
      </vt:variant>
      <vt:variant>
        <vt:lpwstr/>
      </vt:variant>
      <vt:variant>
        <vt:lpwstr>_ENREF_654</vt:lpwstr>
      </vt:variant>
      <vt:variant>
        <vt:i4>7536691</vt:i4>
      </vt:variant>
      <vt:variant>
        <vt:i4>4070</vt:i4>
      </vt:variant>
      <vt:variant>
        <vt:i4>0</vt:i4>
      </vt:variant>
      <vt:variant>
        <vt:i4>5</vt:i4>
      </vt:variant>
      <vt:variant>
        <vt:lpwstr/>
      </vt:variant>
      <vt:variant>
        <vt:lpwstr>_ENREF_684</vt:lpwstr>
      </vt:variant>
      <vt:variant>
        <vt:i4>7602227</vt:i4>
      </vt:variant>
      <vt:variant>
        <vt:i4>4064</vt:i4>
      </vt:variant>
      <vt:variant>
        <vt:i4>0</vt:i4>
      </vt:variant>
      <vt:variant>
        <vt:i4>5</vt:i4>
      </vt:variant>
      <vt:variant>
        <vt:lpwstr/>
      </vt:variant>
      <vt:variant>
        <vt:lpwstr>_ENREF_683</vt:lpwstr>
      </vt:variant>
      <vt:variant>
        <vt:i4>7667763</vt:i4>
      </vt:variant>
      <vt:variant>
        <vt:i4>4058</vt:i4>
      </vt:variant>
      <vt:variant>
        <vt:i4>0</vt:i4>
      </vt:variant>
      <vt:variant>
        <vt:i4>5</vt:i4>
      </vt:variant>
      <vt:variant>
        <vt:lpwstr/>
      </vt:variant>
      <vt:variant>
        <vt:lpwstr>_ENREF_682</vt:lpwstr>
      </vt:variant>
      <vt:variant>
        <vt:i4>7733299</vt:i4>
      </vt:variant>
      <vt:variant>
        <vt:i4>4050</vt:i4>
      </vt:variant>
      <vt:variant>
        <vt:i4>0</vt:i4>
      </vt:variant>
      <vt:variant>
        <vt:i4>5</vt:i4>
      </vt:variant>
      <vt:variant>
        <vt:lpwstr/>
      </vt:variant>
      <vt:variant>
        <vt:lpwstr>_ENREF_681</vt:lpwstr>
      </vt:variant>
      <vt:variant>
        <vt:i4>7798835</vt:i4>
      </vt:variant>
      <vt:variant>
        <vt:i4>4042</vt:i4>
      </vt:variant>
      <vt:variant>
        <vt:i4>0</vt:i4>
      </vt:variant>
      <vt:variant>
        <vt:i4>5</vt:i4>
      </vt:variant>
      <vt:variant>
        <vt:lpwstr/>
      </vt:variant>
      <vt:variant>
        <vt:lpwstr>_ENREF_680</vt:lpwstr>
      </vt:variant>
      <vt:variant>
        <vt:i4>8257596</vt:i4>
      </vt:variant>
      <vt:variant>
        <vt:i4>4034</vt:i4>
      </vt:variant>
      <vt:variant>
        <vt:i4>0</vt:i4>
      </vt:variant>
      <vt:variant>
        <vt:i4>5</vt:i4>
      </vt:variant>
      <vt:variant>
        <vt:lpwstr/>
      </vt:variant>
      <vt:variant>
        <vt:lpwstr>_ENREF_679</vt:lpwstr>
      </vt:variant>
      <vt:variant>
        <vt:i4>8323132</vt:i4>
      </vt:variant>
      <vt:variant>
        <vt:i4>4026</vt:i4>
      </vt:variant>
      <vt:variant>
        <vt:i4>0</vt:i4>
      </vt:variant>
      <vt:variant>
        <vt:i4>5</vt:i4>
      </vt:variant>
      <vt:variant>
        <vt:lpwstr/>
      </vt:variant>
      <vt:variant>
        <vt:lpwstr>_ENREF_678</vt:lpwstr>
      </vt:variant>
      <vt:variant>
        <vt:i4>7340092</vt:i4>
      </vt:variant>
      <vt:variant>
        <vt:i4>4018</vt:i4>
      </vt:variant>
      <vt:variant>
        <vt:i4>0</vt:i4>
      </vt:variant>
      <vt:variant>
        <vt:i4>5</vt:i4>
      </vt:variant>
      <vt:variant>
        <vt:lpwstr/>
      </vt:variant>
      <vt:variant>
        <vt:lpwstr>_ENREF_677</vt:lpwstr>
      </vt:variant>
      <vt:variant>
        <vt:i4>7405628</vt:i4>
      </vt:variant>
      <vt:variant>
        <vt:i4>4012</vt:i4>
      </vt:variant>
      <vt:variant>
        <vt:i4>0</vt:i4>
      </vt:variant>
      <vt:variant>
        <vt:i4>5</vt:i4>
      </vt:variant>
      <vt:variant>
        <vt:lpwstr/>
      </vt:variant>
      <vt:variant>
        <vt:lpwstr>_ENREF_676</vt:lpwstr>
      </vt:variant>
      <vt:variant>
        <vt:i4>7471164</vt:i4>
      </vt:variant>
      <vt:variant>
        <vt:i4>4006</vt:i4>
      </vt:variant>
      <vt:variant>
        <vt:i4>0</vt:i4>
      </vt:variant>
      <vt:variant>
        <vt:i4>5</vt:i4>
      </vt:variant>
      <vt:variant>
        <vt:lpwstr/>
      </vt:variant>
      <vt:variant>
        <vt:lpwstr>_ENREF_675</vt:lpwstr>
      </vt:variant>
      <vt:variant>
        <vt:i4>7536700</vt:i4>
      </vt:variant>
      <vt:variant>
        <vt:i4>3998</vt:i4>
      </vt:variant>
      <vt:variant>
        <vt:i4>0</vt:i4>
      </vt:variant>
      <vt:variant>
        <vt:i4>5</vt:i4>
      </vt:variant>
      <vt:variant>
        <vt:lpwstr/>
      </vt:variant>
      <vt:variant>
        <vt:lpwstr>_ENREF_674</vt:lpwstr>
      </vt:variant>
      <vt:variant>
        <vt:i4>7602236</vt:i4>
      </vt:variant>
      <vt:variant>
        <vt:i4>3990</vt:i4>
      </vt:variant>
      <vt:variant>
        <vt:i4>0</vt:i4>
      </vt:variant>
      <vt:variant>
        <vt:i4>5</vt:i4>
      </vt:variant>
      <vt:variant>
        <vt:lpwstr/>
      </vt:variant>
      <vt:variant>
        <vt:lpwstr>_ENREF_673</vt:lpwstr>
      </vt:variant>
      <vt:variant>
        <vt:i4>7667772</vt:i4>
      </vt:variant>
      <vt:variant>
        <vt:i4>3982</vt:i4>
      </vt:variant>
      <vt:variant>
        <vt:i4>0</vt:i4>
      </vt:variant>
      <vt:variant>
        <vt:i4>5</vt:i4>
      </vt:variant>
      <vt:variant>
        <vt:lpwstr/>
      </vt:variant>
      <vt:variant>
        <vt:lpwstr>_ENREF_672</vt:lpwstr>
      </vt:variant>
      <vt:variant>
        <vt:i4>7733308</vt:i4>
      </vt:variant>
      <vt:variant>
        <vt:i4>3974</vt:i4>
      </vt:variant>
      <vt:variant>
        <vt:i4>0</vt:i4>
      </vt:variant>
      <vt:variant>
        <vt:i4>5</vt:i4>
      </vt:variant>
      <vt:variant>
        <vt:lpwstr/>
      </vt:variant>
      <vt:variant>
        <vt:lpwstr>_ENREF_671</vt:lpwstr>
      </vt:variant>
      <vt:variant>
        <vt:i4>7798844</vt:i4>
      </vt:variant>
      <vt:variant>
        <vt:i4>3966</vt:i4>
      </vt:variant>
      <vt:variant>
        <vt:i4>0</vt:i4>
      </vt:variant>
      <vt:variant>
        <vt:i4>5</vt:i4>
      </vt:variant>
      <vt:variant>
        <vt:lpwstr/>
      </vt:variant>
      <vt:variant>
        <vt:lpwstr>_ENREF_670</vt:lpwstr>
      </vt:variant>
      <vt:variant>
        <vt:i4>8257597</vt:i4>
      </vt:variant>
      <vt:variant>
        <vt:i4>3958</vt:i4>
      </vt:variant>
      <vt:variant>
        <vt:i4>0</vt:i4>
      </vt:variant>
      <vt:variant>
        <vt:i4>5</vt:i4>
      </vt:variant>
      <vt:variant>
        <vt:lpwstr/>
      </vt:variant>
      <vt:variant>
        <vt:lpwstr>_ENREF_669</vt:lpwstr>
      </vt:variant>
      <vt:variant>
        <vt:i4>8323133</vt:i4>
      </vt:variant>
      <vt:variant>
        <vt:i4>3950</vt:i4>
      </vt:variant>
      <vt:variant>
        <vt:i4>0</vt:i4>
      </vt:variant>
      <vt:variant>
        <vt:i4>5</vt:i4>
      </vt:variant>
      <vt:variant>
        <vt:lpwstr/>
      </vt:variant>
      <vt:variant>
        <vt:lpwstr>_ENREF_668</vt:lpwstr>
      </vt:variant>
      <vt:variant>
        <vt:i4>7340093</vt:i4>
      </vt:variant>
      <vt:variant>
        <vt:i4>3942</vt:i4>
      </vt:variant>
      <vt:variant>
        <vt:i4>0</vt:i4>
      </vt:variant>
      <vt:variant>
        <vt:i4>5</vt:i4>
      </vt:variant>
      <vt:variant>
        <vt:lpwstr/>
      </vt:variant>
      <vt:variant>
        <vt:lpwstr>_ENREF_667</vt:lpwstr>
      </vt:variant>
      <vt:variant>
        <vt:i4>7405629</vt:i4>
      </vt:variant>
      <vt:variant>
        <vt:i4>3934</vt:i4>
      </vt:variant>
      <vt:variant>
        <vt:i4>0</vt:i4>
      </vt:variant>
      <vt:variant>
        <vt:i4>5</vt:i4>
      </vt:variant>
      <vt:variant>
        <vt:lpwstr/>
      </vt:variant>
      <vt:variant>
        <vt:lpwstr>_ENREF_666</vt:lpwstr>
      </vt:variant>
      <vt:variant>
        <vt:i4>7471165</vt:i4>
      </vt:variant>
      <vt:variant>
        <vt:i4>3928</vt:i4>
      </vt:variant>
      <vt:variant>
        <vt:i4>0</vt:i4>
      </vt:variant>
      <vt:variant>
        <vt:i4>5</vt:i4>
      </vt:variant>
      <vt:variant>
        <vt:lpwstr/>
      </vt:variant>
      <vt:variant>
        <vt:lpwstr>_ENREF_665</vt:lpwstr>
      </vt:variant>
      <vt:variant>
        <vt:i4>7536701</vt:i4>
      </vt:variant>
      <vt:variant>
        <vt:i4>3920</vt:i4>
      </vt:variant>
      <vt:variant>
        <vt:i4>0</vt:i4>
      </vt:variant>
      <vt:variant>
        <vt:i4>5</vt:i4>
      </vt:variant>
      <vt:variant>
        <vt:lpwstr/>
      </vt:variant>
      <vt:variant>
        <vt:lpwstr>_ENREF_664</vt:lpwstr>
      </vt:variant>
      <vt:variant>
        <vt:i4>7602237</vt:i4>
      </vt:variant>
      <vt:variant>
        <vt:i4>3917</vt:i4>
      </vt:variant>
      <vt:variant>
        <vt:i4>0</vt:i4>
      </vt:variant>
      <vt:variant>
        <vt:i4>5</vt:i4>
      </vt:variant>
      <vt:variant>
        <vt:lpwstr/>
      </vt:variant>
      <vt:variant>
        <vt:lpwstr>_ENREF_663</vt:lpwstr>
      </vt:variant>
      <vt:variant>
        <vt:i4>7667773</vt:i4>
      </vt:variant>
      <vt:variant>
        <vt:i4>3909</vt:i4>
      </vt:variant>
      <vt:variant>
        <vt:i4>0</vt:i4>
      </vt:variant>
      <vt:variant>
        <vt:i4>5</vt:i4>
      </vt:variant>
      <vt:variant>
        <vt:lpwstr/>
      </vt:variant>
      <vt:variant>
        <vt:lpwstr>_ENREF_662</vt:lpwstr>
      </vt:variant>
      <vt:variant>
        <vt:i4>7733309</vt:i4>
      </vt:variant>
      <vt:variant>
        <vt:i4>3903</vt:i4>
      </vt:variant>
      <vt:variant>
        <vt:i4>0</vt:i4>
      </vt:variant>
      <vt:variant>
        <vt:i4>5</vt:i4>
      </vt:variant>
      <vt:variant>
        <vt:lpwstr/>
      </vt:variant>
      <vt:variant>
        <vt:lpwstr>_ENREF_661</vt:lpwstr>
      </vt:variant>
      <vt:variant>
        <vt:i4>7798845</vt:i4>
      </vt:variant>
      <vt:variant>
        <vt:i4>3897</vt:i4>
      </vt:variant>
      <vt:variant>
        <vt:i4>0</vt:i4>
      </vt:variant>
      <vt:variant>
        <vt:i4>5</vt:i4>
      </vt:variant>
      <vt:variant>
        <vt:lpwstr/>
      </vt:variant>
      <vt:variant>
        <vt:lpwstr>_ENREF_660</vt:lpwstr>
      </vt:variant>
      <vt:variant>
        <vt:i4>8257598</vt:i4>
      </vt:variant>
      <vt:variant>
        <vt:i4>3889</vt:i4>
      </vt:variant>
      <vt:variant>
        <vt:i4>0</vt:i4>
      </vt:variant>
      <vt:variant>
        <vt:i4>5</vt:i4>
      </vt:variant>
      <vt:variant>
        <vt:lpwstr/>
      </vt:variant>
      <vt:variant>
        <vt:lpwstr>_ENREF_659</vt:lpwstr>
      </vt:variant>
      <vt:variant>
        <vt:i4>8323134</vt:i4>
      </vt:variant>
      <vt:variant>
        <vt:i4>3881</vt:i4>
      </vt:variant>
      <vt:variant>
        <vt:i4>0</vt:i4>
      </vt:variant>
      <vt:variant>
        <vt:i4>5</vt:i4>
      </vt:variant>
      <vt:variant>
        <vt:lpwstr/>
      </vt:variant>
      <vt:variant>
        <vt:lpwstr>_ENREF_658</vt:lpwstr>
      </vt:variant>
      <vt:variant>
        <vt:i4>7340094</vt:i4>
      </vt:variant>
      <vt:variant>
        <vt:i4>3873</vt:i4>
      </vt:variant>
      <vt:variant>
        <vt:i4>0</vt:i4>
      </vt:variant>
      <vt:variant>
        <vt:i4>5</vt:i4>
      </vt:variant>
      <vt:variant>
        <vt:lpwstr/>
      </vt:variant>
      <vt:variant>
        <vt:lpwstr>_ENREF_657</vt:lpwstr>
      </vt:variant>
      <vt:variant>
        <vt:i4>7405630</vt:i4>
      </vt:variant>
      <vt:variant>
        <vt:i4>3867</vt:i4>
      </vt:variant>
      <vt:variant>
        <vt:i4>0</vt:i4>
      </vt:variant>
      <vt:variant>
        <vt:i4>5</vt:i4>
      </vt:variant>
      <vt:variant>
        <vt:lpwstr/>
      </vt:variant>
      <vt:variant>
        <vt:lpwstr>_ENREF_656</vt:lpwstr>
      </vt:variant>
      <vt:variant>
        <vt:i4>7471166</vt:i4>
      </vt:variant>
      <vt:variant>
        <vt:i4>3859</vt:i4>
      </vt:variant>
      <vt:variant>
        <vt:i4>0</vt:i4>
      </vt:variant>
      <vt:variant>
        <vt:i4>5</vt:i4>
      </vt:variant>
      <vt:variant>
        <vt:lpwstr/>
      </vt:variant>
      <vt:variant>
        <vt:lpwstr>_ENREF_655</vt:lpwstr>
      </vt:variant>
      <vt:variant>
        <vt:i4>7536702</vt:i4>
      </vt:variant>
      <vt:variant>
        <vt:i4>3851</vt:i4>
      </vt:variant>
      <vt:variant>
        <vt:i4>0</vt:i4>
      </vt:variant>
      <vt:variant>
        <vt:i4>5</vt:i4>
      </vt:variant>
      <vt:variant>
        <vt:lpwstr/>
      </vt:variant>
      <vt:variant>
        <vt:lpwstr>_ENREF_654</vt:lpwstr>
      </vt:variant>
      <vt:variant>
        <vt:i4>7602238</vt:i4>
      </vt:variant>
      <vt:variant>
        <vt:i4>3845</vt:i4>
      </vt:variant>
      <vt:variant>
        <vt:i4>0</vt:i4>
      </vt:variant>
      <vt:variant>
        <vt:i4>5</vt:i4>
      </vt:variant>
      <vt:variant>
        <vt:lpwstr/>
      </vt:variant>
      <vt:variant>
        <vt:lpwstr>_ENREF_653</vt:lpwstr>
      </vt:variant>
      <vt:variant>
        <vt:i4>7667774</vt:i4>
      </vt:variant>
      <vt:variant>
        <vt:i4>3837</vt:i4>
      </vt:variant>
      <vt:variant>
        <vt:i4>0</vt:i4>
      </vt:variant>
      <vt:variant>
        <vt:i4>5</vt:i4>
      </vt:variant>
      <vt:variant>
        <vt:lpwstr/>
      </vt:variant>
      <vt:variant>
        <vt:lpwstr>_ENREF_652</vt:lpwstr>
      </vt:variant>
      <vt:variant>
        <vt:i4>7733310</vt:i4>
      </vt:variant>
      <vt:variant>
        <vt:i4>3831</vt:i4>
      </vt:variant>
      <vt:variant>
        <vt:i4>0</vt:i4>
      </vt:variant>
      <vt:variant>
        <vt:i4>5</vt:i4>
      </vt:variant>
      <vt:variant>
        <vt:lpwstr/>
      </vt:variant>
      <vt:variant>
        <vt:lpwstr>_ENREF_651</vt:lpwstr>
      </vt:variant>
      <vt:variant>
        <vt:i4>7798846</vt:i4>
      </vt:variant>
      <vt:variant>
        <vt:i4>3823</vt:i4>
      </vt:variant>
      <vt:variant>
        <vt:i4>0</vt:i4>
      </vt:variant>
      <vt:variant>
        <vt:i4>5</vt:i4>
      </vt:variant>
      <vt:variant>
        <vt:lpwstr/>
      </vt:variant>
      <vt:variant>
        <vt:lpwstr>_ENREF_650</vt:lpwstr>
      </vt:variant>
      <vt:variant>
        <vt:i4>8257599</vt:i4>
      </vt:variant>
      <vt:variant>
        <vt:i4>3815</vt:i4>
      </vt:variant>
      <vt:variant>
        <vt:i4>0</vt:i4>
      </vt:variant>
      <vt:variant>
        <vt:i4>5</vt:i4>
      </vt:variant>
      <vt:variant>
        <vt:lpwstr/>
      </vt:variant>
      <vt:variant>
        <vt:lpwstr>_ENREF_649</vt:lpwstr>
      </vt:variant>
      <vt:variant>
        <vt:i4>8323135</vt:i4>
      </vt:variant>
      <vt:variant>
        <vt:i4>3807</vt:i4>
      </vt:variant>
      <vt:variant>
        <vt:i4>0</vt:i4>
      </vt:variant>
      <vt:variant>
        <vt:i4>5</vt:i4>
      </vt:variant>
      <vt:variant>
        <vt:lpwstr/>
      </vt:variant>
      <vt:variant>
        <vt:lpwstr>_ENREF_648</vt:lpwstr>
      </vt:variant>
      <vt:variant>
        <vt:i4>7340095</vt:i4>
      </vt:variant>
      <vt:variant>
        <vt:i4>3801</vt:i4>
      </vt:variant>
      <vt:variant>
        <vt:i4>0</vt:i4>
      </vt:variant>
      <vt:variant>
        <vt:i4>5</vt:i4>
      </vt:variant>
      <vt:variant>
        <vt:lpwstr/>
      </vt:variant>
      <vt:variant>
        <vt:lpwstr>_ENREF_647</vt:lpwstr>
      </vt:variant>
      <vt:variant>
        <vt:i4>7405631</vt:i4>
      </vt:variant>
      <vt:variant>
        <vt:i4>3793</vt:i4>
      </vt:variant>
      <vt:variant>
        <vt:i4>0</vt:i4>
      </vt:variant>
      <vt:variant>
        <vt:i4>5</vt:i4>
      </vt:variant>
      <vt:variant>
        <vt:lpwstr/>
      </vt:variant>
      <vt:variant>
        <vt:lpwstr>_ENREF_646</vt:lpwstr>
      </vt:variant>
      <vt:variant>
        <vt:i4>7471167</vt:i4>
      </vt:variant>
      <vt:variant>
        <vt:i4>3785</vt:i4>
      </vt:variant>
      <vt:variant>
        <vt:i4>0</vt:i4>
      </vt:variant>
      <vt:variant>
        <vt:i4>5</vt:i4>
      </vt:variant>
      <vt:variant>
        <vt:lpwstr/>
      </vt:variant>
      <vt:variant>
        <vt:lpwstr>_ENREF_645</vt:lpwstr>
      </vt:variant>
      <vt:variant>
        <vt:i4>7536703</vt:i4>
      </vt:variant>
      <vt:variant>
        <vt:i4>3777</vt:i4>
      </vt:variant>
      <vt:variant>
        <vt:i4>0</vt:i4>
      </vt:variant>
      <vt:variant>
        <vt:i4>5</vt:i4>
      </vt:variant>
      <vt:variant>
        <vt:lpwstr/>
      </vt:variant>
      <vt:variant>
        <vt:lpwstr>_ENREF_644</vt:lpwstr>
      </vt:variant>
      <vt:variant>
        <vt:i4>7602239</vt:i4>
      </vt:variant>
      <vt:variant>
        <vt:i4>3771</vt:i4>
      </vt:variant>
      <vt:variant>
        <vt:i4>0</vt:i4>
      </vt:variant>
      <vt:variant>
        <vt:i4>5</vt:i4>
      </vt:variant>
      <vt:variant>
        <vt:lpwstr/>
      </vt:variant>
      <vt:variant>
        <vt:lpwstr>_ENREF_643</vt:lpwstr>
      </vt:variant>
      <vt:variant>
        <vt:i4>7667775</vt:i4>
      </vt:variant>
      <vt:variant>
        <vt:i4>3763</vt:i4>
      </vt:variant>
      <vt:variant>
        <vt:i4>0</vt:i4>
      </vt:variant>
      <vt:variant>
        <vt:i4>5</vt:i4>
      </vt:variant>
      <vt:variant>
        <vt:lpwstr/>
      </vt:variant>
      <vt:variant>
        <vt:lpwstr>_ENREF_642</vt:lpwstr>
      </vt:variant>
      <vt:variant>
        <vt:i4>7733311</vt:i4>
      </vt:variant>
      <vt:variant>
        <vt:i4>3755</vt:i4>
      </vt:variant>
      <vt:variant>
        <vt:i4>0</vt:i4>
      </vt:variant>
      <vt:variant>
        <vt:i4>5</vt:i4>
      </vt:variant>
      <vt:variant>
        <vt:lpwstr/>
      </vt:variant>
      <vt:variant>
        <vt:lpwstr>_ENREF_641</vt:lpwstr>
      </vt:variant>
      <vt:variant>
        <vt:i4>7471155</vt:i4>
      </vt:variant>
      <vt:variant>
        <vt:i4>3749</vt:i4>
      </vt:variant>
      <vt:variant>
        <vt:i4>0</vt:i4>
      </vt:variant>
      <vt:variant>
        <vt:i4>5</vt:i4>
      </vt:variant>
      <vt:variant>
        <vt:lpwstr/>
      </vt:variant>
      <vt:variant>
        <vt:lpwstr>_ENREF_281</vt:lpwstr>
      </vt:variant>
      <vt:variant>
        <vt:i4>7798847</vt:i4>
      </vt:variant>
      <vt:variant>
        <vt:i4>3743</vt:i4>
      </vt:variant>
      <vt:variant>
        <vt:i4>0</vt:i4>
      </vt:variant>
      <vt:variant>
        <vt:i4>5</vt:i4>
      </vt:variant>
      <vt:variant>
        <vt:lpwstr/>
      </vt:variant>
      <vt:variant>
        <vt:lpwstr>_ENREF_640</vt:lpwstr>
      </vt:variant>
      <vt:variant>
        <vt:i4>8257592</vt:i4>
      </vt:variant>
      <vt:variant>
        <vt:i4>3735</vt:i4>
      </vt:variant>
      <vt:variant>
        <vt:i4>0</vt:i4>
      </vt:variant>
      <vt:variant>
        <vt:i4>5</vt:i4>
      </vt:variant>
      <vt:variant>
        <vt:lpwstr/>
      </vt:variant>
      <vt:variant>
        <vt:lpwstr>_ENREF_639</vt:lpwstr>
      </vt:variant>
      <vt:variant>
        <vt:i4>4325387</vt:i4>
      </vt:variant>
      <vt:variant>
        <vt:i4>3729</vt:i4>
      </vt:variant>
      <vt:variant>
        <vt:i4>0</vt:i4>
      </vt:variant>
      <vt:variant>
        <vt:i4>5</vt:i4>
      </vt:variant>
      <vt:variant>
        <vt:lpwstr/>
      </vt:variant>
      <vt:variant>
        <vt:lpwstr>_ENREF_3</vt:lpwstr>
      </vt:variant>
      <vt:variant>
        <vt:i4>7471161</vt:i4>
      </vt:variant>
      <vt:variant>
        <vt:i4>3723</vt:i4>
      </vt:variant>
      <vt:variant>
        <vt:i4>0</vt:i4>
      </vt:variant>
      <vt:variant>
        <vt:i4>5</vt:i4>
      </vt:variant>
      <vt:variant>
        <vt:lpwstr/>
      </vt:variant>
      <vt:variant>
        <vt:lpwstr>_ENREF_122</vt:lpwstr>
      </vt:variant>
      <vt:variant>
        <vt:i4>4325387</vt:i4>
      </vt:variant>
      <vt:variant>
        <vt:i4>3717</vt:i4>
      </vt:variant>
      <vt:variant>
        <vt:i4>0</vt:i4>
      </vt:variant>
      <vt:variant>
        <vt:i4>5</vt:i4>
      </vt:variant>
      <vt:variant>
        <vt:lpwstr/>
      </vt:variant>
      <vt:variant>
        <vt:lpwstr>_ENREF_3</vt:lpwstr>
      </vt:variant>
      <vt:variant>
        <vt:i4>4325387</vt:i4>
      </vt:variant>
      <vt:variant>
        <vt:i4>3711</vt:i4>
      </vt:variant>
      <vt:variant>
        <vt:i4>0</vt:i4>
      </vt:variant>
      <vt:variant>
        <vt:i4>5</vt:i4>
      </vt:variant>
      <vt:variant>
        <vt:lpwstr/>
      </vt:variant>
      <vt:variant>
        <vt:lpwstr>_ENREF_3</vt:lpwstr>
      </vt:variant>
      <vt:variant>
        <vt:i4>8323128</vt:i4>
      </vt:variant>
      <vt:variant>
        <vt:i4>3705</vt:i4>
      </vt:variant>
      <vt:variant>
        <vt:i4>0</vt:i4>
      </vt:variant>
      <vt:variant>
        <vt:i4>5</vt:i4>
      </vt:variant>
      <vt:variant>
        <vt:lpwstr/>
      </vt:variant>
      <vt:variant>
        <vt:lpwstr>_ENREF_638</vt:lpwstr>
      </vt:variant>
      <vt:variant>
        <vt:i4>7340088</vt:i4>
      </vt:variant>
      <vt:variant>
        <vt:i4>3699</vt:i4>
      </vt:variant>
      <vt:variant>
        <vt:i4>0</vt:i4>
      </vt:variant>
      <vt:variant>
        <vt:i4>5</vt:i4>
      </vt:variant>
      <vt:variant>
        <vt:lpwstr/>
      </vt:variant>
      <vt:variant>
        <vt:lpwstr>_ENREF_637</vt:lpwstr>
      </vt:variant>
      <vt:variant>
        <vt:i4>7405624</vt:i4>
      </vt:variant>
      <vt:variant>
        <vt:i4>3691</vt:i4>
      </vt:variant>
      <vt:variant>
        <vt:i4>0</vt:i4>
      </vt:variant>
      <vt:variant>
        <vt:i4>5</vt:i4>
      </vt:variant>
      <vt:variant>
        <vt:lpwstr/>
      </vt:variant>
      <vt:variant>
        <vt:lpwstr>_ENREF_636</vt:lpwstr>
      </vt:variant>
      <vt:variant>
        <vt:i4>7471160</vt:i4>
      </vt:variant>
      <vt:variant>
        <vt:i4>3685</vt:i4>
      </vt:variant>
      <vt:variant>
        <vt:i4>0</vt:i4>
      </vt:variant>
      <vt:variant>
        <vt:i4>5</vt:i4>
      </vt:variant>
      <vt:variant>
        <vt:lpwstr/>
      </vt:variant>
      <vt:variant>
        <vt:lpwstr>_ENREF_635</vt:lpwstr>
      </vt:variant>
      <vt:variant>
        <vt:i4>7536696</vt:i4>
      </vt:variant>
      <vt:variant>
        <vt:i4>3679</vt:i4>
      </vt:variant>
      <vt:variant>
        <vt:i4>0</vt:i4>
      </vt:variant>
      <vt:variant>
        <vt:i4>5</vt:i4>
      </vt:variant>
      <vt:variant>
        <vt:lpwstr/>
      </vt:variant>
      <vt:variant>
        <vt:lpwstr>_ENREF_634</vt:lpwstr>
      </vt:variant>
      <vt:variant>
        <vt:i4>8323129</vt:i4>
      </vt:variant>
      <vt:variant>
        <vt:i4>3671</vt:i4>
      </vt:variant>
      <vt:variant>
        <vt:i4>0</vt:i4>
      </vt:variant>
      <vt:variant>
        <vt:i4>5</vt:i4>
      </vt:variant>
      <vt:variant>
        <vt:lpwstr/>
      </vt:variant>
      <vt:variant>
        <vt:lpwstr>_ENREF_628</vt:lpwstr>
      </vt:variant>
      <vt:variant>
        <vt:i4>7602232</vt:i4>
      </vt:variant>
      <vt:variant>
        <vt:i4>3665</vt:i4>
      </vt:variant>
      <vt:variant>
        <vt:i4>0</vt:i4>
      </vt:variant>
      <vt:variant>
        <vt:i4>5</vt:i4>
      </vt:variant>
      <vt:variant>
        <vt:lpwstr/>
      </vt:variant>
      <vt:variant>
        <vt:lpwstr>_ENREF_633</vt:lpwstr>
      </vt:variant>
      <vt:variant>
        <vt:i4>7667768</vt:i4>
      </vt:variant>
      <vt:variant>
        <vt:i4>3659</vt:i4>
      </vt:variant>
      <vt:variant>
        <vt:i4>0</vt:i4>
      </vt:variant>
      <vt:variant>
        <vt:i4>5</vt:i4>
      </vt:variant>
      <vt:variant>
        <vt:lpwstr/>
      </vt:variant>
      <vt:variant>
        <vt:lpwstr>_ENREF_632</vt:lpwstr>
      </vt:variant>
      <vt:variant>
        <vt:i4>7733304</vt:i4>
      </vt:variant>
      <vt:variant>
        <vt:i4>3656</vt:i4>
      </vt:variant>
      <vt:variant>
        <vt:i4>0</vt:i4>
      </vt:variant>
      <vt:variant>
        <vt:i4>5</vt:i4>
      </vt:variant>
      <vt:variant>
        <vt:lpwstr/>
      </vt:variant>
      <vt:variant>
        <vt:lpwstr>_ENREF_631</vt:lpwstr>
      </vt:variant>
      <vt:variant>
        <vt:i4>7798840</vt:i4>
      </vt:variant>
      <vt:variant>
        <vt:i4>3648</vt:i4>
      </vt:variant>
      <vt:variant>
        <vt:i4>0</vt:i4>
      </vt:variant>
      <vt:variant>
        <vt:i4>5</vt:i4>
      </vt:variant>
      <vt:variant>
        <vt:lpwstr/>
      </vt:variant>
      <vt:variant>
        <vt:lpwstr>_ENREF_630</vt:lpwstr>
      </vt:variant>
      <vt:variant>
        <vt:i4>8257593</vt:i4>
      </vt:variant>
      <vt:variant>
        <vt:i4>3642</vt:i4>
      </vt:variant>
      <vt:variant>
        <vt:i4>0</vt:i4>
      </vt:variant>
      <vt:variant>
        <vt:i4>5</vt:i4>
      </vt:variant>
      <vt:variant>
        <vt:lpwstr/>
      </vt:variant>
      <vt:variant>
        <vt:lpwstr>_ENREF_629</vt:lpwstr>
      </vt:variant>
      <vt:variant>
        <vt:i4>8323129</vt:i4>
      </vt:variant>
      <vt:variant>
        <vt:i4>3634</vt:i4>
      </vt:variant>
      <vt:variant>
        <vt:i4>0</vt:i4>
      </vt:variant>
      <vt:variant>
        <vt:i4>5</vt:i4>
      </vt:variant>
      <vt:variant>
        <vt:lpwstr/>
      </vt:variant>
      <vt:variant>
        <vt:lpwstr>_ENREF_628</vt:lpwstr>
      </vt:variant>
      <vt:variant>
        <vt:i4>7340089</vt:i4>
      </vt:variant>
      <vt:variant>
        <vt:i4>3628</vt:i4>
      </vt:variant>
      <vt:variant>
        <vt:i4>0</vt:i4>
      </vt:variant>
      <vt:variant>
        <vt:i4>5</vt:i4>
      </vt:variant>
      <vt:variant>
        <vt:lpwstr/>
      </vt:variant>
      <vt:variant>
        <vt:lpwstr>_ENREF_627</vt:lpwstr>
      </vt:variant>
      <vt:variant>
        <vt:i4>7405625</vt:i4>
      </vt:variant>
      <vt:variant>
        <vt:i4>3620</vt:i4>
      </vt:variant>
      <vt:variant>
        <vt:i4>0</vt:i4>
      </vt:variant>
      <vt:variant>
        <vt:i4>5</vt:i4>
      </vt:variant>
      <vt:variant>
        <vt:lpwstr/>
      </vt:variant>
      <vt:variant>
        <vt:lpwstr>_ENREF_626</vt:lpwstr>
      </vt:variant>
      <vt:variant>
        <vt:i4>7471161</vt:i4>
      </vt:variant>
      <vt:variant>
        <vt:i4>3612</vt:i4>
      </vt:variant>
      <vt:variant>
        <vt:i4>0</vt:i4>
      </vt:variant>
      <vt:variant>
        <vt:i4>5</vt:i4>
      </vt:variant>
      <vt:variant>
        <vt:lpwstr/>
      </vt:variant>
      <vt:variant>
        <vt:lpwstr>_ENREF_625</vt:lpwstr>
      </vt:variant>
      <vt:variant>
        <vt:i4>7536697</vt:i4>
      </vt:variant>
      <vt:variant>
        <vt:i4>3606</vt:i4>
      </vt:variant>
      <vt:variant>
        <vt:i4>0</vt:i4>
      </vt:variant>
      <vt:variant>
        <vt:i4>5</vt:i4>
      </vt:variant>
      <vt:variant>
        <vt:lpwstr/>
      </vt:variant>
      <vt:variant>
        <vt:lpwstr>_ENREF_624</vt:lpwstr>
      </vt:variant>
      <vt:variant>
        <vt:i4>7602233</vt:i4>
      </vt:variant>
      <vt:variant>
        <vt:i4>3600</vt:i4>
      </vt:variant>
      <vt:variant>
        <vt:i4>0</vt:i4>
      </vt:variant>
      <vt:variant>
        <vt:i4>5</vt:i4>
      </vt:variant>
      <vt:variant>
        <vt:lpwstr/>
      </vt:variant>
      <vt:variant>
        <vt:lpwstr>_ENREF_623</vt:lpwstr>
      </vt:variant>
      <vt:variant>
        <vt:i4>7667769</vt:i4>
      </vt:variant>
      <vt:variant>
        <vt:i4>3594</vt:i4>
      </vt:variant>
      <vt:variant>
        <vt:i4>0</vt:i4>
      </vt:variant>
      <vt:variant>
        <vt:i4>5</vt:i4>
      </vt:variant>
      <vt:variant>
        <vt:lpwstr/>
      </vt:variant>
      <vt:variant>
        <vt:lpwstr>_ENREF_622</vt:lpwstr>
      </vt:variant>
      <vt:variant>
        <vt:i4>7733305</vt:i4>
      </vt:variant>
      <vt:variant>
        <vt:i4>3588</vt:i4>
      </vt:variant>
      <vt:variant>
        <vt:i4>0</vt:i4>
      </vt:variant>
      <vt:variant>
        <vt:i4>5</vt:i4>
      </vt:variant>
      <vt:variant>
        <vt:lpwstr/>
      </vt:variant>
      <vt:variant>
        <vt:lpwstr>_ENREF_621</vt:lpwstr>
      </vt:variant>
      <vt:variant>
        <vt:i4>7798841</vt:i4>
      </vt:variant>
      <vt:variant>
        <vt:i4>3582</vt:i4>
      </vt:variant>
      <vt:variant>
        <vt:i4>0</vt:i4>
      </vt:variant>
      <vt:variant>
        <vt:i4>5</vt:i4>
      </vt:variant>
      <vt:variant>
        <vt:lpwstr/>
      </vt:variant>
      <vt:variant>
        <vt:lpwstr>_ENREF_620</vt:lpwstr>
      </vt:variant>
      <vt:variant>
        <vt:i4>7733298</vt:i4>
      </vt:variant>
      <vt:variant>
        <vt:i4>3576</vt:i4>
      </vt:variant>
      <vt:variant>
        <vt:i4>0</vt:i4>
      </vt:variant>
      <vt:variant>
        <vt:i4>5</vt:i4>
      </vt:variant>
      <vt:variant>
        <vt:lpwstr/>
      </vt:variant>
      <vt:variant>
        <vt:lpwstr>_ENREF_592</vt:lpwstr>
      </vt:variant>
      <vt:variant>
        <vt:i4>7340090</vt:i4>
      </vt:variant>
      <vt:variant>
        <vt:i4>3568</vt:i4>
      </vt:variant>
      <vt:variant>
        <vt:i4>0</vt:i4>
      </vt:variant>
      <vt:variant>
        <vt:i4>5</vt:i4>
      </vt:variant>
      <vt:variant>
        <vt:lpwstr/>
      </vt:variant>
      <vt:variant>
        <vt:lpwstr>_ENREF_617</vt:lpwstr>
      </vt:variant>
      <vt:variant>
        <vt:i4>7602234</vt:i4>
      </vt:variant>
      <vt:variant>
        <vt:i4>3560</vt:i4>
      </vt:variant>
      <vt:variant>
        <vt:i4>0</vt:i4>
      </vt:variant>
      <vt:variant>
        <vt:i4>5</vt:i4>
      </vt:variant>
      <vt:variant>
        <vt:lpwstr/>
      </vt:variant>
      <vt:variant>
        <vt:lpwstr>_ENREF_613</vt:lpwstr>
      </vt:variant>
      <vt:variant>
        <vt:i4>7667770</vt:i4>
      </vt:variant>
      <vt:variant>
        <vt:i4>3552</vt:i4>
      </vt:variant>
      <vt:variant>
        <vt:i4>0</vt:i4>
      </vt:variant>
      <vt:variant>
        <vt:i4>5</vt:i4>
      </vt:variant>
      <vt:variant>
        <vt:lpwstr/>
      </vt:variant>
      <vt:variant>
        <vt:lpwstr>_ENREF_612</vt:lpwstr>
      </vt:variant>
      <vt:variant>
        <vt:i4>7405627</vt:i4>
      </vt:variant>
      <vt:variant>
        <vt:i4>3546</vt:i4>
      </vt:variant>
      <vt:variant>
        <vt:i4>0</vt:i4>
      </vt:variant>
      <vt:variant>
        <vt:i4>5</vt:i4>
      </vt:variant>
      <vt:variant>
        <vt:lpwstr/>
      </vt:variant>
      <vt:variant>
        <vt:lpwstr>_ENREF_606</vt:lpwstr>
      </vt:variant>
      <vt:variant>
        <vt:i4>7405627</vt:i4>
      </vt:variant>
      <vt:variant>
        <vt:i4>3538</vt:i4>
      </vt:variant>
      <vt:variant>
        <vt:i4>0</vt:i4>
      </vt:variant>
      <vt:variant>
        <vt:i4>5</vt:i4>
      </vt:variant>
      <vt:variant>
        <vt:lpwstr/>
      </vt:variant>
      <vt:variant>
        <vt:lpwstr>_ENREF_606</vt:lpwstr>
      </vt:variant>
      <vt:variant>
        <vt:i4>7471163</vt:i4>
      </vt:variant>
      <vt:variant>
        <vt:i4>3532</vt:i4>
      </vt:variant>
      <vt:variant>
        <vt:i4>0</vt:i4>
      </vt:variant>
      <vt:variant>
        <vt:i4>5</vt:i4>
      </vt:variant>
      <vt:variant>
        <vt:lpwstr/>
      </vt:variant>
      <vt:variant>
        <vt:lpwstr>_ENREF_605</vt:lpwstr>
      </vt:variant>
      <vt:variant>
        <vt:i4>7536699</vt:i4>
      </vt:variant>
      <vt:variant>
        <vt:i4>3526</vt:i4>
      </vt:variant>
      <vt:variant>
        <vt:i4>0</vt:i4>
      </vt:variant>
      <vt:variant>
        <vt:i4>5</vt:i4>
      </vt:variant>
      <vt:variant>
        <vt:lpwstr/>
      </vt:variant>
      <vt:variant>
        <vt:lpwstr>_ENREF_604</vt:lpwstr>
      </vt:variant>
      <vt:variant>
        <vt:i4>7602235</vt:i4>
      </vt:variant>
      <vt:variant>
        <vt:i4>3520</vt:i4>
      </vt:variant>
      <vt:variant>
        <vt:i4>0</vt:i4>
      </vt:variant>
      <vt:variant>
        <vt:i4>5</vt:i4>
      </vt:variant>
      <vt:variant>
        <vt:lpwstr/>
      </vt:variant>
      <vt:variant>
        <vt:lpwstr>_ENREF_603</vt:lpwstr>
      </vt:variant>
      <vt:variant>
        <vt:i4>7798843</vt:i4>
      </vt:variant>
      <vt:variant>
        <vt:i4>3514</vt:i4>
      </vt:variant>
      <vt:variant>
        <vt:i4>0</vt:i4>
      </vt:variant>
      <vt:variant>
        <vt:i4>5</vt:i4>
      </vt:variant>
      <vt:variant>
        <vt:lpwstr/>
      </vt:variant>
      <vt:variant>
        <vt:lpwstr>_ENREF_600</vt:lpwstr>
      </vt:variant>
      <vt:variant>
        <vt:i4>8192057</vt:i4>
      </vt:variant>
      <vt:variant>
        <vt:i4>3511</vt:i4>
      </vt:variant>
      <vt:variant>
        <vt:i4>0</vt:i4>
      </vt:variant>
      <vt:variant>
        <vt:i4>5</vt:i4>
      </vt:variant>
      <vt:variant>
        <vt:lpwstr/>
      </vt:variant>
      <vt:variant>
        <vt:lpwstr>_ENREF_529</vt:lpwstr>
      </vt:variant>
      <vt:variant>
        <vt:i4>8192050</vt:i4>
      </vt:variant>
      <vt:variant>
        <vt:i4>3503</vt:i4>
      </vt:variant>
      <vt:variant>
        <vt:i4>0</vt:i4>
      </vt:variant>
      <vt:variant>
        <vt:i4>5</vt:i4>
      </vt:variant>
      <vt:variant>
        <vt:lpwstr/>
      </vt:variant>
      <vt:variant>
        <vt:lpwstr>_ENREF_599</vt:lpwstr>
      </vt:variant>
      <vt:variant>
        <vt:i4>8126514</vt:i4>
      </vt:variant>
      <vt:variant>
        <vt:i4>3500</vt:i4>
      </vt:variant>
      <vt:variant>
        <vt:i4>0</vt:i4>
      </vt:variant>
      <vt:variant>
        <vt:i4>5</vt:i4>
      </vt:variant>
      <vt:variant>
        <vt:lpwstr/>
      </vt:variant>
      <vt:variant>
        <vt:lpwstr>_ENREF_598</vt:lpwstr>
      </vt:variant>
      <vt:variant>
        <vt:i4>7667773</vt:i4>
      </vt:variant>
      <vt:variant>
        <vt:i4>3497</vt:i4>
      </vt:variant>
      <vt:variant>
        <vt:i4>0</vt:i4>
      </vt:variant>
      <vt:variant>
        <vt:i4>5</vt:i4>
      </vt:variant>
      <vt:variant>
        <vt:lpwstr/>
      </vt:variant>
      <vt:variant>
        <vt:lpwstr>_ENREF_367</vt:lpwstr>
      </vt:variant>
      <vt:variant>
        <vt:i4>7798845</vt:i4>
      </vt:variant>
      <vt:variant>
        <vt:i4>3494</vt:i4>
      </vt:variant>
      <vt:variant>
        <vt:i4>0</vt:i4>
      </vt:variant>
      <vt:variant>
        <vt:i4>5</vt:i4>
      </vt:variant>
      <vt:variant>
        <vt:lpwstr/>
      </vt:variant>
      <vt:variant>
        <vt:lpwstr>_ENREF_365</vt:lpwstr>
      </vt:variant>
      <vt:variant>
        <vt:i4>7536690</vt:i4>
      </vt:variant>
      <vt:variant>
        <vt:i4>3486</vt:i4>
      </vt:variant>
      <vt:variant>
        <vt:i4>0</vt:i4>
      </vt:variant>
      <vt:variant>
        <vt:i4>5</vt:i4>
      </vt:variant>
      <vt:variant>
        <vt:lpwstr/>
      </vt:variant>
      <vt:variant>
        <vt:lpwstr>_ENREF_597</vt:lpwstr>
      </vt:variant>
      <vt:variant>
        <vt:i4>7471154</vt:i4>
      </vt:variant>
      <vt:variant>
        <vt:i4>3480</vt:i4>
      </vt:variant>
      <vt:variant>
        <vt:i4>0</vt:i4>
      </vt:variant>
      <vt:variant>
        <vt:i4>5</vt:i4>
      </vt:variant>
      <vt:variant>
        <vt:lpwstr/>
      </vt:variant>
      <vt:variant>
        <vt:lpwstr>_ENREF_596</vt:lpwstr>
      </vt:variant>
      <vt:variant>
        <vt:i4>7405618</vt:i4>
      </vt:variant>
      <vt:variant>
        <vt:i4>3474</vt:i4>
      </vt:variant>
      <vt:variant>
        <vt:i4>0</vt:i4>
      </vt:variant>
      <vt:variant>
        <vt:i4>5</vt:i4>
      </vt:variant>
      <vt:variant>
        <vt:lpwstr/>
      </vt:variant>
      <vt:variant>
        <vt:lpwstr>_ENREF_595</vt:lpwstr>
      </vt:variant>
      <vt:variant>
        <vt:i4>7405618</vt:i4>
      </vt:variant>
      <vt:variant>
        <vt:i4>3468</vt:i4>
      </vt:variant>
      <vt:variant>
        <vt:i4>0</vt:i4>
      </vt:variant>
      <vt:variant>
        <vt:i4>5</vt:i4>
      </vt:variant>
      <vt:variant>
        <vt:lpwstr/>
      </vt:variant>
      <vt:variant>
        <vt:lpwstr>_ENREF_595</vt:lpwstr>
      </vt:variant>
      <vt:variant>
        <vt:i4>7340082</vt:i4>
      </vt:variant>
      <vt:variant>
        <vt:i4>3462</vt:i4>
      </vt:variant>
      <vt:variant>
        <vt:i4>0</vt:i4>
      </vt:variant>
      <vt:variant>
        <vt:i4>5</vt:i4>
      </vt:variant>
      <vt:variant>
        <vt:lpwstr/>
      </vt:variant>
      <vt:variant>
        <vt:lpwstr>_ENREF_594</vt:lpwstr>
      </vt:variant>
      <vt:variant>
        <vt:i4>7798834</vt:i4>
      </vt:variant>
      <vt:variant>
        <vt:i4>3456</vt:i4>
      </vt:variant>
      <vt:variant>
        <vt:i4>0</vt:i4>
      </vt:variant>
      <vt:variant>
        <vt:i4>5</vt:i4>
      </vt:variant>
      <vt:variant>
        <vt:lpwstr/>
      </vt:variant>
      <vt:variant>
        <vt:lpwstr>_ENREF_593</vt:lpwstr>
      </vt:variant>
      <vt:variant>
        <vt:i4>7733298</vt:i4>
      </vt:variant>
      <vt:variant>
        <vt:i4>3448</vt:i4>
      </vt:variant>
      <vt:variant>
        <vt:i4>0</vt:i4>
      </vt:variant>
      <vt:variant>
        <vt:i4>5</vt:i4>
      </vt:variant>
      <vt:variant>
        <vt:lpwstr/>
      </vt:variant>
      <vt:variant>
        <vt:lpwstr>_ENREF_592</vt:lpwstr>
      </vt:variant>
      <vt:variant>
        <vt:i4>7536691</vt:i4>
      </vt:variant>
      <vt:variant>
        <vt:i4>3440</vt:i4>
      </vt:variant>
      <vt:variant>
        <vt:i4>0</vt:i4>
      </vt:variant>
      <vt:variant>
        <vt:i4>5</vt:i4>
      </vt:variant>
      <vt:variant>
        <vt:lpwstr/>
      </vt:variant>
      <vt:variant>
        <vt:lpwstr>_ENREF_587</vt:lpwstr>
      </vt:variant>
      <vt:variant>
        <vt:i4>7667762</vt:i4>
      </vt:variant>
      <vt:variant>
        <vt:i4>3434</vt:i4>
      </vt:variant>
      <vt:variant>
        <vt:i4>0</vt:i4>
      </vt:variant>
      <vt:variant>
        <vt:i4>5</vt:i4>
      </vt:variant>
      <vt:variant>
        <vt:lpwstr/>
      </vt:variant>
      <vt:variant>
        <vt:lpwstr>_ENREF_591</vt:lpwstr>
      </vt:variant>
      <vt:variant>
        <vt:i4>7602226</vt:i4>
      </vt:variant>
      <vt:variant>
        <vt:i4>3428</vt:i4>
      </vt:variant>
      <vt:variant>
        <vt:i4>0</vt:i4>
      </vt:variant>
      <vt:variant>
        <vt:i4>5</vt:i4>
      </vt:variant>
      <vt:variant>
        <vt:lpwstr/>
      </vt:variant>
      <vt:variant>
        <vt:lpwstr>_ENREF_590</vt:lpwstr>
      </vt:variant>
      <vt:variant>
        <vt:i4>7536691</vt:i4>
      </vt:variant>
      <vt:variant>
        <vt:i4>3422</vt:i4>
      </vt:variant>
      <vt:variant>
        <vt:i4>0</vt:i4>
      </vt:variant>
      <vt:variant>
        <vt:i4>5</vt:i4>
      </vt:variant>
      <vt:variant>
        <vt:lpwstr/>
      </vt:variant>
      <vt:variant>
        <vt:lpwstr>_ENREF_587</vt:lpwstr>
      </vt:variant>
      <vt:variant>
        <vt:i4>8192051</vt:i4>
      </vt:variant>
      <vt:variant>
        <vt:i4>3416</vt:i4>
      </vt:variant>
      <vt:variant>
        <vt:i4>0</vt:i4>
      </vt:variant>
      <vt:variant>
        <vt:i4>5</vt:i4>
      </vt:variant>
      <vt:variant>
        <vt:lpwstr/>
      </vt:variant>
      <vt:variant>
        <vt:lpwstr>_ENREF_589</vt:lpwstr>
      </vt:variant>
      <vt:variant>
        <vt:i4>8126515</vt:i4>
      </vt:variant>
      <vt:variant>
        <vt:i4>3410</vt:i4>
      </vt:variant>
      <vt:variant>
        <vt:i4>0</vt:i4>
      </vt:variant>
      <vt:variant>
        <vt:i4>5</vt:i4>
      </vt:variant>
      <vt:variant>
        <vt:lpwstr/>
      </vt:variant>
      <vt:variant>
        <vt:lpwstr>_ENREF_588</vt:lpwstr>
      </vt:variant>
      <vt:variant>
        <vt:i4>7798835</vt:i4>
      </vt:variant>
      <vt:variant>
        <vt:i4>3402</vt:i4>
      </vt:variant>
      <vt:variant>
        <vt:i4>0</vt:i4>
      </vt:variant>
      <vt:variant>
        <vt:i4>5</vt:i4>
      </vt:variant>
      <vt:variant>
        <vt:lpwstr/>
      </vt:variant>
      <vt:variant>
        <vt:lpwstr>_ENREF_583</vt:lpwstr>
      </vt:variant>
      <vt:variant>
        <vt:i4>7536691</vt:i4>
      </vt:variant>
      <vt:variant>
        <vt:i4>3396</vt:i4>
      </vt:variant>
      <vt:variant>
        <vt:i4>0</vt:i4>
      </vt:variant>
      <vt:variant>
        <vt:i4>5</vt:i4>
      </vt:variant>
      <vt:variant>
        <vt:lpwstr/>
      </vt:variant>
      <vt:variant>
        <vt:lpwstr>_ENREF_587</vt:lpwstr>
      </vt:variant>
      <vt:variant>
        <vt:i4>7471155</vt:i4>
      </vt:variant>
      <vt:variant>
        <vt:i4>3390</vt:i4>
      </vt:variant>
      <vt:variant>
        <vt:i4>0</vt:i4>
      </vt:variant>
      <vt:variant>
        <vt:i4>5</vt:i4>
      </vt:variant>
      <vt:variant>
        <vt:lpwstr/>
      </vt:variant>
      <vt:variant>
        <vt:lpwstr>_ENREF_586</vt:lpwstr>
      </vt:variant>
      <vt:variant>
        <vt:i4>7405619</vt:i4>
      </vt:variant>
      <vt:variant>
        <vt:i4>3384</vt:i4>
      </vt:variant>
      <vt:variant>
        <vt:i4>0</vt:i4>
      </vt:variant>
      <vt:variant>
        <vt:i4>5</vt:i4>
      </vt:variant>
      <vt:variant>
        <vt:lpwstr/>
      </vt:variant>
      <vt:variant>
        <vt:lpwstr>_ENREF_585</vt:lpwstr>
      </vt:variant>
      <vt:variant>
        <vt:i4>7340083</vt:i4>
      </vt:variant>
      <vt:variant>
        <vt:i4>3378</vt:i4>
      </vt:variant>
      <vt:variant>
        <vt:i4>0</vt:i4>
      </vt:variant>
      <vt:variant>
        <vt:i4>5</vt:i4>
      </vt:variant>
      <vt:variant>
        <vt:lpwstr/>
      </vt:variant>
      <vt:variant>
        <vt:lpwstr>_ENREF_584</vt:lpwstr>
      </vt:variant>
      <vt:variant>
        <vt:i4>7798835</vt:i4>
      </vt:variant>
      <vt:variant>
        <vt:i4>3375</vt:i4>
      </vt:variant>
      <vt:variant>
        <vt:i4>0</vt:i4>
      </vt:variant>
      <vt:variant>
        <vt:i4>5</vt:i4>
      </vt:variant>
      <vt:variant>
        <vt:lpwstr/>
      </vt:variant>
      <vt:variant>
        <vt:lpwstr>_ENREF_583</vt:lpwstr>
      </vt:variant>
      <vt:variant>
        <vt:i4>7340092</vt:i4>
      </vt:variant>
      <vt:variant>
        <vt:i4>3367</vt:i4>
      </vt:variant>
      <vt:variant>
        <vt:i4>0</vt:i4>
      </vt:variant>
      <vt:variant>
        <vt:i4>5</vt:i4>
      </vt:variant>
      <vt:variant>
        <vt:lpwstr/>
      </vt:variant>
      <vt:variant>
        <vt:lpwstr>_ENREF_574</vt:lpwstr>
      </vt:variant>
      <vt:variant>
        <vt:i4>7733299</vt:i4>
      </vt:variant>
      <vt:variant>
        <vt:i4>3361</vt:i4>
      </vt:variant>
      <vt:variant>
        <vt:i4>0</vt:i4>
      </vt:variant>
      <vt:variant>
        <vt:i4>5</vt:i4>
      </vt:variant>
      <vt:variant>
        <vt:lpwstr/>
      </vt:variant>
      <vt:variant>
        <vt:lpwstr>_ENREF_582</vt:lpwstr>
      </vt:variant>
      <vt:variant>
        <vt:i4>7667763</vt:i4>
      </vt:variant>
      <vt:variant>
        <vt:i4>3353</vt:i4>
      </vt:variant>
      <vt:variant>
        <vt:i4>0</vt:i4>
      </vt:variant>
      <vt:variant>
        <vt:i4>5</vt:i4>
      </vt:variant>
      <vt:variant>
        <vt:lpwstr/>
      </vt:variant>
      <vt:variant>
        <vt:lpwstr>_ENREF_581</vt:lpwstr>
      </vt:variant>
      <vt:variant>
        <vt:i4>7602227</vt:i4>
      </vt:variant>
      <vt:variant>
        <vt:i4>3345</vt:i4>
      </vt:variant>
      <vt:variant>
        <vt:i4>0</vt:i4>
      </vt:variant>
      <vt:variant>
        <vt:i4>5</vt:i4>
      </vt:variant>
      <vt:variant>
        <vt:lpwstr/>
      </vt:variant>
      <vt:variant>
        <vt:lpwstr>_ENREF_580</vt:lpwstr>
      </vt:variant>
      <vt:variant>
        <vt:i4>8192060</vt:i4>
      </vt:variant>
      <vt:variant>
        <vt:i4>3342</vt:i4>
      </vt:variant>
      <vt:variant>
        <vt:i4>0</vt:i4>
      </vt:variant>
      <vt:variant>
        <vt:i4>5</vt:i4>
      </vt:variant>
      <vt:variant>
        <vt:lpwstr/>
      </vt:variant>
      <vt:variant>
        <vt:lpwstr>_ENREF_579</vt:lpwstr>
      </vt:variant>
      <vt:variant>
        <vt:i4>8126524</vt:i4>
      </vt:variant>
      <vt:variant>
        <vt:i4>3334</vt:i4>
      </vt:variant>
      <vt:variant>
        <vt:i4>0</vt:i4>
      </vt:variant>
      <vt:variant>
        <vt:i4>5</vt:i4>
      </vt:variant>
      <vt:variant>
        <vt:lpwstr/>
      </vt:variant>
      <vt:variant>
        <vt:lpwstr>_ENREF_578</vt:lpwstr>
      </vt:variant>
      <vt:variant>
        <vt:i4>7536700</vt:i4>
      </vt:variant>
      <vt:variant>
        <vt:i4>3328</vt:i4>
      </vt:variant>
      <vt:variant>
        <vt:i4>0</vt:i4>
      </vt:variant>
      <vt:variant>
        <vt:i4>5</vt:i4>
      </vt:variant>
      <vt:variant>
        <vt:lpwstr/>
      </vt:variant>
      <vt:variant>
        <vt:lpwstr>_ENREF_577</vt:lpwstr>
      </vt:variant>
      <vt:variant>
        <vt:i4>7471164</vt:i4>
      </vt:variant>
      <vt:variant>
        <vt:i4>3322</vt:i4>
      </vt:variant>
      <vt:variant>
        <vt:i4>0</vt:i4>
      </vt:variant>
      <vt:variant>
        <vt:i4>5</vt:i4>
      </vt:variant>
      <vt:variant>
        <vt:lpwstr/>
      </vt:variant>
      <vt:variant>
        <vt:lpwstr>_ENREF_576</vt:lpwstr>
      </vt:variant>
      <vt:variant>
        <vt:i4>7405628</vt:i4>
      </vt:variant>
      <vt:variant>
        <vt:i4>3316</vt:i4>
      </vt:variant>
      <vt:variant>
        <vt:i4>0</vt:i4>
      </vt:variant>
      <vt:variant>
        <vt:i4>5</vt:i4>
      </vt:variant>
      <vt:variant>
        <vt:lpwstr/>
      </vt:variant>
      <vt:variant>
        <vt:lpwstr>_ENREF_575</vt:lpwstr>
      </vt:variant>
      <vt:variant>
        <vt:i4>7340092</vt:i4>
      </vt:variant>
      <vt:variant>
        <vt:i4>3310</vt:i4>
      </vt:variant>
      <vt:variant>
        <vt:i4>0</vt:i4>
      </vt:variant>
      <vt:variant>
        <vt:i4>5</vt:i4>
      </vt:variant>
      <vt:variant>
        <vt:lpwstr/>
      </vt:variant>
      <vt:variant>
        <vt:lpwstr>_ENREF_574</vt:lpwstr>
      </vt:variant>
      <vt:variant>
        <vt:i4>7798844</vt:i4>
      </vt:variant>
      <vt:variant>
        <vt:i4>3304</vt:i4>
      </vt:variant>
      <vt:variant>
        <vt:i4>0</vt:i4>
      </vt:variant>
      <vt:variant>
        <vt:i4>5</vt:i4>
      </vt:variant>
      <vt:variant>
        <vt:lpwstr/>
      </vt:variant>
      <vt:variant>
        <vt:lpwstr>_ENREF_573</vt:lpwstr>
      </vt:variant>
      <vt:variant>
        <vt:i4>7733308</vt:i4>
      </vt:variant>
      <vt:variant>
        <vt:i4>3298</vt:i4>
      </vt:variant>
      <vt:variant>
        <vt:i4>0</vt:i4>
      </vt:variant>
      <vt:variant>
        <vt:i4>5</vt:i4>
      </vt:variant>
      <vt:variant>
        <vt:lpwstr/>
      </vt:variant>
      <vt:variant>
        <vt:lpwstr>_ENREF_572</vt:lpwstr>
      </vt:variant>
      <vt:variant>
        <vt:i4>7667772</vt:i4>
      </vt:variant>
      <vt:variant>
        <vt:i4>3292</vt:i4>
      </vt:variant>
      <vt:variant>
        <vt:i4>0</vt:i4>
      </vt:variant>
      <vt:variant>
        <vt:i4>5</vt:i4>
      </vt:variant>
      <vt:variant>
        <vt:lpwstr/>
      </vt:variant>
      <vt:variant>
        <vt:lpwstr>_ENREF_571</vt:lpwstr>
      </vt:variant>
      <vt:variant>
        <vt:i4>7995453</vt:i4>
      </vt:variant>
      <vt:variant>
        <vt:i4>3284</vt:i4>
      </vt:variant>
      <vt:variant>
        <vt:i4>0</vt:i4>
      </vt:variant>
      <vt:variant>
        <vt:i4>5</vt:i4>
      </vt:variant>
      <vt:variant>
        <vt:lpwstr/>
      </vt:variant>
      <vt:variant>
        <vt:lpwstr>_ENREF_368</vt:lpwstr>
      </vt:variant>
      <vt:variant>
        <vt:i4>7340094</vt:i4>
      </vt:variant>
      <vt:variant>
        <vt:i4>3276</vt:i4>
      </vt:variant>
      <vt:variant>
        <vt:i4>0</vt:i4>
      </vt:variant>
      <vt:variant>
        <vt:i4>5</vt:i4>
      </vt:variant>
      <vt:variant>
        <vt:lpwstr/>
      </vt:variant>
      <vt:variant>
        <vt:lpwstr>_ENREF_554</vt:lpwstr>
      </vt:variant>
      <vt:variant>
        <vt:i4>7602236</vt:i4>
      </vt:variant>
      <vt:variant>
        <vt:i4>3270</vt:i4>
      </vt:variant>
      <vt:variant>
        <vt:i4>0</vt:i4>
      </vt:variant>
      <vt:variant>
        <vt:i4>5</vt:i4>
      </vt:variant>
      <vt:variant>
        <vt:lpwstr/>
      </vt:variant>
      <vt:variant>
        <vt:lpwstr>_ENREF_570</vt:lpwstr>
      </vt:variant>
      <vt:variant>
        <vt:i4>7733306</vt:i4>
      </vt:variant>
      <vt:variant>
        <vt:i4>3264</vt:i4>
      </vt:variant>
      <vt:variant>
        <vt:i4>0</vt:i4>
      </vt:variant>
      <vt:variant>
        <vt:i4>5</vt:i4>
      </vt:variant>
      <vt:variant>
        <vt:lpwstr/>
      </vt:variant>
      <vt:variant>
        <vt:lpwstr>_ENREF_512</vt:lpwstr>
      </vt:variant>
      <vt:variant>
        <vt:i4>8192061</vt:i4>
      </vt:variant>
      <vt:variant>
        <vt:i4>3258</vt:i4>
      </vt:variant>
      <vt:variant>
        <vt:i4>0</vt:i4>
      </vt:variant>
      <vt:variant>
        <vt:i4>5</vt:i4>
      </vt:variant>
      <vt:variant>
        <vt:lpwstr/>
      </vt:variant>
      <vt:variant>
        <vt:lpwstr>_ENREF_569</vt:lpwstr>
      </vt:variant>
      <vt:variant>
        <vt:i4>7471163</vt:i4>
      </vt:variant>
      <vt:variant>
        <vt:i4>3252</vt:i4>
      </vt:variant>
      <vt:variant>
        <vt:i4>0</vt:i4>
      </vt:variant>
      <vt:variant>
        <vt:i4>5</vt:i4>
      </vt:variant>
      <vt:variant>
        <vt:lpwstr/>
      </vt:variant>
      <vt:variant>
        <vt:lpwstr>_ENREF_506</vt:lpwstr>
      </vt:variant>
      <vt:variant>
        <vt:i4>7602234</vt:i4>
      </vt:variant>
      <vt:variant>
        <vt:i4>3246</vt:i4>
      </vt:variant>
      <vt:variant>
        <vt:i4>0</vt:i4>
      </vt:variant>
      <vt:variant>
        <vt:i4>5</vt:i4>
      </vt:variant>
      <vt:variant>
        <vt:lpwstr/>
      </vt:variant>
      <vt:variant>
        <vt:lpwstr>_ENREF_510</vt:lpwstr>
      </vt:variant>
      <vt:variant>
        <vt:i4>8126523</vt:i4>
      </vt:variant>
      <vt:variant>
        <vt:i4>3238</vt:i4>
      </vt:variant>
      <vt:variant>
        <vt:i4>0</vt:i4>
      </vt:variant>
      <vt:variant>
        <vt:i4>5</vt:i4>
      </vt:variant>
      <vt:variant>
        <vt:lpwstr/>
      </vt:variant>
      <vt:variant>
        <vt:lpwstr>_ENREF_508</vt:lpwstr>
      </vt:variant>
      <vt:variant>
        <vt:i4>8126525</vt:i4>
      </vt:variant>
      <vt:variant>
        <vt:i4>3230</vt:i4>
      </vt:variant>
      <vt:variant>
        <vt:i4>0</vt:i4>
      </vt:variant>
      <vt:variant>
        <vt:i4>5</vt:i4>
      </vt:variant>
      <vt:variant>
        <vt:lpwstr/>
      </vt:variant>
      <vt:variant>
        <vt:lpwstr>_ENREF_568</vt:lpwstr>
      </vt:variant>
      <vt:variant>
        <vt:i4>7733309</vt:i4>
      </vt:variant>
      <vt:variant>
        <vt:i4>3224</vt:i4>
      </vt:variant>
      <vt:variant>
        <vt:i4>0</vt:i4>
      </vt:variant>
      <vt:variant>
        <vt:i4>5</vt:i4>
      </vt:variant>
      <vt:variant>
        <vt:lpwstr/>
      </vt:variant>
      <vt:variant>
        <vt:lpwstr>_ENREF_562</vt:lpwstr>
      </vt:variant>
      <vt:variant>
        <vt:i4>7733310</vt:i4>
      </vt:variant>
      <vt:variant>
        <vt:i4>3221</vt:i4>
      </vt:variant>
      <vt:variant>
        <vt:i4>0</vt:i4>
      </vt:variant>
      <vt:variant>
        <vt:i4>5</vt:i4>
      </vt:variant>
      <vt:variant>
        <vt:lpwstr/>
      </vt:variant>
      <vt:variant>
        <vt:lpwstr>_ENREF_552</vt:lpwstr>
      </vt:variant>
      <vt:variant>
        <vt:i4>7405629</vt:i4>
      </vt:variant>
      <vt:variant>
        <vt:i4>3213</vt:i4>
      </vt:variant>
      <vt:variant>
        <vt:i4>0</vt:i4>
      </vt:variant>
      <vt:variant>
        <vt:i4>5</vt:i4>
      </vt:variant>
      <vt:variant>
        <vt:lpwstr/>
      </vt:variant>
      <vt:variant>
        <vt:lpwstr>_ENREF_565</vt:lpwstr>
      </vt:variant>
      <vt:variant>
        <vt:i4>7667774</vt:i4>
      </vt:variant>
      <vt:variant>
        <vt:i4>3205</vt:i4>
      </vt:variant>
      <vt:variant>
        <vt:i4>0</vt:i4>
      </vt:variant>
      <vt:variant>
        <vt:i4>5</vt:i4>
      </vt:variant>
      <vt:variant>
        <vt:lpwstr/>
      </vt:variant>
      <vt:variant>
        <vt:lpwstr>_ENREF_551</vt:lpwstr>
      </vt:variant>
      <vt:variant>
        <vt:i4>7733309</vt:i4>
      </vt:variant>
      <vt:variant>
        <vt:i4>3199</vt:i4>
      </vt:variant>
      <vt:variant>
        <vt:i4>0</vt:i4>
      </vt:variant>
      <vt:variant>
        <vt:i4>5</vt:i4>
      </vt:variant>
      <vt:variant>
        <vt:lpwstr/>
      </vt:variant>
      <vt:variant>
        <vt:lpwstr>_ENREF_562</vt:lpwstr>
      </vt:variant>
      <vt:variant>
        <vt:i4>7733309</vt:i4>
      </vt:variant>
      <vt:variant>
        <vt:i4>3193</vt:i4>
      </vt:variant>
      <vt:variant>
        <vt:i4>0</vt:i4>
      </vt:variant>
      <vt:variant>
        <vt:i4>5</vt:i4>
      </vt:variant>
      <vt:variant>
        <vt:lpwstr/>
      </vt:variant>
      <vt:variant>
        <vt:lpwstr>_ENREF_562</vt:lpwstr>
      </vt:variant>
      <vt:variant>
        <vt:i4>4784139</vt:i4>
      </vt:variant>
      <vt:variant>
        <vt:i4>3190</vt:i4>
      </vt:variant>
      <vt:variant>
        <vt:i4>0</vt:i4>
      </vt:variant>
      <vt:variant>
        <vt:i4>5</vt:i4>
      </vt:variant>
      <vt:variant>
        <vt:lpwstr/>
      </vt:variant>
      <vt:variant>
        <vt:lpwstr>_ENREF_8</vt:lpwstr>
      </vt:variant>
      <vt:variant>
        <vt:i4>7667773</vt:i4>
      </vt:variant>
      <vt:variant>
        <vt:i4>3182</vt:i4>
      </vt:variant>
      <vt:variant>
        <vt:i4>0</vt:i4>
      </vt:variant>
      <vt:variant>
        <vt:i4>5</vt:i4>
      </vt:variant>
      <vt:variant>
        <vt:lpwstr/>
      </vt:variant>
      <vt:variant>
        <vt:lpwstr>_ENREF_561</vt:lpwstr>
      </vt:variant>
      <vt:variant>
        <vt:i4>7602237</vt:i4>
      </vt:variant>
      <vt:variant>
        <vt:i4>3179</vt:i4>
      </vt:variant>
      <vt:variant>
        <vt:i4>0</vt:i4>
      </vt:variant>
      <vt:variant>
        <vt:i4>5</vt:i4>
      </vt:variant>
      <vt:variant>
        <vt:lpwstr/>
      </vt:variant>
      <vt:variant>
        <vt:lpwstr>_ENREF_560</vt:lpwstr>
      </vt:variant>
      <vt:variant>
        <vt:i4>7602237</vt:i4>
      </vt:variant>
      <vt:variant>
        <vt:i4>3171</vt:i4>
      </vt:variant>
      <vt:variant>
        <vt:i4>0</vt:i4>
      </vt:variant>
      <vt:variant>
        <vt:i4>5</vt:i4>
      </vt:variant>
      <vt:variant>
        <vt:lpwstr/>
      </vt:variant>
      <vt:variant>
        <vt:lpwstr>_ENREF_560</vt:lpwstr>
      </vt:variant>
      <vt:variant>
        <vt:i4>8192062</vt:i4>
      </vt:variant>
      <vt:variant>
        <vt:i4>3165</vt:i4>
      </vt:variant>
      <vt:variant>
        <vt:i4>0</vt:i4>
      </vt:variant>
      <vt:variant>
        <vt:i4>5</vt:i4>
      </vt:variant>
      <vt:variant>
        <vt:lpwstr/>
      </vt:variant>
      <vt:variant>
        <vt:lpwstr>_ENREF_559</vt:lpwstr>
      </vt:variant>
      <vt:variant>
        <vt:i4>8126526</vt:i4>
      </vt:variant>
      <vt:variant>
        <vt:i4>3162</vt:i4>
      </vt:variant>
      <vt:variant>
        <vt:i4>0</vt:i4>
      </vt:variant>
      <vt:variant>
        <vt:i4>5</vt:i4>
      </vt:variant>
      <vt:variant>
        <vt:lpwstr/>
      </vt:variant>
      <vt:variant>
        <vt:lpwstr>_ENREF_558</vt:lpwstr>
      </vt:variant>
      <vt:variant>
        <vt:i4>7471166</vt:i4>
      </vt:variant>
      <vt:variant>
        <vt:i4>3159</vt:i4>
      </vt:variant>
      <vt:variant>
        <vt:i4>0</vt:i4>
      </vt:variant>
      <vt:variant>
        <vt:i4>5</vt:i4>
      </vt:variant>
      <vt:variant>
        <vt:lpwstr/>
      </vt:variant>
      <vt:variant>
        <vt:lpwstr>_ENREF_556</vt:lpwstr>
      </vt:variant>
      <vt:variant>
        <vt:i4>7471166</vt:i4>
      </vt:variant>
      <vt:variant>
        <vt:i4>3151</vt:i4>
      </vt:variant>
      <vt:variant>
        <vt:i4>0</vt:i4>
      </vt:variant>
      <vt:variant>
        <vt:i4>5</vt:i4>
      </vt:variant>
      <vt:variant>
        <vt:lpwstr/>
      </vt:variant>
      <vt:variant>
        <vt:lpwstr>_ENREF_556</vt:lpwstr>
      </vt:variant>
      <vt:variant>
        <vt:i4>7471166</vt:i4>
      </vt:variant>
      <vt:variant>
        <vt:i4>3143</vt:i4>
      </vt:variant>
      <vt:variant>
        <vt:i4>0</vt:i4>
      </vt:variant>
      <vt:variant>
        <vt:i4>5</vt:i4>
      </vt:variant>
      <vt:variant>
        <vt:lpwstr/>
      </vt:variant>
      <vt:variant>
        <vt:lpwstr>_ENREF_556</vt:lpwstr>
      </vt:variant>
      <vt:variant>
        <vt:i4>7471166</vt:i4>
      </vt:variant>
      <vt:variant>
        <vt:i4>3137</vt:i4>
      </vt:variant>
      <vt:variant>
        <vt:i4>0</vt:i4>
      </vt:variant>
      <vt:variant>
        <vt:i4>5</vt:i4>
      </vt:variant>
      <vt:variant>
        <vt:lpwstr/>
      </vt:variant>
      <vt:variant>
        <vt:lpwstr>_ENREF_556</vt:lpwstr>
      </vt:variant>
      <vt:variant>
        <vt:i4>7798846</vt:i4>
      </vt:variant>
      <vt:variant>
        <vt:i4>3129</vt:i4>
      </vt:variant>
      <vt:variant>
        <vt:i4>0</vt:i4>
      </vt:variant>
      <vt:variant>
        <vt:i4>5</vt:i4>
      </vt:variant>
      <vt:variant>
        <vt:lpwstr/>
      </vt:variant>
      <vt:variant>
        <vt:lpwstr>_ENREF_553</vt:lpwstr>
      </vt:variant>
      <vt:variant>
        <vt:i4>7798846</vt:i4>
      </vt:variant>
      <vt:variant>
        <vt:i4>3123</vt:i4>
      </vt:variant>
      <vt:variant>
        <vt:i4>0</vt:i4>
      </vt:variant>
      <vt:variant>
        <vt:i4>5</vt:i4>
      </vt:variant>
      <vt:variant>
        <vt:lpwstr/>
      </vt:variant>
      <vt:variant>
        <vt:lpwstr>_ENREF_553</vt:lpwstr>
      </vt:variant>
      <vt:variant>
        <vt:i4>7602238</vt:i4>
      </vt:variant>
      <vt:variant>
        <vt:i4>3115</vt:i4>
      </vt:variant>
      <vt:variant>
        <vt:i4>0</vt:i4>
      </vt:variant>
      <vt:variant>
        <vt:i4>5</vt:i4>
      </vt:variant>
      <vt:variant>
        <vt:lpwstr/>
      </vt:variant>
      <vt:variant>
        <vt:lpwstr>_ENREF_550</vt:lpwstr>
      </vt:variant>
      <vt:variant>
        <vt:i4>8192063</vt:i4>
      </vt:variant>
      <vt:variant>
        <vt:i4>3107</vt:i4>
      </vt:variant>
      <vt:variant>
        <vt:i4>0</vt:i4>
      </vt:variant>
      <vt:variant>
        <vt:i4>5</vt:i4>
      </vt:variant>
      <vt:variant>
        <vt:lpwstr/>
      </vt:variant>
      <vt:variant>
        <vt:lpwstr>_ENREF_549</vt:lpwstr>
      </vt:variant>
      <vt:variant>
        <vt:i4>8126527</vt:i4>
      </vt:variant>
      <vt:variant>
        <vt:i4>3101</vt:i4>
      </vt:variant>
      <vt:variant>
        <vt:i4>0</vt:i4>
      </vt:variant>
      <vt:variant>
        <vt:i4>5</vt:i4>
      </vt:variant>
      <vt:variant>
        <vt:lpwstr/>
      </vt:variant>
      <vt:variant>
        <vt:lpwstr>_ENREF_548</vt:lpwstr>
      </vt:variant>
      <vt:variant>
        <vt:i4>7536703</vt:i4>
      </vt:variant>
      <vt:variant>
        <vt:i4>3098</vt:i4>
      </vt:variant>
      <vt:variant>
        <vt:i4>0</vt:i4>
      </vt:variant>
      <vt:variant>
        <vt:i4>5</vt:i4>
      </vt:variant>
      <vt:variant>
        <vt:lpwstr/>
      </vt:variant>
      <vt:variant>
        <vt:lpwstr>_ENREF_547</vt:lpwstr>
      </vt:variant>
      <vt:variant>
        <vt:i4>7536703</vt:i4>
      </vt:variant>
      <vt:variant>
        <vt:i4>3090</vt:i4>
      </vt:variant>
      <vt:variant>
        <vt:i4>0</vt:i4>
      </vt:variant>
      <vt:variant>
        <vt:i4>5</vt:i4>
      </vt:variant>
      <vt:variant>
        <vt:lpwstr/>
      </vt:variant>
      <vt:variant>
        <vt:lpwstr>_ENREF_547</vt:lpwstr>
      </vt:variant>
      <vt:variant>
        <vt:i4>7471167</vt:i4>
      </vt:variant>
      <vt:variant>
        <vt:i4>3087</vt:i4>
      </vt:variant>
      <vt:variant>
        <vt:i4>0</vt:i4>
      </vt:variant>
      <vt:variant>
        <vt:i4>5</vt:i4>
      </vt:variant>
      <vt:variant>
        <vt:lpwstr/>
      </vt:variant>
      <vt:variant>
        <vt:lpwstr>_ENREF_546</vt:lpwstr>
      </vt:variant>
      <vt:variant>
        <vt:i4>7405631</vt:i4>
      </vt:variant>
      <vt:variant>
        <vt:i4>3079</vt:i4>
      </vt:variant>
      <vt:variant>
        <vt:i4>0</vt:i4>
      </vt:variant>
      <vt:variant>
        <vt:i4>5</vt:i4>
      </vt:variant>
      <vt:variant>
        <vt:lpwstr/>
      </vt:variant>
      <vt:variant>
        <vt:lpwstr>_ENREF_545</vt:lpwstr>
      </vt:variant>
      <vt:variant>
        <vt:i4>7340095</vt:i4>
      </vt:variant>
      <vt:variant>
        <vt:i4>3071</vt:i4>
      </vt:variant>
      <vt:variant>
        <vt:i4>0</vt:i4>
      </vt:variant>
      <vt:variant>
        <vt:i4>5</vt:i4>
      </vt:variant>
      <vt:variant>
        <vt:lpwstr/>
      </vt:variant>
      <vt:variant>
        <vt:lpwstr>_ENREF_544</vt:lpwstr>
      </vt:variant>
      <vt:variant>
        <vt:i4>7798847</vt:i4>
      </vt:variant>
      <vt:variant>
        <vt:i4>3068</vt:i4>
      </vt:variant>
      <vt:variant>
        <vt:i4>0</vt:i4>
      </vt:variant>
      <vt:variant>
        <vt:i4>5</vt:i4>
      </vt:variant>
      <vt:variant>
        <vt:lpwstr/>
      </vt:variant>
      <vt:variant>
        <vt:lpwstr>_ENREF_543</vt:lpwstr>
      </vt:variant>
      <vt:variant>
        <vt:i4>7733311</vt:i4>
      </vt:variant>
      <vt:variant>
        <vt:i4>3060</vt:i4>
      </vt:variant>
      <vt:variant>
        <vt:i4>0</vt:i4>
      </vt:variant>
      <vt:variant>
        <vt:i4>5</vt:i4>
      </vt:variant>
      <vt:variant>
        <vt:lpwstr/>
      </vt:variant>
      <vt:variant>
        <vt:lpwstr>_ENREF_542</vt:lpwstr>
      </vt:variant>
      <vt:variant>
        <vt:i4>7667775</vt:i4>
      </vt:variant>
      <vt:variant>
        <vt:i4>3052</vt:i4>
      </vt:variant>
      <vt:variant>
        <vt:i4>0</vt:i4>
      </vt:variant>
      <vt:variant>
        <vt:i4>5</vt:i4>
      </vt:variant>
      <vt:variant>
        <vt:lpwstr/>
      </vt:variant>
      <vt:variant>
        <vt:lpwstr>_ENREF_541</vt:lpwstr>
      </vt:variant>
      <vt:variant>
        <vt:i4>7602239</vt:i4>
      </vt:variant>
      <vt:variant>
        <vt:i4>3044</vt:i4>
      </vt:variant>
      <vt:variant>
        <vt:i4>0</vt:i4>
      </vt:variant>
      <vt:variant>
        <vt:i4>5</vt:i4>
      </vt:variant>
      <vt:variant>
        <vt:lpwstr/>
      </vt:variant>
      <vt:variant>
        <vt:lpwstr>_ENREF_540</vt:lpwstr>
      </vt:variant>
      <vt:variant>
        <vt:i4>7536696</vt:i4>
      </vt:variant>
      <vt:variant>
        <vt:i4>3036</vt:i4>
      </vt:variant>
      <vt:variant>
        <vt:i4>0</vt:i4>
      </vt:variant>
      <vt:variant>
        <vt:i4>5</vt:i4>
      </vt:variant>
      <vt:variant>
        <vt:lpwstr/>
      </vt:variant>
      <vt:variant>
        <vt:lpwstr>_ENREF_537</vt:lpwstr>
      </vt:variant>
      <vt:variant>
        <vt:i4>8192056</vt:i4>
      </vt:variant>
      <vt:variant>
        <vt:i4>3028</vt:i4>
      </vt:variant>
      <vt:variant>
        <vt:i4>0</vt:i4>
      </vt:variant>
      <vt:variant>
        <vt:i4>5</vt:i4>
      </vt:variant>
      <vt:variant>
        <vt:lpwstr/>
      </vt:variant>
      <vt:variant>
        <vt:lpwstr>_ENREF_539</vt:lpwstr>
      </vt:variant>
      <vt:variant>
        <vt:i4>8126520</vt:i4>
      </vt:variant>
      <vt:variant>
        <vt:i4>3020</vt:i4>
      </vt:variant>
      <vt:variant>
        <vt:i4>0</vt:i4>
      </vt:variant>
      <vt:variant>
        <vt:i4>5</vt:i4>
      </vt:variant>
      <vt:variant>
        <vt:lpwstr/>
      </vt:variant>
      <vt:variant>
        <vt:lpwstr>_ENREF_538</vt:lpwstr>
      </vt:variant>
      <vt:variant>
        <vt:i4>7536696</vt:i4>
      </vt:variant>
      <vt:variant>
        <vt:i4>3014</vt:i4>
      </vt:variant>
      <vt:variant>
        <vt:i4>0</vt:i4>
      </vt:variant>
      <vt:variant>
        <vt:i4>5</vt:i4>
      </vt:variant>
      <vt:variant>
        <vt:lpwstr/>
      </vt:variant>
      <vt:variant>
        <vt:lpwstr>_ENREF_537</vt:lpwstr>
      </vt:variant>
      <vt:variant>
        <vt:i4>7471160</vt:i4>
      </vt:variant>
      <vt:variant>
        <vt:i4>3006</vt:i4>
      </vt:variant>
      <vt:variant>
        <vt:i4>0</vt:i4>
      </vt:variant>
      <vt:variant>
        <vt:i4>5</vt:i4>
      </vt:variant>
      <vt:variant>
        <vt:lpwstr/>
      </vt:variant>
      <vt:variant>
        <vt:lpwstr>_ENREF_536</vt:lpwstr>
      </vt:variant>
      <vt:variant>
        <vt:i4>7405624</vt:i4>
      </vt:variant>
      <vt:variant>
        <vt:i4>2998</vt:i4>
      </vt:variant>
      <vt:variant>
        <vt:i4>0</vt:i4>
      </vt:variant>
      <vt:variant>
        <vt:i4>5</vt:i4>
      </vt:variant>
      <vt:variant>
        <vt:lpwstr/>
      </vt:variant>
      <vt:variant>
        <vt:lpwstr>_ENREF_535</vt:lpwstr>
      </vt:variant>
      <vt:variant>
        <vt:i4>7340088</vt:i4>
      </vt:variant>
      <vt:variant>
        <vt:i4>2990</vt:i4>
      </vt:variant>
      <vt:variant>
        <vt:i4>0</vt:i4>
      </vt:variant>
      <vt:variant>
        <vt:i4>5</vt:i4>
      </vt:variant>
      <vt:variant>
        <vt:lpwstr/>
      </vt:variant>
      <vt:variant>
        <vt:lpwstr>_ENREF_534</vt:lpwstr>
      </vt:variant>
      <vt:variant>
        <vt:i4>7798840</vt:i4>
      </vt:variant>
      <vt:variant>
        <vt:i4>2984</vt:i4>
      </vt:variant>
      <vt:variant>
        <vt:i4>0</vt:i4>
      </vt:variant>
      <vt:variant>
        <vt:i4>5</vt:i4>
      </vt:variant>
      <vt:variant>
        <vt:lpwstr/>
      </vt:variant>
      <vt:variant>
        <vt:lpwstr>_ENREF_533</vt:lpwstr>
      </vt:variant>
      <vt:variant>
        <vt:i4>7733304</vt:i4>
      </vt:variant>
      <vt:variant>
        <vt:i4>2978</vt:i4>
      </vt:variant>
      <vt:variant>
        <vt:i4>0</vt:i4>
      </vt:variant>
      <vt:variant>
        <vt:i4>5</vt:i4>
      </vt:variant>
      <vt:variant>
        <vt:lpwstr/>
      </vt:variant>
      <vt:variant>
        <vt:lpwstr>_ENREF_532</vt:lpwstr>
      </vt:variant>
      <vt:variant>
        <vt:i4>7667768</vt:i4>
      </vt:variant>
      <vt:variant>
        <vt:i4>2970</vt:i4>
      </vt:variant>
      <vt:variant>
        <vt:i4>0</vt:i4>
      </vt:variant>
      <vt:variant>
        <vt:i4>5</vt:i4>
      </vt:variant>
      <vt:variant>
        <vt:lpwstr/>
      </vt:variant>
      <vt:variant>
        <vt:lpwstr>_ENREF_531</vt:lpwstr>
      </vt:variant>
      <vt:variant>
        <vt:i4>7602232</vt:i4>
      </vt:variant>
      <vt:variant>
        <vt:i4>2964</vt:i4>
      </vt:variant>
      <vt:variant>
        <vt:i4>0</vt:i4>
      </vt:variant>
      <vt:variant>
        <vt:i4>5</vt:i4>
      </vt:variant>
      <vt:variant>
        <vt:lpwstr/>
      </vt:variant>
      <vt:variant>
        <vt:lpwstr>_ENREF_530</vt:lpwstr>
      </vt:variant>
      <vt:variant>
        <vt:i4>8192057</vt:i4>
      </vt:variant>
      <vt:variant>
        <vt:i4>2961</vt:i4>
      </vt:variant>
      <vt:variant>
        <vt:i4>0</vt:i4>
      </vt:variant>
      <vt:variant>
        <vt:i4>5</vt:i4>
      </vt:variant>
      <vt:variant>
        <vt:lpwstr/>
      </vt:variant>
      <vt:variant>
        <vt:lpwstr>_ENREF_529</vt:lpwstr>
      </vt:variant>
      <vt:variant>
        <vt:i4>8126521</vt:i4>
      </vt:variant>
      <vt:variant>
        <vt:i4>2953</vt:i4>
      </vt:variant>
      <vt:variant>
        <vt:i4>0</vt:i4>
      </vt:variant>
      <vt:variant>
        <vt:i4>5</vt:i4>
      </vt:variant>
      <vt:variant>
        <vt:lpwstr/>
      </vt:variant>
      <vt:variant>
        <vt:lpwstr>_ENREF_528</vt:lpwstr>
      </vt:variant>
      <vt:variant>
        <vt:i4>7536697</vt:i4>
      </vt:variant>
      <vt:variant>
        <vt:i4>2947</vt:i4>
      </vt:variant>
      <vt:variant>
        <vt:i4>0</vt:i4>
      </vt:variant>
      <vt:variant>
        <vt:i4>5</vt:i4>
      </vt:variant>
      <vt:variant>
        <vt:lpwstr/>
      </vt:variant>
      <vt:variant>
        <vt:lpwstr>_ENREF_527</vt:lpwstr>
      </vt:variant>
      <vt:variant>
        <vt:i4>7471161</vt:i4>
      </vt:variant>
      <vt:variant>
        <vt:i4>2939</vt:i4>
      </vt:variant>
      <vt:variant>
        <vt:i4>0</vt:i4>
      </vt:variant>
      <vt:variant>
        <vt:i4>5</vt:i4>
      </vt:variant>
      <vt:variant>
        <vt:lpwstr/>
      </vt:variant>
      <vt:variant>
        <vt:lpwstr>_ENREF_526</vt:lpwstr>
      </vt:variant>
      <vt:variant>
        <vt:i4>7340089</vt:i4>
      </vt:variant>
      <vt:variant>
        <vt:i4>2931</vt:i4>
      </vt:variant>
      <vt:variant>
        <vt:i4>0</vt:i4>
      </vt:variant>
      <vt:variant>
        <vt:i4>5</vt:i4>
      </vt:variant>
      <vt:variant>
        <vt:lpwstr/>
      </vt:variant>
      <vt:variant>
        <vt:lpwstr>_ENREF_524</vt:lpwstr>
      </vt:variant>
      <vt:variant>
        <vt:i4>7405625</vt:i4>
      </vt:variant>
      <vt:variant>
        <vt:i4>2925</vt:i4>
      </vt:variant>
      <vt:variant>
        <vt:i4>0</vt:i4>
      </vt:variant>
      <vt:variant>
        <vt:i4>5</vt:i4>
      </vt:variant>
      <vt:variant>
        <vt:lpwstr/>
      </vt:variant>
      <vt:variant>
        <vt:lpwstr>_ENREF_525</vt:lpwstr>
      </vt:variant>
      <vt:variant>
        <vt:i4>7340089</vt:i4>
      </vt:variant>
      <vt:variant>
        <vt:i4>2917</vt:i4>
      </vt:variant>
      <vt:variant>
        <vt:i4>0</vt:i4>
      </vt:variant>
      <vt:variant>
        <vt:i4>5</vt:i4>
      </vt:variant>
      <vt:variant>
        <vt:lpwstr/>
      </vt:variant>
      <vt:variant>
        <vt:lpwstr>_ENREF_524</vt:lpwstr>
      </vt:variant>
      <vt:variant>
        <vt:i4>7798841</vt:i4>
      </vt:variant>
      <vt:variant>
        <vt:i4>2911</vt:i4>
      </vt:variant>
      <vt:variant>
        <vt:i4>0</vt:i4>
      </vt:variant>
      <vt:variant>
        <vt:i4>5</vt:i4>
      </vt:variant>
      <vt:variant>
        <vt:lpwstr/>
      </vt:variant>
      <vt:variant>
        <vt:lpwstr>_ENREF_523</vt:lpwstr>
      </vt:variant>
      <vt:variant>
        <vt:i4>7733305</vt:i4>
      </vt:variant>
      <vt:variant>
        <vt:i4>2905</vt:i4>
      </vt:variant>
      <vt:variant>
        <vt:i4>0</vt:i4>
      </vt:variant>
      <vt:variant>
        <vt:i4>5</vt:i4>
      </vt:variant>
      <vt:variant>
        <vt:lpwstr/>
      </vt:variant>
      <vt:variant>
        <vt:lpwstr>_ENREF_522</vt:lpwstr>
      </vt:variant>
      <vt:variant>
        <vt:i4>7667769</vt:i4>
      </vt:variant>
      <vt:variant>
        <vt:i4>2899</vt:i4>
      </vt:variant>
      <vt:variant>
        <vt:i4>0</vt:i4>
      </vt:variant>
      <vt:variant>
        <vt:i4>5</vt:i4>
      </vt:variant>
      <vt:variant>
        <vt:lpwstr/>
      </vt:variant>
      <vt:variant>
        <vt:lpwstr>_ENREF_521</vt:lpwstr>
      </vt:variant>
      <vt:variant>
        <vt:i4>7602233</vt:i4>
      </vt:variant>
      <vt:variant>
        <vt:i4>2893</vt:i4>
      </vt:variant>
      <vt:variant>
        <vt:i4>0</vt:i4>
      </vt:variant>
      <vt:variant>
        <vt:i4>5</vt:i4>
      </vt:variant>
      <vt:variant>
        <vt:lpwstr/>
      </vt:variant>
      <vt:variant>
        <vt:lpwstr>_ENREF_520</vt:lpwstr>
      </vt:variant>
      <vt:variant>
        <vt:i4>8192058</vt:i4>
      </vt:variant>
      <vt:variant>
        <vt:i4>2885</vt:i4>
      </vt:variant>
      <vt:variant>
        <vt:i4>0</vt:i4>
      </vt:variant>
      <vt:variant>
        <vt:i4>5</vt:i4>
      </vt:variant>
      <vt:variant>
        <vt:lpwstr/>
      </vt:variant>
      <vt:variant>
        <vt:lpwstr>_ENREF_519</vt:lpwstr>
      </vt:variant>
      <vt:variant>
        <vt:i4>8192058</vt:i4>
      </vt:variant>
      <vt:variant>
        <vt:i4>2879</vt:i4>
      </vt:variant>
      <vt:variant>
        <vt:i4>0</vt:i4>
      </vt:variant>
      <vt:variant>
        <vt:i4>5</vt:i4>
      </vt:variant>
      <vt:variant>
        <vt:lpwstr/>
      </vt:variant>
      <vt:variant>
        <vt:lpwstr>_ENREF_519</vt:lpwstr>
      </vt:variant>
      <vt:variant>
        <vt:i4>8192058</vt:i4>
      </vt:variant>
      <vt:variant>
        <vt:i4>2873</vt:i4>
      </vt:variant>
      <vt:variant>
        <vt:i4>0</vt:i4>
      </vt:variant>
      <vt:variant>
        <vt:i4>5</vt:i4>
      </vt:variant>
      <vt:variant>
        <vt:lpwstr/>
      </vt:variant>
      <vt:variant>
        <vt:lpwstr>_ENREF_519</vt:lpwstr>
      </vt:variant>
      <vt:variant>
        <vt:i4>8192058</vt:i4>
      </vt:variant>
      <vt:variant>
        <vt:i4>2867</vt:i4>
      </vt:variant>
      <vt:variant>
        <vt:i4>0</vt:i4>
      </vt:variant>
      <vt:variant>
        <vt:i4>5</vt:i4>
      </vt:variant>
      <vt:variant>
        <vt:lpwstr/>
      </vt:variant>
      <vt:variant>
        <vt:lpwstr>_ENREF_519</vt:lpwstr>
      </vt:variant>
      <vt:variant>
        <vt:i4>8126522</vt:i4>
      </vt:variant>
      <vt:variant>
        <vt:i4>2864</vt:i4>
      </vt:variant>
      <vt:variant>
        <vt:i4>0</vt:i4>
      </vt:variant>
      <vt:variant>
        <vt:i4>5</vt:i4>
      </vt:variant>
      <vt:variant>
        <vt:lpwstr/>
      </vt:variant>
      <vt:variant>
        <vt:lpwstr>_ENREF_518</vt:lpwstr>
      </vt:variant>
      <vt:variant>
        <vt:i4>8126522</vt:i4>
      </vt:variant>
      <vt:variant>
        <vt:i4>2856</vt:i4>
      </vt:variant>
      <vt:variant>
        <vt:i4>0</vt:i4>
      </vt:variant>
      <vt:variant>
        <vt:i4>5</vt:i4>
      </vt:variant>
      <vt:variant>
        <vt:lpwstr/>
      </vt:variant>
      <vt:variant>
        <vt:lpwstr>_ENREF_518</vt:lpwstr>
      </vt:variant>
      <vt:variant>
        <vt:i4>8126522</vt:i4>
      </vt:variant>
      <vt:variant>
        <vt:i4>2850</vt:i4>
      </vt:variant>
      <vt:variant>
        <vt:i4>0</vt:i4>
      </vt:variant>
      <vt:variant>
        <vt:i4>5</vt:i4>
      </vt:variant>
      <vt:variant>
        <vt:lpwstr/>
      </vt:variant>
      <vt:variant>
        <vt:lpwstr>_ENREF_518</vt:lpwstr>
      </vt:variant>
      <vt:variant>
        <vt:i4>7536698</vt:i4>
      </vt:variant>
      <vt:variant>
        <vt:i4>2844</vt:i4>
      </vt:variant>
      <vt:variant>
        <vt:i4>0</vt:i4>
      </vt:variant>
      <vt:variant>
        <vt:i4>5</vt:i4>
      </vt:variant>
      <vt:variant>
        <vt:lpwstr/>
      </vt:variant>
      <vt:variant>
        <vt:lpwstr>_ENREF_517</vt:lpwstr>
      </vt:variant>
      <vt:variant>
        <vt:i4>7471162</vt:i4>
      </vt:variant>
      <vt:variant>
        <vt:i4>2836</vt:i4>
      </vt:variant>
      <vt:variant>
        <vt:i4>0</vt:i4>
      </vt:variant>
      <vt:variant>
        <vt:i4>5</vt:i4>
      </vt:variant>
      <vt:variant>
        <vt:lpwstr/>
      </vt:variant>
      <vt:variant>
        <vt:lpwstr>_ENREF_516</vt:lpwstr>
      </vt:variant>
      <vt:variant>
        <vt:i4>7405626</vt:i4>
      </vt:variant>
      <vt:variant>
        <vt:i4>2828</vt:i4>
      </vt:variant>
      <vt:variant>
        <vt:i4>0</vt:i4>
      </vt:variant>
      <vt:variant>
        <vt:i4>5</vt:i4>
      </vt:variant>
      <vt:variant>
        <vt:lpwstr/>
      </vt:variant>
      <vt:variant>
        <vt:lpwstr>_ENREF_515</vt:lpwstr>
      </vt:variant>
      <vt:variant>
        <vt:i4>7340090</vt:i4>
      </vt:variant>
      <vt:variant>
        <vt:i4>2820</vt:i4>
      </vt:variant>
      <vt:variant>
        <vt:i4>0</vt:i4>
      </vt:variant>
      <vt:variant>
        <vt:i4>5</vt:i4>
      </vt:variant>
      <vt:variant>
        <vt:lpwstr/>
      </vt:variant>
      <vt:variant>
        <vt:lpwstr>_ENREF_514</vt:lpwstr>
      </vt:variant>
      <vt:variant>
        <vt:i4>7798842</vt:i4>
      </vt:variant>
      <vt:variant>
        <vt:i4>2812</vt:i4>
      </vt:variant>
      <vt:variant>
        <vt:i4>0</vt:i4>
      </vt:variant>
      <vt:variant>
        <vt:i4>5</vt:i4>
      </vt:variant>
      <vt:variant>
        <vt:lpwstr/>
      </vt:variant>
      <vt:variant>
        <vt:lpwstr>_ENREF_513</vt:lpwstr>
      </vt:variant>
      <vt:variant>
        <vt:i4>7733306</vt:i4>
      </vt:variant>
      <vt:variant>
        <vt:i4>2806</vt:i4>
      </vt:variant>
      <vt:variant>
        <vt:i4>0</vt:i4>
      </vt:variant>
      <vt:variant>
        <vt:i4>5</vt:i4>
      </vt:variant>
      <vt:variant>
        <vt:lpwstr/>
      </vt:variant>
      <vt:variant>
        <vt:lpwstr>_ENREF_512</vt:lpwstr>
      </vt:variant>
      <vt:variant>
        <vt:i4>7667770</vt:i4>
      </vt:variant>
      <vt:variant>
        <vt:i4>2800</vt:i4>
      </vt:variant>
      <vt:variant>
        <vt:i4>0</vt:i4>
      </vt:variant>
      <vt:variant>
        <vt:i4>5</vt:i4>
      </vt:variant>
      <vt:variant>
        <vt:lpwstr/>
      </vt:variant>
      <vt:variant>
        <vt:lpwstr>_ENREF_511</vt:lpwstr>
      </vt:variant>
      <vt:variant>
        <vt:i4>7602234</vt:i4>
      </vt:variant>
      <vt:variant>
        <vt:i4>2792</vt:i4>
      </vt:variant>
      <vt:variant>
        <vt:i4>0</vt:i4>
      </vt:variant>
      <vt:variant>
        <vt:i4>5</vt:i4>
      </vt:variant>
      <vt:variant>
        <vt:lpwstr/>
      </vt:variant>
      <vt:variant>
        <vt:lpwstr>_ENREF_510</vt:lpwstr>
      </vt:variant>
      <vt:variant>
        <vt:i4>8192059</vt:i4>
      </vt:variant>
      <vt:variant>
        <vt:i4>2784</vt:i4>
      </vt:variant>
      <vt:variant>
        <vt:i4>0</vt:i4>
      </vt:variant>
      <vt:variant>
        <vt:i4>5</vt:i4>
      </vt:variant>
      <vt:variant>
        <vt:lpwstr/>
      </vt:variant>
      <vt:variant>
        <vt:lpwstr>_ENREF_509</vt:lpwstr>
      </vt:variant>
      <vt:variant>
        <vt:i4>8126523</vt:i4>
      </vt:variant>
      <vt:variant>
        <vt:i4>2778</vt:i4>
      </vt:variant>
      <vt:variant>
        <vt:i4>0</vt:i4>
      </vt:variant>
      <vt:variant>
        <vt:i4>5</vt:i4>
      </vt:variant>
      <vt:variant>
        <vt:lpwstr/>
      </vt:variant>
      <vt:variant>
        <vt:lpwstr>_ENREF_508</vt:lpwstr>
      </vt:variant>
      <vt:variant>
        <vt:i4>7536699</vt:i4>
      </vt:variant>
      <vt:variant>
        <vt:i4>2770</vt:i4>
      </vt:variant>
      <vt:variant>
        <vt:i4>0</vt:i4>
      </vt:variant>
      <vt:variant>
        <vt:i4>5</vt:i4>
      </vt:variant>
      <vt:variant>
        <vt:lpwstr/>
      </vt:variant>
      <vt:variant>
        <vt:lpwstr>_ENREF_507</vt:lpwstr>
      </vt:variant>
      <vt:variant>
        <vt:i4>7471163</vt:i4>
      </vt:variant>
      <vt:variant>
        <vt:i4>2762</vt:i4>
      </vt:variant>
      <vt:variant>
        <vt:i4>0</vt:i4>
      </vt:variant>
      <vt:variant>
        <vt:i4>5</vt:i4>
      </vt:variant>
      <vt:variant>
        <vt:lpwstr/>
      </vt:variant>
      <vt:variant>
        <vt:lpwstr>_ENREF_506</vt:lpwstr>
      </vt:variant>
      <vt:variant>
        <vt:i4>7405627</vt:i4>
      </vt:variant>
      <vt:variant>
        <vt:i4>2756</vt:i4>
      </vt:variant>
      <vt:variant>
        <vt:i4>0</vt:i4>
      </vt:variant>
      <vt:variant>
        <vt:i4>5</vt:i4>
      </vt:variant>
      <vt:variant>
        <vt:lpwstr/>
      </vt:variant>
      <vt:variant>
        <vt:lpwstr>_ENREF_505</vt:lpwstr>
      </vt:variant>
      <vt:variant>
        <vt:i4>7340091</vt:i4>
      </vt:variant>
      <vt:variant>
        <vt:i4>2750</vt:i4>
      </vt:variant>
      <vt:variant>
        <vt:i4>0</vt:i4>
      </vt:variant>
      <vt:variant>
        <vt:i4>5</vt:i4>
      </vt:variant>
      <vt:variant>
        <vt:lpwstr/>
      </vt:variant>
      <vt:variant>
        <vt:lpwstr>_ENREF_504</vt:lpwstr>
      </vt:variant>
      <vt:variant>
        <vt:i4>7798843</vt:i4>
      </vt:variant>
      <vt:variant>
        <vt:i4>2744</vt:i4>
      </vt:variant>
      <vt:variant>
        <vt:i4>0</vt:i4>
      </vt:variant>
      <vt:variant>
        <vt:i4>5</vt:i4>
      </vt:variant>
      <vt:variant>
        <vt:lpwstr/>
      </vt:variant>
      <vt:variant>
        <vt:lpwstr>_ENREF_503</vt:lpwstr>
      </vt:variant>
      <vt:variant>
        <vt:i4>7733307</vt:i4>
      </vt:variant>
      <vt:variant>
        <vt:i4>2738</vt:i4>
      </vt:variant>
      <vt:variant>
        <vt:i4>0</vt:i4>
      </vt:variant>
      <vt:variant>
        <vt:i4>5</vt:i4>
      </vt:variant>
      <vt:variant>
        <vt:lpwstr/>
      </vt:variant>
      <vt:variant>
        <vt:lpwstr>_ENREF_502</vt:lpwstr>
      </vt:variant>
      <vt:variant>
        <vt:i4>8126514</vt:i4>
      </vt:variant>
      <vt:variant>
        <vt:i4>2732</vt:i4>
      </vt:variant>
      <vt:variant>
        <vt:i4>0</vt:i4>
      </vt:variant>
      <vt:variant>
        <vt:i4>5</vt:i4>
      </vt:variant>
      <vt:variant>
        <vt:lpwstr/>
      </vt:variant>
      <vt:variant>
        <vt:lpwstr>_ENREF_499</vt:lpwstr>
      </vt:variant>
      <vt:variant>
        <vt:i4>8192050</vt:i4>
      </vt:variant>
      <vt:variant>
        <vt:i4>2724</vt:i4>
      </vt:variant>
      <vt:variant>
        <vt:i4>0</vt:i4>
      </vt:variant>
      <vt:variant>
        <vt:i4>5</vt:i4>
      </vt:variant>
      <vt:variant>
        <vt:lpwstr/>
      </vt:variant>
      <vt:variant>
        <vt:lpwstr>_ENREF_498</vt:lpwstr>
      </vt:variant>
      <vt:variant>
        <vt:i4>7471154</vt:i4>
      </vt:variant>
      <vt:variant>
        <vt:i4>2716</vt:i4>
      </vt:variant>
      <vt:variant>
        <vt:i4>0</vt:i4>
      </vt:variant>
      <vt:variant>
        <vt:i4>5</vt:i4>
      </vt:variant>
      <vt:variant>
        <vt:lpwstr/>
      </vt:variant>
      <vt:variant>
        <vt:lpwstr>_ENREF_497</vt:lpwstr>
      </vt:variant>
      <vt:variant>
        <vt:i4>7798834</vt:i4>
      </vt:variant>
      <vt:variant>
        <vt:i4>2710</vt:i4>
      </vt:variant>
      <vt:variant>
        <vt:i4>0</vt:i4>
      </vt:variant>
      <vt:variant>
        <vt:i4>5</vt:i4>
      </vt:variant>
      <vt:variant>
        <vt:lpwstr/>
      </vt:variant>
      <vt:variant>
        <vt:lpwstr>_ENREF_492</vt:lpwstr>
      </vt:variant>
      <vt:variant>
        <vt:i4>7602226</vt:i4>
      </vt:variant>
      <vt:variant>
        <vt:i4>2702</vt:i4>
      </vt:variant>
      <vt:variant>
        <vt:i4>0</vt:i4>
      </vt:variant>
      <vt:variant>
        <vt:i4>5</vt:i4>
      </vt:variant>
      <vt:variant>
        <vt:lpwstr/>
      </vt:variant>
      <vt:variant>
        <vt:lpwstr>_ENREF_491</vt:lpwstr>
      </vt:variant>
      <vt:variant>
        <vt:i4>7667762</vt:i4>
      </vt:variant>
      <vt:variant>
        <vt:i4>2694</vt:i4>
      </vt:variant>
      <vt:variant>
        <vt:i4>0</vt:i4>
      </vt:variant>
      <vt:variant>
        <vt:i4>5</vt:i4>
      </vt:variant>
      <vt:variant>
        <vt:lpwstr/>
      </vt:variant>
      <vt:variant>
        <vt:lpwstr>_ENREF_490</vt:lpwstr>
      </vt:variant>
      <vt:variant>
        <vt:i4>8126515</vt:i4>
      </vt:variant>
      <vt:variant>
        <vt:i4>2686</vt:i4>
      </vt:variant>
      <vt:variant>
        <vt:i4>0</vt:i4>
      </vt:variant>
      <vt:variant>
        <vt:i4>5</vt:i4>
      </vt:variant>
      <vt:variant>
        <vt:lpwstr/>
      </vt:variant>
      <vt:variant>
        <vt:lpwstr>_ENREF_489</vt:lpwstr>
      </vt:variant>
      <vt:variant>
        <vt:i4>8192051</vt:i4>
      </vt:variant>
      <vt:variant>
        <vt:i4>2678</vt:i4>
      </vt:variant>
      <vt:variant>
        <vt:i4>0</vt:i4>
      </vt:variant>
      <vt:variant>
        <vt:i4>5</vt:i4>
      </vt:variant>
      <vt:variant>
        <vt:lpwstr/>
      </vt:variant>
      <vt:variant>
        <vt:lpwstr>_ENREF_488</vt:lpwstr>
      </vt:variant>
      <vt:variant>
        <vt:i4>7471155</vt:i4>
      </vt:variant>
      <vt:variant>
        <vt:i4>2670</vt:i4>
      </vt:variant>
      <vt:variant>
        <vt:i4>0</vt:i4>
      </vt:variant>
      <vt:variant>
        <vt:i4>5</vt:i4>
      </vt:variant>
      <vt:variant>
        <vt:lpwstr/>
      </vt:variant>
      <vt:variant>
        <vt:lpwstr>_ENREF_487</vt:lpwstr>
      </vt:variant>
      <vt:variant>
        <vt:i4>7536691</vt:i4>
      </vt:variant>
      <vt:variant>
        <vt:i4>2662</vt:i4>
      </vt:variant>
      <vt:variant>
        <vt:i4>0</vt:i4>
      </vt:variant>
      <vt:variant>
        <vt:i4>5</vt:i4>
      </vt:variant>
      <vt:variant>
        <vt:lpwstr/>
      </vt:variant>
      <vt:variant>
        <vt:lpwstr>_ENREF_486</vt:lpwstr>
      </vt:variant>
      <vt:variant>
        <vt:i4>7733299</vt:i4>
      </vt:variant>
      <vt:variant>
        <vt:i4>2654</vt:i4>
      </vt:variant>
      <vt:variant>
        <vt:i4>0</vt:i4>
      </vt:variant>
      <vt:variant>
        <vt:i4>5</vt:i4>
      </vt:variant>
      <vt:variant>
        <vt:lpwstr/>
      </vt:variant>
      <vt:variant>
        <vt:lpwstr>_ENREF_483</vt:lpwstr>
      </vt:variant>
      <vt:variant>
        <vt:i4>7602227</vt:i4>
      </vt:variant>
      <vt:variant>
        <vt:i4>2648</vt:i4>
      </vt:variant>
      <vt:variant>
        <vt:i4>0</vt:i4>
      </vt:variant>
      <vt:variant>
        <vt:i4>5</vt:i4>
      </vt:variant>
      <vt:variant>
        <vt:lpwstr/>
      </vt:variant>
      <vt:variant>
        <vt:lpwstr>_ENREF_481</vt:lpwstr>
      </vt:variant>
      <vt:variant>
        <vt:i4>7667763</vt:i4>
      </vt:variant>
      <vt:variant>
        <vt:i4>2640</vt:i4>
      </vt:variant>
      <vt:variant>
        <vt:i4>0</vt:i4>
      </vt:variant>
      <vt:variant>
        <vt:i4>5</vt:i4>
      </vt:variant>
      <vt:variant>
        <vt:lpwstr/>
      </vt:variant>
      <vt:variant>
        <vt:lpwstr>_ENREF_480</vt:lpwstr>
      </vt:variant>
      <vt:variant>
        <vt:i4>8126524</vt:i4>
      </vt:variant>
      <vt:variant>
        <vt:i4>2632</vt:i4>
      </vt:variant>
      <vt:variant>
        <vt:i4>0</vt:i4>
      </vt:variant>
      <vt:variant>
        <vt:i4>5</vt:i4>
      </vt:variant>
      <vt:variant>
        <vt:lpwstr/>
      </vt:variant>
      <vt:variant>
        <vt:lpwstr>_ENREF_479</vt:lpwstr>
      </vt:variant>
      <vt:variant>
        <vt:i4>8192060</vt:i4>
      </vt:variant>
      <vt:variant>
        <vt:i4>2624</vt:i4>
      </vt:variant>
      <vt:variant>
        <vt:i4>0</vt:i4>
      </vt:variant>
      <vt:variant>
        <vt:i4>5</vt:i4>
      </vt:variant>
      <vt:variant>
        <vt:lpwstr/>
      </vt:variant>
      <vt:variant>
        <vt:lpwstr>_ENREF_478</vt:lpwstr>
      </vt:variant>
      <vt:variant>
        <vt:i4>7471164</vt:i4>
      </vt:variant>
      <vt:variant>
        <vt:i4>2616</vt:i4>
      </vt:variant>
      <vt:variant>
        <vt:i4>0</vt:i4>
      </vt:variant>
      <vt:variant>
        <vt:i4>5</vt:i4>
      </vt:variant>
      <vt:variant>
        <vt:lpwstr/>
      </vt:variant>
      <vt:variant>
        <vt:lpwstr>_ENREF_477</vt:lpwstr>
      </vt:variant>
      <vt:variant>
        <vt:i4>7536700</vt:i4>
      </vt:variant>
      <vt:variant>
        <vt:i4>2608</vt:i4>
      </vt:variant>
      <vt:variant>
        <vt:i4>0</vt:i4>
      </vt:variant>
      <vt:variant>
        <vt:i4>5</vt:i4>
      </vt:variant>
      <vt:variant>
        <vt:lpwstr/>
      </vt:variant>
      <vt:variant>
        <vt:lpwstr>_ENREF_476</vt:lpwstr>
      </vt:variant>
      <vt:variant>
        <vt:i4>8126525</vt:i4>
      </vt:variant>
      <vt:variant>
        <vt:i4>2600</vt:i4>
      </vt:variant>
      <vt:variant>
        <vt:i4>0</vt:i4>
      </vt:variant>
      <vt:variant>
        <vt:i4>5</vt:i4>
      </vt:variant>
      <vt:variant>
        <vt:lpwstr/>
      </vt:variant>
      <vt:variant>
        <vt:lpwstr>_ENREF_469</vt:lpwstr>
      </vt:variant>
      <vt:variant>
        <vt:i4>8126525</vt:i4>
      </vt:variant>
      <vt:variant>
        <vt:i4>2594</vt:i4>
      </vt:variant>
      <vt:variant>
        <vt:i4>0</vt:i4>
      </vt:variant>
      <vt:variant>
        <vt:i4>5</vt:i4>
      </vt:variant>
      <vt:variant>
        <vt:lpwstr/>
      </vt:variant>
      <vt:variant>
        <vt:lpwstr>_ENREF_469</vt:lpwstr>
      </vt:variant>
      <vt:variant>
        <vt:i4>7405629</vt:i4>
      </vt:variant>
      <vt:variant>
        <vt:i4>2586</vt:i4>
      </vt:variant>
      <vt:variant>
        <vt:i4>0</vt:i4>
      </vt:variant>
      <vt:variant>
        <vt:i4>5</vt:i4>
      </vt:variant>
      <vt:variant>
        <vt:lpwstr/>
      </vt:variant>
      <vt:variant>
        <vt:lpwstr>_ENREF_464</vt:lpwstr>
      </vt:variant>
      <vt:variant>
        <vt:i4>7733309</vt:i4>
      </vt:variant>
      <vt:variant>
        <vt:i4>2578</vt:i4>
      </vt:variant>
      <vt:variant>
        <vt:i4>0</vt:i4>
      </vt:variant>
      <vt:variant>
        <vt:i4>5</vt:i4>
      </vt:variant>
      <vt:variant>
        <vt:lpwstr/>
      </vt:variant>
      <vt:variant>
        <vt:lpwstr>_ENREF_463</vt:lpwstr>
      </vt:variant>
      <vt:variant>
        <vt:i4>7798845</vt:i4>
      </vt:variant>
      <vt:variant>
        <vt:i4>2572</vt:i4>
      </vt:variant>
      <vt:variant>
        <vt:i4>0</vt:i4>
      </vt:variant>
      <vt:variant>
        <vt:i4>5</vt:i4>
      </vt:variant>
      <vt:variant>
        <vt:lpwstr/>
      </vt:variant>
      <vt:variant>
        <vt:lpwstr>_ENREF_462</vt:lpwstr>
      </vt:variant>
      <vt:variant>
        <vt:i4>7602237</vt:i4>
      </vt:variant>
      <vt:variant>
        <vt:i4>2564</vt:i4>
      </vt:variant>
      <vt:variant>
        <vt:i4>0</vt:i4>
      </vt:variant>
      <vt:variant>
        <vt:i4>5</vt:i4>
      </vt:variant>
      <vt:variant>
        <vt:lpwstr/>
      </vt:variant>
      <vt:variant>
        <vt:lpwstr>_ENREF_461</vt:lpwstr>
      </vt:variant>
      <vt:variant>
        <vt:i4>7667773</vt:i4>
      </vt:variant>
      <vt:variant>
        <vt:i4>2556</vt:i4>
      </vt:variant>
      <vt:variant>
        <vt:i4>0</vt:i4>
      </vt:variant>
      <vt:variant>
        <vt:i4>5</vt:i4>
      </vt:variant>
      <vt:variant>
        <vt:lpwstr/>
      </vt:variant>
      <vt:variant>
        <vt:lpwstr>_ENREF_460</vt:lpwstr>
      </vt:variant>
      <vt:variant>
        <vt:i4>8126526</vt:i4>
      </vt:variant>
      <vt:variant>
        <vt:i4>2550</vt:i4>
      </vt:variant>
      <vt:variant>
        <vt:i4>0</vt:i4>
      </vt:variant>
      <vt:variant>
        <vt:i4>5</vt:i4>
      </vt:variant>
      <vt:variant>
        <vt:lpwstr/>
      </vt:variant>
      <vt:variant>
        <vt:lpwstr>_ENREF_459</vt:lpwstr>
      </vt:variant>
      <vt:variant>
        <vt:i4>8192062</vt:i4>
      </vt:variant>
      <vt:variant>
        <vt:i4>2542</vt:i4>
      </vt:variant>
      <vt:variant>
        <vt:i4>0</vt:i4>
      </vt:variant>
      <vt:variant>
        <vt:i4>5</vt:i4>
      </vt:variant>
      <vt:variant>
        <vt:lpwstr/>
      </vt:variant>
      <vt:variant>
        <vt:lpwstr>_ENREF_458</vt:lpwstr>
      </vt:variant>
      <vt:variant>
        <vt:i4>7471166</vt:i4>
      </vt:variant>
      <vt:variant>
        <vt:i4>2539</vt:i4>
      </vt:variant>
      <vt:variant>
        <vt:i4>0</vt:i4>
      </vt:variant>
      <vt:variant>
        <vt:i4>5</vt:i4>
      </vt:variant>
      <vt:variant>
        <vt:lpwstr/>
      </vt:variant>
      <vt:variant>
        <vt:lpwstr>_ENREF_457</vt:lpwstr>
      </vt:variant>
      <vt:variant>
        <vt:i4>7536702</vt:i4>
      </vt:variant>
      <vt:variant>
        <vt:i4>2531</vt:i4>
      </vt:variant>
      <vt:variant>
        <vt:i4>0</vt:i4>
      </vt:variant>
      <vt:variant>
        <vt:i4>5</vt:i4>
      </vt:variant>
      <vt:variant>
        <vt:lpwstr/>
      </vt:variant>
      <vt:variant>
        <vt:lpwstr>_ENREF_456</vt:lpwstr>
      </vt:variant>
      <vt:variant>
        <vt:i4>7340094</vt:i4>
      </vt:variant>
      <vt:variant>
        <vt:i4>2523</vt:i4>
      </vt:variant>
      <vt:variant>
        <vt:i4>0</vt:i4>
      </vt:variant>
      <vt:variant>
        <vt:i4>5</vt:i4>
      </vt:variant>
      <vt:variant>
        <vt:lpwstr/>
      </vt:variant>
      <vt:variant>
        <vt:lpwstr>_ENREF_455</vt:lpwstr>
      </vt:variant>
      <vt:variant>
        <vt:i4>7405630</vt:i4>
      </vt:variant>
      <vt:variant>
        <vt:i4>2515</vt:i4>
      </vt:variant>
      <vt:variant>
        <vt:i4>0</vt:i4>
      </vt:variant>
      <vt:variant>
        <vt:i4>5</vt:i4>
      </vt:variant>
      <vt:variant>
        <vt:lpwstr/>
      </vt:variant>
      <vt:variant>
        <vt:lpwstr>_ENREF_454</vt:lpwstr>
      </vt:variant>
      <vt:variant>
        <vt:i4>7733310</vt:i4>
      </vt:variant>
      <vt:variant>
        <vt:i4>2507</vt:i4>
      </vt:variant>
      <vt:variant>
        <vt:i4>0</vt:i4>
      </vt:variant>
      <vt:variant>
        <vt:i4>5</vt:i4>
      </vt:variant>
      <vt:variant>
        <vt:lpwstr/>
      </vt:variant>
      <vt:variant>
        <vt:lpwstr>_ENREF_453</vt:lpwstr>
      </vt:variant>
      <vt:variant>
        <vt:i4>7798846</vt:i4>
      </vt:variant>
      <vt:variant>
        <vt:i4>2504</vt:i4>
      </vt:variant>
      <vt:variant>
        <vt:i4>0</vt:i4>
      </vt:variant>
      <vt:variant>
        <vt:i4>5</vt:i4>
      </vt:variant>
      <vt:variant>
        <vt:lpwstr/>
      </vt:variant>
      <vt:variant>
        <vt:lpwstr>_ENREF_452</vt:lpwstr>
      </vt:variant>
      <vt:variant>
        <vt:i4>7602238</vt:i4>
      </vt:variant>
      <vt:variant>
        <vt:i4>2496</vt:i4>
      </vt:variant>
      <vt:variant>
        <vt:i4>0</vt:i4>
      </vt:variant>
      <vt:variant>
        <vt:i4>5</vt:i4>
      </vt:variant>
      <vt:variant>
        <vt:lpwstr/>
      </vt:variant>
      <vt:variant>
        <vt:lpwstr>_ENREF_451</vt:lpwstr>
      </vt:variant>
      <vt:variant>
        <vt:i4>7667774</vt:i4>
      </vt:variant>
      <vt:variant>
        <vt:i4>2488</vt:i4>
      </vt:variant>
      <vt:variant>
        <vt:i4>0</vt:i4>
      </vt:variant>
      <vt:variant>
        <vt:i4>5</vt:i4>
      </vt:variant>
      <vt:variant>
        <vt:lpwstr/>
      </vt:variant>
      <vt:variant>
        <vt:lpwstr>_ENREF_450</vt:lpwstr>
      </vt:variant>
      <vt:variant>
        <vt:i4>8126527</vt:i4>
      </vt:variant>
      <vt:variant>
        <vt:i4>2482</vt:i4>
      </vt:variant>
      <vt:variant>
        <vt:i4>0</vt:i4>
      </vt:variant>
      <vt:variant>
        <vt:i4>5</vt:i4>
      </vt:variant>
      <vt:variant>
        <vt:lpwstr/>
      </vt:variant>
      <vt:variant>
        <vt:lpwstr>_ENREF_449</vt:lpwstr>
      </vt:variant>
      <vt:variant>
        <vt:i4>8192063</vt:i4>
      </vt:variant>
      <vt:variant>
        <vt:i4>2474</vt:i4>
      </vt:variant>
      <vt:variant>
        <vt:i4>0</vt:i4>
      </vt:variant>
      <vt:variant>
        <vt:i4>5</vt:i4>
      </vt:variant>
      <vt:variant>
        <vt:lpwstr/>
      </vt:variant>
      <vt:variant>
        <vt:lpwstr>_ENREF_448</vt:lpwstr>
      </vt:variant>
      <vt:variant>
        <vt:i4>7471167</vt:i4>
      </vt:variant>
      <vt:variant>
        <vt:i4>2466</vt:i4>
      </vt:variant>
      <vt:variant>
        <vt:i4>0</vt:i4>
      </vt:variant>
      <vt:variant>
        <vt:i4>5</vt:i4>
      </vt:variant>
      <vt:variant>
        <vt:lpwstr/>
      </vt:variant>
      <vt:variant>
        <vt:lpwstr>_ENREF_447</vt:lpwstr>
      </vt:variant>
      <vt:variant>
        <vt:i4>7536703</vt:i4>
      </vt:variant>
      <vt:variant>
        <vt:i4>2458</vt:i4>
      </vt:variant>
      <vt:variant>
        <vt:i4>0</vt:i4>
      </vt:variant>
      <vt:variant>
        <vt:i4>5</vt:i4>
      </vt:variant>
      <vt:variant>
        <vt:lpwstr/>
      </vt:variant>
      <vt:variant>
        <vt:lpwstr>_ENREF_446</vt:lpwstr>
      </vt:variant>
      <vt:variant>
        <vt:i4>7340095</vt:i4>
      </vt:variant>
      <vt:variant>
        <vt:i4>2450</vt:i4>
      </vt:variant>
      <vt:variant>
        <vt:i4>0</vt:i4>
      </vt:variant>
      <vt:variant>
        <vt:i4>5</vt:i4>
      </vt:variant>
      <vt:variant>
        <vt:lpwstr/>
      </vt:variant>
      <vt:variant>
        <vt:lpwstr>_ENREF_445</vt:lpwstr>
      </vt:variant>
      <vt:variant>
        <vt:i4>7405631</vt:i4>
      </vt:variant>
      <vt:variant>
        <vt:i4>2442</vt:i4>
      </vt:variant>
      <vt:variant>
        <vt:i4>0</vt:i4>
      </vt:variant>
      <vt:variant>
        <vt:i4>5</vt:i4>
      </vt:variant>
      <vt:variant>
        <vt:lpwstr/>
      </vt:variant>
      <vt:variant>
        <vt:lpwstr>_ENREF_444</vt:lpwstr>
      </vt:variant>
      <vt:variant>
        <vt:i4>7733311</vt:i4>
      </vt:variant>
      <vt:variant>
        <vt:i4>2436</vt:i4>
      </vt:variant>
      <vt:variant>
        <vt:i4>0</vt:i4>
      </vt:variant>
      <vt:variant>
        <vt:i4>5</vt:i4>
      </vt:variant>
      <vt:variant>
        <vt:lpwstr/>
      </vt:variant>
      <vt:variant>
        <vt:lpwstr>_ENREF_443</vt:lpwstr>
      </vt:variant>
      <vt:variant>
        <vt:i4>7798847</vt:i4>
      </vt:variant>
      <vt:variant>
        <vt:i4>2430</vt:i4>
      </vt:variant>
      <vt:variant>
        <vt:i4>0</vt:i4>
      </vt:variant>
      <vt:variant>
        <vt:i4>5</vt:i4>
      </vt:variant>
      <vt:variant>
        <vt:lpwstr/>
      </vt:variant>
      <vt:variant>
        <vt:lpwstr>_ENREF_442</vt:lpwstr>
      </vt:variant>
      <vt:variant>
        <vt:i4>7602239</vt:i4>
      </vt:variant>
      <vt:variant>
        <vt:i4>2422</vt:i4>
      </vt:variant>
      <vt:variant>
        <vt:i4>0</vt:i4>
      </vt:variant>
      <vt:variant>
        <vt:i4>5</vt:i4>
      </vt:variant>
      <vt:variant>
        <vt:lpwstr/>
      </vt:variant>
      <vt:variant>
        <vt:lpwstr>_ENREF_441</vt:lpwstr>
      </vt:variant>
      <vt:variant>
        <vt:i4>8192056</vt:i4>
      </vt:variant>
      <vt:variant>
        <vt:i4>2416</vt:i4>
      </vt:variant>
      <vt:variant>
        <vt:i4>0</vt:i4>
      </vt:variant>
      <vt:variant>
        <vt:i4>5</vt:i4>
      </vt:variant>
      <vt:variant>
        <vt:lpwstr/>
      </vt:variant>
      <vt:variant>
        <vt:lpwstr>_ENREF_438</vt:lpwstr>
      </vt:variant>
      <vt:variant>
        <vt:i4>7471160</vt:i4>
      </vt:variant>
      <vt:variant>
        <vt:i4>2408</vt:i4>
      </vt:variant>
      <vt:variant>
        <vt:i4>0</vt:i4>
      </vt:variant>
      <vt:variant>
        <vt:i4>5</vt:i4>
      </vt:variant>
      <vt:variant>
        <vt:lpwstr/>
      </vt:variant>
      <vt:variant>
        <vt:lpwstr>_ENREF_437</vt:lpwstr>
      </vt:variant>
      <vt:variant>
        <vt:i4>7536696</vt:i4>
      </vt:variant>
      <vt:variant>
        <vt:i4>2402</vt:i4>
      </vt:variant>
      <vt:variant>
        <vt:i4>0</vt:i4>
      </vt:variant>
      <vt:variant>
        <vt:i4>5</vt:i4>
      </vt:variant>
      <vt:variant>
        <vt:lpwstr/>
      </vt:variant>
      <vt:variant>
        <vt:lpwstr>_ENREF_436</vt:lpwstr>
      </vt:variant>
      <vt:variant>
        <vt:i4>7340088</vt:i4>
      </vt:variant>
      <vt:variant>
        <vt:i4>2396</vt:i4>
      </vt:variant>
      <vt:variant>
        <vt:i4>0</vt:i4>
      </vt:variant>
      <vt:variant>
        <vt:i4>5</vt:i4>
      </vt:variant>
      <vt:variant>
        <vt:lpwstr/>
      </vt:variant>
      <vt:variant>
        <vt:lpwstr>_ENREF_435</vt:lpwstr>
      </vt:variant>
      <vt:variant>
        <vt:i4>7405624</vt:i4>
      </vt:variant>
      <vt:variant>
        <vt:i4>2390</vt:i4>
      </vt:variant>
      <vt:variant>
        <vt:i4>0</vt:i4>
      </vt:variant>
      <vt:variant>
        <vt:i4>5</vt:i4>
      </vt:variant>
      <vt:variant>
        <vt:lpwstr/>
      </vt:variant>
      <vt:variant>
        <vt:lpwstr>_ENREF_434</vt:lpwstr>
      </vt:variant>
      <vt:variant>
        <vt:i4>4325387</vt:i4>
      </vt:variant>
      <vt:variant>
        <vt:i4>2384</vt:i4>
      </vt:variant>
      <vt:variant>
        <vt:i4>0</vt:i4>
      </vt:variant>
      <vt:variant>
        <vt:i4>5</vt:i4>
      </vt:variant>
      <vt:variant>
        <vt:lpwstr/>
      </vt:variant>
      <vt:variant>
        <vt:lpwstr>_ENREF_3</vt:lpwstr>
      </vt:variant>
      <vt:variant>
        <vt:i4>7733304</vt:i4>
      </vt:variant>
      <vt:variant>
        <vt:i4>2378</vt:i4>
      </vt:variant>
      <vt:variant>
        <vt:i4>0</vt:i4>
      </vt:variant>
      <vt:variant>
        <vt:i4>5</vt:i4>
      </vt:variant>
      <vt:variant>
        <vt:lpwstr/>
      </vt:variant>
      <vt:variant>
        <vt:lpwstr>_ENREF_433</vt:lpwstr>
      </vt:variant>
      <vt:variant>
        <vt:i4>7667768</vt:i4>
      </vt:variant>
      <vt:variant>
        <vt:i4>2372</vt:i4>
      </vt:variant>
      <vt:variant>
        <vt:i4>0</vt:i4>
      </vt:variant>
      <vt:variant>
        <vt:i4>5</vt:i4>
      </vt:variant>
      <vt:variant>
        <vt:lpwstr/>
      </vt:variant>
      <vt:variant>
        <vt:lpwstr>_ENREF_430</vt:lpwstr>
      </vt:variant>
      <vt:variant>
        <vt:i4>7798840</vt:i4>
      </vt:variant>
      <vt:variant>
        <vt:i4>2364</vt:i4>
      </vt:variant>
      <vt:variant>
        <vt:i4>0</vt:i4>
      </vt:variant>
      <vt:variant>
        <vt:i4>5</vt:i4>
      </vt:variant>
      <vt:variant>
        <vt:lpwstr/>
      </vt:variant>
      <vt:variant>
        <vt:lpwstr>_ENREF_432</vt:lpwstr>
      </vt:variant>
      <vt:variant>
        <vt:i4>7602232</vt:i4>
      </vt:variant>
      <vt:variant>
        <vt:i4>2358</vt:i4>
      </vt:variant>
      <vt:variant>
        <vt:i4>0</vt:i4>
      </vt:variant>
      <vt:variant>
        <vt:i4>5</vt:i4>
      </vt:variant>
      <vt:variant>
        <vt:lpwstr/>
      </vt:variant>
      <vt:variant>
        <vt:lpwstr>_ENREF_431</vt:lpwstr>
      </vt:variant>
      <vt:variant>
        <vt:i4>7667768</vt:i4>
      </vt:variant>
      <vt:variant>
        <vt:i4>2350</vt:i4>
      </vt:variant>
      <vt:variant>
        <vt:i4>0</vt:i4>
      </vt:variant>
      <vt:variant>
        <vt:i4>5</vt:i4>
      </vt:variant>
      <vt:variant>
        <vt:lpwstr/>
      </vt:variant>
      <vt:variant>
        <vt:lpwstr>_ENREF_430</vt:lpwstr>
      </vt:variant>
      <vt:variant>
        <vt:i4>8126521</vt:i4>
      </vt:variant>
      <vt:variant>
        <vt:i4>2342</vt:i4>
      </vt:variant>
      <vt:variant>
        <vt:i4>0</vt:i4>
      </vt:variant>
      <vt:variant>
        <vt:i4>5</vt:i4>
      </vt:variant>
      <vt:variant>
        <vt:lpwstr/>
      </vt:variant>
      <vt:variant>
        <vt:lpwstr>_ENREF_429</vt:lpwstr>
      </vt:variant>
      <vt:variant>
        <vt:i4>8192057</vt:i4>
      </vt:variant>
      <vt:variant>
        <vt:i4>2334</vt:i4>
      </vt:variant>
      <vt:variant>
        <vt:i4>0</vt:i4>
      </vt:variant>
      <vt:variant>
        <vt:i4>5</vt:i4>
      </vt:variant>
      <vt:variant>
        <vt:lpwstr/>
      </vt:variant>
      <vt:variant>
        <vt:lpwstr>_ENREF_428</vt:lpwstr>
      </vt:variant>
      <vt:variant>
        <vt:i4>8192057</vt:i4>
      </vt:variant>
      <vt:variant>
        <vt:i4>2326</vt:i4>
      </vt:variant>
      <vt:variant>
        <vt:i4>0</vt:i4>
      </vt:variant>
      <vt:variant>
        <vt:i4>5</vt:i4>
      </vt:variant>
      <vt:variant>
        <vt:lpwstr/>
      </vt:variant>
      <vt:variant>
        <vt:lpwstr>_ENREF_428</vt:lpwstr>
      </vt:variant>
      <vt:variant>
        <vt:i4>7471161</vt:i4>
      </vt:variant>
      <vt:variant>
        <vt:i4>2318</vt:i4>
      </vt:variant>
      <vt:variant>
        <vt:i4>0</vt:i4>
      </vt:variant>
      <vt:variant>
        <vt:i4>5</vt:i4>
      </vt:variant>
      <vt:variant>
        <vt:lpwstr/>
      </vt:variant>
      <vt:variant>
        <vt:lpwstr>_ENREF_427</vt:lpwstr>
      </vt:variant>
      <vt:variant>
        <vt:i4>7536697</vt:i4>
      </vt:variant>
      <vt:variant>
        <vt:i4>2310</vt:i4>
      </vt:variant>
      <vt:variant>
        <vt:i4>0</vt:i4>
      </vt:variant>
      <vt:variant>
        <vt:i4>5</vt:i4>
      </vt:variant>
      <vt:variant>
        <vt:lpwstr/>
      </vt:variant>
      <vt:variant>
        <vt:lpwstr>_ENREF_426</vt:lpwstr>
      </vt:variant>
      <vt:variant>
        <vt:i4>7602226</vt:i4>
      </vt:variant>
      <vt:variant>
        <vt:i4>2304</vt:i4>
      </vt:variant>
      <vt:variant>
        <vt:i4>0</vt:i4>
      </vt:variant>
      <vt:variant>
        <vt:i4>5</vt:i4>
      </vt:variant>
      <vt:variant>
        <vt:lpwstr/>
      </vt:variant>
      <vt:variant>
        <vt:lpwstr>_ENREF_396</vt:lpwstr>
      </vt:variant>
      <vt:variant>
        <vt:i4>7340089</vt:i4>
      </vt:variant>
      <vt:variant>
        <vt:i4>2296</vt:i4>
      </vt:variant>
      <vt:variant>
        <vt:i4>0</vt:i4>
      </vt:variant>
      <vt:variant>
        <vt:i4>5</vt:i4>
      </vt:variant>
      <vt:variant>
        <vt:lpwstr/>
      </vt:variant>
      <vt:variant>
        <vt:lpwstr>_ENREF_425</vt:lpwstr>
      </vt:variant>
      <vt:variant>
        <vt:i4>7405625</vt:i4>
      </vt:variant>
      <vt:variant>
        <vt:i4>2293</vt:i4>
      </vt:variant>
      <vt:variant>
        <vt:i4>0</vt:i4>
      </vt:variant>
      <vt:variant>
        <vt:i4>5</vt:i4>
      </vt:variant>
      <vt:variant>
        <vt:lpwstr/>
      </vt:variant>
      <vt:variant>
        <vt:lpwstr>_ENREF_424</vt:lpwstr>
      </vt:variant>
      <vt:variant>
        <vt:i4>7733305</vt:i4>
      </vt:variant>
      <vt:variant>
        <vt:i4>2285</vt:i4>
      </vt:variant>
      <vt:variant>
        <vt:i4>0</vt:i4>
      </vt:variant>
      <vt:variant>
        <vt:i4>5</vt:i4>
      </vt:variant>
      <vt:variant>
        <vt:lpwstr/>
      </vt:variant>
      <vt:variant>
        <vt:lpwstr>_ENREF_423</vt:lpwstr>
      </vt:variant>
      <vt:variant>
        <vt:i4>7798841</vt:i4>
      </vt:variant>
      <vt:variant>
        <vt:i4>2277</vt:i4>
      </vt:variant>
      <vt:variant>
        <vt:i4>0</vt:i4>
      </vt:variant>
      <vt:variant>
        <vt:i4>5</vt:i4>
      </vt:variant>
      <vt:variant>
        <vt:lpwstr/>
      </vt:variant>
      <vt:variant>
        <vt:lpwstr>_ENREF_422</vt:lpwstr>
      </vt:variant>
      <vt:variant>
        <vt:i4>7602233</vt:i4>
      </vt:variant>
      <vt:variant>
        <vt:i4>2269</vt:i4>
      </vt:variant>
      <vt:variant>
        <vt:i4>0</vt:i4>
      </vt:variant>
      <vt:variant>
        <vt:i4>5</vt:i4>
      </vt:variant>
      <vt:variant>
        <vt:lpwstr/>
      </vt:variant>
      <vt:variant>
        <vt:lpwstr>_ENREF_421</vt:lpwstr>
      </vt:variant>
      <vt:variant>
        <vt:i4>7667769</vt:i4>
      </vt:variant>
      <vt:variant>
        <vt:i4>2261</vt:i4>
      </vt:variant>
      <vt:variant>
        <vt:i4>0</vt:i4>
      </vt:variant>
      <vt:variant>
        <vt:i4>5</vt:i4>
      </vt:variant>
      <vt:variant>
        <vt:lpwstr/>
      </vt:variant>
      <vt:variant>
        <vt:lpwstr>_ENREF_420</vt:lpwstr>
      </vt:variant>
      <vt:variant>
        <vt:i4>4325387</vt:i4>
      </vt:variant>
      <vt:variant>
        <vt:i4>2255</vt:i4>
      </vt:variant>
      <vt:variant>
        <vt:i4>0</vt:i4>
      </vt:variant>
      <vt:variant>
        <vt:i4>5</vt:i4>
      </vt:variant>
      <vt:variant>
        <vt:lpwstr/>
      </vt:variant>
      <vt:variant>
        <vt:lpwstr>_ENREF_3</vt:lpwstr>
      </vt:variant>
      <vt:variant>
        <vt:i4>7733308</vt:i4>
      </vt:variant>
      <vt:variant>
        <vt:i4>2249</vt:i4>
      </vt:variant>
      <vt:variant>
        <vt:i4>0</vt:i4>
      </vt:variant>
      <vt:variant>
        <vt:i4>5</vt:i4>
      </vt:variant>
      <vt:variant>
        <vt:lpwstr/>
      </vt:variant>
      <vt:variant>
        <vt:lpwstr>_ENREF_374</vt:lpwstr>
      </vt:variant>
      <vt:variant>
        <vt:i4>8126522</vt:i4>
      </vt:variant>
      <vt:variant>
        <vt:i4>2243</vt:i4>
      </vt:variant>
      <vt:variant>
        <vt:i4>0</vt:i4>
      </vt:variant>
      <vt:variant>
        <vt:i4>5</vt:i4>
      </vt:variant>
      <vt:variant>
        <vt:lpwstr/>
      </vt:variant>
      <vt:variant>
        <vt:lpwstr>_ENREF_419</vt:lpwstr>
      </vt:variant>
      <vt:variant>
        <vt:i4>8192058</vt:i4>
      </vt:variant>
      <vt:variant>
        <vt:i4>2237</vt:i4>
      </vt:variant>
      <vt:variant>
        <vt:i4>0</vt:i4>
      </vt:variant>
      <vt:variant>
        <vt:i4>5</vt:i4>
      </vt:variant>
      <vt:variant>
        <vt:lpwstr/>
      </vt:variant>
      <vt:variant>
        <vt:lpwstr>_ENREF_418</vt:lpwstr>
      </vt:variant>
      <vt:variant>
        <vt:i4>7471162</vt:i4>
      </vt:variant>
      <vt:variant>
        <vt:i4>2229</vt:i4>
      </vt:variant>
      <vt:variant>
        <vt:i4>0</vt:i4>
      </vt:variant>
      <vt:variant>
        <vt:i4>5</vt:i4>
      </vt:variant>
      <vt:variant>
        <vt:lpwstr/>
      </vt:variant>
      <vt:variant>
        <vt:lpwstr>_ENREF_417</vt:lpwstr>
      </vt:variant>
      <vt:variant>
        <vt:i4>7602226</vt:i4>
      </vt:variant>
      <vt:variant>
        <vt:i4>2221</vt:i4>
      </vt:variant>
      <vt:variant>
        <vt:i4>0</vt:i4>
      </vt:variant>
      <vt:variant>
        <vt:i4>5</vt:i4>
      </vt:variant>
      <vt:variant>
        <vt:lpwstr/>
      </vt:variant>
      <vt:variant>
        <vt:lpwstr>_ENREF_396</vt:lpwstr>
      </vt:variant>
      <vt:variant>
        <vt:i4>7667770</vt:i4>
      </vt:variant>
      <vt:variant>
        <vt:i4>2213</vt:i4>
      </vt:variant>
      <vt:variant>
        <vt:i4>0</vt:i4>
      </vt:variant>
      <vt:variant>
        <vt:i4>5</vt:i4>
      </vt:variant>
      <vt:variant>
        <vt:lpwstr/>
      </vt:variant>
      <vt:variant>
        <vt:lpwstr>_ENREF_410</vt:lpwstr>
      </vt:variant>
      <vt:variant>
        <vt:i4>7995443</vt:i4>
      </vt:variant>
      <vt:variant>
        <vt:i4>2205</vt:i4>
      </vt:variant>
      <vt:variant>
        <vt:i4>0</vt:i4>
      </vt:variant>
      <vt:variant>
        <vt:i4>5</vt:i4>
      </vt:variant>
      <vt:variant>
        <vt:lpwstr/>
      </vt:variant>
      <vt:variant>
        <vt:lpwstr>_ENREF_388</vt:lpwstr>
      </vt:variant>
      <vt:variant>
        <vt:i4>7798835</vt:i4>
      </vt:variant>
      <vt:variant>
        <vt:i4>2197</vt:i4>
      </vt:variant>
      <vt:variant>
        <vt:i4>0</vt:i4>
      </vt:variant>
      <vt:variant>
        <vt:i4>5</vt:i4>
      </vt:variant>
      <vt:variant>
        <vt:lpwstr/>
      </vt:variant>
      <vt:variant>
        <vt:lpwstr>_ENREF_385</vt:lpwstr>
      </vt:variant>
      <vt:variant>
        <vt:i4>7340082</vt:i4>
      </vt:variant>
      <vt:variant>
        <vt:i4>2189</vt:i4>
      </vt:variant>
      <vt:variant>
        <vt:i4>0</vt:i4>
      </vt:variant>
      <vt:variant>
        <vt:i4>5</vt:i4>
      </vt:variant>
      <vt:variant>
        <vt:lpwstr/>
      </vt:variant>
      <vt:variant>
        <vt:lpwstr>_ENREF_392</vt:lpwstr>
      </vt:variant>
      <vt:variant>
        <vt:i4>7536690</vt:i4>
      </vt:variant>
      <vt:variant>
        <vt:i4>2186</vt:i4>
      </vt:variant>
      <vt:variant>
        <vt:i4>0</vt:i4>
      </vt:variant>
      <vt:variant>
        <vt:i4>5</vt:i4>
      </vt:variant>
      <vt:variant>
        <vt:lpwstr/>
      </vt:variant>
      <vt:variant>
        <vt:lpwstr>_ENREF_391</vt:lpwstr>
      </vt:variant>
      <vt:variant>
        <vt:i4>7733298</vt:i4>
      </vt:variant>
      <vt:variant>
        <vt:i4>2178</vt:i4>
      </vt:variant>
      <vt:variant>
        <vt:i4>0</vt:i4>
      </vt:variant>
      <vt:variant>
        <vt:i4>5</vt:i4>
      </vt:variant>
      <vt:variant>
        <vt:lpwstr/>
      </vt:variant>
      <vt:variant>
        <vt:lpwstr>_ENREF_394</vt:lpwstr>
      </vt:variant>
      <vt:variant>
        <vt:i4>8060988</vt:i4>
      </vt:variant>
      <vt:variant>
        <vt:i4>2172</vt:i4>
      </vt:variant>
      <vt:variant>
        <vt:i4>0</vt:i4>
      </vt:variant>
      <vt:variant>
        <vt:i4>5</vt:i4>
      </vt:variant>
      <vt:variant>
        <vt:lpwstr/>
      </vt:variant>
      <vt:variant>
        <vt:lpwstr>_ENREF_379</vt:lpwstr>
      </vt:variant>
      <vt:variant>
        <vt:i4>8060979</vt:i4>
      </vt:variant>
      <vt:variant>
        <vt:i4>2166</vt:i4>
      </vt:variant>
      <vt:variant>
        <vt:i4>0</vt:i4>
      </vt:variant>
      <vt:variant>
        <vt:i4>5</vt:i4>
      </vt:variant>
      <vt:variant>
        <vt:lpwstr/>
      </vt:variant>
      <vt:variant>
        <vt:lpwstr>_ENREF_389</vt:lpwstr>
      </vt:variant>
      <vt:variant>
        <vt:i4>8126523</vt:i4>
      </vt:variant>
      <vt:variant>
        <vt:i4>2158</vt:i4>
      </vt:variant>
      <vt:variant>
        <vt:i4>0</vt:i4>
      </vt:variant>
      <vt:variant>
        <vt:i4>5</vt:i4>
      </vt:variant>
      <vt:variant>
        <vt:lpwstr/>
      </vt:variant>
      <vt:variant>
        <vt:lpwstr>_ENREF_409</vt:lpwstr>
      </vt:variant>
      <vt:variant>
        <vt:i4>7405627</vt:i4>
      </vt:variant>
      <vt:variant>
        <vt:i4>2150</vt:i4>
      </vt:variant>
      <vt:variant>
        <vt:i4>0</vt:i4>
      </vt:variant>
      <vt:variant>
        <vt:i4>5</vt:i4>
      </vt:variant>
      <vt:variant>
        <vt:lpwstr/>
      </vt:variant>
      <vt:variant>
        <vt:lpwstr>_ENREF_404</vt:lpwstr>
      </vt:variant>
      <vt:variant>
        <vt:i4>7733306</vt:i4>
      </vt:variant>
      <vt:variant>
        <vt:i4>2142</vt:i4>
      </vt:variant>
      <vt:variant>
        <vt:i4>0</vt:i4>
      </vt:variant>
      <vt:variant>
        <vt:i4>5</vt:i4>
      </vt:variant>
      <vt:variant>
        <vt:lpwstr/>
      </vt:variant>
      <vt:variant>
        <vt:lpwstr>_ENREF_413</vt:lpwstr>
      </vt:variant>
      <vt:variant>
        <vt:i4>7667770</vt:i4>
      </vt:variant>
      <vt:variant>
        <vt:i4>2134</vt:i4>
      </vt:variant>
      <vt:variant>
        <vt:i4>0</vt:i4>
      </vt:variant>
      <vt:variant>
        <vt:i4>5</vt:i4>
      </vt:variant>
      <vt:variant>
        <vt:lpwstr/>
      </vt:variant>
      <vt:variant>
        <vt:lpwstr>_ENREF_410</vt:lpwstr>
      </vt:variant>
      <vt:variant>
        <vt:i4>8126523</vt:i4>
      </vt:variant>
      <vt:variant>
        <vt:i4>2126</vt:i4>
      </vt:variant>
      <vt:variant>
        <vt:i4>0</vt:i4>
      </vt:variant>
      <vt:variant>
        <vt:i4>5</vt:i4>
      </vt:variant>
      <vt:variant>
        <vt:lpwstr/>
      </vt:variant>
      <vt:variant>
        <vt:lpwstr>_ENREF_409</vt:lpwstr>
      </vt:variant>
      <vt:variant>
        <vt:i4>8192059</vt:i4>
      </vt:variant>
      <vt:variant>
        <vt:i4>2118</vt:i4>
      </vt:variant>
      <vt:variant>
        <vt:i4>0</vt:i4>
      </vt:variant>
      <vt:variant>
        <vt:i4>5</vt:i4>
      </vt:variant>
      <vt:variant>
        <vt:lpwstr/>
      </vt:variant>
      <vt:variant>
        <vt:lpwstr>_ENREF_408</vt:lpwstr>
      </vt:variant>
      <vt:variant>
        <vt:i4>7405627</vt:i4>
      </vt:variant>
      <vt:variant>
        <vt:i4>2110</vt:i4>
      </vt:variant>
      <vt:variant>
        <vt:i4>0</vt:i4>
      </vt:variant>
      <vt:variant>
        <vt:i4>5</vt:i4>
      </vt:variant>
      <vt:variant>
        <vt:lpwstr/>
      </vt:variant>
      <vt:variant>
        <vt:lpwstr>_ENREF_404</vt:lpwstr>
      </vt:variant>
      <vt:variant>
        <vt:i4>7733309</vt:i4>
      </vt:variant>
      <vt:variant>
        <vt:i4>2107</vt:i4>
      </vt:variant>
      <vt:variant>
        <vt:i4>0</vt:i4>
      </vt:variant>
      <vt:variant>
        <vt:i4>5</vt:i4>
      </vt:variant>
      <vt:variant>
        <vt:lpwstr/>
      </vt:variant>
      <vt:variant>
        <vt:lpwstr>_ENREF_265</vt:lpwstr>
      </vt:variant>
      <vt:variant>
        <vt:i4>7733307</vt:i4>
      </vt:variant>
      <vt:variant>
        <vt:i4>2099</vt:i4>
      </vt:variant>
      <vt:variant>
        <vt:i4>0</vt:i4>
      </vt:variant>
      <vt:variant>
        <vt:i4>5</vt:i4>
      </vt:variant>
      <vt:variant>
        <vt:lpwstr/>
      </vt:variant>
      <vt:variant>
        <vt:lpwstr>_ENREF_403</vt:lpwstr>
      </vt:variant>
      <vt:variant>
        <vt:i4>7798843</vt:i4>
      </vt:variant>
      <vt:variant>
        <vt:i4>2091</vt:i4>
      </vt:variant>
      <vt:variant>
        <vt:i4>0</vt:i4>
      </vt:variant>
      <vt:variant>
        <vt:i4>5</vt:i4>
      </vt:variant>
      <vt:variant>
        <vt:lpwstr/>
      </vt:variant>
      <vt:variant>
        <vt:lpwstr>_ENREF_402</vt:lpwstr>
      </vt:variant>
      <vt:variant>
        <vt:i4>7602235</vt:i4>
      </vt:variant>
      <vt:variant>
        <vt:i4>2083</vt:i4>
      </vt:variant>
      <vt:variant>
        <vt:i4>0</vt:i4>
      </vt:variant>
      <vt:variant>
        <vt:i4>5</vt:i4>
      </vt:variant>
      <vt:variant>
        <vt:lpwstr/>
      </vt:variant>
      <vt:variant>
        <vt:lpwstr>_ENREF_401</vt:lpwstr>
      </vt:variant>
      <vt:variant>
        <vt:i4>7667771</vt:i4>
      </vt:variant>
      <vt:variant>
        <vt:i4>2080</vt:i4>
      </vt:variant>
      <vt:variant>
        <vt:i4>0</vt:i4>
      </vt:variant>
      <vt:variant>
        <vt:i4>5</vt:i4>
      </vt:variant>
      <vt:variant>
        <vt:lpwstr/>
      </vt:variant>
      <vt:variant>
        <vt:lpwstr>_ENREF_400</vt:lpwstr>
      </vt:variant>
      <vt:variant>
        <vt:i4>8060978</vt:i4>
      </vt:variant>
      <vt:variant>
        <vt:i4>2072</vt:i4>
      </vt:variant>
      <vt:variant>
        <vt:i4>0</vt:i4>
      </vt:variant>
      <vt:variant>
        <vt:i4>5</vt:i4>
      </vt:variant>
      <vt:variant>
        <vt:lpwstr/>
      </vt:variant>
      <vt:variant>
        <vt:lpwstr>_ENREF_399</vt:lpwstr>
      </vt:variant>
      <vt:variant>
        <vt:i4>7995442</vt:i4>
      </vt:variant>
      <vt:variant>
        <vt:i4>2066</vt:i4>
      </vt:variant>
      <vt:variant>
        <vt:i4>0</vt:i4>
      </vt:variant>
      <vt:variant>
        <vt:i4>5</vt:i4>
      </vt:variant>
      <vt:variant>
        <vt:lpwstr/>
      </vt:variant>
      <vt:variant>
        <vt:lpwstr>_ENREF_398</vt:lpwstr>
      </vt:variant>
      <vt:variant>
        <vt:i4>7667762</vt:i4>
      </vt:variant>
      <vt:variant>
        <vt:i4>2058</vt:i4>
      </vt:variant>
      <vt:variant>
        <vt:i4>0</vt:i4>
      </vt:variant>
      <vt:variant>
        <vt:i4>5</vt:i4>
      </vt:variant>
      <vt:variant>
        <vt:lpwstr/>
      </vt:variant>
      <vt:variant>
        <vt:lpwstr>_ENREF_397</vt:lpwstr>
      </vt:variant>
      <vt:variant>
        <vt:i4>7602226</vt:i4>
      </vt:variant>
      <vt:variant>
        <vt:i4>2055</vt:i4>
      </vt:variant>
      <vt:variant>
        <vt:i4>0</vt:i4>
      </vt:variant>
      <vt:variant>
        <vt:i4>5</vt:i4>
      </vt:variant>
      <vt:variant>
        <vt:lpwstr/>
      </vt:variant>
      <vt:variant>
        <vt:lpwstr>_ENREF_396</vt:lpwstr>
      </vt:variant>
      <vt:variant>
        <vt:i4>7798834</vt:i4>
      </vt:variant>
      <vt:variant>
        <vt:i4>2047</vt:i4>
      </vt:variant>
      <vt:variant>
        <vt:i4>0</vt:i4>
      </vt:variant>
      <vt:variant>
        <vt:i4>5</vt:i4>
      </vt:variant>
      <vt:variant>
        <vt:lpwstr/>
      </vt:variant>
      <vt:variant>
        <vt:lpwstr>_ENREF_395</vt:lpwstr>
      </vt:variant>
      <vt:variant>
        <vt:i4>7733298</vt:i4>
      </vt:variant>
      <vt:variant>
        <vt:i4>2044</vt:i4>
      </vt:variant>
      <vt:variant>
        <vt:i4>0</vt:i4>
      </vt:variant>
      <vt:variant>
        <vt:i4>5</vt:i4>
      </vt:variant>
      <vt:variant>
        <vt:lpwstr/>
      </vt:variant>
      <vt:variant>
        <vt:lpwstr>_ENREF_394</vt:lpwstr>
      </vt:variant>
      <vt:variant>
        <vt:i4>7405618</vt:i4>
      </vt:variant>
      <vt:variant>
        <vt:i4>2036</vt:i4>
      </vt:variant>
      <vt:variant>
        <vt:i4>0</vt:i4>
      </vt:variant>
      <vt:variant>
        <vt:i4>5</vt:i4>
      </vt:variant>
      <vt:variant>
        <vt:lpwstr/>
      </vt:variant>
      <vt:variant>
        <vt:lpwstr>_ENREF_393</vt:lpwstr>
      </vt:variant>
      <vt:variant>
        <vt:i4>7340082</vt:i4>
      </vt:variant>
      <vt:variant>
        <vt:i4>2028</vt:i4>
      </vt:variant>
      <vt:variant>
        <vt:i4>0</vt:i4>
      </vt:variant>
      <vt:variant>
        <vt:i4>5</vt:i4>
      </vt:variant>
      <vt:variant>
        <vt:lpwstr/>
      </vt:variant>
      <vt:variant>
        <vt:lpwstr>_ENREF_392</vt:lpwstr>
      </vt:variant>
      <vt:variant>
        <vt:i4>7536690</vt:i4>
      </vt:variant>
      <vt:variant>
        <vt:i4>2025</vt:i4>
      </vt:variant>
      <vt:variant>
        <vt:i4>0</vt:i4>
      </vt:variant>
      <vt:variant>
        <vt:i4>5</vt:i4>
      </vt:variant>
      <vt:variant>
        <vt:lpwstr/>
      </vt:variant>
      <vt:variant>
        <vt:lpwstr>_ENREF_391</vt:lpwstr>
      </vt:variant>
      <vt:variant>
        <vt:i4>7471154</vt:i4>
      </vt:variant>
      <vt:variant>
        <vt:i4>2017</vt:i4>
      </vt:variant>
      <vt:variant>
        <vt:i4>0</vt:i4>
      </vt:variant>
      <vt:variant>
        <vt:i4>5</vt:i4>
      </vt:variant>
      <vt:variant>
        <vt:lpwstr/>
      </vt:variant>
      <vt:variant>
        <vt:lpwstr>_ENREF_390</vt:lpwstr>
      </vt:variant>
      <vt:variant>
        <vt:i4>8060979</vt:i4>
      </vt:variant>
      <vt:variant>
        <vt:i4>2009</vt:i4>
      </vt:variant>
      <vt:variant>
        <vt:i4>0</vt:i4>
      </vt:variant>
      <vt:variant>
        <vt:i4>5</vt:i4>
      </vt:variant>
      <vt:variant>
        <vt:lpwstr/>
      </vt:variant>
      <vt:variant>
        <vt:lpwstr>_ENREF_389</vt:lpwstr>
      </vt:variant>
      <vt:variant>
        <vt:i4>7995443</vt:i4>
      </vt:variant>
      <vt:variant>
        <vt:i4>2001</vt:i4>
      </vt:variant>
      <vt:variant>
        <vt:i4>0</vt:i4>
      </vt:variant>
      <vt:variant>
        <vt:i4>5</vt:i4>
      </vt:variant>
      <vt:variant>
        <vt:lpwstr/>
      </vt:variant>
      <vt:variant>
        <vt:lpwstr>_ENREF_388</vt:lpwstr>
      </vt:variant>
      <vt:variant>
        <vt:i4>7667763</vt:i4>
      </vt:variant>
      <vt:variant>
        <vt:i4>1998</vt:i4>
      </vt:variant>
      <vt:variant>
        <vt:i4>0</vt:i4>
      </vt:variant>
      <vt:variant>
        <vt:i4>5</vt:i4>
      </vt:variant>
      <vt:variant>
        <vt:lpwstr/>
      </vt:variant>
      <vt:variant>
        <vt:lpwstr>_ENREF_387</vt:lpwstr>
      </vt:variant>
      <vt:variant>
        <vt:i4>7602227</vt:i4>
      </vt:variant>
      <vt:variant>
        <vt:i4>1990</vt:i4>
      </vt:variant>
      <vt:variant>
        <vt:i4>0</vt:i4>
      </vt:variant>
      <vt:variant>
        <vt:i4>5</vt:i4>
      </vt:variant>
      <vt:variant>
        <vt:lpwstr/>
      </vt:variant>
      <vt:variant>
        <vt:lpwstr>_ENREF_386</vt:lpwstr>
      </vt:variant>
      <vt:variant>
        <vt:i4>7798835</vt:i4>
      </vt:variant>
      <vt:variant>
        <vt:i4>1984</vt:i4>
      </vt:variant>
      <vt:variant>
        <vt:i4>0</vt:i4>
      </vt:variant>
      <vt:variant>
        <vt:i4>5</vt:i4>
      </vt:variant>
      <vt:variant>
        <vt:lpwstr/>
      </vt:variant>
      <vt:variant>
        <vt:lpwstr>_ENREF_385</vt:lpwstr>
      </vt:variant>
      <vt:variant>
        <vt:i4>7733299</vt:i4>
      </vt:variant>
      <vt:variant>
        <vt:i4>1976</vt:i4>
      </vt:variant>
      <vt:variant>
        <vt:i4>0</vt:i4>
      </vt:variant>
      <vt:variant>
        <vt:i4>5</vt:i4>
      </vt:variant>
      <vt:variant>
        <vt:lpwstr/>
      </vt:variant>
      <vt:variant>
        <vt:lpwstr>_ENREF_384</vt:lpwstr>
      </vt:variant>
      <vt:variant>
        <vt:i4>7405619</vt:i4>
      </vt:variant>
      <vt:variant>
        <vt:i4>1968</vt:i4>
      </vt:variant>
      <vt:variant>
        <vt:i4>0</vt:i4>
      </vt:variant>
      <vt:variant>
        <vt:i4>5</vt:i4>
      </vt:variant>
      <vt:variant>
        <vt:lpwstr/>
      </vt:variant>
      <vt:variant>
        <vt:lpwstr>_ENREF_383</vt:lpwstr>
      </vt:variant>
      <vt:variant>
        <vt:i4>7340083</vt:i4>
      </vt:variant>
      <vt:variant>
        <vt:i4>1962</vt:i4>
      </vt:variant>
      <vt:variant>
        <vt:i4>0</vt:i4>
      </vt:variant>
      <vt:variant>
        <vt:i4>5</vt:i4>
      </vt:variant>
      <vt:variant>
        <vt:lpwstr/>
      </vt:variant>
      <vt:variant>
        <vt:lpwstr>_ENREF_382</vt:lpwstr>
      </vt:variant>
      <vt:variant>
        <vt:i4>7536691</vt:i4>
      </vt:variant>
      <vt:variant>
        <vt:i4>1954</vt:i4>
      </vt:variant>
      <vt:variant>
        <vt:i4>0</vt:i4>
      </vt:variant>
      <vt:variant>
        <vt:i4>5</vt:i4>
      </vt:variant>
      <vt:variant>
        <vt:lpwstr/>
      </vt:variant>
      <vt:variant>
        <vt:lpwstr>_ENREF_381</vt:lpwstr>
      </vt:variant>
      <vt:variant>
        <vt:i4>7471155</vt:i4>
      </vt:variant>
      <vt:variant>
        <vt:i4>1946</vt:i4>
      </vt:variant>
      <vt:variant>
        <vt:i4>0</vt:i4>
      </vt:variant>
      <vt:variant>
        <vt:i4>5</vt:i4>
      </vt:variant>
      <vt:variant>
        <vt:lpwstr/>
      </vt:variant>
      <vt:variant>
        <vt:lpwstr>_ENREF_380</vt:lpwstr>
      </vt:variant>
      <vt:variant>
        <vt:i4>8060988</vt:i4>
      </vt:variant>
      <vt:variant>
        <vt:i4>1943</vt:i4>
      </vt:variant>
      <vt:variant>
        <vt:i4>0</vt:i4>
      </vt:variant>
      <vt:variant>
        <vt:i4>5</vt:i4>
      </vt:variant>
      <vt:variant>
        <vt:lpwstr/>
      </vt:variant>
      <vt:variant>
        <vt:lpwstr>_ENREF_379</vt:lpwstr>
      </vt:variant>
      <vt:variant>
        <vt:i4>7995452</vt:i4>
      </vt:variant>
      <vt:variant>
        <vt:i4>1935</vt:i4>
      </vt:variant>
      <vt:variant>
        <vt:i4>0</vt:i4>
      </vt:variant>
      <vt:variant>
        <vt:i4>5</vt:i4>
      </vt:variant>
      <vt:variant>
        <vt:lpwstr/>
      </vt:variant>
      <vt:variant>
        <vt:lpwstr>_ENREF_378</vt:lpwstr>
      </vt:variant>
      <vt:variant>
        <vt:i4>7667772</vt:i4>
      </vt:variant>
      <vt:variant>
        <vt:i4>1929</vt:i4>
      </vt:variant>
      <vt:variant>
        <vt:i4>0</vt:i4>
      </vt:variant>
      <vt:variant>
        <vt:i4>5</vt:i4>
      </vt:variant>
      <vt:variant>
        <vt:lpwstr/>
      </vt:variant>
      <vt:variant>
        <vt:lpwstr>_ENREF_377</vt:lpwstr>
      </vt:variant>
      <vt:variant>
        <vt:i4>4325387</vt:i4>
      </vt:variant>
      <vt:variant>
        <vt:i4>1923</vt:i4>
      </vt:variant>
      <vt:variant>
        <vt:i4>0</vt:i4>
      </vt:variant>
      <vt:variant>
        <vt:i4>5</vt:i4>
      </vt:variant>
      <vt:variant>
        <vt:lpwstr/>
      </vt:variant>
      <vt:variant>
        <vt:lpwstr>_ENREF_3</vt:lpwstr>
      </vt:variant>
      <vt:variant>
        <vt:i4>7602236</vt:i4>
      </vt:variant>
      <vt:variant>
        <vt:i4>1917</vt:i4>
      </vt:variant>
      <vt:variant>
        <vt:i4>0</vt:i4>
      </vt:variant>
      <vt:variant>
        <vt:i4>5</vt:i4>
      </vt:variant>
      <vt:variant>
        <vt:lpwstr/>
      </vt:variant>
      <vt:variant>
        <vt:lpwstr>_ENREF_376</vt:lpwstr>
      </vt:variant>
      <vt:variant>
        <vt:i4>7798844</vt:i4>
      </vt:variant>
      <vt:variant>
        <vt:i4>1911</vt:i4>
      </vt:variant>
      <vt:variant>
        <vt:i4>0</vt:i4>
      </vt:variant>
      <vt:variant>
        <vt:i4>5</vt:i4>
      </vt:variant>
      <vt:variant>
        <vt:lpwstr/>
      </vt:variant>
      <vt:variant>
        <vt:lpwstr>_ENREF_375</vt:lpwstr>
      </vt:variant>
      <vt:variant>
        <vt:i4>7733308</vt:i4>
      </vt:variant>
      <vt:variant>
        <vt:i4>1903</vt:i4>
      </vt:variant>
      <vt:variant>
        <vt:i4>0</vt:i4>
      </vt:variant>
      <vt:variant>
        <vt:i4>5</vt:i4>
      </vt:variant>
      <vt:variant>
        <vt:lpwstr/>
      </vt:variant>
      <vt:variant>
        <vt:lpwstr>_ENREF_374</vt:lpwstr>
      </vt:variant>
      <vt:variant>
        <vt:i4>7405628</vt:i4>
      </vt:variant>
      <vt:variant>
        <vt:i4>1897</vt:i4>
      </vt:variant>
      <vt:variant>
        <vt:i4>0</vt:i4>
      </vt:variant>
      <vt:variant>
        <vt:i4>5</vt:i4>
      </vt:variant>
      <vt:variant>
        <vt:lpwstr/>
      </vt:variant>
      <vt:variant>
        <vt:lpwstr>_ENREF_373</vt:lpwstr>
      </vt:variant>
      <vt:variant>
        <vt:i4>7340092</vt:i4>
      </vt:variant>
      <vt:variant>
        <vt:i4>1891</vt:i4>
      </vt:variant>
      <vt:variant>
        <vt:i4>0</vt:i4>
      </vt:variant>
      <vt:variant>
        <vt:i4>5</vt:i4>
      </vt:variant>
      <vt:variant>
        <vt:lpwstr/>
      </vt:variant>
      <vt:variant>
        <vt:lpwstr>_ENREF_372</vt:lpwstr>
      </vt:variant>
      <vt:variant>
        <vt:i4>7536700</vt:i4>
      </vt:variant>
      <vt:variant>
        <vt:i4>1888</vt:i4>
      </vt:variant>
      <vt:variant>
        <vt:i4>0</vt:i4>
      </vt:variant>
      <vt:variant>
        <vt:i4>5</vt:i4>
      </vt:variant>
      <vt:variant>
        <vt:lpwstr/>
      </vt:variant>
      <vt:variant>
        <vt:lpwstr>_ENREF_371</vt:lpwstr>
      </vt:variant>
      <vt:variant>
        <vt:i4>7471164</vt:i4>
      </vt:variant>
      <vt:variant>
        <vt:i4>1880</vt:i4>
      </vt:variant>
      <vt:variant>
        <vt:i4>0</vt:i4>
      </vt:variant>
      <vt:variant>
        <vt:i4>5</vt:i4>
      </vt:variant>
      <vt:variant>
        <vt:lpwstr/>
      </vt:variant>
      <vt:variant>
        <vt:lpwstr>_ENREF_370</vt:lpwstr>
      </vt:variant>
      <vt:variant>
        <vt:i4>8060989</vt:i4>
      </vt:variant>
      <vt:variant>
        <vt:i4>1874</vt:i4>
      </vt:variant>
      <vt:variant>
        <vt:i4>0</vt:i4>
      </vt:variant>
      <vt:variant>
        <vt:i4>5</vt:i4>
      </vt:variant>
      <vt:variant>
        <vt:lpwstr/>
      </vt:variant>
      <vt:variant>
        <vt:lpwstr>_ENREF_369</vt:lpwstr>
      </vt:variant>
      <vt:variant>
        <vt:i4>7995453</vt:i4>
      </vt:variant>
      <vt:variant>
        <vt:i4>1868</vt:i4>
      </vt:variant>
      <vt:variant>
        <vt:i4>0</vt:i4>
      </vt:variant>
      <vt:variant>
        <vt:i4>5</vt:i4>
      </vt:variant>
      <vt:variant>
        <vt:lpwstr/>
      </vt:variant>
      <vt:variant>
        <vt:lpwstr>_ENREF_368</vt:lpwstr>
      </vt:variant>
      <vt:variant>
        <vt:i4>7667773</vt:i4>
      </vt:variant>
      <vt:variant>
        <vt:i4>1860</vt:i4>
      </vt:variant>
      <vt:variant>
        <vt:i4>0</vt:i4>
      </vt:variant>
      <vt:variant>
        <vt:i4>5</vt:i4>
      </vt:variant>
      <vt:variant>
        <vt:lpwstr/>
      </vt:variant>
      <vt:variant>
        <vt:lpwstr>_ENREF_367</vt:lpwstr>
      </vt:variant>
      <vt:variant>
        <vt:i4>7602237</vt:i4>
      </vt:variant>
      <vt:variant>
        <vt:i4>1852</vt:i4>
      </vt:variant>
      <vt:variant>
        <vt:i4>0</vt:i4>
      </vt:variant>
      <vt:variant>
        <vt:i4>5</vt:i4>
      </vt:variant>
      <vt:variant>
        <vt:lpwstr/>
      </vt:variant>
      <vt:variant>
        <vt:lpwstr>_ENREF_366</vt:lpwstr>
      </vt:variant>
      <vt:variant>
        <vt:i4>7798845</vt:i4>
      </vt:variant>
      <vt:variant>
        <vt:i4>1846</vt:i4>
      </vt:variant>
      <vt:variant>
        <vt:i4>0</vt:i4>
      </vt:variant>
      <vt:variant>
        <vt:i4>5</vt:i4>
      </vt:variant>
      <vt:variant>
        <vt:lpwstr/>
      </vt:variant>
      <vt:variant>
        <vt:lpwstr>_ENREF_365</vt:lpwstr>
      </vt:variant>
      <vt:variant>
        <vt:i4>7733309</vt:i4>
      </vt:variant>
      <vt:variant>
        <vt:i4>1840</vt:i4>
      </vt:variant>
      <vt:variant>
        <vt:i4>0</vt:i4>
      </vt:variant>
      <vt:variant>
        <vt:i4>5</vt:i4>
      </vt:variant>
      <vt:variant>
        <vt:lpwstr/>
      </vt:variant>
      <vt:variant>
        <vt:lpwstr>_ENREF_364</vt:lpwstr>
      </vt:variant>
      <vt:variant>
        <vt:i4>7405629</vt:i4>
      </vt:variant>
      <vt:variant>
        <vt:i4>1832</vt:i4>
      </vt:variant>
      <vt:variant>
        <vt:i4>0</vt:i4>
      </vt:variant>
      <vt:variant>
        <vt:i4>5</vt:i4>
      </vt:variant>
      <vt:variant>
        <vt:lpwstr/>
      </vt:variant>
      <vt:variant>
        <vt:lpwstr>_ENREF_363</vt:lpwstr>
      </vt:variant>
      <vt:variant>
        <vt:i4>7340093</vt:i4>
      </vt:variant>
      <vt:variant>
        <vt:i4>1829</vt:i4>
      </vt:variant>
      <vt:variant>
        <vt:i4>0</vt:i4>
      </vt:variant>
      <vt:variant>
        <vt:i4>5</vt:i4>
      </vt:variant>
      <vt:variant>
        <vt:lpwstr/>
      </vt:variant>
      <vt:variant>
        <vt:lpwstr>_ENREF_362</vt:lpwstr>
      </vt:variant>
      <vt:variant>
        <vt:i4>7536701</vt:i4>
      </vt:variant>
      <vt:variant>
        <vt:i4>1821</vt:i4>
      </vt:variant>
      <vt:variant>
        <vt:i4>0</vt:i4>
      </vt:variant>
      <vt:variant>
        <vt:i4>5</vt:i4>
      </vt:variant>
      <vt:variant>
        <vt:lpwstr/>
      </vt:variant>
      <vt:variant>
        <vt:lpwstr>_ENREF_361</vt:lpwstr>
      </vt:variant>
      <vt:variant>
        <vt:i4>7471165</vt:i4>
      </vt:variant>
      <vt:variant>
        <vt:i4>1818</vt:i4>
      </vt:variant>
      <vt:variant>
        <vt:i4>0</vt:i4>
      </vt:variant>
      <vt:variant>
        <vt:i4>5</vt:i4>
      </vt:variant>
      <vt:variant>
        <vt:lpwstr/>
      </vt:variant>
      <vt:variant>
        <vt:lpwstr>_ENREF_360</vt:lpwstr>
      </vt:variant>
      <vt:variant>
        <vt:i4>8060990</vt:i4>
      </vt:variant>
      <vt:variant>
        <vt:i4>1810</vt:i4>
      </vt:variant>
      <vt:variant>
        <vt:i4>0</vt:i4>
      </vt:variant>
      <vt:variant>
        <vt:i4>5</vt:i4>
      </vt:variant>
      <vt:variant>
        <vt:lpwstr/>
      </vt:variant>
      <vt:variant>
        <vt:lpwstr>_ENREF_359</vt:lpwstr>
      </vt:variant>
      <vt:variant>
        <vt:i4>7995454</vt:i4>
      </vt:variant>
      <vt:variant>
        <vt:i4>1807</vt:i4>
      </vt:variant>
      <vt:variant>
        <vt:i4>0</vt:i4>
      </vt:variant>
      <vt:variant>
        <vt:i4>5</vt:i4>
      </vt:variant>
      <vt:variant>
        <vt:lpwstr/>
      </vt:variant>
      <vt:variant>
        <vt:lpwstr>_ENREF_358</vt:lpwstr>
      </vt:variant>
      <vt:variant>
        <vt:i4>7602238</vt:i4>
      </vt:variant>
      <vt:variant>
        <vt:i4>1799</vt:i4>
      </vt:variant>
      <vt:variant>
        <vt:i4>0</vt:i4>
      </vt:variant>
      <vt:variant>
        <vt:i4>5</vt:i4>
      </vt:variant>
      <vt:variant>
        <vt:lpwstr/>
      </vt:variant>
      <vt:variant>
        <vt:lpwstr>_ENREF_356</vt:lpwstr>
      </vt:variant>
      <vt:variant>
        <vt:i4>7667774</vt:i4>
      </vt:variant>
      <vt:variant>
        <vt:i4>1791</vt:i4>
      </vt:variant>
      <vt:variant>
        <vt:i4>0</vt:i4>
      </vt:variant>
      <vt:variant>
        <vt:i4>5</vt:i4>
      </vt:variant>
      <vt:variant>
        <vt:lpwstr/>
      </vt:variant>
      <vt:variant>
        <vt:lpwstr>_ENREF_357</vt:lpwstr>
      </vt:variant>
      <vt:variant>
        <vt:i4>7602238</vt:i4>
      </vt:variant>
      <vt:variant>
        <vt:i4>1783</vt:i4>
      </vt:variant>
      <vt:variant>
        <vt:i4>0</vt:i4>
      </vt:variant>
      <vt:variant>
        <vt:i4>5</vt:i4>
      </vt:variant>
      <vt:variant>
        <vt:lpwstr/>
      </vt:variant>
      <vt:variant>
        <vt:lpwstr>_ENREF_356</vt:lpwstr>
      </vt:variant>
      <vt:variant>
        <vt:i4>7340094</vt:i4>
      </vt:variant>
      <vt:variant>
        <vt:i4>1775</vt:i4>
      </vt:variant>
      <vt:variant>
        <vt:i4>0</vt:i4>
      </vt:variant>
      <vt:variant>
        <vt:i4>5</vt:i4>
      </vt:variant>
      <vt:variant>
        <vt:lpwstr/>
      </vt:variant>
      <vt:variant>
        <vt:lpwstr>_ENREF_352</vt:lpwstr>
      </vt:variant>
      <vt:variant>
        <vt:i4>7536702</vt:i4>
      </vt:variant>
      <vt:variant>
        <vt:i4>1767</vt:i4>
      </vt:variant>
      <vt:variant>
        <vt:i4>0</vt:i4>
      </vt:variant>
      <vt:variant>
        <vt:i4>5</vt:i4>
      </vt:variant>
      <vt:variant>
        <vt:lpwstr/>
      </vt:variant>
      <vt:variant>
        <vt:lpwstr>_ENREF_351</vt:lpwstr>
      </vt:variant>
      <vt:variant>
        <vt:i4>7471166</vt:i4>
      </vt:variant>
      <vt:variant>
        <vt:i4>1761</vt:i4>
      </vt:variant>
      <vt:variant>
        <vt:i4>0</vt:i4>
      </vt:variant>
      <vt:variant>
        <vt:i4>5</vt:i4>
      </vt:variant>
      <vt:variant>
        <vt:lpwstr/>
      </vt:variant>
      <vt:variant>
        <vt:lpwstr>_ENREF_350</vt:lpwstr>
      </vt:variant>
      <vt:variant>
        <vt:i4>8060991</vt:i4>
      </vt:variant>
      <vt:variant>
        <vt:i4>1758</vt:i4>
      </vt:variant>
      <vt:variant>
        <vt:i4>0</vt:i4>
      </vt:variant>
      <vt:variant>
        <vt:i4>5</vt:i4>
      </vt:variant>
      <vt:variant>
        <vt:lpwstr/>
      </vt:variant>
      <vt:variant>
        <vt:lpwstr>_ENREF_349</vt:lpwstr>
      </vt:variant>
      <vt:variant>
        <vt:i4>7995455</vt:i4>
      </vt:variant>
      <vt:variant>
        <vt:i4>1750</vt:i4>
      </vt:variant>
      <vt:variant>
        <vt:i4>0</vt:i4>
      </vt:variant>
      <vt:variant>
        <vt:i4>5</vt:i4>
      </vt:variant>
      <vt:variant>
        <vt:lpwstr/>
      </vt:variant>
      <vt:variant>
        <vt:lpwstr>_ENREF_348</vt:lpwstr>
      </vt:variant>
      <vt:variant>
        <vt:i4>7667775</vt:i4>
      </vt:variant>
      <vt:variant>
        <vt:i4>1742</vt:i4>
      </vt:variant>
      <vt:variant>
        <vt:i4>0</vt:i4>
      </vt:variant>
      <vt:variant>
        <vt:i4>5</vt:i4>
      </vt:variant>
      <vt:variant>
        <vt:lpwstr/>
      </vt:variant>
      <vt:variant>
        <vt:lpwstr>_ENREF_347</vt:lpwstr>
      </vt:variant>
      <vt:variant>
        <vt:i4>7602239</vt:i4>
      </vt:variant>
      <vt:variant>
        <vt:i4>1736</vt:i4>
      </vt:variant>
      <vt:variant>
        <vt:i4>0</vt:i4>
      </vt:variant>
      <vt:variant>
        <vt:i4>5</vt:i4>
      </vt:variant>
      <vt:variant>
        <vt:lpwstr/>
      </vt:variant>
      <vt:variant>
        <vt:lpwstr>_ENREF_346</vt:lpwstr>
      </vt:variant>
      <vt:variant>
        <vt:i4>7798847</vt:i4>
      </vt:variant>
      <vt:variant>
        <vt:i4>1730</vt:i4>
      </vt:variant>
      <vt:variant>
        <vt:i4>0</vt:i4>
      </vt:variant>
      <vt:variant>
        <vt:i4>5</vt:i4>
      </vt:variant>
      <vt:variant>
        <vt:lpwstr/>
      </vt:variant>
      <vt:variant>
        <vt:lpwstr>_ENREF_345</vt:lpwstr>
      </vt:variant>
      <vt:variant>
        <vt:i4>7733311</vt:i4>
      </vt:variant>
      <vt:variant>
        <vt:i4>1722</vt:i4>
      </vt:variant>
      <vt:variant>
        <vt:i4>0</vt:i4>
      </vt:variant>
      <vt:variant>
        <vt:i4>5</vt:i4>
      </vt:variant>
      <vt:variant>
        <vt:lpwstr/>
      </vt:variant>
      <vt:variant>
        <vt:lpwstr>_ENREF_344</vt:lpwstr>
      </vt:variant>
      <vt:variant>
        <vt:i4>7405631</vt:i4>
      </vt:variant>
      <vt:variant>
        <vt:i4>1714</vt:i4>
      </vt:variant>
      <vt:variant>
        <vt:i4>0</vt:i4>
      </vt:variant>
      <vt:variant>
        <vt:i4>5</vt:i4>
      </vt:variant>
      <vt:variant>
        <vt:lpwstr/>
      </vt:variant>
      <vt:variant>
        <vt:lpwstr>_ENREF_343</vt:lpwstr>
      </vt:variant>
      <vt:variant>
        <vt:i4>7340095</vt:i4>
      </vt:variant>
      <vt:variant>
        <vt:i4>1711</vt:i4>
      </vt:variant>
      <vt:variant>
        <vt:i4>0</vt:i4>
      </vt:variant>
      <vt:variant>
        <vt:i4>5</vt:i4>
      </vt:variant>
      <vt:variant>
        <vt:lpwstr/>
      </vt:variant>
      <vt:variant>
        <vt:lpwstr>_ENREF_342</vt:lpwstr>
      </vt:variant>
      <vt:variant>
        <vt:i4>7536703</vt:i4>
      </vt:variant>
      <vt:variant>
        <vt:i4>1703</vt:i4>
      </vt:variant>
      <vt:variant>
        <vt:i4>0</vt:i4>
      </vt:variant>
      <vt:variant>
        <vt:i4>5</vt:i4>
      </vt:variant>
      <vt:variant>
        <vt:lpwstr/>
      </vt:variant>
      <vt:variant>
        <vt:lpwstr>_ENREF_341</vt:lpwstr>
      </vt:variant>
      <vt:variant>
        <vt:i4>7471167</vt:i4>
      </vt:variant>
      <vt:variant>
        <vt:i4>1695</vt:i4>
      </vt:variant>
      <vt:variant>
        <vt:i4>0</vt:i4>
      </vt:variant>
      <vt:variant>
        <vt:i4>5</vt:i4>
      </vt:variant>
      <vt:variant>
        <vt:lpwstr/>
      </vt:variant>
      <vt:variant>
        <vt:lpwstr>_ENREF_340</vt:lpwstr>
      </vt:variant>
      <vt:variant>
        <vt:i4>8060984</vt:i4>
      </vt:variant>
      <vt:variant>
        <vt:i4>1689</vt:i4>
      </vt:variant>
      <vt:variant>
        <vt:i4>0</vt:i4>
      </vt:variant>
      <vt:variant>
        <vt:i4>5</vt:i4>
      </vt:variant>
      <vt:variant>
        <vt:lpwstr/>
      </vt:variant>
      <vt:variant>
        <vt:lpwstr>_ENREF_339</vt:lpwstr>
      </vt:variant>
      <vt:variant>
        <vt:i4>7995448</vt:i4>
      </vt:variant>
      <vt:variant>
        <vt:i4>1686</vt:i4>
      </vt:variant>
      <vt:variant>
        <vt:i4>0</vt:i4>
      </vt:variant>
      <vt:variant>
        <vt:i4>5</vt:i4>
      </vt:variant>
      <vt:variant>
        <vt:lpwstr/>
      </vt:variant>
      <vt:variant>
        <vt:lpwstr>_ENREF_338</vt:lpwstr>
      </vt:variant>
      <vt:variant>
        <vt:i4>7667768</vt:i4>
      </vt:variant>
      <vt:variant>
        <vt:i4>1678</vt:i4>
      </vt:variant>
      <vt:variant>
        <vt:i4>0</vt:i4>
      </vt:variant>
      <vt:variant>
        <vt:i4>5</vt:i4>
      </vt:variant>
      <vt:variant>
        <vt:lpwstr/>
      </vt:variant>
      <vt:variant>
        <vt:lpwstr>_ENREF_337</vt:lpwstr>
      </vt:variant>
      <vt:variant>
        <vt:i4>7602232</vt:i4>
      </vt:variant>
      <vt:variant>
        <vt:i4>1670</vt:i4>
      </vt:variant>
      <vt:variant>
        <vt:i4>0</vt:i4>
      </vt:variant>
      <vt:variant>
        <vt:i4>5</vt:i4>
      </vt:variant>
      <vt:variant>
        <vt:lpwstr/>
      </vt:variant>
      <vt:variant>
        <vt:lpwstr>_ENREF_336</vt:lpwstr>
      </vt:variant>
      <vt:variant>
        <vt:i4>7798840</vt:i4>
      </vt:variant>
      <vt:variant>
        <vt:i4>1662</vt:i4>
      </vt:variant>
      <vt:variant>
        <vt:i4>0</vt:i4>
      </vt:variant>
      <vt:variant>
        <vt:i4>5</vt:i4>
      </vt:variant>
      <vt:variant>
        <vt:lpwstr/>
      </vt:variant>
      <vt:variant>
        <vt:lpwstr>_ENREF_335</vt:lpwstr>
      </vt:variant>
      <vt:variant>
        <vt:i4>7733304</vt:i4>
      </vt:variant>
      <vt:variant>
        <vt:i4>1654</vt:i4>
      </vt:variant>
      <vt:variant>
        <vt:i4>0</vt:i4>
      </vt:variant>
      <vt:variant>
        <vt:i4>5</vt:i4>
      </vt:variant>
      <vt:variant>
        <vt:lpwstr/>
      </vt:variant>
      <vt:variant>
        <vt:lpwstr>_ENREF_334</vt:lpwstr>
      </vt:variant>
      <vt:variant>
        <vt:i4>7405624</vt:i4>
      </vt:variant>
      <vt:variant>
        <vt:i4>1648</vt:i4>
      </vt:variant>
      <vt:variant>
        <vt:i4>0</vt:i4>
      </vt:variant>
      <vt:variant>
        <vt:i4>5</vt:i4>
      </vt:variant>
      <vt:variant>
        <vt:lpwstr/>
      </vt:variant>
      <vt:variant>
        <vt:lpwstr>_ENREF_333</vt:lpwstr>
      </vt:variant>
      <vt:variant>
        <vt:i4>7471155</vt:i4>
      </vt:variant>
      <vt:variant>
        <vt:i4>1640</vt:i4>
      </vt:variant>
      <vt:variant>
        <vt:i4>0</vt:i4>
      </vt:variant>
      <vt:variant>
        <vt:i4>5</vt:i4>
      </vt:variant>
      <vt:variant>
        <vt:lpwstr/>
      </vt:variant>
      <vt:variant>
        <vt:lpwstr>_ENREF_281</vt:lpwstr>
      </vt:variant>
      <vt:variant>
        <vt:i4>7340088</vt:i4>
      </vt:variant>
      <vt:variant>
        <vt:i4>1634</vt:i4>
      </vt:variant>
      <vt:variant>
        <vt:i4>0</vt:i4>
      </vt:variant>
      <vt:variant>
        <vt:i4>5</vt:i4>
      </vt:variant>
      <vt:variant>
        <vt:lpwstr/>
      </vt:variant>
      <vt:variant>
        <vt:lpwstr>_ENREF_332</vt:lpwstr>
      </vt:variant>
      <vt:variant>
        <vt:i4>7536696</vt:i4>
      </vt:variant>
      <vt:variant>
        <vt:i4>1628</vt:i4>
      </vt:variant>
      <vt:variant>
        <vt:i4>0</vt:i4>
      </vt:variant>
      <vt:variant>
        <vt:i4>5</vt:i4>
      </vt:variant>
      <vt:variant>
        <vt:lpwstr/>
      </vt:variant>
      <vt:variant>
        <vt:lpwstr>_ENREF_331</vt:lpwstr>
      </vt:variant>
      <vt:variant>
        <vt:i4>7471160</vt:i4>
      </vt:variant>
      <vt:variant>
        <vt:i4>1620</vt:i4>
      </vt:variant>
      <vt:variant>
        <vt:i4>0</vt:i4>
      </vt:variant>
      <vt:variant>
        <vt:i4>5</vt:i4>
      </vt:variant>
      <vt:variant>
        <vt:lpwstr/>
      </vt:variant>
      <vt:variant>
        <vt:lpwstr>_ENREF_330</vt:lpwstr>
      </vt:variant>
      <vt:variant>
        <vt:i4>8060985</vt:i4>
      </vt:variant>
      <vt:variant>
        <vt:i4>1614</vt:i4>
      </vt:variant>
      <vt:variant>
        <vt:i4>0</vt:i4>
      </vt:variant>
      <vt:variant>
        <vt:i4>5</vt:i4>
      </vt:variant>
      <vt:variant>
        <vt:lpwstr/>
      </vt:variant>
      <vt:variant>
        <vt:lpwstr>_ENREF_329</vt:lpwstr>
      </vt:variant>
      <vt:variant>
        <vt:i4>7995449</vt:i4>
      </vt:variant>
      <vt:variant>
        <vt:i4>1608</vt:i4>
      </vt:variant>
      <vt:variant>
        <vt:i4>0</vt:i4>
      </vt:variant>
      <vt:variant>
        <vt:i4>5</vt:i4>
      </vt:variant>
      <vt:variant>
        <vt:lpwstr/>
      </vt:variant>
      <vt:variant>
        <vt:lpwstr>_ENREF_328</vt:lpwstr>
      </vt:variant>
      <vt:variant>
        <vt:i4>7667769</vt:i4>
      </vt:variant>
      <vt:variant>
        <vt:i4>1605</vt:i4>
      </vt:variant>
      <vt:variant>
        <vt:i4>0</vt:i4>
      </vt:variant>
      <vt:variant>
        <vt:i4>5</vt:i4>
      </vt:variant>
      <vt:variant>
        <vt:lpwstr/>
      </vt:variant>
      <vt:variant>
        <vt:lpwstr>_ENREF_327</vt:lpwstr>
      </vt:variant>
      <vt:variant>
        <vt:i4>7602235</vt:i4>
      </vt:variant>
      <vt:variant>
        <vt:i4>1602</vt:i4>
      </vt:variant>
      <vt:variant>
        <vt:i4>0</vt:i4>
      </vt:variant>
      <vt:variant>
        <vt:i4>5</vt:i4>
      </vt:variant>
      <vt:variant>
        <vt:lpwstr/>
      </vt:variant>
      <vt:variant>
        <vt:lpwstr>_ENREF_306</vt:lpwstr>
      </vt:variant>
      <vt:variant>
        <vt:i4>7602233</vt:i4>
      </vt:variant>
      <vt:variant>
        <vt:i4>1594</vt:i4>
      </vt:variant>
      <vt:variant>
        <vt:i4>0</vt:i4>
      </vt:variant>
      <vt:variant>
        <vt:i4>5</vt:i4>
      </vt:variant>
      <vt:variant>
        <vt:lpwstr/>
      </vt:variant>
      <vt:variant>
        <vt:lpwstr>_ENREF_326</vt:lpwstr>
      </vt:variant>
      <vt:variant>
        <vt:i4>7798841</vt:i4>
      </vt:variant>
      <vt:variant>
        <vt:i4>1586</vt:i4>
      </vt:variant>
      <vt:variant>
        <vt:i4>0</vt:i4>
      </vt:variant>
      <vt:variant>
        <vt:i4>5</vt:i4>
      </vt:variant>
      <vt:variant>
        <vt:lpwstr/>
      </vt:variant>
      <vt:variant>
        <vt:lpwstr>_ENREF_325</vt:lpwstr>
      </vt:variant>
      <vt:variant>
        <vt:i4>7733305</vt:i4>
      </vt:variant>
      <vt:variant>
        <vt:i4>1580</vt:i4>
      </vt:variant>
      <vt:variant>
        <vt:i4>0</vt:i4>
      </vt:variant>
      <vt:variant>
        <vt:i4>5</vt:i4>
      </vt:variant>
      <vt:variant>
        <vt:lpwstr/>
      </vt:variant>
      <vt:variant>
        <vt:lpwstr>_ENREF_324</vt:lpwstr>
      </vt:variant>
      <vt:variant>
        <vt:i4>7405625</vt:i4>
      </vt:variant>
      <vt:variant>
        <vt:i4>1572</vt:i4>
      </vt:variant>
      <vt:variant>
        <vt:i4>0</vt:i4>
      </vt:variant>
      <vt:variant>
        <vt:i4>5</vt:i4>
      </vt:variant>
      <vt:variant>
        <vt:lpwstr/>
      </vt:variant>
      <vt:variant>
        <vt:lpwstr>_ENREF_323</vt:lpwstr>
      </vt:variant>
      <vt:variant>
        <vt:i4>7340089</vt:i4>
      </vt:variant>
      <vt:variant>
        <vt:i4>1564</vt:i4>
      </vt:variant>
      <vt:variant>
        <vt:i4>0</vt:i4>
      </vt:variant>
      <vt:variant>
        <vt:i4>5</vt:i4>
      </vt:variant>
      <vt:variant>
        <vt:lpwstr/>
      </vt:variant>
      <vt:variant>
        <vt:lpwstr>_ENREF_322</vt:lpwstr>
      </vt:variant>
      <vt:variant>
        <vt:i4>7536697</vt:i4>
      </vt:variant>
      <vt:variant>
        <vt:i4>1556</vt:i4>
      </vt:variant>
      <vt:variant>
        <vt:i4>0</vt:i4>
      </vt:variant>
      <vt:variant>
        <vt:i4>5</vt:i4>
      </vt:variant>
      <vt:variant>
        <vt:lpwstr/>
      </vt:variant>
      <vt:variant>
        <vt:lpwstr>_ENREF_321</vt:lpwstr>
      </vt:variant>
      <vt:variant>
        <vt:i4>7471161</vt:i4>
      </vt:variant>
      <vt:variant>
        <vt:i4>1553</vt:i4>
      </vt:variant>
      <vt:variant>
        <vt:i4>0</vt:i4>
      </vt:variant>
      <vt:variant>
        <vt:i4>5</vt:i4>
      </vt:variant>
      <vt:variant>
        <vt:lpwstr/>
      </vt:variant>
      <vt:variant>
        <vt:lpwstr>_ENREF_320</vt:lpwstr>
      </vt:variant>
      <vt:variant>
        <vt:i4>8060987</vt:i4>
      </vt:variant>
      <vt:variant>
        <vt:i4>1545</vt:i4>
      </vt:variant>
      <vt:variant>
        <vt:i4>0</vt:i4>
      </vt:variant>
      <vt:variant>
        <vt:i4>5</vt:i4>
      </vt:variant>
      <vt:variant>
        <vt:lpwstr/>
      </vt:variant>
      <vt:variant>
        <vt:lpwstr>_ENREF_309</vt:lpwstr>
      </vt:variant>
      <vt:variant>
        <vt:i4>7995451</vt:i4>
      </vt:variant>
      <vt:variant>
        <vt:i4>1537</vt:i4>
      </vt:variant>
      <vt:variant>
        <vt:i4>0</vt:i4>
      </vt:variant>
      <vt:variant>
        <vt:i4>5</vt:i4>
      </vt:variant>
      <vt:variant>
        <vt:lpwstr/>
      </vt:variant>
      <vt:variant>
        <vt:lpwstr>_ENREF_308</vt:lpwstr>
      </vt:variant>
      <vt:variant>
        <vt:i4>7667771</vt:i4>
      </vt:variant>
      <vt:variant>
        <vt:i4>1529</vt:i4>
      </vt:variant>
      <vt:variant>
        <vt:i4>0</vt:i4>
      </vt:variant>
      <vt:variant>
        <vt:i4>5</vt:i4>
      </vt:variant>
      <vt:variant>
        <vt:lpwstr/>
      </vt:variant>
      <vt:variant>
        <vt:lpwstr>_ENREF_307</vt:lpwstr>
      </vt:variant>
      <vt:variant>
        <vt:i4>8060986</vt:i4>
      </vt:variant>
      <vt:variant>
        <vt:i4>1523</vt:i4>
      </vt:variant>
      <vt:variant>
        <vt:i4>0</vt:i4>
      </vt:variant>
      <vt:variant>
        <vt:i4>5</vt:i4>
      </vt:variant>
      <vt:variant>
        <vt:lpwstr/>
      </vt:variant>
      <vt:variant>
        <vt:lpwstr>_ENREF_319</vt:lpwstr>
      </vt:variant>
      <vt:variant>
        <vt:i4>7995450</vt:i4>
      </vt:variant>
      <vt:variant>
        <vt:i4>1517</vt:i4>
      </vt:variant>
      <vt:variant>
        <vt:i4>0</vt:i4>
      </vt:variant>
      <vt:variant>
        <vt:i4>5</vt:i4>
      </vt:variant>
      <vt:variant>
        <vt:lpwstr/>
      </vt:variant>
      <vt:variant>
        <vt:lpwstr>_ENREF_318</vt:lpwstr>
      </vt:variant>
      <vt:variant>
        <vt:i4>7667770</vt:i4>
      </vt:variant>
      <vt:variant>
        <vt:i4>1509</vt:i4>
      </vt:variant>
      <vt:variant>
        <vt:i4>0</vt:i4>
      </vt:variant>
      <vt:variant>
        <vt:i4>5</vt:i4>
      </vt:variant>
      <vt:variant>
        <vt:lpwstr/>
      </vt:variant>
      <vt:variant>
        <vt:lpwstr>_ENREF_317</vt:lpwstr>
      </vt:variant>
      <vt:variant>
        <vt:i4>7602234</vt:i4>
      </vt:variant>
      <vt:variant>
        <vt:i4>1501</vt:i4>
      </vt:variant>
      <vt:variant>
        <vt:i4>0</vt:i4>
      </vt:variant>
      <vt:variant>
        <vt:i4>5</vt:i4>
      </vt:variant>
      <vt:variant>
        <vt:lpwstr/>
      </vt:variant>
      <vt:variant>
        <vt:lpwstr>_ENREF_316</vt:lpwstr>
      </vt:variant>
      <vt:variant>
        <vt:i4>7798842</vt:i4>
      </vt:variant>
      <vt:variant>
        <vt:i4>1493</vt:i4>
      </vt:variant>
      <vt:variant>
        <vt:i4>0</vt:i4>
      </vt:variant>
      <vt:variant>
        <vt:i4>5</vt:i4>
      </vt:variant>
      <vt:variant>
        <vt:lpwstr/>
      </vt:variant>
      <vt:variant>
        <vt:lpwstr>_ENREF_315</vt:lpwstr>
      </vt:variant>
      <vt:variant>
        <vt:i4>7733306</vt:i4>
      </vt:variant>
      <vt:variant>
        <vt:i4>1487</vt:i4>
      </vt:variant>
      <vt:variant>
        <vt:i4>0</vt:i4>
      </vt:variant>
      <vt:variant>
        <vt:i4>5</vt:i4>
      </vt:variant>
      <vt:variant>
        <vt:lpwstr/>
      </vt:variant>
      <vt:variant>
        <vt:lpwstr>_ENREF_314</vt:lpwstr>
      </vt:variant>
      <vt:variant>
        <vt:i4>8060987</vt:i4>
      </vt:variant>
      <vt:variant>
        <vt:i4>1481</vt:i4>
      </vt:variant>
      <vt:variant>
        <vt:i4>0</vt:i4>
      </vt:variant>
      <vt:variant>
        <vt:i4>5</vt:i4>
      </vt:variant>
      <vt:variant>
        <vt:lpwstr/>
      </vt:variant>
      <vt:variant>
        <vt:lpwstr>_ENREF_309</vt:lpwstr>
      </vt:variant>
      <vt:variant>
        <vt:i4>7405626</vt:i4>
      </vt:variant>
      <vt:variant>
        <vt:i4>1473</vt:i4>
      </vt:variant>
      <vt:variant>
        <vt:i4>0</vt:i4>
      </vt:variant>
      <vt:variant>
        <vt:i4>5</vt:i4>
      </vt:variant>
      <vt:variant>
        <vt:lpwstr/>
      </vt:variant>
      <vt:variant>
        <vt:lpwstr>_ENREF_313</vt:lpwstr>
      </vt:variant>
      <vt:variant>
        <vt:i4>7340090</vt:i4>
      </vt:variant>
      <vt:variant>
        <vt:i4>1467</vt:i4>
      </vt:variant>
      <vt:variant>
        <vt:i4>0</vt:i4>
      </vt:variant>
      <vt:variant>
        <vt:i4>5</vt:i4>
      </vt:variant>
      <vt:variant>
        <vt:lpwstr/>
      </vt:variant>
      <vt:variant>
        <vt:lpwstr>_ENREF_312</vt:lpwstr>
      </vt:variant>
      <vt:variant>
        <vt:i4>7536698</vt:i4>
      </vt:variant>
      <vt:variant>
        <vt:i4>1461</vt:i4>
      </vt:variant>
      <vt:variant>
        <vt:i4>0</vt:i4>
      </vt:variant>
      <vt:variant>
        <vt:i4>5</vt:i4>
      </vt:variant>
      <vt:variant>
        <vt:lpwstr/>
      </vt:variant>
      <vt:variant>
        <vt:lpwstr>_ENREF_311</vt:lpwstr>
      </vt:variant>
      <vt:variant>
        <vt:i4>7471162</vt:i4>
      </vt:variant>
      <vt:variant>
        <vt:i4>1455</vt:i4>
      </vt:variant>
      <vt:variant>
        <vt:i4>0</vt:i4>
      </vt:variant>
      <vt:variant>
        <vt:i4>5</vt:i4>
      </vt:variant>
      <vt:variant>
        <vt:lpwstr/>
      </vt:variant>
      <vt:variant>
        <vt:lpwstr>_ENREF_310</vt:lpwstr>
      </vt:variant>
      <vt:variant>
        <vt:i4>8060987</vt:i4>
      </vt:variant>
      <vt:variant>
        <vt:i4>1447</vt:i4>
      </vt:variant>
      <vt:variant>
        <vt:i4>0</vt:i4>
      </vt:variant>
      <vt:variant>
        <vt:i4>5</vt:i4>
      </vt:variant>
      <vt:variant>
        <vt:lpwstr/>
      </vt:variant>
      <vt:variant>
        <vt:lpwstr>_ENREF_309</vt:lpwstr>
      </vt:variant>
      <vt:variant>
        <vt:i4>7995451</vt:i4>
      </vt:variant>
      <vt:variant>
        <vt:i4>1439</vt:i4>
      </vt:variant>
      <vt:variant>
        <vt:i4>0</vt:i4>
      </vt:variant>
      <vt:variant>
        <vt:i4>5</vt:i4>
      </vt:variant>
      <vt:variant>
        <vt:lpwstr/>
      </vt:variant>
      <vt:variant>
        <vt:lpwstr>_ENREF_308</vt:lpwstr>
      </vt:variant>
      <vt:variant>
        <vt:i4>7667771</vt:i4>
      </vt:variant>
      <vt:variant>
        <vt:i4>1431</vt:i4>
      </vt:variant>
      <vt:variant>
        <vt:i4>0</vt:i4>
      </vt:variant>
      <vt:variant>
        <vt:i4>5</vt:i4>
      </vt:variant>
      <vt:variant>
        <vt:lpwstr/>
      </vt:variant>
      <vt:variant>
        <vt:lpwstr>_ENREF_307</vt:lpwstr>
      </vt:variant>
      <vt:variant>
        <vt:i4>7405627</vt:i4>
      </vt:variant>
      <vt:variant>
        <vt:i4>1425</vt:i4>
      </vt:variant>
      <vt:variant>
        <vt:i4>0</vt:i4>
      </vt:variant>
      <vt:variant>
        <vt:i4>5</vt:i4>
      </vt:variant>
      <vt:variant>
        <vt:lpwstr/>
      </vt:variant>
      <vt:variant>
        <vt:lpwstr>_ENREF_303</vt:lpwstr>
      </vt:variant>
      <vt:variant>
        <vt:i4>7471163</vt:i4>
      </vt:variant>
      <vt:variant>
        <vt:i4>1422</vt:i4>
      </vt:variant>
      <vt:variant>
        <vt:i4>0</vt:i4>
      </vt:variant>
      <vt:variant>
        <vt:i4>5</vt:i4>
      </vt:variant>
      <vt:variant>
        <vt:lpwstr/>
      </vt:variant>
      <vt:variant>
        <vt:lpwstr>_ENREF_300</vt:lpwstr>
      </vt:variant>
      <vt:variant>
        <vt:i4>7340091</vt:i4>
      </vt:variant>
      <vt:variant>
        <vt:i4>1414</vt:i4>
      </vt:variant>
      <vt:variant>
        <vt:i4>0</vt:i4>
      </vt:variant>
      <vt:variant>
        <vt:i4>5</vt:i4>
      </vt:variant>
      <vt:variant>
        <vt:lpwstr/>
      </vt:variant>
      <vt:variant>
        <vt:lpwstr>_ENREF_302</vt:lpwstr>
      </vt:variant>
      <vt:variant>
        <vt:i4>7536699</vt:i4>
      </vt:variant>
      <vt:variant>
        <vt:i4>1406</vt:i4>
      </vt:variant>
      <vt:variant>
        <vt:i4>0</vt:i4>
      </vt:variant>
      <vt:variant>
        <vt:i4>5</vt:i4>
      </vt:variant>
      <vt:variant>
        <vt:lpwstr/>
      </vt:variant>
      <vt:variant>
        <vt:lpwstr>_ENREF_301</vt:lpwstr>
      </vt:variant>
      <vt:variant>
        <vt:i4>7471163</vt:i4>
      </vt:variant>
      <vt:variant>
        <vt:i4>1398</vt:i4>
      </vt:variant>
      <vt:variant>
        <vt:i4>0</vt:i4>
      </vt:variant>
      <vt:variant>
        <vt:i4>5</vt:i4>
      </vt:variant>
      <vt:variant>
        <vt:lpwstr/>
      </vt:variant>
      <vt:variant>
        <vt:lpwstr>_ENREF_300</vt:lpwstr>
      </vt:variant>
      <vt:variant>
        <vt:i4>7995442</vt:i4>
      </vt:variant>
      <vt:variant>
        <vt:i4>1390</vt:i4>
      </vt:variant>
      <vt:variant>
        <vt:i4>0</vt:i4>
      </vt:variant>
      <vt:variant>
        <vt:i4>5</vt:i4>
      </vt:variant>
      <vt:variant>
        <vt:lpwstr/>
      </vt:variant>
      <vt:variant>
        <vt:lpwstr>_ENREF_299</vt:lpwstr>
      </vt:variant>
      <vt:variant>
        <vt:i4>8060978</vt:i4>
      </vt:variant>
      <vt:variant>
        <vt:i4>1382</vt:i4>
      </vt:variant>
      <vt:variant>
        <vt:i4>0</vt:i4>
      </vt:variant>
      <vt:variant>
        <vt:i4>5</vt:i4>
      </vt:variant>
      <vt:variant>
        <vt:lpwstr/>
      </vt:variant>
      <vt:variant>
        <vt:lpwstr>_ENREF_298</vt:lpwstr>
      </vt:variant>
      <vt:variant>
        <vt:i4>7602226</vt:i4>
      </vt:variant>
      <vt:variant>
        <vt:i4>1374</vt:i4>
      </vt:variant>
      <vt:variant>
        <vt:i4>0</vt:i4>
      </vt:variant>
      <vt:variant>
        <vt:i4>5</vt:i4>
      </vt:variant>
      <vt:variant>
        <vt:lpwstr/>
      </vt:variant>
      <vt:variant>
        <vt:lpwstr>_ENREF_297</vt:lpwstr>
      </vt:variant>
      <vt:variant>
        <vt:i4>7667762</vt:i4>
      </vt:variant>
      <vt:variant>
        <vt:i4>1366</vt:i4>
      </vt:variant>
      <vt:variant>
        <vt:i4>0</vt:i4>
      </vt:variant>
      <vt:variant>
        <vt:i4>5</vt:i4>
      </vt:variant>
      <vt:variant>
        <vt:lpwstr/>
      </vt:variant>
      <vt:variant>
        <vt:lpwstr>_ENREF_296</vt:lpwstr>
      </vt:variant>
      <vt:variant>
        <vt:i4>7733298</vt:i4>
      </vt:variant>
      <vt:variant>
        <vt:i4>1360</vt:i4>
      </vt:variant>
      <vt:variant>
        <vt:i4>0</vt:i4>
      </vt:variant>
      <vt:variant>
        <vt:i4>5</vt:i4>
      </vt:variant>
      <vt:variant>
        <vt:lpwstr/>
      </vt:variant>
      <vt:variant>
        <vt:lpwstr>_ENREF_295</vt:lpwstr>
      </vt:variant>
      <vt:variant>
        <vt:i4>7798834</vt:i4>
      </vt:variant>
      <vt:variant>
        <vt:i4>1357</vt:i4>
      </vt:variant>
      <vt:variant>
        <vt:i4>0</vt:i4>
      </vt:variant>
      <vt:variant>
        <vt:i4>5</vt:i4>
      </vt:variant>
      <vt:variant>
        <vt:lpwstr/>
      </vt:variant>
      <vt:variant>
        <vt:lpwstr>_ENREF_294</vt:lpwstr>
      </vt:variant>
      <vt:variant>
        <vt:i4>7340082</vt:i4>
      </vt:variant>
      <vt:variant>
        <vt:i4>1349</vt:i4>
      </vt:variant>
      <vt:variant>
        <vt:i4>0</vt:i4>
      </vt:variant>
      <vt:variant>
        <vt:i4>5</vt:i4>
      </vt:variant>
      <vt:variant>
        <vt:lpwstr/>
      </vt:variant>
      <vt:variant>
        <vt:lpwstr>_ENREF_293</vt:lpwstr>
      </vt:variant>
      <vt:variant>
        <vt:i4>7405618</vt:i4>
      </vt:variant>
      <vt:variant>
        <vt:i4>1346</vt:i4>
      </vt:variant>
      <vt:variant>
        <vt:i4>0</vt:i4>
      </vt:variant>
      <vt:variant>
        <vt:i4>5</vt:i4>
      </vt:variant>
      <vt:variant>
        <vt:lpwstr/>
      </vt:variant>
      <vt:variant>
        <vt:lpwstr>_ENREF_292</vt:lpwstr>
      </vt:variant>
      <vt:variant>
        <vt:i4>4325387</vt:i4>
      </vt:variant>
      <vt:variant>
        <vt:i4>1338</vt:i4>
      </vt:variant>
      <vt:variant>
        <vt:i4>0</vt:i4>
      </vt:variant>
      <vt:variant>
        <vt:i4>5</vt:i4>
      </vt:variant>
      <vt:variant>
        <vt:lpwstr/>
      </vt:variant>
      <vt:variant>
        <vt:lpwstr>_ENREF_3</vt:lpwstr>
      </vt:variant>
      <vt:variant>
        <vt:i4>7471154</vt:i4>
      </vt:variant>
      <vt:variant>
        <vt:i4>1332</vt:i4>
      </vt:variant>
      <vt:variant>
        <vt:i4>0</vt:i4>
      </vt:variant>
      <vt:variant>
        <vt:i4>5</vt:i4>
      </vt:variant>
      <vt:variant>
        <vt:lpwstr/>
      </vt:variant>
      <vt:variant>
        <vt:lpwstr>_ENREF_291</vt:lpwstr>
      </vt:variant>
      <vt:variant>
        <vt:i4>7536690</vt:i4>
      </vt:variant>
      <vt:variant>
        <vt:i4>1324</vt:i4>
      </vt:variant>
      <vt:variant>
        <vt:i4>0</vt:i4>
      </vt:variant>
      <vt:variant>
        <vt:i4>5</vt:i4>
      </vt:variant>
      <vt:variant>
        <vt:lpwstr/>
      </vt:variant>
      <vt:variant>
        <vt:lpwstr>_ENREF_290</vt:lpwstr>
      </vt:variant>
      <vt:variant>
        <vt:i4>7995443</vt:i4>
      </vt:variant>
      <vt:variant>
        <vt:i4>1316</vt:i4>
      </vt:variant>
      <vt:variant>
        <vt:i4>0</vt:i4>
      </vt:variant>
      <vt:variant>
        <vt:i4>5</vt:i4>
      </vt:variant>
      <vt:variant>
        <vt:lpwstr/>
      </vt:variant>
      <vt:variant>
        <vt:lpwstr>_ENREF_289</vt:lpwstr>
      </vt:variant>
      <vt:variant>
        <vt:i4>8060979</vt:i4>
      </vt:variant>
      <vt:variant>
        <vt:i4>1310</vt:i4>
      </vt:variant>
      <vt:variant>
        <vt:i4>0</vt:i4>
      </vt:variant>
      <vt:variant>
        <vt:i4>5</vt:i4>
      </vt:variant>
      <vt:variant>
        <vt:lpwstr/>
      </vt:variant>
      <vt:variant>
        <vt:lpwstr>_ENREF_288</vt:lpwstr>
      </vt:variant>
      <vt:variant>
        <vt:i4>7602227</vt:i4>
      </vt:variant>
      <vt:variant>
        <vt:i4>1307</vt:i4>
      </vt:variant>
      <vt:variant>
        <vt:i4>0</vt:i4>
      </vt:variant>
      <vt:variant>
        <vt:i4>5</vt:i4>
      </vt:variant>
      <vt:variant>
        <vt:lpwstr/>
      </vt:variant>
      <vt:variant>
        <vt:lpwstr>_ENREF_287</vt:lpwstr>
      </vt:variant>
      <vt:variant>
        <vt:i4>7667763</vt:i4>
      </vt:variant>
      <vt:variant>
        <vt:i4>1299</vt:i4>
      </vt:variant>
      <vt:variant>
        <vt:i4>0</vt:i4>
      </vt:variant>
      <vt:variant>
        <vt:i4>5</vt:i4>
      </vt:variant>
      <vt:variant>
        <vt:lpwstr/>
      </vt:variant>
      <vt:variant>
        <vt:lpwstr>_ENREF_286</vt:lpwstr>
      </vt:variant>
      <vt:variant>
        <vt:i4>7733299</vt:i4>
      </vt:variant>
      <vt:variant>
        <vt:i4>1293</vt:i4>
      </vt:variant>
      <vt:variant>
        <vt:i4>0</vt:i4>
      </vt:variant>
      <vt:variant>
        <vt:i4>5</vt:i4>
      </vt:variant>
      <vt:variant>
        <vt:lpwstr/>
      </vt:variant>
      <vt:variant>
        <vt:lpwstr>_ENREF_285</vt:lpwstr>
      </vt:variant>
      <vt:variant>
        <vt:i4>7667763</vt:i4>
      </vt:variant>
      <vt:variant>
        <vt:i4>1287</vt:i4>
      </vt:variant>
      <vt:variant>
        <vt:i4>0</vt:i4>
      </vt:variant>
      <vt:variant>
        <vt:i4>5</vt:i4>
      </vt:variant>
      <vt:variant>
        <vt:lpwstr/>
      </vt:variant>
      <vt:variant>
        <vt:lpwstr>_ENREF_286</vt:lpwstr>
      </vt:variant>
      <vt:variant>
        <vt:i4>7733299</vt:i4>
      </vt:variant>
      <vt:variant>
        <vt:i4>1284</vt:i4>
      </vt:variant>
      <vt:variant>
        <vt:i4>0</vt:i4>
      </vt:variant>
      <vt:variant>
        <vt:i4>5</vt:i4>
      </vt:variant>
      <vt:variant>
        <vt:lpwstr/>
      </vt:variant>
      <vt:variant>
        <vt:lpwstr>_ENREF_285</vt:lpwstr>
      </vt:variant>
      <vt:variant>
        <vt:i4>7733299</vt:i4>
      </vt:variant>
      <vt:variant>
        <vt:i4>1276</vt:i4>
      </vt:variant>
      <vt:variant>
        <vt:i4>0</vt:i4>
      </vt:variant>
      <vt:variant>
        <vt:i4>5</vt:i4>
      </vt:variant>
      <vt:variant>
        <vt:lpwstr/>
      </vt:variant>
      <vt:variant>
        <vt:lpwstr>_ENREF_285</vt:lpwstr>
      </vt:variant>
      <vt:variant>
        <vt:i4>7798835</vt:i4>
      </vt:variant>
      <vt:variant>
        <vt:i4>1270</vt:i4>
      </vt:variant>
      <vt:variant>
        <vt:i4>0</vt:i4>
      </vt:variant>
      <vt:variant>
        <vt:i4>5</vt:i4>
      </vt:variant>
      <vt:variant>
        <vt:lpwstr/>
      </vt:variant>
      <vt:variant>
        <vt:lpwstr>_ENREF_284</vt:lpwstr>
      </vt:variant>
      <vt:variant>
        <vt:i4>7340083</vt:i4>
      </vt:variant>
      <vt:variant>
        <vt:i4>1262</vt:i4>
      </vt:variant>
      <vt:variant>
        <vt:i4>0</vt:i4>
      </vt:variant>
      <vt:variant>
        <vt:i4>5</vt:i4>
      </vt:variant>
      <vt:variant>
        <vt:lpwstr/>
      </vt:variant>
      <vt:variant>
        <vt:lpwstr>_ENREF_283</vt:lpwstr>
      </vt:variant>
      <vt:variant>
        <vt:i4>7405619</vt:i4>
      </vt:variant>
      <vt:variant>
        <vt:i4>1254</vt:i4>
      </vt:variant>
      <vt:variant>
        <vt:i4>0</vt:i4>
      </vt:variant>
      <vt:variant>
        <vt:i4>5</vt:i4>
      </vt:variant>
      <vt:variant>
        <vt:lpwstr/>
      </vt:variant>
      <vt:variant>
        <vt:lpwstr>_ENREF_282</vt:lpwstr>
      </vt:variant>
      <vt:variant>
        <vt:i4>7471155</vt:i4>
      </vt:variant>
      <vt:variant>
        <vt:i4>1246</vt:i4>
      </vt:variant>
      <vt:variant>
        <vt:i4>0</vt:i4>
      </vt:variant>
      <vt:variant>
        <vt:i4>5</vt:i4>
      </vt:variant>
      <vt:variant>
        <vt:lpwstr/>
      </vt:variant>
      <vt:variant>
        <vt:lpwstr>_ENREF_281</vt:lpwstr>
      </vt:variant>
      <vt:variant>
        <vt:i4>4325387</vt:i4>
      </vt:variant>
      <vt:variant>
        <vt:i4>1240</vt:i4>
      </vt:variant>
      <vt:variant>
        <vt:i4>0</vt:i4>
      </vt:variant>
      <vt:variant>
        <vt:i4>5</vt:i4>
      </vt:variant>
      <vt:variant>
        <vt:lpwstr/>
      </vt:variant>
      <vt:variant>
        <vt:lpwstr>_ENREF_3</vt:lpwstr>
      </vt:variant>
      <vt:variant>
        <vt:i4>4325387</vt:i4>
      </vt:variant>
      <vt:variant>
        <vt:i4>1234</vt:i4>
      </vt:variant>
      <vt:variant>
        <vt:i4>0</vt:i4>
      </vt:variant>
      <vt:variant>
        <vt:i4>5</vt:i4>
      </vt:variant>
      <vt:variant>
        <vt:lpwstr/>
      </vt:variant>
      <vt:variant>
        <vt:lpwstr>_ENREF_3</vt:lpwstr>
      </vt:variant>
      <vt:variant>
        <vt:i4>7536691</vt:i4>
      </vt:variant>
      <vt:variant>
        <vt:i4>1228</vt:i4>
      </vt:variant>
      <vt:variant>
        <vt:i4>0</vt:i4>
      </vt:variant>
      <vt:variant>
        <vt:i4>5</vt:i4>
      </vt:variant>
      <vt:variant>
        <vt:lpwstr/>
      </vt:variant>
      <vt:variant>
        <vt:lpwstr>_ENREF_280</vt:lpwstr>
      </vt:variant>
      <vt:variant>
        <vt:i4>7995452</vt:i4>
      </vt:variant>
      <vt:variant>
        <vt:i4>1225</vt:i4>
      </vt:variant>
      <vt:variant>
        <vt:i4>0</vt:i4>
      </vt:variant>
      <vt:variant>
        <vt:i4>5</vt:i4>
      </vt:variant>
      <vt:variant>
        <vt:lpwstr/>
      </vt:variant>
      <vt:variant>
        <vt:lpwstr>_ENREF_279</vt:lpwstr>
      </vt:variant>
      <vt:variant>
        <vt:i4>7667772</vt:i4>
      </vt:variant>
      <vt:variant>
        <vt:i4>1217</vt:i4>
      </vt:variant>
      <vt:variant>
        <vt:i4>0</vt:i4>
      </vt:variant>
      <vt:variant>
        <vt:i4>5</vt:i4>
      </vt:variant>
      <vt:variant>
        <vt:lpwstr/>
      </vt:variant>
      <vt:variant>
        <vt:lpwstr>_ENREF_276</vt:lpwstr>
      </vt:variant>
      <vt:variant>
        <vt:i4>7733308</vt:i4>
      </vt:variant>
      <vt:variant>
        <vt:i4>1209</vt:i4>
      </vt:variant>
      <vt:variant>
        <vt:i4>0</vt:i4>
      </vt:variant>
      <vt:variant>
        <vt:i4>5</vt:i4>
      </vt:variant>
      <vt:variant>
        <vt:lpwstr/>
      </vt:variant>
      <vt:variant>
        <vt:lpwstr>_ENREF_275</vt:lpwstr>
      </vt:variant>
      <vt:variant>
        <vt:i4>7798844</vt:i4>
      </vt:variant>
      <vt:variant>
        <vt:i4>1206</vt:i4>
      </vt:variant>
      <vt:variant>
        <vt:i4>0</vt:i4>
      </vt:variant>
      <vt:variant>
        <vt:i4>5</vt:i4>
      </vt:variant>
      <vt:variant>
        <vt:lpwstr/>
      </vt:variant>
      <vt:variant>
        <vt:lpwstr>_ENREF_274</vt:lpwstr>
      </vt:variant>
      <vt:variant>
        <vt:i4>7340092</vt:i4>
      </vt:variant>
      <vt:variant>
        <vt:i4>1198</vt:i4>
      </vt:variant>
      <vt:variant>
        <vt:i4>0</vt:i4>
      </vt:variant>
      <vt:variant>
        <vt:i4>5</vt:i4>
      </vt:variant>
      <vt:variant>
        <vt:lpwstr/>
      </vt:variant>
      <vt:variant>
        <vt:lpwstr>_ENREF_273</vt:lpwstr>
      </vt:variant>
      <vt:variant>
        <vt:i4>7405628</vt:i4>
      </vt:variant>
      <vt:variant>
        <vt:i4>1192</vt:i4>
      </vt:variant>
      <vt:variant>
        <vt:i4>0</vt:i4>
      </vt:variant>
      <vt:variant>
        <vt:i4>5</vt:i4>
      </vt:variant>
      <vt:variant>
        <vt:lpwstr/>
      </vt:variant>
      <vt:variant>
        <vt:lpwstr>_ENREF_272</vt:lpwstr>
      </vt:variant>
      <vt:variant>
        <vt:i4>4325387</vt:i4>
      </vt:variant>
      <vt:variant>
        <vt:i4>1186</vt:i4>
      </vt:variant>
      <vt:variant>
        <vt:i4>0</vt:i4>
      </vt:variant>
      <vt:variant>
        <vt:i4>5</vt:i4>
      </vt:variant>
      <vt:variant>
        <vt:lpwstr/>
      </vt:variant>
      <vt:variant>
        <vt:lpwstr>_ENREF_3</vt:lpwstr>
      </vt:variant>
      <vt:variant>
        <vt:i4>7471164</vt:i4>
      </vt:variant>
      <vt:variant>
        <vt:i4>1180</vt:i4>
      </vt:variant>
      <vt:variant>
        <vt:i4>0</vt:i4>
      </vt:variant>
      <vt:variant>
        <vt:i4>5</vt:i4>
      </vt:variant>
      <vt:variant>
        <vt:lpwstr/>
      </vt:variant>
      <vt:variant>
        <vt:lpwstr>_ENREF_271</vt:lpwstr>
      </vt:variant>
      <vt:variant>
        <vt:i4>7536700</vt:i4>
      </vt:variant>
      <vt:variant>
        <vt:i4>1177</vt:i4>
      </vt:variant>
      <vt:variant>
        <vt:i4>0</vt:i4>
      </vt:variant>
      <vt:variant>
        <vt:i4>5</vt:i4>
      </vt:variant>
      <vt:variant>
        <vt:lpwstr/>
      </vt:variant>
      <vt:variant>
        <vt:lpwstr>_ENREF_270</vt:lpwstr>
      </vt:variant>
      <vt:variant>
        <vt:i4>7995453</vt:i4>
      </vt:variant>
      <vt:variant>
        <vt:i4>1169</vt:i4>
      </vt:variant>
      <vt:variant>
        <vt:i4>0</vt:i4>
      </vt:variant>
      <vt:variant>
        <vt:i4>5</vt:i4>
      </vt:variant>
      <vt:variant>
        <vt:lpwstr/>
      </vt:variant>
      <vt:variant>
        <vt:lpwstr>_ENREF_269</vt:lpwstr>
      </vt:variant>
      <vt:variant>
        <vt:i4>8060989</vt:i4>
      </vt:variant>
      <vt:variant>
        <vt:i4>1163</vt:i4>
      </vt:variant>
      <vt:variant>
        <vt:i4>0</vt:i4>
      </vt:variant>
      <vt:variant>
        <vt:i4>5</vt:i4>
      </vt:variant>
      <vt:variant>
        <vt:lpwstr/>
      </vt:variant>
      <vt:variant>
        <vt:lpwstr>_ENREF_268</vt:lpwstr>
      </vt:variant>
      <vt:variant>
        <vt:i4>7602237</vt:i4>
      </vt:variant>
      <vt:variant>
        <vt:i4>1155</vt:i4>
      </vt:variant>
      <vt:variant>
        <vt:i4>0</vt:i4>
      </vt:variant>
      <vt:variant>
        <vt:i4>5</vt:i4>
      </vt:variant>
      <vt:variant>
        <vt:lpwstr/>
      </vt:variant>
      <vt:variant>
        <vt:lpwstr>_ENREF_267</vt:lpwstr>
      </vt:variant>
      <vt:variant>
        <vt:i4>7667773</vt:i4>
      </vt:variant>
      <vt:variant>
        <vt:i4>1152</vt:i4>
      </vt:variant>
      <vt:variant>
        <vt:i4>0</vt:i4>
      </vt:variant>
      <vt:variant>
        <vt:i4>5</vt:i4>
      </vt:variant>
      <vt:variant>
        <vt:lpwstr/>
      </vt:variant>
      <vt:variant>
        <vt:lpwstr>_ENREF_266</vt:lpwstr>
      </vt:variant>
      <vt:variant>
        <vt:i4>7733309</vt:i4>
      </vt:variant>
      <vt:variant>
        <vt:i4>1144</vt:i4>
      </vt:variant>
      <vt:variant>
        <vt:i4>0</vt:i4>
      </vt:variant>
      <vt:variant>
        <vt:i4>5</vt:i4>
      </vt:variant>
      <vt:variant>
        <vt:lpwstr/>
      </vt:variant>
      <vt:variant>
        <vt:lpwstr>_ENREF_265</vt:lpwstr>
      </vt:variant>
      <vt:variant>
        <vt:i4>7798845</vt:i4>
      </vt:variant>
      <vt:variant>
        <vt:i4>1136</vt:i4>
      </vt:variant>
      <vt:variant>
        <vt:i4>0</vt:i4>
      </vt:variant>
      <vt:variant>
        <vt:i4>5</vt:i4>
      </vt:variant>
      <vt:variant>
        <vt:lpwstr/>
      </vt:variant>
      <vt:variant>
        <vt:lpwstr>_ENREF_264</vt:lpwstr>
      </vt:variant>
      <vt:variant>
        <vt:i4>7929913</vt:i4>
      </vt:variant>
      <vt:variant>
        <vt:i4>1130</vt:i4>
      </vt:variant>
      <vt:variant>
        <vt:i4>0</vt:i4>
      </vt:variant>
      <vt:variant>
        <vt:i4>5</vt:i4>
      </vt:variant>
      <vt:variant>
        <vt:lpwstr/>
      </vt:variant>
      <vt:variant>
        <vt:lpwstr>_ENREF_129</vt:lpwstr>
      </vt:variant>
      <vt:variant>
        <vt:i4>7340093</vt:i4>
      </vt:variant>
      <vt:variant>
        <vt:i4>1124</vt:i4>
      </vt:variant>
      <vt:variant>
        <vt:i4>0</vt:i4>
      </vt:variant>
      <vt:variant>
        <vt:i4>5</vt:i4>
      </vt:variant>
      <vt:variant>
        <vt:lpwstr/>
      </vt:variant>
      <vt:variant>
        <vt:lpwstr>_ENREF_263</vt:lpwstr>
      </vt:variant>
      <vt:variant>
        <vt:i4>7405629</vt:i4>
      </vt:variant>
      <vt:variant>
        <vt:i4>1118</vt:i4>
      </vt:variant>
      <vt:variant>
        <vt:i4>0</vt:i4>
      </vt:variant>
      <vt:variant>
        <vt:i4>5</vt:i4>
      </vt:variant>
      <vt:variant>
        <vt:lpwstr/>
      </vt:variant>
      <vt:variant>
        <vt:lpwstr>_ENREF_262</vt:lpwstr>
      </vt:variant>
      <vt:variant>
        <vt:i4>7471165</vt:i4>
      </vt:variant>
      <vt:variant>
        <vt:i4>1110</vt:i4>
      </vt:variant>
      <vt:variant>
        <vt:i4>0</vt:i4>
      </vt:variant>
      <vt:variant>
        <vt:i4>5</vt:i4>
      </vt:variant>
      <vt:variant>
        <vt:lpwstr/>
      </vt:variant>
      <vt:variant>
        <vt:lpwstr>_ENREF_261</vt:lpwstr>
      </vt:variant>
      <vt:variant>
        <vt:i4>7536701</vt:i4>
      </vt:variant>
      <vt:variant>
        <vt:i4>1104</vt:i4>
      </vt:variant>
      <vt:variant>
        <vt:i4>0</vt:i4>
      </vt:variant>
      <vt:variant>
        <vt:i4>5</vt:i4>
      </vt:variant>
      <vt:variant>
        <vt:lpwstr/>
      </vt:variant>
      <vt:variant>
        <vt:lpwstr>_ENREF_260</vt:lpwstr>
      </vt:variant>
      <vt:variant>
        <vt:i4>7995454</vt:i4>
      </vt:variant>
      <vt:variant>
        <vt:i4>1096</vt:i4>
      </vt:variant>
      <vt:variant>
        <vt:i4>0</vt:i4>
      </vt:variant>
      <vt:variant>
        <vt:i4>5</vt:i4>
      </vt:variant>
      <vt:variant>
        <vt:lpwstr/>
      </vt:variant>
      <vt:variant>
        <vt:lpwstr>_ENREF_259</vt:lpwstr>
      </vt:variant>
      <vt:variant>
        <vt:i4>8060990</vt:i4>
      </vt:variant>
      <vt:variant>
        <vt:i4>1093</vt:i4>
      </vt:variant>
      <vt:variant>
        <vt:i4>0</vt:i4>
      </vt:variant>
      <vt:variant>
        <vt:i4>5</vt:i4>
      </vt:variant>
      <vt:variant>
        <vt:lpwstr/>
      </vt:variant>
      <vt:variant>
        <vt:lpwstr>_ENREF_258</vt:lpwstr>
      </vt:variant>
      <vt:variant>
        <vt:i4>7798846</vt:i4>
      </vt:variant>
      <vt:variant>
        <vt:i4>1085</vt:i4>
      </vt:variant>
      <vt:variant>
        <vt:i4>0</vt:i4>
      </vt:variant>
      <vt:variant>
        <vt:i4>5</vt:i4>
      </vt:variant>
      <vt:variant>
        <vt:lpwstr/>
      </vt:variant>
      <vt:variant>
        <vt:lpwstr>_ENREF_254</vt:lpwstr>
      </vt:variant>
      <vt:variant>
        <vt:i4>7340094</vt:i4>
      </vt:variant>
      <vt:variant>
        <vt:i4>1077</vt:i4>
      </vt:variant>
      <vt:variant>
        <vt:i4>0</vt:i4>
      </vt:variant>
      <vt:variant>
        <vt:i4>5</vt:i4>
      </vt:variant>
      <vt:variant>
        <vt:lpwstr/>
      </vt:variant>
      <vt:variant>
        <vt:lpwstr>_ENREF_253</vt:lpwstr>
      </vt:variant>
      <vt:variant>
        <vt:i4>7405630</vt:i4>
      </vt:variant>
      <vt:variant>
        <vt:i4>1071</vt:i4>
      </vt:variant>
      <vt:variant>
        <vt:i4>0</vt:i4>
      </vt:variant>
      <vt:variant>
        <vt:i4>5</vt:i4>
      </vt:variant>
      <vt:variant>
        <vt:lpwstr/>
      </vt:variant>
      <vt:variant>
        <vt:lpwstr>_ENREF_252</vt:lpwstr>
      </vt:variant>
      <vt:variant>
        <vt:i4>7471166</vt:i4>
      </vt:variant>
      <vt:variant>
        <vt:i4>1065</vt:i4>
      </vt:variant>
      <vt:variant>
        <vt:i4>0</vt:i4>
      </vt:variant>
      <vt:variant>
        <vt:i4>5</vt:i4>
      </vt:variant>
      <vt:variant>
        <vt:lpwstr/>
      </vt:variant>
      <vt:variant>
        <vt:lpwstr>_ENREF_251</vt:lpwstr>
      </vt:variant>
      <vt:variant>
        <vt:i4>7536702</vt:i4>
      </vt:variant>
      <vt:variant>
        <vt:i4>1059</vt:i4>
      </vt:variant>
      <vt:variant>
        <vt:i4>0</vt:i4>
      </vt:variant>
      <vt:variant>
        <vt:i4>5</vt:i4>
      </vt:variant>
      <vt:variant>
        <vt:lpwstr/>
      </vt:variant>
      <vt:variant>
        <vt:lpwstr>_ENREF_250</vt:lpwstr>
      </vt:variant>
      <vt:variant>
        <vt:i4>7995455</vt:i4>
      </vt:variant>
      <vt:variant>
        <vt:i4>1051</vt:i4>
      </vt:variant>
      <vt:variant>
        <vt:i4>0</vt:i4>
      </vt:variant>
      <vt:variant>
        <vt:i4>5</vt:i4>
      </vt:variant>
      <vt:variant>
        <vt:lpwstr/>
      </vt:variant>
      <vt:variant>
        <vt:lpwstr>_ENREF_249</vt:lpwstr>
      </vt:variant>
      <vt:variant>
        <vt:i4>8060991</vt:i4>
      </vt:variant>
      <vt:variant>
        <vt:i4>1043</vt:i4>
      </vt:variant>
      <vt:variant>
        <vt:i4>0</vt:i4>
      </vt:variant>
      <vt:variant>
        <vt:i4>5</vt:i4>
      </vt:variant>
      <vt:variant>
        <vt:lpwstr/>
      </vt:variant>
      <vt:variant>
        <vt:lpwstr>_ENREF_248</vt:lpwstr>
      </vt:variant>
      <vt:variant>
        <vt:i4>7602239</vt:i4>
      </vt:variant>
      <vt:variant>
        <vt:i4>1040</vt:i4>
      </vt:variant>
      <vt:variant>
        <vt:i4>0</vt:i4>
      </vt:variant>
      <vt:variant>
        <vt:i4>5</vt:i4>
      </vt:variant>
      <vt:variant>
        <vt:lpwstr/>
      </vt:variant>
      <vt:variant>
        <vt:lpwstr>_ENREF_247</vt:lpwstr>
      </vt:variant>
      <vt:variant>
        <vt:i4>7667775</vt:i4>
      </vt:variant>
      <vt:variant>
        <vt:i4>1032</vt:i4>
      </vt:variant>
      <vt:variant>
        <vt:i4>0</vt:i4>
      </vt:variant>
      <vt:variant>
        <vt:i4>5</vt:i4>
      </vt:variant>
      <vt:variant>
        <vt:lpwstr/>
      </vt:variant>
      <vt:variant>
        <vt:lpwstr>_ENREF_246</vt:lpwstr>
      </vt:variant>
      <vt:variant>
        <vt:i4>7733311</vt:i4>
      </vt:variant>
      <vt:variant>
        <vt:i4>1026</vt:i4>
      </vt:variant>
      <vt:variant>
        <vt:i4>0</vt:i4>
      </vt:variant>
      <vt:variant>
        <vt:i4>5</vt:i4>
      </vt:variant>
      <vt:variant>
        <vt:lpwstr/>
      </vt:variant>
      <vt:variant>
        <vt:lpwstr>_ENREF_245</vt:lpwstr>
      </vt:variant>
      <vt:variant>
        <vt:i4>7798847</vt:i4>
      </vt:variant>
      <vt:variant>
        <vt:i4>1020</vt:i4>
      </vt:variant>
      <vt:variant>
        <vt:i4>0</vt:i4>
      </vt:variant>
      <vt:variant>
        <vt:i4>5</vt:i4>
      </vt:variant>
      <vt:variant>
        <vt:lpwstr/>
      </vt:variant>
      <vt:variant>
        <vt:lpwstr>_ENREF_244</vt:lpwstr>
      </vt:variant>
      <vt:variant>
        <vt:i4>7340095</vt:i4>
      </vt:variant>
      <vt:variant>
        <vt:i4>1014</vt:i4>
      </vt:variant>
      <vt:variant>
        <vt:i4>0</vt:i4>
      </vt:variant>
      <vt:variant>
        <vt:i4>5</vt:i4>
      </vt:variant>
      <vt:variant>
        <vt:lpwstr/>
      </vt:variant>
      <vt:variant>
        <vt:lpwstr>_ENREF_243</vt:lpwstr>
      </vt:variant>
      <vt:variant>
        <vt:i4>7405631</vt:i4>
      </vt:variant>
      <vt:variant>
        <vt:i4>1008</vt:i4>
      </vt:variant>
      <vt:variant>
        <vt:i4>0</vt:i4>
      </vt:variant>
      <vt:variant>
        <vt:i4>5</vt:i4>
      </vt:variant>
      <vt:variant>
        <vt:lpwstr/>
      </vt:variant>
      <vt:variant>
        <vt:lpwstr>_ENREF_242</vt:lpwstr>
      </vt:variant>
      <vt:variant>
        <vt:i4>7471167</vt:i4>
      </vt:variant>
      <vt:variant>
        <vt:i4>1000</vt:i4>
      </vt:variant>
      <vt:variant>
        <vt:i4>0</vt:i4>
      </vt:variant>
      <vt:variant>
        <vt:i4>5</vt:i4>
      </vt:variant>
      <vt:variant>
        <vt:lpwstr/>
      </vt:variant>
      <vt:variant>
        <vt:lpwstr>_ENREF_241</vt:lpwstr>
      </vt:variant>
      <vt:variant>
        <vt:i4>7536703</vt:i4>
      </vt:variant>
      <vt:variant>
        <vt:i4>994</vt:i4>
      </vt:variant>
      <vt:variant>
        <vt:i4>0</vt:i4>
      </vt:variant>
      <vt:variant>
        <vt:i4>5</vt:i4>
      </vt:variant>
      <vt:variant>
        <vt:lpwstr/>
      </vt:variant>
      <vt:variant>
        <vt:lpwstr>_ENREF_240</vt:lpwstr>
      </vt:variant>
      <vt:variant>
        <vt:i4>7995448</vt:i4>
      </vt:variant>
      <vt:variant>
        <vt:i4>988</vt:i4>
      </vt:variant>
      <vt:variant>
        <vt:i4>0</vt:i4>
      </vt:variant>
      <vt:variant>
        <vt:i4>5</vt:i4>
      </vt:variant>
      <vt:variant>
        <vt:lpwstr/>
      </vt:variant>
      <vt:variant>
        <vt:lpwstr>_ENREF_239</vt:lpwstr>
      </vt:variant>
      <vt:variant>
        <vt:i4>8060984</vt:i4>
      </vt:variant>
      <vt:variant>
        <vt:i4>985</vt:i4>
      </vt:variant>
      <vt:variant>
        <vt:i4>0</vt:i4>
      </vt:variant>
      <vt:variant>
        <vt:i4>5</vt:i4>
      </vt:variant>
      <vt:variant>
        <vt:lpwstr/>
      </vt:variant>
      <vt:variant>
        <vt:lpwstr>_ENREF_238</vt:lpwstr>
      </vt:variant>
      <vt:variant>
        <vt:i4>7602232</vt:i4>
      </vt:variant>
      <vt:variant>
        <vt:i4>977</vt:i4>
      </vt:variant>
      <vt:variant>
        <vt:i4>0</vt:i4>
      </vt:variant>
      <vt:variant>
        <vt:i4>5</vt:i4>
      </vt:variant>
      <vt:variant>
        <vt:lpwstr/>
      </vt:variant>
      <vt:variant>
        <vt:lpwstr>_ENREF_237</vt:lpwstr>
      </vt:variant>
      <vt:variant>
        <vt:i4>7667768</vt:i4>
      </vt:variant>
      <vt:variant>
        <vt:i4>971</vt:i4>
      </vt:variant>
      <vt:variant>
        <vt:i4>0</vt:i4>
      </vt:variant>
      <vt:variant>
        <vt:i4>5</vt:i4>
      </vt:variant>
      <vt:variant>
        <vt:lpwstr/>
      </vt:variant>
      <vt:variant>
        <vt:lpwstr>_ENREF_236</vt:lpwstr>
      </vt:variant>
      <vt:variant>
        <vt:i4>4325387</vt:i4>
      </vt:variant>
      <vt:variant>
        <vt:i4>963</vt:i4>
      </vt:variant>
      <vt:variant>
        <vt:i4>0</vt:i4>
      </vt:variant>
      <vt:variant>
        <vt:i4>5</vt:i4>
      </vt:variant>
      <vt:variant>
        <vt:lpwstr/>
      </vt:variant>
      <vt:variant>
        <vt:lpwstr>_ENREF_3</vt:lpwstr>
      </vt:variant>
      <vt:variant>
        <vt:i4>7733304</vt:i4>
      </vt:variant>
      <vt:variant>
        <vt:i4>957</vt:i4>
      </vt:variant>
      <vt:variant>
        <vt:i4>0</vt:i4>
      </vt:variant>
      <vt:variant>
        <vt:i4>5</vt:i4>
      </vt:variant>
      <vt:variant>
        <vt:lpwstr/>
      </vt:variant>
      <vt:variant>
        <vt:lpwstr>_ENREF_235</vt:lpwstr>
      </vt:variant>
      <vt:variant>
        <vt:i4>7405624</vt:i4>
      </vt:variant>
      <vt:variant>
        <vt:i4>951</vt:i4>
      </vt:variant>
      <vt:variant>
        <vt:i4>0</vt:i4>
      </vt:variant>
      <vt:variant>
        <vt:i4>5</vt:i4>
      </vt:variant>
      <vt:variant>
        <vt:lpwstr/>
      </vt:variant>
      <vt:variant>
        <vt:lpwstr>_ENREF_232</vt:lpwstr>
      </vt:variant>
      <vt:variant>
        <vt:i4>7471160</vt:i4>
      </vt:variant>
      <vt:variant>
        <vt:i4>943</vt:i4>
      </vt:variant>
      <vt:variant>
        <vt:i4>0</vt:i4>
      </vt:variant>
      <vt:variant>
        <vt:i4>5</vt:i4>
      </vt:variant>
      <vt:variant>
        <vt:lpwstr/>
      </vt:variant>
      <vt:variant>
        <vt:lpwstr>_ENREF_231</vt:lpwstr>
      </vt:variant>
      <vt:variant>
        <vt:i4>7536696</vt:i4>
      </vt:variant>
      <vt:variant>
        <vt:i4>940</vt:i4>
      </vt:variant>
      <vt:variant>
        <vt:i4>0</vt:i4>
      </vt:variant>
      <vt:variant>
        <vt:i4>5</vt:i4>
      </vt:variant>
      <vt:variant>
        <vt:lpwstr/>
      </vt:variant>
      <vt:variant>
        <vt:lpwstr>_ENREF_230</vt:lpwstr>
      </vt:variant>
      <vt:variant>
        <vt:i4>7995449</vt:i4>
      </vt:variant>
      <vt:variant>
        <vt:i4>932</vt:i4>
      </vt:variant>
      <vt:variant>
        <vt:i4>0</vt:i4>
      </vt:variant>
      <vt:variant>
        <vt:i4>5</vt:i4>
      </vt:variant>
      <vt:variant>
        <vt:lpwstr/>
      </vt:variant>
      <vt:variant>
        <vt:lpwstr>_ENREF_229</vt:lpwstr>
      </vt:variant>
      <vt:variant>
        <vt:i4>7340089</vt:i4>
      </vt:variant>
      <vt:variant>
        <vt:i4>926</vt:i4>
      </vt:variant>
      <vt:variant>
        <vt:i4>0</vt:i4>
      </vt:variant>
      <vt:variant>
        <vt:i4>5</vt:i4>
      </vt:variant>
      <vt:variant>
        <vt:lpwstr/>
      </vt:variant>
      <vt:variant>
        <vt:lpwstr>_ENREF_120</vt:lpwstr>
      </vt:variant>
      <vt:variant>
        <vt:i4>8060985</vt:i4>
      </vt:variant>
      <vt:variant>
        <vt:i4>920</vt:i4>
      </vt:variant>
      <vt:variant>
        <vt:i4>0</vt:i4>
      </vt:variant>
      <vt:variant>
        <vt:i4>5</vt:i4>
      </vt:variant>
      <vt:variant>
        <vt:lpwstr/>
      </vt:variant>
      <vt:variant>
        <vt:lpwstr>_ENREF_228</vt:lpwstr>
      </vt:variant>
      <vt:variant>
        <vt:i4>7602233</vt:i4>
      </vt:variant>
      <vt:variant>
        <vt:i4>912</vt:i4>
      </vt:variant>
      <vt:variant>
        <vt:i4>0</vt:i4>
      </vt:variant>
      <vt:variant>
        <vt:i4>5</vt:i4>
      </vt:variant>
      <vt:variant>
        <vt:lpwstr/>
      </vt:variant>
      <vt:variant>
        <vt:lpwstr>_ENREF_227</vt:lpwstr>
      </vt:variant>
      <vt:variant>
        <vt:i4>7667768</vt:i4>
      </vt:variant>
      <vt:variant>
        <vt:i4>906</vt:i4>
      </vt:variant>
      <vt:variant>
        <vt:i4>0</vt:i4>
      </vt:variant>
      <vt:variant>
        <vt:i4>5</vt:i4>
      </vt:variant>
      <vt:variant>
        <vt:lpwstr/>
      </vt:variant>
      <vt:variant>
        <vt:lpwstr>_ENREF_135</vt:lpwstr>
      </vt:variant>
      <vt:variant>
        <vt:i4>7667769</vt:i4>
      </vt:variant>
      <vt:variant>
        <vt:i4>900</vt:i4>
      </vt:variant>
      <vt:variant>
        <vt:i4>0</vt:i4>
      </vt:variant>
      <vt:variant>
        <vt:i4>5</vt:i4>
      </vt:variant>
      <vt:variant>
        <vt:lpwstr/>
      </vt:variant>
      <vt:variant>
        <vt:lpwstr>_ENREF_226</vt:lpwstr>
      </vt:variant>
      <vt:variant>
        <vt:i4>7733305</vt:i4>
      </vt:variant>
      <vt:variant>
        <vt:i4>894</vt:i4>
      </vt:variant>
      <vt:variant>
        <vt:i4>0</vt:i4>
      </vt:variant>
      <vt:variant>
        <vt:i4>5</vt:i4>
      </vt:variant>
      <vt:variant>
        <vt:lpwstr/>
      </vt:variant>
      <vt:variant>
        <vt:lpwstr>_ENREF_225</vt:lpwstr>
      </vt:variant>
      <vt:variant>
        <vt:i4>7798841</vt:i4>
      </vt:variant>
      <vt:variant>
        <vt:i4>888</vt:i4>
      </vt:variant>
      <vt:variant>
        <vt:i4>0</vt:i4>
      </vt:variant>
      <vt:variant>
        <vt:i4>5</vt:i4>
      </vt:variant>
      <vt:variant>
        <vt:lpwstr/>
      </vt:variant>
      <vt:variant>
        <vt:lpwstr>_ENREF_224</vt:lpwstr>
      </vt:variant>
      <vt:variant>
        <vt:i4>7340089</vt:i4>
      </vt:variant>
      <vt:variant>
        <vt:i4>882</vt:i4>
      </vt:variant>
      <vt:variant>
        <vt:i4>0</vt:i4>
      </vt:variant>
      <vt:variant>
        <vt:i4>5</vt:i4>
      </vt:variant>
      <vt:variant>
        <vt:lpwstr/>
      </vt:variant>
      <vt:variant>
        <vt:lpwstr>_ENREF_223</vt:lpwstr>
      </vt:variant>
      <vt:variant>
        <vt:i4>7405625</vt:i4>
      </vt:variant>
      <vt:variant>
        <vt:i4>879</vt:i4>
      </vt:variant>
      <vt:variant>
        <vt:i4>0</vt:i4>
      </vt:variant>
      <vt:variant>
        <vt:i4>5</vt:i4>
      </vt:variant>
      <vt:variant>
        <vt:lpwstr/>
      </vt:variant>
      <vt:variant>
        <vt:lpwstr>_ENREF_222</vt:lpwstr>
      </vt:variant>
      <vt:variant>
        <vt:i4>7929914</vt:i4>
      </vt:variant>
      <vt:variant>
        <vt:i4>876</vt:i4>
      </vt:variant>
      <vt:variant>
        <vt:i4>0</vt:i4>
      </vt:variant>
      <vt:variant>
        <vt:i4>5</vt:i4>
      </vt:variant>
      <vt:variant>
        <vt:lpwstr/>
      </vt:variant>
      <vt:variant>
        <vt:lpwstr>_ENREF_119</vt:lpwstr>
      </vt:variant>
      <vt:variant>
        <vt:i4>7667770</vt:i4>
      </vt:variant>
      <vt:variant>
        <vt:i4>873</vt:i4>
      </vt:variant>
      <vt:variant>
        <vt:i4>0</vt:i4>
      </vt:variant>
      <vt:variant>
        <vt:i4>5</vt:i4>
      </vt:variant>
      <vt:variant>
        <vt:lpwstr/>
      </vt:variant>
      <vt:variant>
        <vt:lpwstr>_ENREF_115</vt:lpwstr>
      </vt:variant>
      <vt:variant>
        <vt:i4>7471161</vt:i4>
      </vt:variant>
      <vt:variant>
        <vt:i4>865</vt:i4>
      </vt:variant>
      <vt:variant>
        <vt:i4>0</vt:i4>
      </vt:variant>
      <vt:variant>
        <vt:i4>5</vt:i4>
      </vt:variant>
      <vt:variant>
        <vt:lpwstr/>
      </vt:variant>
      <vt:variant>
        <vt:lpwstr>_ENREF_221</vt:lpwstr>
      </vt:variant>
      <vt:variant>
        <vt:i4>7536697</vt:i4>
      </vt:variant>
      <vt:variant>
        <vt:i4>859</vt:i4>
      </vt:variant>
      <vt:variant>
        <vt:i4>0</vt:i4>
      </vt:variant>
      <vt:variant>
        <vt:i4>5</vt:i4>
      </vt:variant>
      <vt:variant>
        <vt:lpwstr/>
      </vt:variant>
      <vt:variant>
        <vt:lpwstr>_ENREF_220</vt:lpwstr>
      </vt:variant>
      <vt:variant>
        <vt:i4>7995450</vt:i4>
      </vt:variant>
      <vt:variant>
        <vt:i4>851</vt:i4>
      </vt:variant>
      <vt:variant>
        <vt:i4>0</vt:i4>
      </vt:variant>
      <vt:variant>
        <vt:i4>5</vt:i4>
      </vt:variant>
      <vt:variant>
        <vt:lpwstr/>
      </vt:variant>
      <vt:variant>
        <vt:lpwstr>_ENREF_219</vt:lpwstr>
      </vt:variant>
      <vt:variant>
        <vt:i4>7340088</vt:i4>
      </vt:variant>
      <vt:variant>
        <vt:i4>845</vt:i4>
      </vt:variant>
      <vt:variant>
        <vt:i4>0</vt:i4>
      </vt:variant>
      <vt:variant>
        <vt:i4>5</vt:i4>
      </vt:variant>
      <vt:variant>
        <vt:lpwstr/>
      </vt:variant>
      <vt:variant>
        <vt:lpwstr>_ENREF_130</vt:lpwstr>
      </vt:variant>
      <vt:variant>
        <vt:i4>8060986</vt:i4>
      </vt:variant>
      <vt:variant>
        <vt:i4>839</vt:i4>
      </vt:variant>
      <vt:variant>
        <vt:i4>0</vt:i4>
      </vt:variant>
      <vt:variant>
        <vt:i4>5</vt:i4>
      </vt:variant>
      <vt:variant>
        <vt:lpwstr/>
      </vt:variant>
      <vt:variant>
        <vt:lpwstr>_ENREF_218</vt:lpwstr>
      </vt:variant>
      <vt:variant>
        <vt:i4>7602234</vt:i4>
      </vt:variant>
      <vt:variant>
        <vt:i4>833</vt:i4>
      </vt:variant>
      <vt:variant>
        <vt:i4>0</vt:i4>
      </vt:variant>
      <vt:variant>
        <vt:i4>5</vt:i4>
      </vt:variant>
      <vt:variant>
        <vt:lpwstr/>
      </vt:variant>
      <vt:variant>
        <vt:lpwstr>_ENREF_217</vt:lpwstr>
      </vt:variant>
      <vt:variant>
        <vt:i4>7667770</vt:i4>
      </vt:variant>
      <vt:variant>
        <vt:i4>827</vt:i4>
      </vt:variant>
      <vt:variant>
        <vt:i4>0</vt:i4>
      </vt:variant>
      <vt:variant>
        <vt:i4>5</vt:i4>
      </vt:variant>
      <vt:variant>
        <vt:lpwstr/>
      </vt:variant>
      <vt:variant>
        <vt:lpwstr>_ENREF_216</vt:lpwstr>
      </vt:variant>
      <vt:variant>
        <vt:i4>7733306</vt:i4>
      </vt:variant>
      <vt:variant>
        <vt:i4>819</vt:i4>
      </vt:variant>
      <vt:variant>
        <vt:i4>0</vt:i4>
      </vt:variant>
      <vt:variant>
        <vt:i4>5</vt:i4>
      </vt:variant>
      <vt:variant>
        <vt:lpwstr/>
      </vt:variant>
      <vt:variant>
        <vt:lpwstr>_ENREF_215</vt:lpwstr>
      </vt:variant>
      <vt:variant>
        <vt:i4>7798842</vt:i4>
      </vt:variant>
      <vt:variant>
        <vt:i4>811</vt:i4>
      </vt:variant>
      <vt:variant>
        <vt:i4>0</vt:i4>
      </vt:variant>
      <vt:variant>
        <vt:i4>5</vt:i4>
      </vt:variant>
      <vt:variant>
        <vt:lpwstr/>
      </vt:variant>
      <vt:variant>
        <vt:lpwstr>_ENREF_214</vt:lpwstr>
      </vt:variant>
      <vt:variant>
        <vt:i4>7340090</vt:i4>
      </vt:variant>
      <vt:variant>
        <vt:i4>803</vt:i4>
      </vt:variant>
      <vt:variant>
        <vt:i4>0</vt:i4>
      </vt:variant>
      <vt:variant>
        <vt:i4>5</vt:i4>
      </vt:variant>
      <vt:variant>
        <vt:lpwstr/>
      </vt:variant>
      <vt:variant>
        <vt:lpwstr>_ENREF_213</vt:lpwstr>
      </vt:variant>
      <vt:variant>
        <vt:i4>7405626</vt:i4>
      </vt:variant>
      <vt:variant>
        <vt:i4>797</vt:i4>
      </vt:variant>
      <vt:variant>
        <vt:i4>0</vt:i4>
      </vt:variant>
      <vt:variant>
        <vt:i4>5</vt:i4>
      </vt:variant>
      <vt:variant>
        <vt:lpwstr/>
      </vt:variant>
      <vt:variant>
        <vt:lpwstr>_ENREF_212</vt:lpwstr>
      </vt:variant>
      <vt:variant>
        <vt:i4>7471162</vt:i4>
      </vt:variant>
      <vt:variant>
        <vt:i4>789</vt:i4>
      </vt:variant>
      <vt:variant>
        <vt:i4>0</vt:i4>
      </vt:variant>
      <vt:variant>
        <vt:i4>5</vt:i4>
      </vt:variant>
      <vt:variant>
        <vt:lpwstr/>
      </vt:variant>
      <vt:variant>
        <vt:lpwstr>_ENREF_211</vt:lpwstr>
      </vt:variant>
      <vt:variant>
        <vt:i4>7602235</vt:i4>
      </vt:variant>
      <vt:variant>
        <vt:i4>783</vt:i4>
      </vt:variant>
      <vt:variant>
        <vt:i4>0</vt:i4>
      </vt:variant>
      <vt:variant>
        <vt:i4>5</vt:i4>
      </vt:variant>
      <vt:variant>
        <vt:lpwstr/>
      </vt:variant>
      <vt:variant>
        <vt:lpwstr>_ENREF_207</vt:lpwstr>
      </vt:variant>
      <vt:variant>
        <vt:i4>7471163</vt:i4>
      </vt:variant>
      <vt:variant>
        <vt:i4>775</vt:i4>
      </vt:variant>
      <vt:variant>
        <vt:i4>0</vt:i4>
      </vt:variant>
      <vt:variant>
        <vt:i4>5</vt:i4>
      </vt:variant>
      <vt:variant>
        <vt:lpwstr/>
      </vt:variant>
      <vt:variant>
        <vt:lpwstr>_ENREF_201</vt:lpwstr>
      </vt:variant>
      <vt:variant>
        <vt:i4>7667768</vt:i4>
      </vt:variant>
      <vt:variant>
        <vt:i4>769</vt:i4>
      </vt:variant>
      <vt:variant>
        <vt:i4>0</vt:i4>
      </vt:variant>
      <vt:variant>
        <vt:i4>5</vt:i4>
      </vt:variant>
      <vt:variant>
        <vt:lpwstr/>
      </vt:variant>
      <vt:variant>
        <vt:lpwstr>_ENREF_135</vt:lpwstr>
      </vt:variant>
      <vt:variant>
        <vt:i4>7536696</vt:i4>
      </vt:variant>
      <vt:variant>
        <vt:i4>766</vt:i4>
      </vt:variant>
      <vt:variant>
        <vt:i4>0</vt:i4>
      </vt:variant>
      <vt:variant>
        <vt:i4>5</vt:i4>
      </vt:variant>
      <vt:variant>
        <vt:lpwstr/>
      </vt:variant>
      <vt:variant>
        <vt:lpwstr>_ENREF_133</vt:lpwstr>
      </vt:variant>
      <vt:variant>
        <vt:i4>7667771</vt:i4>
      </vt:variant>
      <vt:variant>
        <vt:i4>758</vt:i4>
      </vt:variant>
      <vt:variant>
        <vt:i4>0</vt:i4>
      </vt:variant>
      <vt:variant>
        <vt:i4>5</vt:i4>
      </vt:variant>
      <vt:variant>
        <vt:lpwstr/>
      </vt:variant>
      <vt:variant>
        <vt:lpwstr>_ENREF_206</vt:lpwstr>
      </vt:variant>
      <vt:variant>
        <vt:i4>7340091</vt:i4>
      </vt:variant>
      <vt:variant>
        <vt:i4>750</vt:i4>
      </vt:variant>
      <vt:variant>
        <vt:i4>0</vt:i4>
      </vt:variant>
      <vt:variant>
        <vt:i4>5</vt:i4>
      </vt:variant>
      <vt:variant>
        <vt:lpwstr/>
      </vt:variant>
      <vt:variant>
        <vt:lpwstr>_ENREF_203</vt:lpwstr>
      </vt:variant>
      <vt:variant>
        <vt:i4>7733304</vt:i4>
      </vt:variant>
      <vt:variant>
        <vt:i4>742</vt:i4>
      </vt:variant>
      <vt:variant>
        <vt:i4>0</vt:i4>
      </vt:variant>
      <vt:variant>
        <vt:i4>5</vt:i4>
      </vt:variant>
      <vt:variant>
        <vt:lpwstr/>
      </vt:variant>
      <vt:variant>
        <vt:lpwstr>_ENREF_136</vt:lpwstr>
      </vt:variant>
      <vt:variant>
        <vt:i4>7340089</vt:i4>
      </vt:variant>
      <vt:variant>
        <vt:i4>739</vt:i4>
      </vt:variant>
      <vt:variant>
        <vt:i4>0</vt:i4>
      </vt:variant>
      <vt:variant>
        <vt:i4>5</vt:i4>
      </vt:variant>
      <vt:variant>
        <vt:lpwstr/>
      </vt:variant>
      <vt:variant>
        <vt:lpwstr>_ENREF_120</vt:lpwstr>
      </vt:variant>
      <vt:variant>
        <vt:i4>7405627</vt:i4>
      </vt:variant>
      <vt:variant>
        <vt:i4>731</vt:i4>
      </vt:variant>
      <vt:variant>
        <vt:i4>0</vt:i4>
      </vt:variant>
      <vt:variant>
        <vt:i4>5</vt:i4>
      </vt:variant>
      <vt:variant>
        <vt:lpwstr/>
      </vt:variant>
      <vt:variant>
        <vt:lpwstr>_ENREF_202</vt:lpwstr>
      </vt:variant>
      <vt:variant>
        <vt:i4>7471163</vt:i4>
      </vt:variant>
      <vt:variant>
        <vt:i4>725</vt:i4>
      </vt:variant>
      <vt:variant>
        <vt:i4>0</vt:i4>
      </vt:variant>
      <vt:variant>
        <vt:i4>5</vt:i4>
      </vt:variant>
      <vt:variant>
        <vt:lpwstr/>
      </vt:variant>
      <vt:variant>
        <vt:lpwstr>_ENREF_201</vt:lpwstr>
      </vt:variant>
      <vt:variant>
        <vt:i4>7536699</vt:i4>
      </vt:variant>
      <vt:variant>
        <vt:i4>719</vt:i4>
      </vt:variant>
      <vt:variant>
        <vt:i4>0</vt:i4>
      </vt:variant>
      <vt:variant>
        <vt:i4>5</vt:i4>
      </vt:variant>
      <vt:variant>
        <vt:lpwstr/>
      </vt:variant>
      <vt:variant>
        <vt:lpwstr>_ENREF_200</vt:lpwstr>
      </vt:variant>
      <vt:variant>
        <vt:i4>7929906</vt:i4>
      </vt:variant>
      <vt:variant>
        <vt:i4>713</vt:i4>
      </vt:variant>
      <vt:variant>
        <vt:i4>0</vt:i4>
      </vt:variant>
      <vt:variant>
        <vt:i4>5</vt:i4>
      </vt:variant>
      <vt:variant>
        <vt:lpwstr/>
      </vt:variant>
      <vt:variant>
        <vt:lpwstr>_ENREF_199</vt:lpwstr>
      </vt:variant>
      <vt:variant>
        <vt:i4>7864370</vt:i4>
      </vt:variant>
      <vt:variant>
        <vt:i4>707</vt:i4>
      </vt:variant>
      <vt:variant>
        <vt:i4>0</vt:i4>
      </vt:variant>
      <vt:variant>
        <vt:i4>5</vt:i4>
      </vt:variant>
      <vt:variant>
        <vt:lpwstr/>
      </vt:variant>
      <vt:variant>
        <vt:lpwstr>_ENREF_198</vt:lpwstr>
      </vt:variant>
      <vt:variant>
        <vt:i4>7798834</vt:i4>
      </vt:variant>
      <vt:variant>
        <vt:i4>701</vt:i4>
      </vt:variant>
      <vt:variant>
        <vt:i4>0</vt:i4>
      </vt:variant>
      <vt:variant>
        <vt:i4>5</vt:i4>
      </vt:variant>
      <vt:variant>
        <vt:lpwstr/>
      </vt:variant>
      <vt:variant>
        <vt:lpwstr>_ENREF_197</vt:lpwstr>
      </vt:variant>
      <vt:variant>
        <vt:i4>7733298</vt:i4>
      </vt:variant>
      <vt:variant>
        <vt:i4>693</vt:i4>
      </vt:variant>
      <vt:variant>
        <vt:i4>0</vt:i4>
      </vt:variant>
      <vt:variant>
        <vt:i4>5</vt:i4>
      </vt:variant>
      <vt:variant>
        <vt:lpwstr/>
      </vt:variant>
      <vt:variant>
        <vt:lpwstr>_ENREF_196</vt:lpwstr>
      </vt:variant>
      <vt:variant>
        <vt:i4>7667762</vt:i4>
      </vt:variant>
      <vt:variant>
        <vt:i4>687</vt:i4>
      </vt:variant>
      <vt:variant>
        <vt:i4>0</vt:i4>
      </vt:variant>
      <vt:variant>
        <vt:i4>5</vt:i4>
      </vt:variant>
      <vt:variant>
        <vt:lpwstr/>
      </vt:variant>
      <vt:variant>
        <vt:lpwstr>_ENREF_195</vt:lpwstr>
      </vt:variant>
      <vt:variant>
        <vt:i4>7602226</vt:i4>
      </vt:variant>
      <vt:variant>
        <vt:i4>679</vt:i4>
      </vt:variant>
      <vt:variant>
        <vt:i4>0</vt:i4>
      </vt:variant>
      <vt:variant>
        <vt:i4>5</vt:i4>
      </vt:variant>
      <vt:variant>
        <vt:lpwstr/>
      </vt:variant>
      <vt:variant>
        <vt:lpwstr>_ENREF_194</vt:lpwstr>
      </vt:variant>
      <vt:variant>
        <vt:i4>7536690</vt:i4>
      </vt:variant>
      <vt:variant>
        <vt:i4>673</vt:i4>
      </vt:variant>
      <vt:variant>
        <vt:i4>0</vt:i4>
      </vt:variant>
      <vt:variant>
        <vt:i4>5</vt:i4>
      </vt:variant>
      <vt:variant>
        <vt:lpwstr/>
      </vt:variant>
      <vt:variant>
        <vt:lpwstr>_ENREF_193</vt:lpwstr>
      </vt:variant>
      <vt:variant>
        <vt:i4>7471154</vt:i4>
      </vt:variant>
      <vt:variant>
        <vt:i4>667</vt:i4>
      </vt:variant>
      <vt:variant>
        <vt:i4>0</vt:i4>
      </vt:variant>
      <vt:variant>
        <vt:i4>5</vt:i4>
      </vt:variant>
      <vt:variant>
        <vt:lpwstr/>
      </vt:variant>
      <vt:variant>
        <vt:lpwstr>_ENREF_192</vt:lpwstr>
      </vt:variant>
      <vt:variant>
        <vt:i4>7405618</vt:i4>
      </vt:variant>
      <vt:variant>
        <vt:i4>659</vt:i4>
      </vt:variant>
      <vt:variant>
        <vt:i4>0</vt:i4>
      </vt:variant>
      <vt:variant>
        <vt:i4>5</vt:i4>
      </vt:variant>
      <vt:variant>
        <vt:lpwstr/>
      </vt:variant>
      <vt:variant>
        <vt:lpwstr>_ENREF_191</vt:lpwstr>
      </vt:variant>
      <vt:variant>
        <vt:i4>7340082</vt:i4>
      </vt:variant>
      <vt:variant>
        <vt:i4>653</vt:i4>
      </vt:variant>
      <vt:variant>
        <vt:i4>0</vt:i4>
      </vt:variant>
      <vt:variant>
        <vt:i4>5</vt:i4>
      </vt:variant>
      <vt:variant>
        <vt:lpwstr/>
      </vt:variant>
      <vt:variant>
        <vt:lpwstr>_ENREF_190</vt:lpwstr>
      </vt:variant>
      <vt:variant>
        <vt:i4>7929907</vt:i4>
      </vt:variant>
      <vt:variant>
        <vt:i4>645</vt:i4>
      </vt:variant>
      <vt:variant>
        <vt:i4>0</vt:i4>
      </vt:variant>
      <vt:variant>
        <vt:i4>5</vt:i4>
      </vt:variant>
      <vt:variant>
        <vt:lpwstr/>
      </vt:variant>
      <vt:variant>
        <vt:lpwstr>_ENREF_189</vt:lpwstr>
      </vt:variant>
      <vt:variant>
        <vt:i4>7864371</vt:i4>
      </vt:variant>
      <vt:variant>
        <vt:i4>639</vt:i4>
      </vt:variant>
      <vt:variant>
        <vt:i4>0</vt:i4>
      </vt:variant>
      <vt:variant>
        <vt:i4>5</vt:i4>
      </vt:variant>
      <vt:variant>
        <vt:lpwstr/>
      </vt:variant>
      <vt:variant>
        <vt:lpwstr>_ENREF_188</vt:lpwstr>
      </vt:variant>
      <vt:variant>
        <vt:i4>7798835</vt:i4>
      </vt:variant>
      <vt:variant>
        <vt:i4>631</vt:i4>
      </vt:variant>
      <vt:variant>
        <vt:i4>0</vt:i4>
      </vt:variant>
      <vt:variant>
        <vt:i4>5</vt:i4>
      </vt:variant>
      <vt:variant>
        <vt:lpwstr/>
      </vt:variant>
      <vt:variant>
        <vt:lpwstr>_ENREF_187</vt:lpwstr>
      </vt:variant>
      <vt:variant>
        <vt:i4>7733299</vt:i4>
      </vt:variant>
      <vt:variant>
        <vt:i4>625</vt:i4>
      </vt:variant>
      <vt:variant>
        <vt:i4>0</vt:i4>
      </vt:variant>
      <vt:variant>
        <vt:i4>5</vt:i4>
      </vt:variant>
      <vt:variant>
        <vt:lpwstr/>
      </vt:variant>
      <vt:variant>
        <vt:lpwstr>_ENREF_186</vt:lpwstr>
      </vt:variant>
      <vt:variant>
        <vt:i4>7340083</vt:i4>
      </vt:variant>
      <vt:variant>
        <vt:i4>617</vt:i4>
      </vt:variant>
      <vt:variant>
        <vt:i4>0</vt:i4>
      </vt:variant>
      <vt:variant>
        <vt:i4>5</vt:i4>
      </vt:variant>
      <vt:variant>
        <vt:lpwstr/>
      </vt:variant>
      <vt:variant>
        <vt:lpwstr>_ENREF_180</vt:lpwstr>
      </vt:variant>
      <vt:variant>
        <vt:i4>7798844</vt:i4>
      </vt:variant>
      <vt:variant>
        <vt:i4>609</vt:i4>
      </vt:variant>
      <vt:variant>
        <vt:i4>0</vt:i4>
      </vt:variant>
      <vt:variant>
        <vt:i4>5</vt:i4>
      </vt:variant>
      <vt:variant>
        <vt:lpwstr/>
      </vt:variant>
      <vt:variant>
        <vt:lpwstr>_ENREF_177</vt:lpwstr>
      </vt:variant>
      <vt:variant>
        <vt:i4>7733308</vt:i4>
      </vt:variant>
      <vt:variant>
        <vt:i4>601</vt:i4>
      </vt:variant>
      <vt:variant>
        <vt:i4>0</vt:i4>
      </vt:variant>
      <vt:variant>
        <vt:i4>5</vt:i4>
      </vt:variant>
      <vt:variant>
        <vt:lpwstr/>
      </vt:variant>
      <vt:variant>
        <vt:lpwstr>_ENREF_176</vt:lpwstr>
      </vt:variant>
      <vt:variant>
        <vt:i4>7733309</vt:i4>
      </vt:variant>
      <vt:variant>
        <vt:i4>598</vt:i4>
      </vt:variant>
      <vt:variant>
        <vt:i4>0</vt:i4>
      </vt:variant>
      <vt:variant>
        <vt:i4>5</vt:i4>
      </vt:variant>
      <vt:variant>
        <vt:lpwstr/>
      </vt:variant>
      <vt:variant>
        <vt:lpwstr>_ENREF_166</vt:lpwstr>
      </vt:variant>
      <vt:variant>
        <vt:i4>7667772</vt:i4>
      </vt:variant>
      <vt:variant>
        <vt:i4>590</vt:i4>
      </vt:variant>
      <vt:variant>
        <vt:i4>0</vt:i4>
      </vt:variant>
      <vt:variant>
        <vt:i4>5</vt:i4>
      </vt:variant>
      <vt:variant>
        <vt:lpwstr/>
      </vt:variant>
      <vt:variant>
        <vt:lpwstr>_ENREF_175</vt:lpwstr>
      </vt:variant>
      <vt:variant>
        <vt:i4>7602236</vt:i4>
      </vt:variant>
      <vt:variant>
        <vt:i4>587</vt:i4>
      </vt:variant>
      <vt:variant>
        <vt:i4>0</vt:i4>
      </vt:variant>
      <vt:variant>
        <vt:i4>5</vt:i4>
      </vt:variant>
      <vt:variant>
        <vt:lpwstr/>
      </vt:variant>
      <vt:variant>
        <vt:lpwstr>_ENREF_174</vt:lpwstr>
      </vt:variant>
      <vt:variant>
        <vt:i4>7405628</vt:i4>
      </vt:variant>
      <vt:variant>
        <vt:i4>579</vt:i4>
      </vt:variant>
      <vt:variant>
        <vt:i4>0</vt:i4>
      </vt:variant>
      <vt:variant>
        <vt:i4>5</vt:i4>
      </vt:variant>
      <vt:variant>
        <vt:lpwstr/>
      </vt:variant>
      <vt:variant>
        <vt:lpwstr>_ENREF_171</vt:lpwstr>
      </vt:variant>
      <vt:variant>
        <vt:i4>7929918</vt:i4>
      </vt:variant>
      <vt:variant>
        <vt:i4>576</vt:i4>
      </vt:variant>
      <vt:variant>
        <vt:i4>0</vt:i4>
      </vt:variant>
      <vt:variant>
        <vt:i4>5</vt:i4>
      </vt:variant>
      <vt:variant>
        <vt:lpwstr/>
      </vt:variant>
      <vt:variant>
        <vt:lpwstr>_ENREF_159</vt:lpwstr>
      </vt:variant>
      <vt:variant>
        <vt:i4>7864381</vt:i4>
      </vt:variant>
      <vt:variant>
        <vt:i4>568</vt:i4>
      </vt:variant>
      <vt:variant>
        <vt:i4>0</vt:i4>
      </vt:variant>
      <vt:variant>
        <vt:i4>5</vt:i4>
      </vt:variant>
      <vt:variant>
        <vt:lpwstr/>
      </vt:variant>
      <vt:variant>
        <vt:lpwstr>_ENREF_168</vt:lpwstr>
      </vt:variant>
      <vt:variant>
        <vt:i4>7405629</vt:i4>
      </vt:variant>
      <vt:variant>
        <vt:i4>560</vt:i4>
      </vt:variant>
      <vt:variant>
        <vt:i4>0</vt:i4>
      </vt:variant>
      <vt:variant>
        <vt:i4>5</vt:i4>
      </vt:variant>
      <vt:variant>
        <vt:lpwstr/>
      </vt:variant>
      <vt:variant>
        <vt:lpwstr>_ENREF_161</vt:lpwstr>
      </vt:variant>
      <vt:variant>
        <vt:i4>7340093</vt:i4>
      </vt:variant>
      <vt:variant>
        <vt:i4>552</vt:i4>
      </vt:variant>
      <vt:variant>
        <vt:i4>0</vt:i4>
      </vt:variant>
      <vt:variant>
        <vt:i4>5</vt:i4>
      </vt:variant>
      <vt:variant>
        <vt:lpwstr/>
      </vt:variant>
      <vt:variant>
        <vt:lpwstr>_ENREF_160</vt:lpwstr>
      </vt:variant>
      <vt:variant>
        <vt:i4>7864382</vt:i4>
      </vt:variant>
      <vt:variant>
        <vt:i4>546</vt:i4>
      </vt:variant>
      <vt:variant>
        <vt:i4>0</vt:i4>
      </vt:variant>
      <vt:variant>
        <vt:i4>5</vt:i4>
      </vt:variant>
      <vt:variant>
        <vt:lpwstr/>
      </vt:variant>
      <vt:variant>
        <vt:lpwstr>_ENREF_158</vt:lpwstr>
      </vt:variant>
      <vt:variant>
        <vt:i4>7340094</vt:i4>
      </vt:variant>
      <vt:variant>
        <vt:i4>540</vt:i4>
      </vt:variant>
      <vt:variant>
        <vt:i4>0</vt:i4>
      </vt:variant>
      <vt:variant>
        <vt:i4>5</vt:i4>
      </vt:variant>
      <vt:variant>
        <vt:lpwstr/>
      </vt:variant>
      <vt:variant>
        <vt:lpwstr>_ENREF_150</vt:lpwstr>
      </vt:variant>
      <vt:variant>
        <vt:i4>7929919</vt:i4>
      </vt:variant>
      <vt:variant>
        <vt:i4>532</vt:i4>
      </vt:variant>
      <vt:variant>
        <vt:i4>0</vt:i4>
      </vt:variant>
      <vt:variant>
        <vt:i4>5</vt:i4>
      </vt:variant>
      <vt:variant>
        <vt:lpwstr/>
      </vt:variant>
      <vt:variant>
        <vt:lpwstr>_ENREF_149</vt:lpwstr>
      </vt:variant>
      <vt:variant>
        <vt:i4>7864383</vt:i4>
      </vt:variant>
      <vt:variant>
        <vt:i4>524</vt:i4>
      </vt:variant>
      <vt:variant>
        <vt:i4>0</vt:i4>
      </vt:variant>
      <vt:variant>
        <vt:i4>5</vt:i4>
      </vt:variant>
      <vt:variant>
        <vt:lpwstr/>
      </vt:variant>
      <vt:variant>
        <vt:lpwstr>_ENREF_148</vt:lpwstr>
      </vt:variant>
      <vt:variant>
        <vt:i4>7798847</vt:i4>
      </vt:variant>
      <vt:variant>
        <vt:i4>518</vt:i4>
      </vt:variant>
      <vt:variant>
        <vt:i4>0</vt:i4>
      </vt:variant>
      <vt:variant>
        <vt:i4>5</vt:i4>
      </vt:variant>
      <vt:variant>
        <vt:lpwstr/>
      </vt:variant>
      <vt:variant>
        <vt:lpwstr>_ENREF_147</vt:lpwstr>
      </vt:variant>
      <vt:variant>
        <vt:i4>7536703</vt:i4>
      </vt:variant>
      <vt:variant>
        <vt:i4>512</vt:i4>
      </vt:variant>
      <vt:variant>
        <vt:i4>0</vt:i4>
      </vt:variant>
      <vt:variant>
        <vt:i4>5</vt:i4>
      </vt:variant>
      <vt:variant>
        <vt:lpwstr/>
      </vt:variant>
      <vt:variant>
        <vt:lpwstr>_ENREF_143</vt:lpwstr>
      </vt:variant>
      <vt:variant>
        <vt:i4>7733311</vt:i4>
      </vt:variant>
      <vt:variant>
        <vt:i4>506</vt:i4>
      </vt:variant>
      <vt:variant>
        <vt:i4>0</vt:i4>
      </vt:variant>
      <vt:variant>
        <vt:i4>5</vt:i4>
      </vt:variant>
      <vt:variant>
        <vt:lpwstr/>
      </vt:variant>
      <vt:variant>
        <vt:lpwstr>_ENREF_146</vt:lpwstr>
      </vt:variant>
      <vt:variant>
        <vt:i4>7667775</vt:i4>
      </vt:variant>
      <vt:variant>
        <vt:i4>498</vt:i4>
      </vt:variant>
      <vt:variant>
        <vt:i4>0</vt:i4>
      </vt:variant>
      <vt:variant>
        <vt:i4>5</vt:i4>
      </vt:variant>
      <vt:variant>
        <vt:lpwstr/>
      </vt:variant>
      <vt:variant>
        <vt:lpwstr>_ENREF_145</vt:lpwstr>
      </vt:variant>
      <vt:variant>
        <vt:i4>7471167</vt:i4>
      </vt:variant>
      <vt:variant>
        <vt:i4>490</vt:i4>
      </vt:variant>
      <vt:variant>
        <vt:i4>0</vt:i4>
      </vt:variant>
      <vt:variant>
        <vt:i4>5</vt:i4>
      </vt:variant>
      <vt:variant>
        <vt:lpwstr/>
      </vt:variant>
      <vt:variant>
        <vt:lpwstr>_ENREF_142</vt:lpwstr>
      </vt:variant>
      <vt:variant>
        <vt:i4>7405625</vt:i4>
      </vt:variant>
      <vt:variant>
        <vt:i4>482</vt:i4>
      </vt:variant>
      <vt:variant>
        <vt:i4>0</vt:i4>
      </vt:variant>
      <vt:variant>
        <vt:i4>5</vt:i4>
      </vt:variant>
      <vt:variant>
        <vt:lpwstr/>
      </vt:variant>
      <vt:variant>
        <vt:lpwstr>_ENREF_121</vt:lpwstr>
      </vt:variant>
      <vt:variant>
        <vt:i4>7602239</vt:i4>
      </vt:variant>
      <vt:variant>
        <vt:i4>476</vt:i4>
      </vt:variant>
      <vt:variant>
        <vt:i4>0</vt:i4>
      </vt:variant>
      <vt:variant>
        <vt:i4>5</vt:i4>
      </vt:variant>
      <vt:variant>
        <vt:lpwstr/>
      </vt:variant>
      <vt:variant>
        <vt:lpwstr>_ENREF_144</vt:lpwstr>
      </vt:variant>
      <vt:variant>
        <vt:i4>7536703</vt:i4>
      </vt:variant>
      <vt:variant>
        <vt:i4>470</vt:i4>
      </vt:variant>
      <vt:variant>
        <vt:i4>0</vt:i4>
      </vt:variant>
      <vt:variant>
        <vt:i4>5</vt:i4>
      </vt:variant>
      <vt:variant>
        <vt:lpwstr/>
      </vt:variant>
      <vt:variant>
        <vt:lpwstr>_ENREF_143</vt:lpwstr>
      </vt:variant>
      <vt:variant>
        <vt:i4>7471167</vt:i4>
      </vt:variant>
      <vt:variant>
        <vt:i4>464</vt:i4>
      </vt:variant>
      <vt:variant>
        <vt:i4>0</vt:i4>
      </vt:variant>
      <vt:variant>
        <vt:i4>5</vt:i4>
      </vt:variant>
      <vt:variant>
        <vt:lpwstr/>
      </vt:variant>
      <vt:variant>
        <vt:lpwstr>_ENREF_142</vt:lpwstr>
      </vt:variant>
      <vt:variant>
        <vt:i4>7405631</vt:i4>
      </vt:variant>
      <vt:variant>
        <vt:i4>456</vt:i4>
      </vt:variant>
      <vt:variant>
        <vt:i4>0</vt:i4>
      </vt:variant>
      <vt:variant>
        <vt:i4>5</vt:i4>
      </vt:variant>
      <vt:variant>
        <vt:lpwstr/>
      </vt:variant>
      <vt:variant>
        <vt:lpwstr>_ENREF_141</vt:lpwstr>
      </vt:variant>
      <vt:variant>
        <vt:i4>7340095</vt:i4>
      </vt:variant>
      <vt:variant>
        <vt:i4>450</vt:i4>
      </vt:variant>
      <vt:variant>
        <vt:i4>0</vt:i4>
      </vt:variant>
      <vt:variant>
        <vt:i4>5</vt:i4>
      </vt:variant>
      <vt:variant>
        <vt:lpwstr/>
      </vt:variant>
      <vt:variant>
        <vt:lpwstr>_ENREF_140</vt:lpwstr>
      </vt:variant>
      <vt:variant>
        <vt:i4>7929912</vt:i4>
      </vt:variant>
      <vt:variant>
        <vt:i4>444</vt:i4>
      </vt:variant>
      <vt:variant>
        <vt:i4>0</vt:i4>
      </vt:variant>
      <vt:variant>
        <vt:i4>5</vt:i4>
      </vt:variant>
      <vt:variant>
        <vt:lpwstr/>
      </vt:variant>
      <vt:variant>
        <vt:lpwstr>_ENREF_139</vt:lpwstr>
      </vt:variant>
      <vt:variant>
        <vt:i4>7864376</vt:i4>
      </vt:variant>
      <vt:variant>
        <vt:i4>436</vt:i4>
      </vt:variant>
      <vt:variant>
        <vt:i4>0</vt:i4>
      </vt:variant>
      <vt:variant>
        <vt:i4>5</vt:i4>
      </vt:variant>
      <vt:variant>
        <vt:lpwstr/>
      </vt:variant>
      <vt:variant>
        <vt:lpwstr>_ENREF_138</vt:lpwstr>
      </vt:variant>
      <vt:variant>
        <vt:i4>7471160</vt:i4>
      </vt:variant>
      <vt:variant>
        <vt:i4>430</vt:i4>
      </vt:variant>
      <vt:variant>
        <vt:i4>0</vt:i4>
      </vt:variant>
      <vt:variant>
        <vt:i4>5</vt:i4>
      </vt:variant>
      <vt:variant>
        <vt:lpwstr/>
      </vt:variant>
      <vt:variant>
        <vt:lpwstr>_ENREF_132</vt:lpwstr>
      </vt:variant>
      <vt:variant>
        <vt:i4>7405624</vt:i4>
      </vt:variant>
      <vt:variant>
        <vt:i4>422</vt:i4>
      </vt:variant>
      <vt:variant>
        <vt:i4>0</vt:i4>
      </vt:variant>
      <vt:variant>
        <vt:i4>5</vt:i4>
      </vt:variant>
      <vt:variant>
        <vt:lpwstr/>
      </vt:variant>
      <vt:variant>
        <vt:lpwstr>_ENREF_131</vt:lpwstr>
      </vt:variant>
      <vt:variant>
        <vt:i4>7340088</vt:i4>
      </vt:variant>
      <vt:variant>
        <vt:i4>414</vt:i4>
      </vt:variant>
      <vt:variant>
        <vt:i4>0</vt:i4>
      </vt:variant>
      <vt:variant>
        <vt:i4>5</vt:i4>
      </vt:variant>
      <vt:variant>
        <vt:lpwstr/>
      </vt:variant>
      <vt:variant>
        <vt:lpwstr>_ENREF_130</vt:lpwstr>
      </vt:variant>
      <vt:variant>
        <vt:i4>7929913</vt:i4>
      </vt:variant>
      <vt:variant>
        <vt:i4>408</vt:i4>
      </vt:variant>
      <vt:variant>
        <vt:i4>0</vt:i4>
      </vt:variant>
      <vt:variant>
        <vt:i4>5</vt:i4>
      </vt:variant>
      <vt:variant>
        <vt:lpwstr/>
      </vt:variant>
      <vt:variant>
        <vt:lpwstr>_ENREF_129</vt:lpwstr>
      </vt:variant>
      <vt:variant>
        <vt:i4>7864377</vt:i4>
      </vt:variant>
      <vt:variant>
        <vt:i4>402</vt:i4>
      </vt:variant>
      <vt:variant>
        <vt:i4>0</vt:i4>
      </vt:variant>
      <vt:variant>
        <vt:i4>5</vt:i4>
      </vt:variant>
      <vt:variant>
        <vt:lpwstr/>
      </vt:variant>
      <vt:variant>
        <vt:lpwstr>_ENREF_128</vt:lpwstr>
      </vt:variant>
      <vt:variant>
        <vt:i4>7798841</vt:i4>
      </vt:variant>
      <vt:variant>
        <vt:i4>396</vt:i4>
      </vt:variant>
      <vt:variant>
        <vt:i4>0</vt:i4>
      </vt:variant>
      <vt:variant>
        <vt:i4>5</vt:i4>
      </vt:variant>
      <vt:variant>
        <vt:lpwstr/>
      </vt:variant>
      <vt:variant>
        <vt:lpwstr>_ENREF_127</vt:lpwstr>
      </vt:variant>
      <vt:variant>
        <vt:i4>7733305</vt:i4>
      </vt:variant>
      <vt:variant>
        <vt:i4>390</vt:i4>
      </vt:variant>
      <vt:variant>
        <vt:i4>0</vt:i4>
      </vt:variant>
      <vt:variant>
        <vt:i4>5</vt:i4>
      </vt:variant>
      <vt:variant>
        <vt:lpwstr/>
      </vt:variant>
      <vt:variant>
        <vt:lpwstr>_ENREF_126</vt:lpwstr>
      </vt:variant>
      <vt:variant>
        <vt:i4>7667769</vt:i4>
      </vt:variant>
      <vt:variant>
        <vt:i4>384</vt:i4>
      </vt:variant>
      <vt:variant>
        <vt:i4>0</vt:i4>
      </vt:variant>
      <vt:variant>
        <vt:i4>5</vt:i4>
      </vt:variant>
      <vt:variant>
        <vt:lpwstr/>
      </vt:variant>
      <vt:variant>
        <vt:lpwstr>_ENREF_125</vt:lpwstr>
      </vt:variant>
      <vt:variant>
        <vt:i4>7602233</vt:i4>
      </vt:variant>
      <vt:variant>
        <vt:i4>381</vt:i4>
      </vt:variant>
      <vt:variant>
        <vt:i4>0</vt:i4>
      </vt:variant>
      <vt:variant>
        <vt:i4>5</vt:i4>
      </vt:variant>
      <vt:variant>
        <vt:lpwstr/>
      </vt:variant>
      <vt:variant>
        <vt:lpwstr>_ENREF_124</vt:lpwstr>
      </vt:variant>
      <vt:variant>
        <vt:i4>4325387</vt:i4>
      </vt:variant>
      <vt:variant>
        <vt:i4>373</vt:i4>
      </vt:variant>
      <vt:variant>
        <vt:i4>0</vt:i4>
      </vt:variant>
      <vt:variant>
        <vt:i4>5</vt:i4>
      </vt:variant>
      <vt:variant>
        <vt:lpwstr/>
      </vt:variant>
      <vt:variant>
        <vt:lpwstr>_ENREF_3</vt:lpwstr>
      </vt:variant>
      <vt:variant>
        <vt:i4>7536697</vt:i4>
      </vt:variant>
      <vt:variant>
        <vt:i4>367</vt:i4>
      </vt:variant>
      <vt:variant>
        <vt:i4>0</vt:i4>
      </vt:variant>
      <vt:variant>
        <vt:i4>5</vt:i4>
      </vt:variant>
      <vt:variant>
        <vt:lpwstr/>
      </vt:variant>
      <vt:variant>
        <vt:lpwstr>_ENREF_123</vt:lpwstr>
      </vt:variant>
      <vt:variant>
        <vt:i4>7471161</vt:i4>
      </vt:variant>
      <vt:variant>
        <vt:i4>359</vt:i4>
      </vt:variant>
      <vt:variant>
        <vt:i4>0</vt:i4>
      </vt:variant>
      <vt:variant>
        <vt:i4>5</vt:i4>
      </vt:variant>
      <vt:variant>
        <vt:lpwstr/>
      </vt:variant>
      <vt:variant>
        <vt:lpwstr>_ENREF_122</vt:lpwstr>
      </vt:variant>
      <vt:variant>
        <vt:i4>7405625</vt:i4>
      </vt:variant>
      <vt:variant>
        <vt:i4>353</vt:i4>
      </vt:variant>
      <vt:variant>
        <vt:i4>0</vt:i4>
      </vt:variant>
      <vt:variant>
        <vt:i4>5</vt:i4>
      </vt:variant>
      <vt:variant>
        <vt:lpwstr/>
      </vt:variant>
      <vt:variant>
        <vt:lpwstr>_ENREF_121</vt:lpwstr>
      </vt:variant>
      <vt:variant>
        <vt:i4>7340089</vt:i4>
      </vt:variant>
      <vt:variant>
        <vt:i4>347</vt:i4>
      </vt:variant>
      <vt:variant>
        <vt:i4>0</vt:i4>
      </vt:variant>
      <vt:variant>
        <vt:i4>5</vt:i4>
      </vt:variant>
      <vt:variant>
        <vt:lpwstr/>
      </vt:variant>
      <vt:variant>
        <vt:lpwstr>_ENREF_120</vt:lpwstr>
      </vt:variant>
      <vt:variant>
        <vt:i4>7929914</vt:i4>
      </vt:variant>
      <vt:variant>
        <vt:i4>344</vt:i4>
      </vt:variant>
      <vt:variant>
        <vt:i4>0</vt:i4>
      </vt:variant>
      <vt:variant>
        <vt:i4>5</vt:i4>
      </vt:variant>
      <vt:variant>
        <vt:lpwstr/>
      </vt:variant>
      <vt:variant>
        <vt:lpwstr>_ENREF_119</vt:lpwstr>
      </vt:variant>
      <vt:variant>
        <vt:i4>7864378</vt:i4>
      </vt:variant>
      <vt:variant>
        <vt:i4>336</vt:i4>
      </vt:variant>
      <vt:variant>
        <vt:i4>0</vt:i4>
      </vt:variant>
      <vt:variant>
        <vt:i4>5</vt:i4>
      </vt:variant>
      <vt:variant>
        <vt:lpwstr/>
      </vt:variant>
      <vt:variant>
        <vt:lpwstr>_ENREF_118</vt:lpwstr>
      </vt:variant>
      <vt:variant>
        <vt:i4>7602234</vt:i4>
      </vt:variant>
      <vt:variant>
        <vt:i4>328</vt:i4>
      </vt:variant>
      <vt:variant>
        <vt:i4>0</vt:i4>
      </vt:variant>
      <vt:variant>
        <vt:i4>5</vt:i4>
      </vt:variant>
      <vt:variant>
        <vt:lpwstr/>
      </vt:variant>
      <vt:variant>
        <vt:lpwstr>_ENREF_114</vt:lpwstr>
      </vt:variant>
      <vt:variant>
        <vt:i4>7798842</vt:i4>
      </vt:variant>
      <vt:variant>
        <vt:i4>322</vt:i4>
      </vt:variant>
      <vt:variant>
        <vt:i4>0</vt:i4>
      </vt:variant>
      <vt:variant>
        <vt:i4>5</vt:i4>
      </vt:variant>
      <vt:variant>
        <vt:lpwstr/>
      </vt:variant>
      <vt:variant>
        <vt:lpwstr>_ENREF_117</vt:lpwstr>
      </vt:variant>
      <vt:variant>
        <vt:i4>7536698</vt:i4>
      </vt:variant>
      <vt:variant>
        <vt:i4>314</vt:i4>
      </vt:variant>
      <vt:variant>
        <vt:i4>0</vt:i4>
      </vt:variant>
      <vt:variant>
        <vt:i4>5</vt:i4>
      </vt:variant>
      <vt:variant>
        <vt:lpwstr/>
      </vt:variant>
      <vt:variant>
        <vt:lpwstr>_ENREF_113</vt:lpwstr>
      </vt:variant>
      <vt:variant>
        <vt:i4>7929915</vt:i4>
      </vt:variant>
      <vt:variant>
        <vt:i4>306</vt:i4>
      </vt:variant>
      <vt:variant>
        <vt:i4>0</vt:i4>
      </vt:variant>
      <vt:variant>
        <vt:i4>5</vt:i4>
      </vt:variant>
      <vt:variant>
        <vt:lpwstr/>
      </vt:variant>
      <vt:variant>
        <vt:lpwstr>_ENREF_109</vt:lpwstr>
      </vt:variant>
      <vt:variant>
        <vt:i4>7471163</vt:i4>
      </vt:variant>
      <vt:variant>
        <vt:i4>298</vt:i4>
      </vt:variant>
      <vt:variant>
        <vt:i4>0</vt:i4>
      </vt:variant>
      <vt:variant>
        <vt:i4>5</vt:i4>
      </vt:variant>
      <vt:variant>
        <vt:lpwstr/>
      </vt:variant>
      <vt:variant>
        <vt:lpwstr>_ENREF_102</vt:lpwstr>
      </vt:variant>
      <vt:variant>
        <vt:i4>4718642</vt:i4>
      </vt:variant>
      <vt:variant>
        <vt:i4>290</vt:i4>
      </vt:variant>
      <vt:variant>
        <vt:i4>0</vt:i4>
      </vt:variant>
      <vt:variant>
        <vt:i4>5</vt:i4>
      </vt:variant>
      <vt:variant>
        <vt:lpwstr/>
      </vt:variant>
      <vt:variant>
        <vt:lpwstr>_ENREF_99</vt:lpwstr>
      </vt:variant>
      <vt:variant>
        <vt:i4>4718655</vt:i4>
      </vt:variant>
      <vt:variant>
        <vt:i4>282</vt:i4>
      </vt:variant>
      <vt:variant>
        <vt:i4>0</vt:i4>
      </vt:variant>
      <vt:variant>
        <vt:i4>5</vt:i4>
      </vt:variant>
      <vt:variant>
        <vt:lpwstr/>
      </vt:variant>
      <vt:variant>
        <vt:lpwstr>_ENREF_94</vt:lpwstr>
      </vt:variant>
      <vt:variant>
        <vt:i4>4784178</vt:i4>
      </vt:variant>
      <vt:variant>
        <vt:i4>274</vt:i4>
      </vt:variant>
      <vt:variant>
        <vt:i4>0</vt:i4>
      </vt:variant>
      <vt:variant>
        <vt:i4>5</vt:i4>
      </vt:variant>
      <vt:variant>
        <vt:lpwstr/>
      </vt:variant>
      <vt:variant>
        <vt:lpwstr>_ENREF_89</vt:lpwstr>
      </vt:variant>
      <vt:variant>
        <vt:i4>4784179</vt:i4>
      </vt:variant>
      <vt:variant>
        <vt:i4>266</vt:i4>
      </vt:variant>
      <vt:variant>
        <vt:i4>0</vt:i4>
      </vt:variant>
      <vt:variant>
        <vt:i4>5</vt:i4>
      </vt:variant>
      <vt:variant>
        <vt:lpwstr/>
      </vt:variant>
      <vt:variant>
        <vt:lpwstr>_ENREF_88</vt:lpwstr>
      </vt:variant>
      <vt:variant>
        <vt:i4>4784139</vt:i4>
      </vt:variant>
      <vt:variant>
        <vt:i4>260</vt:i4>
      </vt:variant>
      <vt:variant>
        <vt:i4>0</vt:i4>
      </vt:variant>
      <vt:variant>
        <vt:i4>5</vt:i4>
      </vt:variant>
      <vt:variant>
        <vt:lpwstr/>
      </vt:variant>
      <vt:variant>
        <vt:lpwstr>_ENREF_8</vt:lpwstr>
      </vt:variant>
      <vt:variant>
        <vt:i4>4784188</vt:i4>
      </vt:variant>
      <vt:variant>
        <vt:i4>254</vt:i4>
      </vt:variant>
      <vt:variant>
        <vt:i4>0</vt:i4>
      </vt:variant>
      <vt:variant>
        <vt:i4>5</vt:i4>
      </vt:variant>
      <vt:variant>
        <vt:lpwstr/>
      </vt:variant>
      <vt:variant>
        <vt:lpwstr>_ENREF_87</vt:lpwstr>
      </vt:variant>
      <vt:variant>
        <vt:i4>4784184</vt:i4>
      </vt:variant>
      <vt:variant>
        <vt:i4>246</vt:i4>
      </vt:variant>
      <vt:variant>
        <vt:i4>0</vt:i4>
      </vt:variant>
      <vt:variant>
        <vt:i4>5</vt:i4>
      </vt:variant>
      <vt:variant>
        <vt:lpwstr/>
      </vt:variant>
      <vt:variant>
        <vt:lpwstr>_ENREF_83</vt:lpwstr>
      </vt:variant>
      <vt:variant>
        <vt:i4>4784187</vt:i4>
      </vt:variant>
      <vt:variant>
        <vt:i4>238</vt:i4>
      </vt:variant>
      <vt:variant>
        <vt:i4>0</vt:i4>
      </vt:variant>
      <vt:variant>
        <vt:i4>5</vt:i4>
      </vt:variant>
      <vt:variant>
        <vt:lpwstr/>
      </vt:variant>
      <vt:variant>
        <vt:lpwstr>_ENREF_80</vt:lpwstr>
      </vt:variant>
      <vt:variant>
        <vt:i4>4587580</vt:i4>
      </vt:variant>
      <vt:variant>
        <vt:i4>230</vt:i4>
      </vt:variant>
      <vt:variant>
        <vt:i4>0</vt:i4>
      </vt:variant>
      <vt:variant>
        <vt:i4>5</vt:i4>
      </vt:variant>
      <vt:variant>
        <vt:lpwstr/>
      </vt:variant>
      <vt:variant>
        <vt:lpwstr>_ENREF_77</vt:lpwstr>
      </vt:variant>
      <vt:variant>
        <vt:i4>4587581</vt:i4>
      </vt:variant>
      <vt:variant>
        <vt:i4>222</vt:i4>
      </vt:variant>
      <vt:variant>
        <vt:i4>0</vt:i4>
      </vt:variant>
      <vt:variant>
        <vt:i4>5</vt:i4>
      </vt:variant>
      <vt:variant>
        <vt:lpwstr/>
      </vt:variant>
      <vt:variant>
        <vt:lpwstr>_ENREF_76</vt:lpwstr>
      </vt:variant>
      <vt:variant>
        <vt:i4>4587582</vt:i4>
      </vt:variant>
      <vt:variant>
        <vt:i4>219</vt:i4>
      </vt:variant>
      <vt:variant>
        <vt:i4>0</vt:i4>
      </vt:variant>
      <vt:variant>
        <vt:i4>5</vt:i4>
      </vt:variant>
      <vt:variant>
        <vt:lpwstr/>
      </vt:variant>
      <vt:variant>
        <vt:lpwstr>_ENREF_75</vt:lpwstr>
      </vt:variant>
      <vt:variant>
        <vt:i4>4587583</vt:i4>
      </vt:variant>
      <vt:variant>
        <vt:i4>211</vt:i4>
      </vt:variant>
      <vt:variant>
        <vt:i4>0</vt:i4>
      </vt:variant>
      <vt:variant>
        <vt:i4>5</vt:i4>
      </vt:variant>
      <vt:variant>
        <vt:lpwstr/>
      </vt:variant>
      <vt:variant>
        <vt:lpwstr>_ENREF_74</vt:lpwstr>
      </vt:variant>
      <vt:variant>
        <vt:i4>4587579</vt:i4>
      </vt:variant>
      <vt:variant>
        <vt:i4>205</vt:i4>
      </vt:variant>
      <vt:variant>
        <vt:i4>0</vt:i4>
      </vt:variant>
      <vt:variant>
        <vt:i4>5</vt:i4>
      </vt:variant>
      <vt:variant>
        <vt:lpwstr/>
      </vt:variant>
      <vt:variant>
        <vt:lpwstr>_ENREF_70</vt:lpwstr>
      </vt:variant>
      <vt:variant>
        <vt:i4>4653106</vt:i4>
      </vt:variant>
      <vt:variant>
        <vt:i4>197</vt:i4>
      </vt:variant>
      <vt:variant>
        <vt:i4>0</vt:i4>
      </vt:variant>
      <vt:variant>
        <vt:i4>5</vt:i4>
      </vt:variant>
      <vt:variant>
        <vt:lpwstr/>
      </vt:variant>
      <vt:variant>
        <vt:lpwstr>_ENREF_69</vt:lpwstr>
      </vt:variant>
      <vt:variant>
        <vt:i4>4456499</vt:i4>
      </vt:variant>
      <vt:variant>
        <vt:i4>194</vt:i4>
      </vt:variant>
      <vt:variant>
        <vt:i4>0</vt:i4>
      </vt:variant>
      <vt:variant>
        <vt:i4>5</vt:i4>
      </vt:variant>
      <vt:variant>
        <vt:lpwstr/>
      </vt:variant>
      <vt:variant>
        <vt:lpwstr>_ENREF_58</vt:lpwstr>
      </vt:variant>
      <vt:variant>
        <vt:i4>4653107</vt:i4>
      </vt:variant>
      <vt:variant>
        <vt:i4>186</vt:i4>
      </vt:variant>
      <vt:variant>
        <vt:i4>0</vt:i4>
      </vt:variant>
      <vt:variant>
        <vt:i4>5</vt:i4>
      </vt:variant>
      <vt:variant>
        <vt:lpwstr/>
      </vt:variant>
      <vt:variant>
        <vt:lpwstr>_ENREF_68</vt:lpwstr>
      </vt:variant>
      <vt:variant>
        <vt:i4>4653116</vt:i4>
      </vt:variant>
      <vt:variant>
        <vt:i4>183</vt:i4>
      </vt:variant>
      <vt:variant>
        <vt:i4>0</vt:i4>
      </vt:variant>
      <vt:variant>
        <vt:i4>5</vt:i4>
      </vt:variant>
      <vt:variant>
        <vt:lpwstr/>
      </vt:variant>
      <vt:variant>
        <vt:lpwstr>_ENREF_67</vt:lpwstr>
      </vt:variant>
      <vt:variant>
        <vt:i4>4456499</vt:i4>
      </vt:variant>
      <vt:variant>
        <vt:i4>175</vt:i4>
      </vt:variant>
      <vt:variant>
        <vt:i4>0</vt:i4>
      </vt:variant>
      <vt:variant>
        <vt:i4>5</vt:i4>
      </vt:variant>
      <vt:variant>
        <vt:lpwstr/>
      </vt:variant>
      <vt:variant>
        <vt:lpwstr>_ENREF_58</vt:lpwstr>
      </vt:variant>
      <vt:variant>
        <vt:i4>4456499</vt:i4>
      </vt:variant>
      <vt:variant>
        <vt:i4>169</vt:i4>
      </vt:variant>
      <vt:variant>
        <vt:i4>0</vt:i4>
      </vt:variant>
      <vt:variant>
        <vt:i4>5</vt:i4>
      </vt:variant>
      <vt:variant>
        <vt:lpwstr/>
      </vt:variant>
      <vt:variant>
        <vt:lpwstr>_ENREF_58</vt:lpwstr>
      </vt:variant>
      <vt:variant>
        <vt:i4>4456499</vt:i4>
      </vt:variant>
      <vt:variant>
        <vt:i4>163</vt:i4>
      </vt:variant>
      <vt:variant>
        <vt:i4>0</vt:i4>
      </vt:variant>
      <vt:variant>
        <vt:i4>5</vt:i4>
      </vt:variant>
      <vt:variant>
        <vt:lpwstr/>
      </vt:variant>
      <vt:variant>
        <vt:lpwstr>_ENREF_58</vt:lpwstr>
      </vt:variant>
      <vt:variant>
        <vt:i4>4653117</vt:i4>
      </vt:variant>
      <vt:variant>
        <vt:i4>157</vt:i4>
      </vt:variant>
      <vt:variant>
        <vt:i4>0</vt:i4>
      </vt:variant>
      <vt:variant>
        <vt:i4>5</vt:i4>
      </vt:variant>
      <vt:variant>
        <vt:lpwstr/>
      </vt:variant>
      <vt:variant>
        <vt:lpwstr>_ENREF_66</vt:lpwstr>
      </vt:variant>
      <vt:variant>
        <vt:i4>4653118</vt:i4>
      </vt:variant>
      <vt:variant>
        <vt:i4>151</vt:i4>
      </vt:variant>
      <vt:variant>
        <vt:i4>0</vt:i4>
      </vt:variant>
      <vt:variant>
        <vt:i4>5</vt:i4>
      </vt:variant>
      <vt:variant>
        <vt:lpwstr/>
      </vt:variant>
      <vt:variant>
        <vt:lpwstr>_ENREF_65</vt:lpwstr>
      </vt:variant>
      <vt:variant>
        <vt:i4>4653119</vt:i4>
      </vt:variant>
      <vt:variant>
        <vt:i4>145</vt:i4>
      </vt:variant>
      <vt:variant>
        <vt:i4>0</vt:i4>
      </vt:variant>
      <vt:variant>
        <vt:i4>5</vt:i4>
      </vt:variant>
      <vt:variant>
        <vt:lpwstr/>
      </vt:variant>
      <vt:variant>
        <vt:lpwstr>_ENREF_64</vt:lpwstr>
      </vt:variant>
      <vt:variant>
        <vt:i4>4653112</vt:i4>
      </vt:variant>
      <vt:variant>
        <vt:i4>139</vt:i4>
      </vt:variant>
      <vt:variant>
        <vt:i4>0</vt:i4>
      </vt:variant>
      <vt:variant>
        <vt:i4>5</vt:i4>
      </vt:variant>
      <vt:variant>
        <vt:lpwstr/>
      </vt:variant>
      <vt:variant>
        <vt:lpwstr>_ENREF_63</vt:lpwstr>
      </vt:variant>
      <vt:variant>
        <vt:i4>4653113</vt:i4>
      </vt:variant>
      <vt:variant>
        <vt:i4>136</vt:i4>
      </vt:variant>
      <vt:variant>
        <vt:i4>0</vt:i4>
      </vt:variant>
      <vt:variant>
        <vt:i4>5</vt:i4>
      </vt:variant>
      <vt:variant>
        <vt:lpwstr/>
      </vt:variant>
      <vt:variant>
        <vt:lpwstr>_ENREF_62</vt:lpwstr>
      </vt:variant>
      <vt:variant>
        <vt:i4>4653114</vt:i4>
      </vt:variant>
      <vt:variant>
        <vt:i4>128</vt:i4>
      </vt:variant>
      <vt:variant>
        <vt:i4>0</vt:i4>
      </vt:variant>
      <vt:variant>
        <vt:i4>5</vt:i4>
      </vt:variant>
      <vt:variant>
        <vt:lpwstr/>
      </vt:variant>
      <vt:variant>
        <vt:lpwstr>_ENREF_61</vt:lpwstr>
      </vt:variant>
      <vt:variant>
        <vt:i4>4653115</vt:i4>
      </vt:variant>
      <vt:variant>
        <vt:i4>125</vt:i4>
      </vt:variant>
      <vt:variant>
        <vt:i4>0</vt:i4>
      </vt:variant>
      <vt:variant>
        <vt:i4>5</vt:i4>
      </vt:variant>
      <vt:variant>
        <vt:lpwstr/>
      </vt:variant>
      <vt:variant>
        <vt:lpwstr>_ENREF_60</vt:lpwstr>
      </vt:variant>
      <vt:variant>
        <vt:i4>4456498</vt:i4>
      </vt:variant>
      <vt:variant>
        <vt:i4>117</vt:i4>
      </vt:variant>
      <vt:variant>
        <vt:i4>0</vt:i4>
      </vt:variant>
      <vt:variant>
        <vt:i4>5</vt:i4>
      </vt:variant>
      <vt:variant>
        <vt:lpwstr/>
      </vt:variant>
      <vt:variant>
        <vt:lpwstr>_ENREF_59</vt:lpwstr>
      </vt:variant>
      <vt:variant>
        <vt:i4>4456499</vt:i4>
      </vt:variant>
      <vt:variant>
        <vt:i4>114</vt:i4>
      </vt:variant>
      <vt:variant>
        <vt:i4>0</vt:i4>
      </vt:variant>
      <vt:variant>
        <vt:i4>5</vt:i4>
      </vt:variant>
      <vt:variant>
        <vt:lpwstr/>
      </vt:variant>
      <vt:variant>
        <vt:lpwstr>_ENREF_58</vt:lpwstr>
      </vt:variant>
      <vt:variant>
        <vt:i4>4456499</vt:i4>
      </vt:variant>
      <vt:variant>
        <vt:i4>106</vt:i4>
      </vt:variant>
      <vt:variant>
        <vt:i4>0</vt:i4>
      </vt:variant>
      <vt:variant>
        <vt:i4>5</vt:i4>
      </vt:variant>
      <vt:variant>
        <vt:lpwstr/>
      </vt:variant>
      <vt:variant>
        <vt:lpwstr>_ENREF_58</vt:lpwstr>
      </vt:variant>
      <vt:variant>
        <vt:i4>4456510</vt:i4>
      </vt:variant>
      <vt:variant>
        <vt:i4>100</vt:i4>
      </vt:variant>
      <vt:variant>
        <vt:i4>0</vt:i4>
      </vt:variant>
      <vt:variant>
        <vt:i4>5</vt:i4>
      </vt:variant>
      <vt:variant>
        <vt:lpwstr/>
      </vt:variant>
      <vt:variant>
        <vt:lpwstr>_ENREF_55</vt:lpwstr>
      </vt:variant>
      <vt:variant>
        <vt:i4>4325435</vt:i4>
      </vt:variant>
      <vt:variant>
        <vt:i4>92</vt:i4>
      </vt:variant>
      <vt:variant>
        <vt:i4>0</vt:i4>
      </vt:variant>
      <vt:variant>
        <vt:i4>5</vt:i4>
      </vt:variant>
      <vt:variant>
        <vt:lpwstr/>
      </vt:variant>
      <vt:variant>
        <vt:lpwstr>_ENREF_30</vt:lpwstr>
      </vt:variant>
      <vt:variant>
        <vt:i4>4390968</vt:i4>
      </vt:variant>
      <vt:variant>
        <vt:i4>82</vt:i4>
      </vt:variant>
      <vt:variant>
        <vt:i4>0</vt:i4>
      </vt:variant>
      <vt:variant>
        <vt:i4>5</vt:i4>
      </vt:variant>
      <vt:variant>
        <vt:lpwstr/>
      </vt:variant>
      <vt:variant>
        <vt:lpwstr>_ENREF_23</vt:lpwstr>
      </vt:variant>
      <vt:variant>
        <vt:i4>4194364</vt:i4>
      </vt:variant>
      <vt:variant>
        <vt:i4>74</vt:i4>
      </vt:variant>
      <vt:variant>
        <vt:i4>0</vt:i4>
      </vt:variant>
      <vt:variant>
        <vt:i4>5</vt:i4>
      </vt:variant>
      <vt:variant>
        <vt:lpwstr/>
      </vt:variant>
      <vt:variant>
        <vt:lpwstr>_ENREF_17</vt:lpwstr>
      </vt:variant>
      <vt:variant>
        <vt:i4>4194363</vt:i4>
      </vt:variant>
      <vt:variant>
        <vt:i4>66</vt:i4>
      </vt:variant>
      <vt:variant>
        <vt:i4>0</vt:i4>
      </vt:variant>
      <vt:variant>
        <vt:i4>5</vt:i4>
      </vt:variant>
      <vt:variant>
        <vt:lpwstr/>
      </vt:variant>
      <vt:variant>
        <vt:lpwstr>_ENREF_10</vt:lpwstr>
      </vt:variant>
      <vt:variant>
        <vt:i4>4718603</vt:i4>
      </vt:variant>
      <vt:variant>
        <vt:i4>58</vt:i4>
      </vt:variant>
      <vt:variant>
        <vt:i4>0</vt:i4>
      </vt:variant>
      <vt:variant>
        <vt:i4>5</vt:i4>
      </vt:variant>
      <vt:variant>
        <vt:lpwstr/>
      </vt:variant>
      <vt:variant>
        <vt:lpwstr>_ENREF_9</vt:lpwstr>
      </vt:variant>
      <vt:variant>
        <vt:i4>4784139</vt:i4>
      </vt:variant>
      <vt:variant>
        <vt:i4>50</vt:i4>
      </vt:variant>
      <vt:variant>
        <vt:i4>0</vt:i4>
      </vt:variant>
      <vt:variant>
        <vt:i4>5</vt:i4>
      </vt:variant>
      <vt:variant>
        <vt:lpwstr/>
      </vt:variant>
      <vt:variant>
        <vt:lpwstr>_ENREF_8</vt:lpwstr>
      </vt:variant>
      <vt:variant>
        <vt:i4>4587531</vt:i4>
      </vt:variant>
      <vt:variant>
        <vt:i4>44</vt:i4>
      </vt:variant>
      <vt:variant>
        <vt:i4>0</vt:i4>
      </vt:variant>
      <vt:variant>
        <vt:i4>5</vt:i4>
      </vt:variant>
      <vt:variant>
        <vt:lpwstr/>
      </vt:variant>
      <vt:variant>
        <vt:lpwstr>_ENREF_7</vt:lpwstr>
      </vt:variant>
      <vt:variant>
        <vt:i4>4653067</vt:i4>
      </vt:variant>
      <vt:variant>
        <vt:i4>38</vt:i4>
      </vt:variant>
      <vt:variant>
        <vt:i4>0</vt:i4>
      </vt:variant>
      <vt:variant>
        <vt:i4>5</vt:i4>
      </vt:variant>
      <vt:variant>
        <vt:lpwstr/>
      </vt:variant>
      <vt:variant>
        <vt:lpwstr>_ENREF_6</vt:lpwstr>
      </vt:variant>
      <vt:variant>
        <vt:i4>4456459</vt:i4>
      </vt:variant>
      <vt:variant>
        <vt:i4>30</vt:i4>
      </vt:variant>
      <vt:variant>
        <vt:i4>0</vt:i4>
      </vt:variant>
      <vt:variant>
        <vt:i4>5</vt:i4>
      </vt:variant>
      <vt:variant>
        <vt:lpwstr/>
      </vt:variant>
      <vt:variant>
        <vt:lpwstr>_ENREF_5</vt:lpwstr>
      </vt:variant>
      <vt:variant>
        <vt:i4>4521995</vt:i4>
      </vt:variant>
      <vt:variant>
        <vt:i4>22</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DAN STREJA</dc:creator>
  <cp:keywords/>
  <dc:description/>
  <cp:lastModifiedBy>James Delgrande</cp:lastModifiedBy>
  <cp:revision>2</cp:revision>
  <cp:lastPrinted>2014-03-30T21:52:00Z</cp:lastPrinted>
  <dcterms:created xsi:type="dcterms:W3CDTF">2020-09-23T15:29:00Z</dcterms:created>
  <dcterms:modified xsi:type="dcterms:W3CDTF">2020-09-23T15:29:00Z</dcterms:modified>
</cp:coreProperties>
</file>