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FA" w:rsidRPr="009672B3" w:rsidRDefault="003A150B" w:rsidP="003A150B">
      <w:pPr>
        <w:rPr>
          <w:rFonts w:ascii="Arial" w:hAnsi="Arial" w:cs="Arial"/>
          <w:b/>
          <w:bCs/>
          <w:color w:val="000000"/>
        </w:rPr>
      </w:pPr>
      <w:r w:rsidRPr="009672B3">
        <w:rPr>
          <w:rFonts w:ascii="Arial" w:hAnsi="Arial" w:cs="Arial"/>
          <w:b/>
          <w:bCs/>
          <w:color w:val="4F81BD"/>
          <w:sz w:val="30"/>
        </w:rPr>
        <w:t>Chapter 11-</w:t>
      </w:r>
      <w:r w:rsidRPr="009672B3">
        <w:rPr>
          <w:rFonts w:ascii="Arial" w:hAnsi="Arial" w:cs="Arial"/>
          <w:b/>
          <w:bCs/>
          <w:color w:val="FF0000"/>
          <w:sz w:val="30"/>
        </w:rPr>
        <w:t xml:space="preserve"> </w:t>
      </w:r>
      <w:r w:rsidRPr="009672B3">
        <w:rPr>
          <w:rFonts w:ascii="Arial" w:hAnsi="Arial" w:cs="Arial"/>
          <w:b/>
          <w:bCs/>
          <w:color w:val="3366CC"/>
          <w:sz w:val="30"/>
          <w:szCs w:val="30"/>
        </w:rPr>
        <w:t>MENOPAUSE AND MENOPAUSAL HORMONE THERAPY</w:t>
      </w:r>
      <w:r w:rsidRPr="009672B3">
        <w:rPr>
          <w:rFonts w:ascii="Arial" w:hAnsi="Arial" w:cs="Arial"/>
          <w:color w:val="000000"/>
          <w:sz w:val="21"/>
          <w:szCs w:val="21"/>
        </w:rPr>
        <w:br/>
      </w:r>
    </w:p>
    <w:p w:rsidR="003A150B" w:rsidRPr="009672B3" w:rsidRDefault="003A150B" w:rsidP="003A150B">
      <w:pPr>
        <w:rPr>
          <w:rFonts w:ascii="Arial" w:hAnsi="Arial" w:cs="Arial"/>
          <w:color w:val="000000"/>
          <w:sz w:val="20"/>
          <w:szCs w:val="20"/>
        </w:rPr>
      </w:pPr>
      <w:r w:rsidRPr="009672B3">
        <w:rPr>
          <w:rFonts w:ascii="Arial" w:hAnsi="Arial" w:cs="Arial"/>
          <w:b/>
          <w:bCs/>
          <w:color w:val="000000"/>
        </w:rPr>
        <w:t>Michelle P. Warren, MD,</w:t>
      </w:r>
      <w:r w:rsidRPr="009672B3">
        <w:rPr>
          <w:rFonts w:ascii="Arial" w:hAnsi="Arial" w:cs="Arial"/>
          <w:sz w:val="20"/>
          <w:szCs w:val="20"/>
        </w:rPr>
        <w:t xml:space="preserve"> </w:t>
      </w:r>
      <w:r w:rsidRPr="009672B3">
        <w:rPr>
          <w:rFonts w:ascii="Arial" w:hAnsi="Arial" w:cs="Arial"/>
          <w:color w:val="000000"/>
          <w:sz w:val="20"/>
          <w:szCs w:val="20"/>
        </w:rPr>
        <w:t>Professor of Medicine and Ob/Gyn; Director, Center for Menopause, Hormonal Disorders and Women's Health; Wyeth Ayerst Professor</w:t>
      </w:r>
      <w:r w:rsidRPr="009672B3">
        <w:rPr>
          <w:rFonts w:ascii="Arial" w:hAnsi="Arial" w:cs="Arial"/>
          <w:color w:val="000000"/>
          <w:sz w:val="20"/>
          <w:szCs w:val="20"/>
        </w:rPr>
        <w:br/>
        <w:t>Columbia-Presbyterian Medical Center, Department of Ob/Gyn, PH 16-127, 622 W 168 st, New York, NY 10032</w:t>
      </w:r>
    </w:p>
    <w:p w:rsidR="003A150B" w:rsidRPr="009672B3" w:rsidRDefault="003A150B" w:rsidP="003A150B">
      <w:pPr>
        <w:rPr>
          <w:rFonts w:ascii="Arial" w:hAnsi="Arial" w:cs="Arial"/>
          <w:color w:val="000000"/>
          <w:sz w:val="20"/>
          <w:szCs w:val="20"/>
        </w:rPr>
      </w:pPr>
      <w:r w:rsidRPr="009672B3">
        <w:rPr>
          <w:rFonts w:ascii="Arial" w:hAnsi="Arial" w:cs="Arial"/>
          <w:b/>
          <w:color w:val="000000"/>
        </w:rPr>
        <w:t>Aimee R. Shu MD</w:t>
      </w:r>
      <w:r w:rsidRPr="009672B3">
        <w:rPr>
          <w:rFonts w:ascii="Arial" w:hAnsi="Arial" w:cs="Arial"/>
          <w:b/>
        </w:rPr>
        <w:t>,</w:t>
      </w:r>
      <w:r w:rsidRPr="009672B3">
        <w:rPr>
          <w:rFonts w:ascii="Arial" w:hAnsi="Arial" w:cs="Arial"/>
          <w:color w:val="000000"/>
          <w:sz w:val="20"/>
          <w:szCs w:val="20"/>
        </w:rPr>
        <w:t>Women’s Health Scholar</w:t>
      </w:r>
    </w:p>
    <w:p w:rsidR="003A150B" w:rsidRPr="009672B3" w:rsidRDefault="003A150B" w:rsidP="003A150B">
      <w:pPr>
        <w:rPr>
          <w:rFonts w:ascii="Arial" w:hAnsi="Arial" w:cs="Arial"/>
          <w:color w:val="000000"/>
          <w:sz w:val="20"/>
          <w:szCs w:val="20"/>
        </w:rPr>
      </w:pPr>
      <w:r w:rsidRPr="009672B3">
        <w:rPr>
          <w:rFonts w:ascii="Arial" w:hAnsi="Arial" w:cs="Arial"/>
          <w:color w:val="000000"/>
          <w:sz w:val="20"/>
          <w:szCs w:val="20"/>
        </w:rPr>
        <w:t>Assistant Professor Dept of OB Gyn</w:t>
      </w:r>
    </w:p>
    <w:p w:rsidR="003A150B" w:rsidRPr="009672B3" w:rsidRDefault="003A150B" w:rsidP="003A150B">
      <w:pPr>
        <w:rPr>
          <w:rFonts w:ascii="Arial" w:hAnsi="Arial" w:cs="Arial"/>
          <w:color w:val="000000"/>
          <w:sz w:val="20"/>
          <w:szCs w:val="20"/>
        </w:rPr>
      </w:pPr>
      <w:r w:rsidRPr="009672B3">
        <w:rPr>
          <w:rFonts w:ascii="Arial" w:hAnsi="Arial" w:cs="Arial"/>
          <w:color w:val="000000"/>
          <w:sz w:val="20"/>
          <w:szCs w:val="20"/>
        </w:rPr>
        <w:t>Columbia-Presbyterian Medical Center , Department of Ob/Gyn, PH 16-127, 622 W 168 st, New York, NY 10032</w:t>
      </w:r>
    </w:p>
    <w:p w:rsidR="003A150B" w:rsidRPr="009672B3" w:rsidRDefault="003A150B" w:rsidP="003A150B">
      <w:pPr>
        <w:rPr>
          <w:rFonts w:ascii="Arial" w:hAnsi="Arial" w:cs="Arial"/>
          <w:sz w:val="20"/>
          <w:szCs w:val="20"/>
        </w:rPr>
      </w:pPr>
      <w:r w:rsidRPr="009672B3">
        <w:rPr>
          <w:rFonts w:ascii="Arial" w:hAnsi="Arial" w:cs="Arial"/>
          <w:b/>
          <w:color w:val="000000"/>
        </w:rPr>
        <w:t>Jennifer E. Dominguez, MD</w:t>
      </w:r>
      <w:r w:rsidRPr="009672B3">
        <w:rPr>
          <w:rFonts w:ascii="Arial" w:hAnsi="Arial" w:cs="Arial"/>
          <w:b/>
        </w:rPr>
        <w:t xml:space="preserve"> </w:t>
      </w:r>
      <w:r w:rsidRPr="009672B3">
        <w:rPr>
          <w:rFonts w:ascii="Arial" w:hAnsi="Arial" w:cs="Arial"/>
          <w:sz w:val="20"/>
          <w:szCs w:val="20"/>
        </w:rPr>
        <w:t xml:space="preserve">Resident, Dept of Anesthesiology Yale New Haven Medical Center, New Haven, CT 06511. </w:t>
      </w:r>
    </w:p>
    <w:p w:rsidR="005B21C5" w:rsidRPr="009672B3" w:rsidRDefault="003A150B" w:rsidP="003A150B">
      <w:pPr>
        <w:rPr>
          <w:rFonts w:ascii="Arial" w:hAnsi="Arial" w:cs="Arial"/>
          <w:color w:val="000000"/>
          <w:sz w:val="21"/>
          <w:szCs w:val="21"/>
        </w:rPr>
      </w:pPr>
      <w:r w:rsidRPr="009672B3">
        <w:rPr>
          <w:rFonts w:ascii="Arial" w:hAnsi="Arial" w:cs="Arial"/>
          <w:b/>
          <w:bCs/>
          <w:color w:val="FF0000"/>
        </w:rPr>
        <w:br/>
      </w:r>
      <w:r w:rsidRPr="009672B3">
        <w:rPr>
          <w:rFonts w:ascii="Arial" w:hAnsi="Arial" w:cs="Arial"/>
          <w:color w:val="000000"/>
          <w:sz w:val="21"/>
          <w:szCs w:val="21"/>
        </w:rPr>
        <w:t>Last revised 25 Feb 2015</w:t>
      </w:r>
    </w:p>
    <w:p w:rsidR="003A150B" w:rsidRPr="009672B3" w:rsidRDefault="003A150B" w:rsidP="003A150B">
      <w:pPr>
        <w:rPr>
          <w:rFonts w:ascii="Arial" w:hAnsi="Arial" w:cs="Arial"/>
          <w:color w:val="000000"/>
          <w:sz w:val="21"/>
          <w:szCs w:val="21"/>
        </w:rPr>
      </w:pPr>
    </w:p>
    <w:p w:rsidR="003A150B" w:rsidRPr="009672B3" w:rsidRDefault="003A150B" w:rsidP="003A150B">
      <w:pPr>
        <w:rPr>
          <w:rFonts w:ascii="Arial" w:hAnsi="Arial" w:cs="Arial"/>
          <w:sz w:val="22"/>
          <w:szCs w:val="22"/>
        </w:rPr>
      </w:pPr>
      <w:r w:rsidRPr="009672B3">
        <w:rPr>
          <w:rFonts w:ascii="Arial" w:hAnsi="Arial" w:cs="Arial"/>
          <w:b/>
          <w:sz w:val="22"/>
          <w:szCs w:val="22"/>
        </w:rPr>
        <w:t>ABSTRACT</w:t>
      </w:r>
      <w:r w:rsidRPr="009672B3">
        <w:rPr>
          <w:rFonts w:ascii="Arial" w:hAnsi="Arial" w:cs="Arial"/>
          <w:sz w:val="22"/>
          <w:szCs w:val="22"/>
        </w:rPr>
        <w:br/>
        <w:t xml:space="preserve">Menopause, defined as twelve months after a woman’s final menstrual period, is a natural event that marks the end of spontaneous ovulation and thus reproductive capabilities.   In the Western world, the average age of menopause is 51 years. </w:t>
      </w:r>
    </w:p>
    <w:p w:rsidR="003A150B" w:rsidRPr="009672B3" w:rsidRDefault="003A150B" w:rsidP="003A150B">
      <w:pPr>
        <w:rPr>
          <w:rFonts w:ascii="Arial" w:hAnsi="Arial" w:cs="Arial"/>
          <w:sz w:val="22"/>
          <w:szCs w:val="22"/>
        </w:rPr>
      </w:pPr>
      <w:r w:rsidRPr="009672B3">
        <w:rPr>
          <w:rFonts w:ascii="Arial" w:hAnsi="Arial" w:cs="Arial"/>
          <w:sz w:val="22"/>
          <w:szCs w:val="22"/>
        </w:rPr>
        <w:t>During the time preceding and following the menopause, many women experience symptoms including hot flashes, vaginal irritation, trouble sleeping, fatigue, and weight gain.  Each woman experiences perimenopause uniquely; although menopause symptoms may represent minor inconveniences for some women, other women find these symptoms more disruptive.  This period of a women’s life also coincides with the time she is more likely to develop diseases associated with advancing age such as osteoporosis, cardiovascular disease, and cancer.</w:t>
      </w:r>
    </w:p>
    <w:p w:rsidR="003A150B" w:rsidRPr="009672B3" w:rsidRDefault="003A150B" w:rsidP="003A150B">
      <w:pPr>
        <w:rPr>
          <w:rFonts w:ascii="Arial" w:hAnsi="Arial" w:cs="Arial"/>
          <w:sz w:val="22"/>
          <w:szCs w:val="22"/>
        </w:rPr>
      </w:pPr>
      <w:r w:rsidRPr="009672B3">
        <w:rPr>
          <w:rFonts w:ascii="Arial" w:hAnsi="Arial" w:cs="Arial"/>
          <w:sz w:val="22"/>
          <w:szCs w:val="22"/>
        </w:rPr>
        <w:t>The clinical use of estrogens to treat menopausal symptoms was first evaluated in the late 1920s.  By 1928, the first commercially available injectable estrogen was developed; and by 1942, the first oral formulation of estrogen was marketed.  Over the years, data from clinical studies have refined the indications for hormone therapy.  For example, estrogen remains the most effective therapy for hot flashes.  However, it has also recently been established that estrogen is not appropriate to prevent chronic disease.</w:t>
      </w:r>
    </w:p>
    <w:p w:rsidR="003A150B" w:rsidRPr="009672B3" w:rsidRDefault="003A150B" w:rsidP="003A150B">
      <w:pPr>
        <w:rPr>
          <w:rFonts w:ascii="Arial" w:hAnsi="Arial" w:cs="Arial"/>
          <w:sz w:val="22"/>
          <w:szCs w:val="22"/>
        </w:rPr>
      </w:pPr>
      <w:r w:rsidRPr="009672B3">
        <w:rPr>
          <w:rFonts w:ascii="Arial" w:hAnsi="Arial" w:cs="Arial"/>
          <w:sz w:val="22"/>
          <w:szCs w:val="22"/>
        </w:rPr>
        <w:t>Thus, the challenges to clinicians and patients who consider prescribing and using hormone therapy are: whether to treat; with which agent (formulation, dose, delivery method); and for how long.</w:t>
      </w:r>
    </w:p>
    <w:p w:rsidR="003A150B" w:rsidRPr="009672B3" w:rsidRDefault="003A150B" w:rsidP="003A150B">
      <w:pPr>
        <w:rPr>
          <w:rFonts w:ascii="Arial" w:hAnsi="Arial" w:cs="Arial"/>
          <w:sz w:val="22"/>
          <w:szCs w:val="22"/>
        </w:rPr>
      </w:pPr>
    </w:p>
    <w:p w:rsidR="003A150B" w:rsidRPr="009672B3" w:rsidRDefault="003A150B" w:rsidP="003A150B">
      <w:pPr>
        <w:rPr>
          <w:rFonts w:ascii="Arial" w:hAnsi="Arial" w:cs="Arial"/>
          <w:b/>
          <w:sz w:val="22"/>
          <w:szCs w:val="22"/>
        </w:rPr>
      </w:pPr>
    </w:p>
    <w:p w:rsidR="003A150B" w:rsidRPr="009672B3" w:rsidRDefault="003A150B" w:rsidP="003A150B">
      <w:pPr>
        <w:rPr>
          <w:rFonts w:ascii="Arial" w:hAnsi="Arial" w:cs="Arial"/>
          <w:b/>
          <w:sz w:val="22"/>
          <w:szCs w:val="22"/>
        </w:rPr>
      </w:pPr>
    </w:p>
    <w:p w:rsidR="003A150B" w:rsidRPr="009672B3" w:rsidRDefault="003A150B" w:rsidP="003A150B">
      <w:pPr>
        <w:rPr>
          <w:rFonts w:ascii="Arial" w:hAnsi="Arial" w:cs="Arial"/>
          <w:b/>
          <w:sz w:val="22"/>
          <w:szCs w:val="22"/>
        </w:rPr>
      </w:pPr>
    </w:p>
    <w:p w:rsidR="003A150B" w:rsidRPr="009672B3" w:rsidRDefault="003A150B" w:rsidP="003A150B">
      <w:pPr>
        <w:rPr>
          <w:rFonts w:ascii="Arial" w:hAnsi="Arial" w:cs="Arial"/>
          <w:b/>
          <w:sz w:val="22"/>
          <w:szCs w:val="22"/>
        </w:rPr>
      </w:pPr>
      <w:r w:rsidRPr="009672B3">
        <w:rPr>
          <w:rFonts w:ascii="Arial" w:hAnsi="Arial" w:cs="Arial"/>
          <w:b/>
          <w:sz w:val="22"/>
          <w:szCs w:val="22"/>
        </w:rPr>
        <w:t>THE MENOPAUSAL TRANSITION</w:t>
      </w:r>
    </w:p>
    <w:p w:rsidR="003A150B" w:rsidRPr="009672B3" w:rsidRDefault="003A150B" w:rsidP="003A150B">
      <w:pPr>
        <w:rPr>
          <w:rFonts w:ascii="Arial" w:hAnsi="Arial" w:cs="Arial"/>
          <w:sz w:val="22"/>
          <w:szCs w:val="22"/>
        </w:rPr>
      </w:pPr>
      <w:r w:rsidRPr="009672B3">
        <w:rPr>
          <w:rFonts w:ascii="Arial" w:hAnsi="Arial" w:cs="Arial"/>
          <w:sz w:val="22"/>
          <w:szCs w:val="22"/>
        </w:rPr>
        <w:t>Early in the menopausal transition (which starts in the late 40s and lasts about 4 years), ovarian estradiol production is erratic and associated with irregular menstrual cycle</w:t>
      </w:r>
      <w:r w:rsidRPr="009672B3">
        <w:rPr>
          <w:rFonts w:ascii="Arial" w:hAnsi="Arial" w:cs="Arial"/>
          <w:sz w:val="22"/>
          <w:szCs w:val="22"/>
        </w:rPr>
        <w:br/>
        <w:t xml:space="preserve">length.  FSH levels rise in response to a decrease in levels of inhibin, a protein produced by the granulosa cells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&lt;EndNote&gt;&lt;Cite&gt;&lt;Author&gt;ASRM&lt;/Author&gt;&lt;Year&gt;2008&lt;/Year&gt;&lt;RecNum&gt;828&lt;/RecNum&gt;&lt;DisplayText&gt;(7)&lt;/DisplayText&gt;&lt;record&gt;&lt;rec-number&gt;828&lt;/rec-number&gt;&lt;foreign-keys&gt;&lt;key app="EN" db-id="z520fpasxazwvpepx5fprresezezffx20599" timestamp="0"&gt;828&lt;/key&gt;&lt;/foreign-keys&gt;&lt;ref-type name="Journal Article"&gt;17&lt;/ref-type&gt;&lt;contributors&gt;&lt;authors&gt;&lt;author&gt;ASRM&lt;/author&gt;&lt;/authors&gt;&lt;/contributors&gt;&lt;titles&gt;&lt;title&gt;The menopausal transition&lt;/title&gt;&lt;secondary-title&gt;Fertil Steril&lt;/secondary-title&gt;&lt;/titles&gt;&lt;periodical&gt;&lt;full-title&gt;Fertil Steril&lt;/full-title&gt;&lt;abbr-1&gt;Fertility and sterility&lt;/abbr-1&gt;&lt;/periodical&gt;&lt;pages&gt;S61-5&lt;/pages&gt;&lt;volume&gt;90&lt;/volume&gt;&lt;number&gt;5 Suppl&lt;/number&gt;&lt;edition&gt;2008/11/26&lt;/edition&gt;&lt;keywords&gt;&lt;keyword&gt;Endocrine System/physiology/physiopathology&lt;/keyword&gt;&lt;keyword&gt;Endocrine System Diseases/therapy&lt;/keyword&gt;&lt;keyword&gt;Female&lt;/keyword&gt;&lt;keyword&gt;Hormones/analysis/blood&lt;/keyword&gt;&lt;keyword&gt;Hot Flashes/therapy&lt;/keyword&gt;&lt;keyword&gt;Humans&lt;/keyword&gt;&lt;keyword&gt;Models, Biological&lt;/keyword&gt;&lt;keyword&gt;Perimenopause/blood/*physiology&lt;/keyword&gt;&lt;/keywords&gt;&lt;dates&gt;&lt;year&gt;2008&lt;/year&gt;&lt;pub-dates&gt;&lt;date&gt;Nov&lt;/date&gt;&lt;/pub-dates&gt;&lt;/dates&gt;&lt;isbn&gt;1556-5653 (Electronic)&amp;#xD;0015-0282 (Linking)&lt;/isbn&gt;&lt;accession-num&gt;19007648&lt;/accession-num&gt;&lt;urls&gt;&lt;related-urls&gt;&lt;url&gt;http://www.ncbi.nlm.nih.gov/entrez/query.fcgi?cmd=Retrieve&amp;amp;db=PubMed&amp;amp;dopt=Citation&amp;amp;list_uids=19007648&lt;/url&gt;&lt;/related-urls&gt;&lt;/urls&gt;&lt;electronic-resource-num&gt;S0015-0282(08)03719-9 [pii]&amp;#xD;10.1016/j.fertnstert.2008.08.095&lt;/electronic-resource-num&gt;&lt;language&gt;eng&lt;/language&gt;&lt;/record&gt;&lt;/Cite&gt;&lt;/EndNote&gt;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(1-</w:t>
      </w:r>
      <w:hyperlink w:anchor="_ENREF_7" w:tooltip="ASRM, 2008 #828" w:history="1">
        <w:r w:rsidRPr="009672B3">
          <w:rPr>
            <w:rFonts w:ascii="Arial" w:hAnsi="Arial" w:cs="Arial"/>
            <w:noProof/>
            <w:sz w:val="22"/>
            <w:szCs w:val="22"/>
          </w:rPr>
          <w:t>7</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An FSH level &gt; 10 mIU/ml (measured between cycle day 2-5) indicates ovarian aging.  As the final menstrual period approaches, estradiol secretion diminishes and finally ceases.  Estrone, derived primarily from peripheral aromatization of androstenedione, becomes the predominant circulating estrogen.   The postmenopausal ovary does continue to produce androstenedione and testosterone at premenopausal levels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&lt;EndNote&gt;&lt;Cite&gt;&lt;Author&gt;Longcope&lt;/Author&gt;&lt;Year&gt;1986&lt;/Year&gt;&lt;RecNum&gt;829&lt;/RecNum&gt;&lt;DisplayText&gt;(8)&lt;/DisplayText&gt;&lt;record&gt;&lt;rec-number&gt;829&lt;/rec-number&gt;&lt;foreign-keys&gt;&lt;key app="EN" db-id="z520fpasxazwvpepx5fprresezezffx20599" timestamp="0"&gt;829&lt;/key&gt;&lt;/foreign-keys&gt;&lt;ref-type name="Journal Article"&gt;17&lt;/ref-type&gt;&lt;contributors&gt;&lt;authors&gt;&lt;author&gt;Longcope, C.&lt;/author&gt;&lt;author&gt;Franz, C.&lt;/author&gt;&lt;author&gt;Morello, C.&lt;/author&gt;&lt;author&gt;Baker, R.&lt;/author&gt;&lt;author&gt;Johnston, C. C., Jr.&lt;/author&gt;&lt;/authors&gt;&lt;/contributors&gt;&lt;titles&gt;&lt;title&gt;Steroid and gonadotropin levels in women during the peri-menopausal years&lt;/title&gt;&lt;secondary-title&gt;Maturitas&lt;/secondary-title&gt;&lt;/titles&gt;&lt;periodical&gt;&lt;full-title&gt;Maturitas&lt;/full-title&gt;&lt;abbr-1&gt;Maturitas&lt;/abbr-1&gt;&lt;/periodical&gt;&lt;pages&gt;189-96&lt;/pages&gt;&lt;volume&gt;8&lt;/volume&gt;&lt;number&gt;3&lt;/number&gt;&lt;edition&gt;1986/10/01&lt;/edition&gt;&lt;keywords&gt;&lt;keyword&gt;Androgens/*blood&lt;/keyword&gt;&lt;keyword&gt;Estradiol/blood&lt;/keyword&gt;&lt;keyword&gt;Estrogens/*blood&lt;/keyword&gt;&lt;keyword&gt;Estrone/analogs &amp;amp; derivatives/blood&lt;/keyword&gt;&lt;keyword&gt;Female&lt;/keyword&gt;&lt;keyword&gt;Follicle Stimulating Hormone/*blood&lt;/keyword&gt;&lt;keyword&gt;Humans&lt;/keyword&gt;&lt;keyword&gt;Luteinizing Hormone/*blood&lt;/keyword&gt;&lt;keyword&gt;Menopause/*blood&lt;/keyword&gt;&lt;keyword&gt;Menstruation&lt;/keyword&gt;&lt;keyword&gt;Middle Aged&lt;/keyword&gt;&lt;keyword&gt;Time Factors&lt;/keyword&gt;&lt;/keywords&gt;&lt;dates&gt;&lt;year&gt;1986&lt;/year&gt;&lt;pub-dates&gt;&lt;date&gt;Oct&lt;/date&gt;&lt;/pub-dates&gt;&lt;/dates&gt;&lt;isbn&gt;0378-5122 (Print)&amp;#xD;0378-5122 (Linking)&lt;/isbn&gt;&lt;accession-num&gt;3097458&lt;/accession-num&gt;&lt;urls&gt;&lt;related-urls&gt;&lt;url&gt;http://www.ncbi.nlm.nih.gov/entrez/query.fcgi?cmd=Retrieve&amp;amp;db=PubMed&amp;amp;dopt=Citation&amp;amp;list_uids=3097458&lt;/url&gt;&lt;/related-urls&gt;&lt;/urls&gt;&lt;electronic-resource-num&gt;0378-5122(86)90025-3 [pii]&lt;/electronic-resource-num&gt;&lt;language&gt;eng&lt;/language&gt;&lt;/record&gt;&lt;/Cite&gt;&lt;/EndNote&gt;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8" w:tooltip="Longcope, 1986 #829" w:history="1">
        <w:r w:rsidRPr="009672B3">
          <w:rPr>
            <w:rFonts w:ascii="Arial" w:hAnsi="Arial" w:cs="Arial"/>
            <w:noProof/>
            <w:sz w:val="22"/>
            <w:szCs w:val="22"/>
          </w:rPr>
          <w:t>8</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The menopausal transition has been more specifically redefined from the early changes in menstrual cycle length and shortening of the cycle to the full postmenopause</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&lt;EndNote&gt;&lt;Cite&gt;&lt;Author&gt;Harlow&lt;/Author&gt;&lt;Year&gt;2012&lt;/Year&gt;&lt;RecNum&gt;1043&lt;/RecNum&gt;&lt;DisplayText&gt;(9)&lt;/DisplayText&gt;&lt;record&gt;&lt;rec-number&gt;1043&lt;/rec-number&gt;&lt;foreign-keys&gt;&lt;key app="EN" db-id="z520fpasxazwvpepx5fprresezezffx20599" timestamp="0"&gt;1043&lt;/key&gt;&lt;/foreign-keys&gt;&lt;ref-type name="Journal Article"&gt;17&lt;/ref-type&gt;&lt;contributors&gt;&lt;authors&gt;&lt;author&gt;Harlow, S. D.&lt;/author&gt;&lt;author&gt;Gass, M.&lt;/author&gt;&lt;author&gt;Hall, J. E.&lt;/author&gt;&lt;author&gt;Lobo, R.&lt;/author&gt;&lt;author&gt;Maki, P.&lt;/author&gt;&lt;author&gt;Rebar, R. W.&lt;/author&gt;&lt;author&gt;Sherman, S.&lt;/author&gt;&lt;author&gt;Sluss, P. M.&lt;/author&gt;&lt;author&gt;de Villiers, T. J.&lt;/author&gt;&lt;/authors&gt;&lt;/contributors&gt;&lt;auth-address&gt;Department of Epidemiology, University of Michigan, Ann Arbor, MI 48109, USA. harlow@umich.edu&lt;/auth-address&gt;&lt;titles&gt;&lt;title&gt;Executive summary of the Stages of Reproductive Aging Workshop + 10: addressing the unfinished agenda of staging reproductive aging&lt;/title&gt;&lt;secondary-title&gt;Menopause&lt;/secondary-title&gt;&lt;/titles&gt;&lt;periodical&gt;&lt;full-title&gt;Menopause&lt;/full-title&gt;&lt;abbr-1&gt;Menopause (New York, N.Y.)&lt;/abbr-1&gt;&lt;/periodical&gt;&lt;pages&gt;387-95&lt;/pages&gt;&lt;volume&gt;19&lt;/volume&gt;&lt;number&gt;4&lt;/number&gt;&lt;edition&gt;2012/02/22&lt;/edition&gt;&lt;dates&gt;&lt;year&gt;2012&lt;/year&gt;&lt;pub-dates&gt;&lt;date&gt;Apr&lt;/date&gt;&lt;/pub-dates&gt;&lt;/dates&gt;&lt;isbn&gt;1530-0374 (Electronic)&amp;#xD;1072-3714 (Linking)&lt;/isbn&gt;&lt;accession-num&gt;22343510&lt;/accession-num&gt;&lt;urls&gt;&lt;/urls&gt;&lt;custom2&gt;3340903&lt;/custom2&gt;&lt;custom3&gt;NIHMS361103&lt;/custom3&gt;&lt;electronic-resource-num&gt;10.1097/gme.0b013e31824d8f40 [doi]&lt;/electronic-resource-num&gt;&lt;remote-database-provider&gt;Nlm&lt;/remote-database-provider&gt;&lt;language&gt;eng&lt;/language&gt;&lt;/record&gt;&lt;/Cite&gt;&lt;/EndNote&gt;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9" w:tooltip="Harlow, 2012 #1043" w:history="1">
        <w:r w:rsidRPr="009672B3">
          <w:rPr>
            <w:rFonts w:ascii="Arial" w:hAnsi="Arial" w:cs="Arial"/>
            <w:noProof/>
            <w:sz w:val="22"/>
            <w:szCs w:val="22"/>
          </w:rPr>
          <w:t>9</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However no test at the present time will make the diagnosis and the symptom complex remains the best clinical tool.</w:t>
      </w:r>
    </w:p>
    <w:p w:rsidR="003A150B" w:rsidRPr="009672B3" w:rsidRDefault="003A150B" w:rsidP="003A150B">
      <w:pPr>
        <w:rPr>
          <w:rFonts w:ascii="Arial" w:hAnsi="Arial" w:cs="Arial"/>
          <w:sz w:val="22"/>
          <w:szCs w:val="22"/>
        </w:rPr>
      </w:pPr>
    </w:p>
    <w:p w:rsidR="003A150B" w:rsidRPr="009672B3" w:rsidRDefault="003A150B" w:rsidP="003A150B">
      <w:pPr>
        <w:rPr>
          <w:rFonts w:ascii="Arial" w:hAnsi="Arial" w:cs="Arial"/>
          <w:sz w:val="22"/>
          <w:szCs w:val="22"/>
        </w:rPr>
      </w:pPr>
      <w:r w:rsidRPr="009672B3">
        <w:rPr>
          <w:rFonts w:ascii="Arial" w:hAnsi="Arial" w:cs="Arial"/>
          <w:sz w:val="22"/>
          <w:szCs w:val="22"/>
        </w:rPr>
        <w:t xml:space="preserve">A variety of symptoms may accompany the menopausal transition (Table 1).  While age at menopause ranges from 49-52 years, cigarette smokers can undergo menopause 1-2 years earlier compared to nonsmokers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&lt;EndNote&gt;&lt;Cite&gt;&lt;Author&gt;Gold&lt;/Author&gt;&lt;Year&gt;2001&lt;/Year&gt;&lt;RecNum&gt;830&lt;/RecNum&gt;&lt;DisplayText&gt;(10)&lt;/DisplayText&gt;&lt;record&gt;&lt;rec-number&gt;830&lt;/rec-number&gt;&lt;foreign-keys&gt;&lt;key app="EN" db-id="z520fpasxazwvpepx5fprresezezffx20599" timestamp="0"&gt;830&lt;/key&gt;&lt;/foreign-keys&gt;&lt;ref-type name="Journal Article"&gt;17&lt;/ref-type&gt;&lt;contributors&gt;&lt;authors&gt;&lt;author&gt;Gold, E. B.&lt;/author&gt;&lt;author&gt;Bromberger, J.&lt;/author&gt;&lt;author&gt;Crawford, S.&lt;/author&gt;&lt;author&gt;Samuels, S.&lt;/author&gt;&lt;author&gt;Greendale, G. A.&lt;/author&gt;&lt;author&gt;Harlow, S. D.&lt;/author&gt;&lt;author&gt;Skurnick, J.&lt;/author&gt;&lt;/authors&gt;&lt;/contributors&gt;&lt;auth-address&gt;Department of Epidemiology and Preventive Medicine, University of California, Davis, Davis, CA 95616, USA. ebgold@ucdavis.edu&lt;/auth-address&gt;&lt;titles&gt;&lt;title&gt;Factors associated with age at natural menopause in a multiethnic sample of midlife women&lt;/title&gt;&lt;secondary-title&gt;Am J Epidemiol&lt;/secondary-title&gt;&lt;/titles&gt;&lt;pages&gt;865-74&lt;/pages&gt;&lt;volume&gt;153&lt;/volume&gt;&lt;number&gt;9&lt;/number&gt;&lt;edition&gt;2001/04/27&lt;/edition&gt;&lt;keywords&gt;&lt;keyword&gt;Adult&lt;/keyword&gt;&lt;keyword&gt;Age Distribution&lt;/keyword&gt;&lt;keyword&gt;Aging/*physiology&lt;/keyword&gt;&lt;keyword&gt;Continental Population Groups&lt;/keyword&gt;&lt;keyword&gt;Cross-Sectional Studies&lt;/keyword&gt;&lt;keyword&gt;Demography&lt;/keyword&gt;&lt;keyword&gt;Educational Status&lt;/keyword&gt;&lt;keyword&gt;Female&lt;/keyword&gt;&lt;keyword&gt;Health Status&lt;/keyword&gt;&lt;keyword&gt;Humans&lt;/keyword&gt;&lt;keyword&gt;Life Style/ethnology&lt;/keyword&gt;&lt;keyword&gt;Menopause/*ethnology/*physiology&lt;/keyword&gt;&lt;keyword&gt;Middle Aged&lt;/keyword&gt;&lt;keyword&gt;Multivariate Analysis&lt;/keyword&gt;&lt;keyword&gt;Proportional Hazards Models&lt;/keyword&gt;&lt;keyword&gt;Risk&lt;/keyword&gt;&lt;keyword&gt;Smoking&lt;/keyword&gt;&lt;keyword&gt;United States/ethnology&lt;/keyword&gt;&lt;/keywords&gt;&lt;dates&gt;&lt;year&gt;2001&lt;/year&gt;&lt;pub-dates&gt;&lt;date&gt;May 1&lt;/date&gt;&lt;/pub-dates&gt;&lt;/dates&gt;&lt;isbn&gt;0002-9262 (Print)&amp;#xD;0002-9262 (Linking)&lt;/isbn&gt;&lt;accession-num&gt;11323317&lt;/accession-num&gt;&lt;urls&gt;&lt;related-urls&gt;&lt;url&gt;http://www.ncbi.nlm.nih.gov/entrez/query.fcgi?cmd=Retrieve&amp;amp;db=PubMed&amp;amp;dopt=Citation&amp;amp;list_uids=11323317&lt;/url&gt;&lt;/related-urls&gt;&lt;/urls&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10" w:tooltip="Gold, 2001 #830" w:history="1">
        <w:r w:rsidRPr="009672B3">
          <w:rPr>
            <w:rFonts w:ascii="Arial" w:hAnsi="Arial" w:cs="Arial"/>
            <w:noProof/>
            <w:sz w:val="22"/>
            <w:szCs w:val="22"/>
          </w:rPr>
          <w:t>10</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w:t>
      </w:r>
    </w:p>
    <w:p w:rsidR="003A150B" w:rsidRPr="009672B3" w:rsidRDefault="003A150B" w:rsidP="003A150B">
      <w:pPr>
        <w:rPr>
          <w:rFonts w:ascii="Arial" w:hAnsi="Arial" w:cs="Arial"/>
          <w:sz w:val="22"/>
          <w:szCs w:val="22"/>
        </w:rPr>
      </w:pPr>
    </w:p>
    <w:p w:rsidR="003A150B" w:rsidRPr="009672B3" w:rsidRDefault="003A150B" w:rsidP="003A150B">
      <w:pPr>
        <w:spacing w:before="100" w:beforeAutospacing="1" w:after="100" w:afterAutospacing="1"/>
        <w:rPr>
          <w:rFonts w:ascii="Arial" w:hAnsi="Arial" w:cs="Arial"/>
          <w:color w:val="000000"/>
          <w:sz w:val="21"/>
          <w:szCs w:val="21"/>
        </w:rPr>
      </w:pPr>
      <w:r w:rsidRPr="009672B3">
        <w:rPr>
          <w:rFonts w:ascii="Arial" w:hAnsi="Arial" w:cs="Arial"/>
          <w:b/>
          <w:bCs/>
          <w:color w:val="000066"/>
          <w:sz w:val="21"/>
          <w:szCs w:val="21"/>
        </w:rPr>
        <w:t>THE MENOPAUSAL SYNDROME</w:t>
      </w:r>
    </w:p>
    <w:p w:rsidR="003A150B" w:rsidRPr="009672B3" w:rsidRDefault="003A150B" w:rsidP="003A150B">
      <w:pPr>
        <w:rPr>
          <w:rFonts w:ascii="Arial" w:hAnsi="Arial" w:cs="Arial"/>
          <w:sz w:val="22"/>
          <w:szCs w:val="22"/>
        </w:rPr>
      </w:pPr>
      <w:r w:rsidRPr="009672B3">
        <w:rPr>
          <w:rFonts w:ascii="Arial" w:hAnsi="Arial" w:cs="Arial"/>
          <w:color w:val="000000"/>
          <w:sz w:val="21"/>
          <w:szCs w:val="21"/>
        </w:rPr>
        <w:lastRenderedPageBreak/>
        <w:t xml:space="preserve">Estrogen production during natural menopause does not stop abruptly. For five to seven years before the onset of the last menstrual period, ovarian function begins to diminish. </w:t>
      </w:r>
      <w:r w:rsidRPr="009672B3">
        <w:rPr>
          <w:rFonts w:ascii="Arial" w:hAnsi="Arial" w:cs="Arial"/>
          <w:sz w:val="22"/>
          <w:szCs w:val="22"/>
        </w:rPr>
        <w:t xml:space="preserve"> Menopause can also be induced </w:t>
      </w:r>
    </w:p>
    <w:tbl>
      <w:tblPr>
        <w:tblpPr w:leftFromText="180" w:rightFromText="180" w:vertAnchor="text" w:horzAnchor="margin"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3A150B" w:rsidRPr="009672B3" w:rsidTr="004B69FA">
        <w:tc>
          <w:tcPr>
            <w:tcW w:w="3888" w:type="dxa"/>
          </w:tcPr>
          <w:p w:rsidR="003A150B" w:rsidRPr="009672B3" w:rsidRDefault="003A150B" w:rsidP="003A150B">
            <w:pPr>
              <w:rPr>
                <w:rFonts w:ascii="Arial" w:hAnsi="Arial" w:cs="Arial"/>
                <w:b/>
                <w:sz w:val="18"/>
                <w:szCs w:val="18"/>
              </w:rPr>
            </w:pPr>
          </w:p>
          <w:p w:rsidR="003A150B" w:rsidRPr="009672B3" w:rsidRDefault="003A150B" w:rsidP="003A150B">
            <w:pPr>
              <w:rPr>
                <w:rFonts w:ascii="Arial" w:hAnsi="Arial" w:cs="Arial"/>
                <w:b/>
                <w:sz w:val="18"/>
                <w:szCs w:val="18"/>
              </w:rPr>
            </w:pPr>
            <w:r w:rsidRPr="009672B3">
              <w:rPr>
                <w:rFonts w:ascii="Arial" w:hAnsi="Arial" w:cs="Arial"/>
                <w:b/>
                <w:sz w:val="18"/>
                <w:szCs w:val="18"/>
              </w:rPr>
              <w:t>TABLE 1: selected menopause symptoms</w:t>
            </w:r>
          </w:p>
          <w:p w:rsidR="003A150B" w:rsidRPr="009672B3" w:rsidRDefault="003A150B" w:rsidP="003A150B">
            <w:pPr>
              <w:rPr>
                <w:rFonts w:ascii="Arial" w:hAnsi="Arial" w:cs="Arial"/>
                <w:sz w:val="18"/>
                <w:szCs w:val="18"/>
              </w:rPr>
            </w:pPr>
            <w:r w:rsidRPr="009672B3">
              <w:rPr>
                <w:rFonts w:ascii="Arial" w:hAnsi="Arial" w:cs="Arial"/>
                <w:sz w:val="18"/>
                <w:szCs w:val="18"/>
              </w:rPr>
              <w:t>Abnormal uterine bleeding</w:t>
            </w:r>
          </w:p>
          <w:p w:rsidR="003A150B" w:rsidRPr="009672B3" w:rsidRDefault="003A150B" w:rsidP="003A150B">
            <w:pPr>
              <w:rPr>
                <w:rFonts w:ascii="Arial" w:hAnsi="Arial" w:cs="Arial"/>
                <w:sz w:val="18"/>
                <w:szCs w:val="18"/>
              </w:rPr>
            </w:pPr>
            <w:r w:rsidRPr="009672B3">
              <w:rPr>
                <w:rFonts w:ascii="Arial" w:hAnsi="Arial" w:cs="Arial"/>
                <w:sz w:val="18"/>
                <w:szCs w:val="18"/>
              </w:rPr>
              <w:t>Vasomotor symptoms*</w:t>
            </w:r>
          </w:p>
          <w:p w:rsidR="003A150B" w:rsidRPr="009672B3" w:rsidRDefault="003A150B" w:rsidP="003A150B">
            <w:pPr>
              <w:rPr>
                <w:rFonts w:ascii="Arial" w:hAnsi="Arial" w:cs="Arial"/>
                <w:sz w:val="18"/>
                <w:szCs w:val="18"/>
              </w:rPr>
            </w:pPr>
            <w:r w:rsidRPr="009672B3">
              <w:rPr>
                <w:rFonts w:ascii="Arial" w:hAnsi="Arial" w:cs="Arial"/>
                <w:sz w:val="18"/>
                <w:szCs w:val="18"/>
              </w:rPr>
              <w:t>Vulvovaginal dryness, irritation, atrophy*</w:t>
            </w:r>
          </w:p>
          <w:p w:rsidR="003A150B" w:rsidRPr="009672B3" w:rsidRDefault="003A150B" w:rsidP="003A150B">
            <w:pPr>
              <w:rPr>
                <w:rFonts w:ascii="Arial" w:hAnsi="Arial" w:cs="Arial"/>
                <w:sz w:val="18"/>
                <w:szCs w:val="18"/>
              </w:rPr>
            </w:pPr>
            <w:r w:rsidRPr="009672B3">
              <w:rPr>
                <w:rFonts w:ascii="Arial" w:hAnsi="Arial" w:cs="Arial"/>
                <w:sz w:val="18"/>
                <w:szCs w:val="18"/>
              </w:rPr>
              <w:t>Urinary incontinence</w:t>
            </w:r>
          </w:p>
          <w:p w:rsidR="003A150B" w:rsidRPr="009672B3" w:rsidRDefault="003A150B" w:rsidP="003A150B">
            <w:pPr>
              <w:rPr>
                <w:rFonts w:ascii="Arial" w:hAnsi="Arial" w:cs="Arial"/>
                <w:sz w:val="18"/>
                <w:szCs w:val="18"/>
              </w:rPr>
            </w:pPr>
            <w:r w:rsidRPr="009672B3">
              <w:rPr>
                <w:rFonts w:ascii="Arial" w:hAnsi="Arial" w:cs="Arial"/>
                <w:sz w:val="18"/>
                <w:szCs w:val="18"/>
              </w:rPr>
              <w:t>Trouble sleeping*</w:t>
            </w:r>
          </w:p>
          <w:p w:rsidR="003A150B" w:rsidRPr="009672B3" w:rsidRDefault="003A150B" w:rsidP="003A150B">
            <w:pPr>
              <w:rPr>
                <w:rFonts w:ascii="Arial" w:hAnsi="Arial" w:cs="Arial"/>
                <w:sz w:val="18"/>
                <w:szCs w:val="18"/>
              </w:rPr>
            </w:pPr>
            <w:r w:rsidRPr="009672B3">
              <w:rPr>
                <w:rFonts w:ascii="Arial" w:hAnsi="Arial" w:cs="Arial"/>
                <w:sz w:val="18"/>
                <w:szCs w:val="18"/>
              </w:rPr>
              <w:t>Sexual dysfunction</w:t>
            </w:r>
          </w:p>
          <w:p w:rsidR="003A150B" w:rsidRPr="009672B3" w:rsidRDefault="003A150B" w:rsidP="003A150B">
            <w:pPr>
              <w:rPr>
                <w:rFonts w:ascii="Arial" w:hAnsi="Arial" w:cs="Arial"/>
                <w:sz w:val="18"/>
                <w:szCs w:val="18"/>
              </w:rPr>
            </w:pPr>
            <w:r w:rsidRPr="009672B3">
              <w:rPr>
                <w:rFonts w:ascii="Arial" w:hAnsi="Arial" w:cs="Arial"/>
                <w:sz w:val="18"/>
                <w:szCs w:val="18"/>
              </w:rPr>
              <w:t>Dyspareunia</w:t>
            </w:r>
          </w:p>
          <w:p w:rsidR="003A150B" w:rsidRPr="009672B3" w:rsidRDefault="003A150B" w:rsidP="003A150B">
            <w:pPr>
              <w:rPr>
                <w:rFonts w:ascii="Arial" w:hAnsi="Arial" w:cs="Arial"/>
                <w:sz w:val="18"/>
                <w:szCs w:val="18"/>
              </w:rPr>
            </w:pPr>
            <w:r w:rsidRPr="009672B3">
              <w:rPr>
                <w:rFonts w:ascii="Arial" w:hAnsi="Arial" w:cs="Arial"/>
                <w:sz w:val="18"/>
                <w:szCs w:val="18"/>
              </w:rPr>
              <w:t>Depression</w:t>
            </w:r>
          </w:p>
          <w:p w:rsidR="003A150B" w:rsidRPr="009672B3" w:rsidRDefault="003A150B" w:rsidP="003A150B">
            <w:pPr>
              <w:rPr>
                <w:rFonts w:ascii="Arial" w:hAnsi="Arial" w:cs="Arial"/>
                <w:sz w:val="18"/>
                <w:szCs w:val="18"/>
              </w:rPr>
            </w:pPr>
            <w:r w:rsidRPr="009672B3">
              <w:rPr>
                <w:rFonts w:ascii="Arial" w:hAnsi="Arial" w:cs="Arial"/>
                <w:sz w:val="18"/>
                <w:szCs w:val="18"/>
              </w:rPr>
              <w:t>Anxiety</w:t>
            </w:r>
          </w:p>
          <w:p w:rsidR="003A150B" w:rsidRPr="009672B3" w:rsidRDefault="003A150B" w:rsidP="003A150B">
            <w:pPr>
              <w:rPr>
                <w:rFonts w:ascii="Arial" w:hAnsi="Arial" w:cs="Arial"/>
                <w:sz w:val="18"/>
                <w:szCs w:val="18"/>
              </w:rPr>
            </w:pPr>
            <w:r w:rsidRPr="009672B3">
              <w:rPr>
                <w:rFonts w:ascii="Arial" w:hAnsi="Arial" w:cs="Arial"/>
                <w:sz w:val="18"/>
                <w:szCs w:val="18"/>
              </w:rPr>
              <w:t>Labile mood</w:t>
            </w:r>
          </w:p>
          <w:p w:rsidR="003A150B" w:rsidRPr="009672B3" w:rsidRDefault="003A150B" w:rsidP="003A150B">
            <w:pPr>
              <w:rPr>
                <w:rFonts w:ascii="Arial" w:hAnsi="Arial" w:cs="Arial"/>
                <w:sz w:val="18"/>
                <w:szCs w:val="18"/>
              </w:rPr>
            </w:pPr>
            <w:r w:rsidRPr="009672B3">
              <w:rPr>
                <w:rFonts w:ascii="Arial" w:hAnsi="Arial" w:cs="Arial"/>
                <w:sz w:val="18"/>
                <w:szCs w:val="18"/>
              </w:rPr>
              <w:t>Fatigue</w:t>
            </w:r>
          </w:p>
          <w:p w:rsidR="003A150B" w:rsidRPr="009672B3" w:rsidRDefault="003A150B" w:rsidP="003A150B">
            <w:pPr>
              <w:rPr>
                <w:rFonts w:ascii="Arial" w:hAnsi="Arial" w:cs="Arial"/>
                <w:sz w:val="18"/>
                <w:szCs w:val="18"/>
              </w:rPr>
            </w:pPr>
            <w:r w:rsidRPr="009672B3">
              <w:rPr>
                <w:rFonts w:ascii="Arial" w:hAnsi="Arial" w:cs="Arial"/>
                <w:sz w:val="18"/>
                <w:szCs w:val="18"/>
              </w:rPr>
              <w:t>Headache</w:t>
            </w:r>
          </w:p>
          <w:p w:rsidR="003A150B" w:rsidRPr="009672B3" w:rsidRDefault="003A150B" w:rsidP="003A150B">
            <w:pPr>
              <w:rPr>
                <w:rFonts w:ascii="Arial" w:hAnsi="Arial" w:cs="Arial"/>
                <w:sz w:val="18"/>
                <w:szCs w:val="18"/>
              </w:rPr>
            </w:pPr>
            <w:r w:rsidRPr="009672B3">
              <w:rPr>
                <w:rFonts w:ascii="Arial" w:hAnsi="Arial" w:cs="Arial"/>
                <w:sz w:val="18"/>
                <w:szCs w:val="18"/>
              </w:rPr>
              <w:t>Myalgias</w:t>
            </w:r>
          </w:p>
          <w:p w:rsidR="003A150B" w:rsidRPr="009672B3" w:rsidRDefault="003A150B" w:rsidP="003A150B">
            <w:pPr>
              <w:rPr>
                <w:rFonts w:ascii="Arial" w:hAnsi="Arial" w:cs="Arial"/>
                <w:sz w:val="18"/>
                <w:szCs w:val="18"/>
              </w:rPr>
            </w:pPr>
            <w:r w:rsidRPr="009672B3">
              <w:rPr>
                <w:rFonts w:ascii="Arial" w:hAnsi="Arial" w:cs="Arial"/>
                <w:sz w:val="18"/>
                <w:szCs w:val="18"/>
              </w:rPr>
              <w:t>Arthralgias</w:t>
            </w:r>
          </w:p>
          <w:p w:rsidR="003A150B" w:rsidRPr="009672B3" w:rsidRDefault="003A150B" w:rsidP="003A150B">
            <w:pPr>
              <w:rPr>
                <w:rFonts w:ascii="Arial" w:hAnsi="Arial" w:cs="Arial"/>
                <w:sz w:val="18"/>
                <w:szCs w:val="18"/>
              </w:rPr>
            </w:pPr>
            <w:r w:rsidRPr="009672B3">
              <w:rPr>
                <w:rFonts w:ascii="Arial" w:hAnsi="Arial" w:cs="Arial"/>
                <w:sz w:val="18"/>
                <w:szCs w:val="18"/>
              </w:rPr>
              <w:t>Weight gain</w:t>
            </w:r>
          </w:p>
          <w:p w:rsidR="003A150B" w:rsidRPr="009672B3" w:rsidRDefault="003A150B" w:rsidP="003A150B">
            <w:pPr>
              <w:rPr>
                <w:rFonts w:ascii="Arial" w:hAnsi="Arial" w:cs="Arial"/>
                <w:sz w:val="18"/>
                <w:szCs w:val="18"/>
              </w:rPr>
            </w:pPr>
            <w:r w:rsidRPr="009672B3">
              <w:rPr>
                <w:rFonts w:ascii="Arial" w:hAnsi="Arial" w:cs="Arial"/>
                <w:sz w:val="18"/>
                <w:szCs w:val="18"/>
              </w:rPr>
              <w:t>Poor memory</w:t>
            </w:r>
          </w:p>
          <w:p w:rsidR="003A150B" w:rsidRPr="009672B3" w:rsidRDefault="003A150B" w:rsidP="003A150B">
            <w:pPr>
              <w:rPr>
                <w:rFonts w:ascii="Arial" w:hAnsi="Arial" w:cs="Arial"/>
                <w:sz w:val="18"/>
                <w:szCs w:val="18"/>
              </w:rPr>
            </w:pPr>
            <w:r w:rsidRPr="009672B3">
              <w:rPr>
                <w:rFonts w:ascii="Arial" w:hAnsi="Arial" w:cs="Arial"/>
                <w:sz w:val="18"/>
                <w:szCs w:val="18"/>
              </w:rPr>
              <w:t>Dry skin</w:t>
            </w:r>
          </w:p>
          <w:p w:rsidR="003A150B" w:rsidRPr="009672B3" w:rsidRDefault="003A150B" w:rsidP="003A150B">
            <w:pPr>
              <w:rPr>
                <w:rFonts w:ascii="Arial" w:hAnsi="Arial" w:cs="Arial"/>
                <w:sz w:val="18"/>
                <w:szCs w:val="18"/>
              </w:rPr>
            </w:pPr>
            <w:r w:rsidRPr="009672B3">
              <w:rPr>
                <w:rFonts w:ascii="Arial" w:hAnsi="Arial" w:cs="Arial"/>
                <w:sz w:val="18"/>
                <w:szCs w:val="18"/>
              </w:rPr>
              <w:t>Dry eyes</w:t>
            </w:r>
          </w:p>
          <w:p w:rsidR="003A150B" w:rsidRPr="009672B3" w:rsidRDefault="003A150B" w:rsidP="003A150B">
            <w:pPr>
              <w:rPr>
                <w:rFonts w:ascii="Arial" w:hAnsi="Arial" w:cs="Arial"/>
                <w:sz w:val="18"/>
                <w:szCs w:val="18"/>
              </w:rPr>
            </w:pPr>
            <w:r w:rsidRPr="009672B3">
              <w:rPr>
                <w:rFonts w:ascii="Arial" w:hAnsi="Arial" w:cs="Arial"/>
                <w:sz w:val="18"/>
                <w:szCs w:val="18"/>
              </w:rPr>
              <w:t>Thinning scalp hair</w:t>
            </w:r>
          </w:p>
          <w:p w:rsidR="003A150B" w:rsidRPr="009672B3" w:rsidRDefault="003A150B" w:rsidP="003A150B">
            <w:pPr>
              <w:rPr>
                <w:rFonts w:ascii="Arial" w:hAnsi="Arial" w:cs="Arial"/>
                <w:sz w:val="18"/>
                <w:szCs w:val="18"/>
              </w:rPr>
            </w:pPr>
            <w:r w:rsidRPr="009672B3">
              <w:rPr>
                <w:rFonts w:ascii="Arial" w:hAnsi="Arial" w:cs="Arial"/>
                <w:sz w:val="18"/>
                <w:szCs w:val="18"/>
              </w:rPr>
              <w:t>Hirsutism</w:t>
            </w:r>
          </w:p>
          <w:p w:rsidR="003A150B" w:rsidRPr="009672B3" w:rsidRDefault="003A150B" w:rsidP="003A150B">
            <w:pPr>
              <w:rPr>
                <w:rFonts w:ascii="Arial" w:hAnsi="Arial" w:cs="Arial"/>
                <w:sz w:val="18"/>
                <w:szCs w:val="18"/>
              </w:rPr>
            </w:pPr>
          </w:p>
        </w:tc>
      </w:tr>
    </w:tbl>
    <w:p w:rsidR="003A150B" w:rsidRPr="009672B3" w:rsidRDefault="003A150B" w:rsidP="003A150B">
      <w:pPr>
        <w:rPr>
          <w:rFonts w:ascii="Arial" w:hAnsi="Arial" w:cs="Arial"/>
          <w:color w:val="000000"/>
          <w:sz w:val="21"/>
          <w:szCs w:val="21"/>
        </w:rPr>
      </w:pPr>
      <w:r w:rsidRPr="009672B3">
        <w:rPr>
          <w:rFonts w:ascii="Arial" w:hAnsi="Arial" w:cs="Arial"/>
          <w:sz w:val="22"/>
          <w:szCs w:val="22"/>
        </w:rPr>
        <w:t xml:space="preserve">surgically (i.e. bilateral oophorectomy) or medically (e.g. chemotherapy or pelvic irradiation).  Because ovarian estrogen levels fall abruptly with induced menopause, these women generally experience more severe menopausal symptoms </w:t>
      </w:r>
      <w:r w:rsidRPr="009672B3">
        <w:rPr>
          <w:rFonts w:ascii="Arial" w:hAnsi="Arial" w:cs="Arial"/>
          <w:sz w:val="22"/>
          <w:szCs w:val="22"/>
        </w:rPr>
        <w:fldChar w:fldCharType="begin">
          <w:fldData xml:space="preserve">PEVuZE5vdGU+PENpdGU+PEF1dGhvcj5CYWNobWFubjwvQXV0aG9yPjxZZWFyPjE5OTk8L1llYXI+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PEVuZE5vdGU+PENpdGU+PEF1dGhvcj5CYWNobWFubjwvQXV0aG9yPjxZZWFyPjE5OTk8L1llYXI+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11" w:tooltip="Bachmann, 1999 #831" w:history="1">
        <w:r w:rsidRPr="009672B3">
          <w:rPr>
            <w:rFonts w:ascii="Arial" w:hAnsi="Arial" w:cs="Arial"/>
            <w:noProof/>
            <w:sz w:val="22"/>
            <w:szCs w:val="22"/>
          </w:rPr>
          <w:t>11</w:t>
        </w:r>
      </w:hyperlink>
      <w:r w:rsidRPr="009672B3">
        <w:rPr>
          <w:rFonts w:ascii="Arial" w:hAnsi="Arial" w:cs="Arial"/>
          <w:noProof/>
          <w:sz w:val="22"/>
          <w:szCs w:val="22"/>
        </w:rPr>
        <w:t xml:space="preserve">, </w:t>
      </w:r>
      <w:hyperlink w:anchor="_ENREF_12" w:tooltip="Haney, 2007 #832" w:history="1">
        <w:r w:rsidRPr="009672B3">
          <w:rPr>
            <w:rFonts w:ascii="Arial" w:hAnsi="Arial" w:cs="Arial"/>
            <w:noProof/>
            <w:sz w:val="22"/>
            <w:szCs w:val="22"/>
          </w:rPr>
          <w:t>12</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Menopause occurring at or before age 40 is called premature menopause; up to 90% of cases of spontaneous premature menopause (primary ovarian insufficiency) are idiopathic.</w:t>
      </w:r>
      <w:r w:rsidRPr="009672B3">
        <w:rPr>
          <w:rFonts w:ascii="Arial" w:hAnsi="Arial" w:cs="Arial"/>
          <w:sz w:val="22"/>
          <w:szCs w:val="22"/>
        </w:rPr>
        <w:br/>
      </w:r>
      <w:r w:rsidRPr="009672B3">
        <w:rPr>
          <w:rFonts w:ascii="Arial" w:hAnsi="Arial" w:cs="Arial"/>
          <w:color w:val="000000"/>
          <w:sz w:val="21"/>
          <w:szCs w:val="21"/>
        </w:rPr>
        <w:t>After the last menstrual period, the ovary ceases to secrete estradiol. However, smaller amounts of a weaker estrogen, estrone, are still synthesized from androstenedione in the cortex of the adrenal gland and in the interstitial ovarian cells (in minor amounts)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&lt;EndNote&gt;&lt;Cite&gt;&lt;Author&gt;Longcope&lt;/Author&gt;&lt;Year&gt;1986&lt;/Year&gt;&lt;RecNum&gt;829&lt;/RecNum&gt;&lt;DisplayText&gt;(8)&lt;/DisplayText&gt;&lt;record&gt;&lt;rec-number&gt;829&lt;/rec-number&gt;&lt;foreign-keys&gt;&lt;key app="EN" db-id="z520fpasxazwvpepx5fprresezezffx20599" timestamp="0"&gt;829&lt;/key&gt;&lt;/foreign-keys&gt;&lt;ref-type name="Journal Article"&gt;17&lt;/ref-type&gt;&lt;contributors&gt;&lt;authors&gt;&lt;author&gt;Longcope, C.&lt;/author&gt;&lt;author&gt;Franz, C.&lt;/author&gt;&lt;author&gt;Morello, C.&lt;/author&gt;&lt;author&gt;Baker, R.&lt;/author&gt;&lt;author&gt;Johnston, C. C., Jr.&lt;/author&gt;&lt;/authors&gt;&lt;/contributors&gt;&lt;titles&gt;&lt;title&gt;Steroid and gonadotropin levels in women during the peri-menopausal years&lt;/title&gt;&lt;secondary-title&gt;Maturitas&lt;/secondary-title&gt;&lt;/titles&gt;&lt;periodical&gt;&lt;full-title&gt;Maturitas&lt;/full-title&gt;&lt;abbr-1&gt;Maturitas&lt;/abbr-1&gt;&lt;/periodical&gt;&lt;pages&gt;189-96&lt;/pages&gt;&lt;volume&gt;8&lt;/volume&gt;&lt;number&gt;3&lt;/number&gt;&lt;edition&gt;1986/10/01&lt;/edition&gt;&lt;keywords&gt;&lt;keyword&gt;Androgens/*blood&lt;/keyword&gt;&lt;keyword&gt;Estradiol/blood&lt;/keyword&gt;&lt;keyword&gt;Estrogens/*blood&lt;/keyword&gt;&lt;keyword&gt;Estrone/analogs &amp;amp; derivatives/blood&lt;/keyword&gt;&lt;keyword&gt;Female&lt;/keyword&gt;&lt;keyword&gt;Follicle Stimulating Hormone/*blood&lt;/keyword&gt;&lt;keyword&gt;Humans&lt;/keyword&gt;&lt;keyword&gt;Luteinizing Hormone/*blood&lt;/keyword&gt;&lt;keyword&gt;Menopause/*blood&lt;/keyword&gt;&lt;keyword&gt;Menstruation&lt;/keyword&gt;&lt;keyword&gt;Middle Aged&lt;/keyword&gt;&lt;keyword&gt;Time Factors&lt;/keyword&gt;&lt;/keywords&gt;&lt;dates&gt;&lt;year&gt;1986&lt;/year&gt;&lt;pub-dates&gt;&lt;date&gt;Oct&lt;/date&gt;&lt;/pub-dates&gt;&lt;/dates&gt;&lt;isbn&gt;0378-5122 (Print)&amp;#xD;0378-5122 (Linking)&lt;/isbn&gt;&lt;accession-num&gt;3097458&lt;/accession-num&gt;&lt;urls&gt;&lt;related-urls&gt;&lt;url&gt;http://www.ncbi.nlm.nih.gov/entrez/query.fcgi?cmd=Retrieve&amp;amp;db=PubMed&amp;amp;dopt=Citation&amp;amp;list_uids=3097458&lt;/url&gt;&lt;/related-urls&gt;&lt;/urls&gt;&lt;electronic-resource-num&gt;0378-5122(86)90025-3 [pii]&lt;/electronic-resource-num&gt;&lt;language&gt;eng&lt;/language&gt;&lt;/record&gt;&lt;/Cite&gt;&lt;/EndNote&gt;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8" w:tooltip="Longcope, 1986 #829" w:history="1">
        <w:r w:rsidRPr="009672B3">
          <w:rPr>
            <w:rFonts w:ascii="Arial" w:hAnsi="Arial" w:cs="Arial"/>
            <w:noProof/>
            <w:color w:val="000000"/>
            <w:sz w:val="21"/>
            <w:szCs w:val="21"/>
          </w:rPr>
          <w:t>8</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Small amounts of this estrone can be transformed into estradiol.</w:t>
      </w:r>
      <w:r w:rsidRPr="009672B3">
        <w:rPr>
          <w:rFonts w:ascii="Arial" w:hAnsi="Arial" w:cs="Arial"/>
          <w:color w:val="000000"/>
          <w:sz w:val="21"/>
          <w:szCs w:val="21"/>
        </w:rPr>
        <w:br/>
        <w:t>Body mass is directly correlated with the rate of peripheral production of estrone and estradiol in postmenopausal women. Estrogen synthesis takes place largely in adipose tissue. Therefore, an obese woman may produce twice as much estrone and estradiol as a thin woman. This may help explain the increased prevalence of hypo-estrogenemic symptoms and the higher risk of osteoporosis observed in thin women.</w:t>
      </w:r>
    </w:p>
    <w:p w:rsidR="003A150B" w:rsidRPr="009672B3" w:rsidRDefault="003A150B" w:rsidP="003A150B">
      <w:pPr>
        <w:rPr>
          <w:rFonts w:ascii="Arial" w:hAnsi="Arial" w:cs="Arial"/>
          <w:b/>
          <w:sz w:val="22"/>
          <w:szCs w:val="22"/>
        </w:rPr>
      </w:pPr>
    </w:p>
    <w:p w:rsidR="003A150B" w:rsidRPr="009672B3" w:rsidRDefault="003A150B" w:rsidP="003A150B">
      <w:pPr>
        <w:rPr>
          <w:rFonts w:ascii="Arial" w:hAnsi="Arial" w:cs="Arial"/>
          <w:b/>
          <w:sz w:val="22"/>
          <w:szCs w:val="22"/>
        </w:rPr>
      </w:pPr>
      <w:r w:rsidRPr="009672B3">
        <w:rPr>
          <w:rFonts w:ascii="Arial" w:hAnsi="Arial" w:cs="Arial"/>
          <w:b/>
          <w:sz w:val="22"/>
          <w:szCs w:val="22"/>
        </w:rPr>
        <w:t>PIVOTAL STUDIES</w:t>
      </w:r>
    </w:p>
    <w:p w:rsidR="003A150B" w:rsidRPr="009672B3" w:rsidRDefault="003A150B" w:rsidP="003A150B">
      <w:pPr>
        <w:rPr>
          <w:rFonts w:ascii="Arial" w:hAnsi="Arial" w:cs="Arial"/>
          <w:b/>
          <w:sz w:val="22"/>
          <w:szCs w:val="22"/>
        </w:rPr>
      </w:pPr>
    </w:p>
    <w:p w:rsidR="003A150B" w:rsidRPr="009672B3" w:rsidRDefault="003A150B" w:rsidP="003A150B">
      <w:pPr>
        <w:rPr>
          <w:rFonts w:ascii="Arial" w:hAnsi="Arial" w:cs="Arial"/>
          <w:sz w:val="22"/>
          <w:szCs w:val="22"/>
        </w:rPr>
      </w:pPr>
      <w:r w:rsidRPr="009672B3">
        <w:rPr>
          <w:rFonts w:ascii="Arial" w:hAnsi="Arial" w:cs="Arial"/>
          <w:sz w:val="22"/>
          <w:szCs w:val="22"/>
        </w:rPr>
        <w:t xml:space="preserve">The results of the large Women’s Health Initiative (WHI) study have been both influential and controversial.  In 2002, the estrogen-progestin arm of the WHI was stopped prematurely because of increases in the risk of breast cancer and coronary heart disease </w:t>
      </w:r>
      <w:r w:rsidRPr="009672B3">
        <w:rPr>
          <w:rFonts w:ascii="Arial" w:hAnsi="Arial" w:cs="Arial"/>
          <w:sz w:val="22"/>
          <w:szCs w:val="22"/>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13" w:tooltip="Rossouw, 2002 #522" w:history="1">
        <w:r w:rsidRPr="009672B3">
          <w:rPr>
            <w:rFonts w:ascii="Arial" w:hAnsi="Arial" w:cs="Arial"/>
            <w:noProof/>
            <w:sz w:val="22"/>
            <w:szCs w:val="22"/>
          </w:rPr>
          <w:t>13</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In 2004, the estrogen-only arm was also prematurely discontinued, reporting that estrogen therapy had no effect on CHD risk and increased the risk of stroke and deep vein thrombosis in this population</w:t>
      </w:r>
      <w:r w:rsidRPr="009672B3">
        <w:rPr>
          <w:rFonts w:ascii="Arial" w:hAnsi="Arial" w:cs="Arial"/>
          <w:sz w:val="22"/>
          <w:szCs w:val="22"/>
        </w:rPr>
        <w:fldChar w:fldCharType="begin">
          <w:fldData xml:space="preserve">PEVuZE5vdGU+PENpdGU+PEF1dGhvcj5BbmRlcnNvbjwvQXV0aG9yPjxZZWFyPjIwMDQ8L1llYXI+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PEVuZE5vdGU+PENpdGU+PEF1dGhvcj5BbmRlcnNvbjwvQXV0aG9yPjxZZWFyPjIwMDQ8L1llYXI+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14" w:tooltip="Anderson, 2004 #1266" w:history="1">
        <w:r w:rsidRPr="009672B3">
          <w:rPr>
            <w:rFonts w:ascii="Arial" w:hAnsi="Arial" w:cs="Arial"/>
            <w:noProof/>
            <w:sz w:val="22"/>
            <w:szCs w:val="22"/>
          </w:rPr>
          <w:t>14</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Post-hoc analyses suggest no increase in CHD in women starting treatment within 10 years of menopause</w:t>
      </w:r>
      <w:r w:rsidRPr="009672B3">
        <w:rPr>
          <w:rFonts w:ascii="Arial" w:hAnsi="Arial" w:cs="Arial"/>
          <w:sz w:val="22"/>
          <w:szCs w:val="22"/>
        </w:rPr>
        <w:fldChar w:fldCharType="begin">
          <w:fldData xml:space="preserve">PEVuZE5vdGU+PENpdGU+PEF1dGhvcj5NYW5zb248L0F1dGhvcj48WWVhcj4yMDAzPC9ZZWFyPjxS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PEVuZE5vdGU+PENpdGU+PEF1dGhvcj5NYW5zb248L0F1dGhvcj48WWVhcj4yMDAzPC9ZZWFyPjxS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15" w:tooltip="Manson, 2003 #523" w:history="1">
        <w:r w:rsidRPr="009672B3">
          <w:rPr>
            <w:rFonts w:ascii="Arial" w:hAnsi="Arial" w:cs="Arial"/>
            <w:noProof/>
            <w:sz w:val="22"/>
            <w:szCs w:val="22"/>
          </w:rPr>
          <w:t>15</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Other doses and types of estrogens and progestins were not studied in WHI; smaller studies are now underway to further investigate whether age at therapy initiation and different types/doses of estrogens and progestins will result in different health outcomes.  Table 2 provides a brief outline of pivotal studies (including ongoing ones) involving perimenopausal women.</w:t>
      </w:r>
    </w:p>
    <w:p w:rsidR="003A150B" w:rsidRPr="009672B3" w:rsidRDefault="003A150B" w:rsidP="003A150B">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The findings of the Women’s Health Initiative study, a prospective, randomized trial of more than 16,000 healthy, post-menopausal women, published in July 2002, have thrown the use of HT into question in both the medical and lay communities. The estrogen plus progestin arm of the study was  halted because there was a small, increased risk of invasive breast cancer among women receiving the combined therapy, as well as an increased risk of heart attacks, stroke and clotting. These risks were not offset by the benefits: a decrease in colon cancer and hip fractures </w: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3A150B" w:rsidRPr="009672B3" w:rsidRDefault="003A150B" w:rsidP="003A150B">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However, the average age of the women in the WHI was 63.2 years, and does not reflect normal clinical practice where replacement is used mainly for symptoms, including hot flashes, in women 10 to 30 years younger. Women in the WHI also had an average BMI of 28, one-third had hypertension, and one-half</w:t>
      </w:r>
      <w:r w:rsidRPr="009672B3">
        <w:rPr>
          <w:rFonts w:ascii="Arial" w:hAnsi="Arial" w:cs="Arial"/>
          <w:b/>
          <w:bCs/>
          <w:color w:val="000000"/>
          <w:sz w:val="21"/>
          <w:szCs w:val="21"/>
        </w:rPr>
        <w:t xml:space="preserve"> </w:t>
      </w:r>
      <w:r w:rsidRPr="009672B3">
        <w:rPr>
          <w:rFonts w:ascii="Arial" w:hAnsi="Arial" w:cs="Arial"/>
          <w:color w:val="000000"/>
          <w:sz w:val="21"/>
          <w:szCs w:val="21"/>
        </w:rPr>
        <w:t xml:space="preserve">had a history of smoking (66). Thus, at the present time, the relative risk to benefit of using HT in younger, healthier women is largely unknown, and physicians cannot make all clinical decisions based </w:t>
      </w:r>
      <w:r w:rsidRPr="009672B3">
        <w:rPr>
          <w:rFonts w:ascii="Arial" w:hAnsi="Arial" w:cs="Arial"/>
          <w:b/>
          <w:color w:val="000000"/>
          <w:sz w:val="21"/>
          <w:szCs w:val="21"/>
        </w:rPr>
        <w:t>on</w:t>
      </w:r>
      <w:r w:rsidRPr="009672B3">
        <w:rPr>
          <w:rFonts w:ascii="Arial" w:hAnsi="Arial" w:cs="Arial"/>
          <w:color w:val="000000"/>
          <w:sz w:val="21"/>
          <w:szCs w:val="21"/>
        </w:rPr>
        <w:t xml:space="preserve"> the WHI study, as it appears to apply specifically to the population studied. Hormone replacement is still an important therapeutic modality for women with symptoms and quality of life issues which deserves further study</w:t>
      </w:r>
      <w:r w:rsidRPr="009672B3">
        <w:rPr>
          <w:rFonts w:ascii="Arial" w:hAnsi="Arial" w:cs="Arial"/>
          <w:color w:val="000000"/>
          <w:sz w:val="21"/>
          <w:szCs w:val="21"/>
          <w:highlight w:val="yellow"/>
        </w:rPr>
        <w:t>,</w:t>
      </w:r>
      <w:r w:rsidRPr="009672B3">
        <w:rPr>
          <w:rFonts w:ascii="Arial" w:hAnsi="Arial" w:cs="Arial"/>
          <w:color w:val="000000"/>
          <w:sz w:val="21"/>
          <w:szCs w:val="21"/>
        </w:rPr>
        <w:t xml:space="preserve"> and should be considered by physicians for their patients on an individual basis. At the present time there is global consensus that women with early or premature menopause should be treated until the normal age of menopause (age 50) and their treatment during these years should not be considered in the calculation of years of postmenopausal therapy</w:t>
      </w:r>
      <w:r w:rsidRPr="009672B3">
        <w:rPr>
          <w:rFonts w:ascii="Arial" w:hAnsi="Arial" w:cs="Arial"/>
          <w:color w:val="000000"/>
          <w:sz w:val="21"/>
          <w:szCs w:val="21"/>
        </w:rPr>
        <w:fldChar w:fldCharType="begin">
          <w:fldData xml:space="preserve">PEVuZE5vdGU+PENpdGU+PEF1dGhvcj5kZSBWaWxsaWVyczwvQXV0aG9yPjxZZWFyPjIwMTM8L1ll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PEVuZE5vdGU+PENpdGU+PEF1dGhvcj5kZSBWaWxsaWVyczwvQXV0aG9yPjxZZWFyPjIwMTM8L1ll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6" w:tooltip="de Villiers, 2013 #1250" w:history="1">
        <w:r w:rsidRPr="009672B3">
          <w:rPr>
            <w:rFonts w:ascii="Arial" w:hAnsi="Arial" w:cs="Arial"/>
            <w:noProof/>
            <w:color w:val="000000"/>
            <w:sz w:val="21"/>
            <w:szCs w:val="21"/>
          </w:rPr>
          <w:t>16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3A150B" w:rsidRPr="009672B3" w:rsidRDefault="003A150B" w:rsidP="00D0455E">
      <w:pPr>
        <w:rPr>
          <w:rFonts w:ascii="Arial" w:hAnsi="Arial" w:cs="Arial"/>
          <w:color w:val="000000"/>
          <w:sz w:val="21"/>
          <w:szCs w:val="21"/>
        </w:rPr>
      </w:pPr>
      <w:r w:rsidRPr="009672B3">
        <w:rPr>
          <w:rFonts w:ascii="Arial" w:hAnsi="Arial" w:cs="Arial"/>
          <w:b/>
          <w:sz w:val="22"/>
          <w:szCs w:val="22"/>
        </w:rPr>
        <w:lastRenderedPageBreak/>
        <w:t>TABLE 2: Important studies involving perimenopausal women</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637"/>
        <w:gridCol w:w="1244"/>
        <w:gridCol w:w="1260"/>
        <w:gridCol w:w="1080"/>
        <w:gridCol w:w="1260"/>
        <w:gridCol w:w="2088"/>
      </w:tblGrid>
      <w:tr w:rsidR="003A150B" w:rsidRPr="009672B3" w:rsidTr="003A150B">
        <w:tc>
          <w:tcPr>
            <w:tcW w:w="1807" w:type="dxa"/>
            <w:tcBorders>
              <w:bottom w:val="single" w:sz="18" w:space="0" w:color="auto"/>
            </w:tcBorders>
          </w:tcPr>
          <w:p w:rsidR="003A150B" w:rsidRPr="009672B3" w:rsidRDefault="003A150B" w:rsidP="003A150B">
            <w:pPr>
              <w:jc w:val="center"/>
              <w:rPr>
                <w:rFonts w:ascii="Arial" w:hAnsi="Arial" w:cs="Arial"/>
                <w:b/>
                <w:sz w:val="18"/>
                <w:szCs w:val="18"/>
              </w:rPr>
            </w:pPr>
            <w:r w:rsidRPr="009672B3">
              <w:rPr>
                <w:rFonts w:ascii="Arial" w:hAnsi="Arial" w:cs="Arial"/>
                <w:b/>
                <w:sz w:val="18"/>
                <w:szCs w:val="18"/>
              </w:rPr>
              <w:t>Study</w:t>
            </w:r>
          </w:p>
        </w:tc>
        <w:tc>
          <w:tcPr>
            <w:tcW w:w="637" w:type="dxa"/>
            <w:tcBorders>
              <w:bottom w:val="single" w:sz="18" w:space="0" w:color="auto"/>
            </w:tcBorders>
          </w:tcPr>
          <w:p w:rsidR="003A150B" w:rsidRPr="009672B3" w:rsidRDefault="003A150B" w:rsidP="003A150B">
            <w:pPr>
              <w:jc w:val="center"/>
              <w:rPr>
                <w:rFonts w:ascii="Arial" w:hAnsi="Arial" w:cs="Arial"/>
                <w:b/>
                <w:sz w:val="18"/>
                <w:szCs w:val="18"/>
              </w:rPr>
            </w:pPr>
            <w:r w:rsidRPr="009672B3">
              <w:rPr>
                <w:rFonts w:ascii="Arial" w:hAnsi="Arial" w:cs="Arial"/>
                <w:b/>
                <w:sz w:val="18"/>
                <w:szCs w:val="18"/>
              </w:rPr>
              <w:t>Type</w:t>
            </w:r>
          </w:p>
        </w:tc>
        <w:tc>
          <w:tcPr>
            <w:tcW w:w="1244" w:type="dxa"/>
            <w:tcBorders>
              <w:bottom w:val="single" w:sz="18" w:space="0" w:color="auto"/>
            </w:tcBorders>
          </w:tcPr>
          <w:p w:rsidR="003A150B" w:rsidRPr="009672B3" w:rsidRDefault="003A150B" w:rsidP="003A150B">
            <w:pPr>
              <w:jc w:val="center"/>
              <w:rPr>
                <w:rFonts w:ascii="Arial" w:hAnsi="Arial" w:cs="Arial"/>
                <w:b/>
                <w:sz w:val="18"/>
                <w:szCs w:val="18"/>
              </w:rPr>
            </w:pPr>
            <w:r w:rsidRPr="009672B3">
              <w:rPr>
                <w:rFonts w:ascii="Arial" w:hAnsi="Arial" w:cs="Arial"/>
                <w:b/>
                <w:sz w:val="18"/>
                <w:szCs w:val="18"/>
              </w:rPr>
              <w:t>Location</w:t>
            </w:r>
          </w:p>
        </w:tc>
        <w:tc>
          <w:tcPr>
            <w:tcW w:w="1260" w:type="dxa"/>
            <w:tcBorders>
              <w:bottom w:val="single" w:sz="18" w:space="0" w:color="auto"/>
            </w:tcBorders>
          </w:tcPr>
          <w:p w:rsidR="003A150B" w:rsidRPr="009672B3" w:rsidRDefault="003A150B" w:rsidP="003A150B">
            <w:pPr>
              <w:jc w:val="center"/>
              <w:rPr>
                <w:rFonts w:ascii="Arial" w:hAnsi="Arial" w:cs="Arial"/>
                <w:b/>
                <w:sz w:val="18"/>
                <w:szCs w:val="18"/>
              </w:rPr>
            </w:pPr>
            <w:r w:rsidRPr="009672B3">
              <w:rPr>
                <w:rFonts w:ascii="Arial" w:hAnsi="Arial" w:cs="Arial"/>
                <w:b/>
                <w:sz w:val="18"/>
                <w:szCs w:val="18"/>
              </w:rPr>
              <w:t>Dates</w:t>
            </w:r>
          </w:p>
        </w:tc>
        <w:tc>
          <w:tcPr>
            <w:tcW w:w="1080" w:type="dxa"/>
            <w:tcBorders>
              <w:bottom w:val="single" w:sz="18" w:space="0" w:color="auto"/>
            </w:tcBorders>
          </w:tcPr>
          <w:p w:rsidR="003A150B" w:rsidRPr="009672B3" w:rsidRDefault="003A150B" w:rsidP="003A150B">
            <w:pPr>
              <w:jc w:val="center"/>
              <w:rPr>
                <w:rFonts w:ascii="Arial" w:hAnsi="Arial" w:cs="Arial"/>
                <w:b/>
                <w:sz w:val="18"/>
                <w:szCs w:val="18"/>
              </w:rPr>
            </w:pPr>
            <w:r w:rsidRPr="009672B3">
              <w:rPr>
                <w:rFonts w:ascii="Arial" w:hAnsi="Arial" w:cs="Arial"/>
                <w:b/>
                <w:sz w:val="18"/>
                <w:szCs w:val="18"/>
              </w:rPr>
              <w:t>N</w:t>
            </w:r>
          </w:p>
        </w:tc>
        <w:tc>
          <w:tcPr>
            <w:tcW w:w="1260" w:type="dxa"/>
            <w:tcBorders>
              <w:bottom w:val="single" w:sz="18" w:space="0" w:color="auto"/>
            </w:tcBorders>
          </w:tcPr>
          <w:p w:rsidR="003A150B" w:rsidRPr="009672B3" w:rsidRDefault="003A150B" w:rsidP="003A150B">
            <w:pPr>
              <w:jc w:val="center"/>
              <w:rPr>
                <w:rFonts w:ascii="Arial" w:hAnsi="Arial" w:cs="Arial"/>
                <w:b/>
                <w:sz w:val="18"/>
                <w:szCs w:val="18"/>
              </w:rPr>
            </w:pPr>
            <w:r w:rsidRPr="009672B3">
              <w:rPr>
                <w:rFonts w:ascii="Arial" w:hAnsi="Arial" w:cs="Arial"/>
                <w:b/>
                <w:sz w:val="18"/>
                <w:szCs w:val="18"/>
              </w:rPr>
              <w:t>Ages; mean</w:t>
            </w:r>
          </w:p>
        </w:tc>
        <w:tc>
          <w:tcPr>
            <w:tcW w:w="2088" w:type="dxa"/>
            <w:tcBorders>
              <w:bottom w:val="single" w:sz="18" w:space="0" w:color="auto"/>
            </w:tcBorders>
          </w:tcPr>
          <w:p w:rsidR="003A150B" w:rsidRPr="009672B3" w:rsidRDefault="003A150B" w:rsidP="003A150B">
            <w:pPr>
              <w:jc w:val="center"/>
              <w:rPr>
                <w:rFonts w:ascii="Arial" w:hAnsi="Arial" w:cs="Arial"/>
                <w:b/>
                <w:sz w:val="18"/>
                <w:szCs w:val="18"/>
              </w:rPr>
            </w:pPr>
            <w:r w:rsidRPr="009672B3">
              <w:rPr>
                <w:rFonts w:ascii="Arial" w:hAnsi="Arial" w:cs="Arial"/>
                <w:b/>
                <w:sz w:val="18"/>
                <w:szCs w:val="18"/>
              </w:rPr>
              <w:t>Hormone formulation</w:t>
            </w:r>
          </w:p>
        </w:tc>
      </w:tr>
      <w:tr w:rsidR="003A150B" w:rsidRPr="009672B3" w:rsidTr="003A150B">
        <w:tc>
          <w:tcPr>
            <w:tcW w:w="1807" w:type="dxa"/>
            <w:tcBorders>
              <w:top w:val="single" w:sz="18" w:space="0" w:color="auto"/>
              <w:bottom w:val="nil"/>
              <w:right w:val="nil"/>
            </w:tcBorders>
            <w:shd w:val="clear" w:color="auto" w:fill="F3F3F3"/>
          </w:tcPr>
          <w:p w:rsidR="003A150B" w:rsidRPr="009672B3" w:rsidRDefault="003A150B" w:rsidP="003A150B">
            <w:pPr>
              <w:rPr>
                <w:rFonts w:ascii="Arial" w:hAnsi="Arial" w:cs="Arial"/>
                <w:b/>
                <w:sz w:val="18"/>
                <w:szCs w:val="18"/>
              </w:rPr>
            </w:pPr>
            <w:r w:rsidRPr="009672B3">
              <w:rPr>
                <w:rFonts w:ascii="Arial" w:hAnsi="Arial" w:cs="Arial"/>
                <w:b/>
                <w:sz w:val="18"/>
                <w:szCs w:val="18"/>
              </w:rPr>
              <w:t>WHI (E+P)</w:t>
            </w:r>
          </w:p>
        </w:tc>
        <w:tc>
          <w:tcPr>
            <w:tcW w:w="637" w:type="dxa"/>
            <w:tcBorders>
              <w:top w:val="single" w:sz="18" w:space="0" w:color="auto"/>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RCT</w:t>
            </w:r>
          </w:p>
        </w:tc>
        <w:tc>
          <w:tcPr>
            <w:tcW w:w="1244" w:type="dxa"/>
            <w:tcBorders>
              <w:top w:val="single" w:sz="18" w:space="0" w:color="auto"/>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US</w:t>
            </w:r>
          </w:p>
        </w:tc>
        <w:tc>
          <w:tcPr>
            <w:tcW w:w="1260" w:type="dxa"/>
            <w:tcBorders>
              <w:top w:val="single" w:sz="18" w:space="0" w:color="auto"/>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1993-2002</w:t>
            </w:r>
          </w:p>
        </w:tc>
        <w:tc>
          <w:tcPr>
            <w:tcW w:w="1080" w:type="dxa"/>
            <w:tcBorders>
              <w:top w:val="single" w:sz="18" w:space="0" w:color="auto"/>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16608</w:t>
            </w:r>
          </w:p>
        </w:tc>
        <w:tc>
          <w:tcPr>
            <w:tcW w:w="1260" w:type="dxa"/>
            <w:tcBorders>
              <w:top w:val="single" w:sz="18" w:space="0" w:color="auto"/>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50-79; 63</w:t>
            </w:r>
          </w:p>
        </w:tc>
        <w:tc>
          <w:tcPr>
            <w:tcW w:w="2088" w:type="dxa"/>
            <w:tcBorders>
              <w:top w:val="single" w:sz="18" w:space="0" w:color="auto"/>
              <w:left w:val="nil"/>
              <w:bottom w:val="nil"/>
            </w:tcBorders>
            <w:shd w:val="clear" w:color="auto" w:fill="F3F3F3"/>
          </w:tcPr>
          <w:p w:rsidR="003A150B" w:rsidRPr="009672B3" w:rsidRDefault="003A150B" w:rsidP="003A150B">
            <w:pPr>
              <w:rPr>
                <w:rFonts w:ascii="Arial" w:hAnsi="Arial" w:cs="Arial"/>
                <w:sz w:val="18"/>
                <w:szCs w:val="18"/>
              </w:rPr>
            </w:pPr>
            <w:r w:rsidRPr="009672B3">
              <w:rPr>
                <w:rFonts w:ascii="Arial" w:hAnsi="Arial" w:cs="Arial"/>
                <w:sz w:val="18"/>
                <w:szCs w:val="18"/>
              </w:rPr>
              <w:t>CE 0.625 mg</w:t>
            </w:r>
          </w:p>
          <w:p w:rsidR="003A150B" w:rsidRPr="009672B3" w:rsidRDefault="003A150B" w:rsidP="003A150B">
            <w:pPr>
              <w:rPr>
                <w:rFonts w:ascii="Arial" w:hAnsi="Arial" w:cs="Arial"/>
                <w:sz w:val="18"/>
                <w:szCs w:val="18"/>
              </w:rPr>
            </w:pPr>
            <w:r w:rsidRPr="009672B3">
              <w:rPr>
                <w:rFonts w:ascii="Arial" w:hAnsi="Arial" w:cs="Arial"/>
                <w:sz w:val="18"/>
                <w:szCs w:val="18"/>
              </w:rPr>
              <w:t>MPA 2.5 mg</w:t>
            </w:r>
          </w:p>
        </w:tc>
      </w:tr>
      <w:tr w:rsidR="003A150B" w:rsidRPr="009672B3" w:rsidTr="003A150B">
        <w:tc>
          <w:tcPr>
            <w:tcW w:w="9376" w:type="dxa"/>
            <w:gridSpan w:val="7"/>
            <w:tcBorders>
              <w:top w:val="nil"/>
              <w:bottom w:val="single" w:sz="4" w:space="0" w:color="auto"/>
            </w:tcBorders>
            <w:shd w:val="clear" w:color="auto" w:fill="F3F3F3"/>
          </w:tcPr>
          <w:p w:rsidR="003A150B" w:rsidRPr="009672B3" w:rsidRDefault="003A150B" w:rsidP="003A150B">
            <w:pPr>
              <w:rPr>
                <w:rFonts w:ascii="Arial" w:hAnsi="Arial" w:cs="Arial"/>
                <w:i/>
                <w:sz w:val="18"/>
                <w:szCs w:val="18"/>
              </w:rPr>
            </w:pPr>
            <w:r w:rsidRPr="009672B3">
              <w:rPr>
                <w:rFonts w:ascii="Arial" w:hAnsi="Arial" w:cs="Arial"/>
                <w:i/>
                <w:sz w:val="18"/>
                <w:szCs w:val="18"/>
              </w:rPr>
              <w:t>Intact uterus.  Stopped early after 5.2 yrs (planned for 8); increased CHD events &amp; invasive breast cancer.</w:t>
            </w:r>
          </w:p>
          <w:p w:rsidR="003A150B" w:rsidRPr="009672B3" w:rsidRDefault="003A150B" w:rsidP="003A150B">
            <w:pPr>
              <w:rPr>
                <w:rFonts w:ascii="Arial" w:hAnsi="Arial" w:cs="Arial"/>
                <w:i/>
                <w:sz w:val="18"/>
                <w:szCs w:val="18"/>
              </w:rPr>
            </w:pPr>
          </w:p>
        </w:tc>
      </w:tr>
      <w:tr w:rsidR="003A150B" w:rsidRPr="009672B3" w:rsidTr="003A150B">
        <w:tc>
          <w:tcPr>
            <w:tcW w:w="1807" w:type="dxa"/>
            <w:tcBorders>
              <w:bottom w:val="nil"/>
              <w:right w:val="nil"/>
            </w:tcBorders>
          </w:tcPr>
          <w:p w:rsidR="003A150B" w:rsidRPr="009672B3" w:rsidRDefault="003A150B" w:rsidP="003A150B">
            <w:pPr>
              <w:rPr>
                <w:rFonts w:ascii="Arial" w:hAnsi="Arial" w:cs="Arial"/>
                <w:b/>
                <w:sz w:val="18"/>
                <w:szCs w:val="18"/>
              </w:rPr>
            </w:pPr>
            <w:r w:rsidRPr="009672B3">
              <w:rPr>
                <w:rFonts w:ascii="Arial" w:hAnsi="Arial" w:cs="Arial"/>
                <w:b/>
                <w:sz w:val="18"/>
                <w:szCs w:val="18"/>
              </w:rPr>
              <w:t>WHI (E)</w:t>
            </w:r>
          </w:p>
        </w:tc>
        <w:tc>
          <w:tcPr>
            <w:tcW w:w="637"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RCT</w:t>
            </w:r>
          </w:p>
        </w:tc>
        <w:tc>
          <w:tcPr>
            <w:tcW w:w="1244"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US</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1993-2004</w:t>
            </w:r>
          </w:p>
        </w:tc>
        <w:tc>
          <w:tcPr>
            <w:tcW w:w="108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10739</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50-79; 63</w:t>
            </w:r>
          </w:p>
        </w:tc>
        <w:tc>
          <w:tcPr>
            <w:tcW w:w="2088" w:type="dxa"/>
            <w:tcBorders>
              <w:left w:val="nil"/>
              <w:bottom w:val="nil"/>
            </w:tcBorders>
          </w:tcPr>
          <w:p w:rsidR="003A150B" w:rsidRPr="009672B3" w:rsidRDefault="003A150B" w:rsidP="003A150B">
            <w:pPr>
              <w:rPr>
                <w:rFonts w:ascii="Arial" w:hAnsi="Arial" w:cs="Arial"/>
                <w:sz w:val="18"/>
                <w:szCs w:val="18"/>
              </w:rPr>
            </w:pPr>
            <w:r w:rsidRPr="009672B3">
              <w:rPr>
                <w:rFonts w:ascii="Arial" w:hAnsi="Arial" w:cs="Arial"/>
                <w:sz w:val="18"/>
                <w:szCs w:val="18"/>
              </w:rPr>
              <w:t>CE 0.625 mg</w:t>
            </w:r>
          </w:p>
        </w:tc>
      </w:tr>
      <w:tr w:rsidR="003A150B" w:rsidRPr="009672B3" w:rsidTr="003A150B">
        <w:tc>
          <w:tcPr>
            <w:tcW w:w="9376" w:type="dxa"/>
            <w:gridSpan w:val="7"/>
            <w:tcBorders>
              <w:top w:val="nil"/>
              <w:bottom w:val="single" w:sz="4" w:space="0" w:color="auto"/>
            </w:tcBorders>
          </w:tcPr>
          <w:p w:rsidR="003A150B" w:rsidRPr="009672B3" w:rsidRDefault="003A150B" w:rsidP="003A150B">
            <w:pPr>
              <w:rPr>
                <w:rFonts w:ascii="Arial" w:hAnsi="Arial" w:cs="Arial"/>
                <w:i/>
                <w:sz w:val="18"/>
                <w:szCs w:val="18"/>
              </w:rPr>
            </w:pPr>
            <w:r w:rsidRPr="009672B3">
              <w:rPr>
                <w:rFonts w:ascii="Arial" w:hAnsi="Arial" w:cs="Arial"/>
                <w:i/>
                <w:sz w:val="18"/>
                <w:szCs w:val="18"/>
              </w:rPr>
              <w:t>Status-post hysterectomy.  Stopped early after 6.8 yrs; increased risk CVA; lack of CHD benefits.</w:t>
            </w:r>
          </w:p>
          <w:p w:rsidR="003A150B" w:rsidRPr="009672B3" w:rsidRDefault="003A150B" w:rsidP="003A150B">
            <w:pPr>
              <w:rPr>
                <w:rFonts w:ascii="Arial" w:hAnsi="Arial" w:cs="Arial"/>
                <w:sz w:val="18"/>
                <w:szCs w:val="18"/>
              </w:rPr>
            </w:pPr>
          </w:p>
        </w:tc>
      </w:tr>
      <w:tr w:rsidR="003A150B" w:rsidRPr="009672B3" w:rsidTr="003A150B">
        <w:tc>
          <w:tcPr>
            <w:tcW w:w="1807" w:type="dxa"/>
            <w:tcBorders>
              <w:bottom w:val="nil"/>
              <w:right w:val="nil"/>
            </w:tcBorders>
            <w:shd w:val="clear" w:color="auto" w:fill="F3F3F3"/>
          </w:tcPr>
          <w:p w:rsidR="003A150B" w:rsidRPr="009672B3" w:rsidRDefault="003A150B" w:rsidP="003A150B">
            <w:pPr>
              <w:rPr>
                <w:rFonts w:ascii="Arial" w:hAnsi="Arial" w:cs="Arial"/>
                <w:b/>
                <w:sz w:val="18"/>
                <w:szCs w:val="18"/>
              </w:rPr>
            </w:pPr>
            <w:r w:rsidRPr="009672B3">
              <w:rPr>
                <w:rFonts w:ascii="Arial" w:hAnsi="Arial" w:cs="Arial"/>
                <w:b/>
                <w:sz w:val="18"/>
                <w:szCs w:val="18"/>
              </w:rPr>
              <w:t>PEPI</w:t>
            </w:r>
          </w:p>
        </w:tc>
        <w:tc>
          <w:tcPr>
            <w:tcW w:w="637"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RCT</w:t>
            </w:r>
          </w:p>
        </w:tc>
        <w:tc>
          <w:tcPr>
            <w:tcW w:w="1244"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US</w:t>
            </w:r>
          </w:p>
        </w:tc>
        <w:tc>
          <w:tcPr>
            <w:tcW w:w="1260"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1989-1994</w:t>
            </w:r>
          </w:p>
        </w:tc>
        <w:tc>
          <w:tcPr>
            <w:tcW w:w="1080"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875</w:t>
            </w:r>
          </w:p>
        </w:tc>
        <w:tc>
          <w:tcPr>
            <w:tcW w:w="1260"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45-64; 67</w:t>
            </w:r>
          </w:p>
        </w:tc>
        <w:tc>
          <w:tcPr>
            <w:tcW w:w="2088" w:type="dxa"/>
            <w:tcBorders>
              <w:left w:val="nil"/>
              <w:bottom w:val="nil"/>
            </w:tcBorders>
            <w:shd w:val="clear" w:color="auto" w:fill="F3F3F3"/>
          </w:tcPr>
          <w:p w:rsidR="003A150B" w:rsidRPr="009672B3" w:rsidRDefault="003A150B" w:rsidP="003A150B">
            <w:pPr>
              <w:rPr>
                <w:rFonts w:ascii="Arial" w:hAnsi="Arial" w:cs="Arial"/>
                <w:sz w:val="18"/>
                <w:szCs w:val="18"/>
              </w:rPr>
            </w:pPr>
            <w:r w:rsidRPr="009672B3">
              <w:rPr>
                <w:rFonts w:ascii="Arial" w:hAnsi="Arial" w:cs="Arial"/>
                <w:sz w:val="18"/>
                <w:szCs w:val="18"/>
              </w:rPr>
              <w:t xml:space="preserve">CE 0.625 mg </w:t>
            </w:r>
          </w:p>
          <w:p w:rsidR="003A150B" w:rsidRPr="009672B3" w:rsidRDefault="003A150B" w:rsidP="003A150B">
            <w:pPr>
              <w:rPr>
                <w:rFonts w:ascii="Arial" w:hAnsi="Arial" w:cs="Arial"/>
                <w:sz w:val="18"/>
                <w:szCs w:val="18"/>
              </w:rPr>
            </w:pPr>
            <w:r w:rsidRPr="009672B3">
              <w:rPr>
                <w:rFonts w:ascii="Arial" w:hAnsi="Arial" w:cs="Arial"/>
                <w:sz w:val="18"/>
                <w:szCs w:val="18"/>
              </w:rPr>
              <w:t>± MPA 10 mg (days 1-12)</w:t>
            </w:r>
          </w:p>
          <w:p w:rsidR="003A150B" w:rsidRPr="009672B3" w:rsidRDefault="003A150B" w:rsidP="003A150B">
            <w:pPr>
              <w:rPr>
                <w:rFonts w:ascii="Arial" w:hAnsi="Arial" w:cs="Arial"/>
                <w:sz w:val="18"/>
                <w:szCs w:val="18"/>
              </w:rPr>
            </w:pPr>
            <w:r w:rsidRPr="009672B3">
              <w:rPr>
                <w:rFonts w:ascii="Arial" w:hAnsi="Arial" w:cs="Arial"/>
                <w:sz w:val="18"/>
                <w:szCs w:val="18"/>
              </w:rPr>
              <w:t>± MPA 2.5 mg QD</w:t>
            </w:r>
          </w:p>
          <w:p w:rsidR="003A150B" w:rsidRPr="009672B3" w:rsidRDefault="003A150B" w:rsidP="003A150B">
            <w:pPr>
              <w:rPr>
                <w:rFonts w:ascii="Arial" w:hAnsi="Arial" w:cs="Arial"/>
                <w:sz w:val="18"/>
                <w:szCs w:val="18"/>
              </w:rPr>
            </w:pPr>
            <w:r w:rsidRPr="009672B3">
              <w:rPr>
                <w:rFonts w:ascii="Arial" w:hAnsi="Arial" w:cs="Arial"/>
                <w:sz w:val="18"/>
                <w:szCs w:val="18"/>
              </w:rPr>
              <w:t>± P4 200 mg (days 1-12)</w:t>
            </w:r>
          </w:p>
        </w:tc>
      </w:tr>
      <w:tr w:rsidR="003A150B" w:rsidRPr="009672B3" w:rsidTr="003A150B">
        <w:tc>
          <w:tcPr>
            <w:tcW w:w="9376" w:type="dxa"/>
            <w:gridSpan w:val="7"/>
            <w:tcBorders>
              <w:top w:val="nil"/>
              <w:bottom w:val="single" w:sz="4" w:space="0" w:color="auto"/>
            </w:tcBorders>
            <w:shd w:val="clear" w:color="auto" w:fill="F3F3F3"/>
          </w:tcPr>
          <w:p w:rsidR="003A150B" w:rsidRPr="009672B3" w:rsidRDefault="003A150B" w:rsidP="003A150B">
            <w:pPr>
              <w:rPr>
                <w:rFonts w:ascii="Arial" w:hAnsi="Arial" w:cs="Arial"/>
                <w:i/>
                <w:sz w:val="18"/>
                <w:szCs w:val="18"/>
              </w:rPr>
            </w:pPr>
            <w:r w:rsidRPr="009672B3">
              <w:rPr>
                <w:rFonts w:ascii="Arial" w:hAnsi="Arial" w:cs="Arial"/>
                <w:i/>
                <w:sz w:val="18"/>
                <w:szCs w:val="18"/>
              </w:rPr>
              <w:t>Healthy women; 3 years follow-up.  HT improved lipoprotein profiles.  Unopposed estrogen associated with high rate endometrial hyperplasia.</w:t>
            </w:r>
          </w:p>
          <w:p w:rsidR="003A150B" w:rsidRPr="009672B3" w:rsidRDefault="003A150B" w:rsidP="003A150B">
            <w:pPr>
              <w:rPr>
                <w:rFonts w:ascii="Arial" w:hAnsi="Arial" w:cs="Arial"/>
                <w:sz w:val="18"/>
                <w:szCs w:val="18"/>
              </w:rPr>
            </w:pPr>
          </w:p>
        </w:tc>
      </w:tr>
      <w:tr w:rsidR="003A150B" w:rsidRPr="009672B3" w:rsidTr="003A150B">
        <w:tc>
          <w:tcPr>
            <w:tcW w:w="1807" w:type="dxa"/>
            <w:tcBorders>
              <w:bottom w:val="nil"/>
              <w:right w:val="nil"/>
            </w:tcBorders>
          </w:tcPr>
          <w:p w:rsidR="003A150B" w:rsidRPr="009672B3" w:rsidRDefault="003A150B" w:rsidP="003A150B">
            <w:pPr>
              <w:rPr>
                <w:rFonts w:ascii="Arial" w:hAnsi="Arial" w:cs="Arial"/>
                <w:b/>
                <w:sz w:val="18"/>
                <w:szCs w:val="18"/>
              </w:rPr>
            </w:pPr>
            <w:r w:rsidRPr="009672B3">
              <w:rPr>
                <w:rFonts w:ascii="Arial" w:hAnsi="Arial" w:cs="Arial"/>
                <w:b/>
                <w:sz w:val="18"/>
                <w:szCs w:val="18"/>
              </w:rPr>
              <w:t>HERS</w:t>
            </w:r>
          </w:p>
        </w:tc>
        <w:tc>
          <w:tcPr>
            <w:tcW w:w="637"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RCT</w:t>
            </w:r>
          </w:p>
        </w:tc>
        <w:tc>
          <w:tcPr>
            <w:tcW w:w="1244"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US</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1993-1998</w:t>
            </w:r>
          </w:p>
        </w:tc>
        <w:tc>
          <w:tcPr>
            <w:tcW w:w="108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2763</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67</w:t>
            </w:r>
          </w:p>
        </w:tc>
        <w:tc>
          <w:tcPr>
            <w:tcW w:w="2088" w:type="dxa"/>
            <w:tcBorders>
              <w:left w:val="nil"/>
              <w:bottom w:val="nil"/>
            </w:tcBorders>
          </w:tcPr>
          <w:p w:rsidR="003A150B" w:rsidRPr="009672B3" w:rsidRDefault="003A150B" w:rsidP="003A150B">
            <w:pPr>
              <w:rPr>
                <w:rFonts w:ascii="Arial" w:hAnsi="Arial" w:cs="Arial"/>
                <w:sz w:val="18"/>
                <w:szCs w:val="18"/>
              </w:rPr>
            </w:pPr>
            <w:r w:rsidRPr="009672B3">
              <w:rPr>
                <w:rFonts w:ascii="Arial" w:hAnsi="Arial" w:cs="Arial"/>
                <w:sz w:val="18"/>
                <w:szCs w:val="18"/>
              </w:rPr>
              <w:t>CE 0.625 mg</w:t>
            </w:r>
          </w:p>
          <w:p w:rsidR="003A150B" w:rsidRPr="009672B3" w:rsidRDefault="003A150B" w:rsidP="003A150B">
            <w:pPr>
              <w:rPr>
                <w:rFonts w:ascii="Arial" w:hAnsi="Arial" w:cs="Arial"/>
                <w:sz w:val="18"/>
                <w:szCs w:val="18"/>
              </w:rPr>
            </w:pPr>
            <w:r w:rsidRPr="009672B3">
              <w:rPr>
                <w:rFonts w:ascii="Arial" w:hAnsi="Arial" w:cs="Arial"/>
                <w:sz w:val="18"/>
                <w:szCs w:val="18"/>
              </w:rPr>
              <w:t>MPA 2.5 mg</w:t>
            </w:r>
          </w:p>
        </w:tc>
      </w:tr>
      <w:tr w:rsidR="003A150B" w:rsidRPr="009672B3" w:rsidTr="003A150B">
        <w:tc>
          <w:tcPr>
            <w:tcW w:w="9376" w:type="dxa"/>
            <w:gridSpan w:val="7"/>
            <w:tcBorders>
              <w:top w:val="nil"/>
              <w:bottom w:val="single" w:sz="4" w:space="0" w:color="auto"/>
            </w:tcBorders>
          </w:tcPr>
          <w:p w:rsidR="003A150B" w:rsidRPr="009672B3" w:rsidRDefault="003A150B" w:rsidP="003A150B">
            <w:pPr>
              <w:rPr>
                <w:rFonts w:ascii="Arial" w:hAnsi="Arial" w:cs="Arial"/>
                <w:i/>
                <w:sz w:val="18"/>
                <w:szCs w:val="18"/>
              </w:rPr>
            </w:pPr>
            <w:r w:rsidRPr="009672B3">
              <w:rPr>
                <w:rFonts w:ascii="Arial" w:hAnsi="Arial" w:cs="Arial"/>
                <w:i/>
                <w:sz w:val="18"/>
                <w:szCs w:val="18"/>
              </w:rPr>
              <w:t>Subjects had known CHD.  HT 36 months.</w:t>
            </w:r>
          </w:p>
          <w:p w:rsidR="003A150B" w:rsidRPr="009672B3" w:rsidRDefault="003A150B" w:rsidP="003A150B">
            <w:pPr>
              <w:rPr>
                <w:rFonts w:ascii="Arial" w:hAnsi="Arial" w:cs="Arial"/>
                <w:sz w:val="18"/>
                <w:szCs w:val="18"/>
              </w:rPr>
            </w:pPr>
          </w:p>
        </w:tc>
      </w:tr>
      <w:tr w:rsidR="003A150B" w:rsidRPr="009672B3" w:rsidTr="003A150B">
        <w:tc>
          <w:tcPr>
            <w:tcW w:w="1807" w:type="dxa"/>
            <w:shd w:val="clear" w:color="auto" w:fill="F3F3F3"/>
          </w:tcPr>
          <w:p w:rsidR="003A150B" w:rsidRPr="009672B3" w:rsidRDefault="003A150B" w:rsidP="003A150B">
            <w:pPr>
              <w:rPr>
                <w:rFonts w:ascii="Arial" w:hAnsi="Arial" w:cs="Arial"/>
                <w:b/>
                <w:sz w:val="18"/>
                <w:szCs w:val="18"/>
              </w:rPr>
            </w:pPr>
            <w:r w:rsidRPr="009672B3">
              <w:rPr>
                <w:rFonts w:ascii="Arial" w:hAnsi="Arial" w:cs="Arial"/>
                <w:b/>
                <w:sz w:val="18"/>
                <w:szCs w:val="18"/>
              </w:rPr>
              <w:t>NHS</w:t>
            </w:r>
          </w:p>
        </w:tc>
        <w:tc>
          <w:tcPr>
            <w:tcW w:w="637"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obs</w:t>
            </w:r>
          </w:p>
        </w:tc>
        <w:tc>
          <w:tcPr>
            <w:tcW w:w="1244" w:type="dxa"/>
            <w:shd w:val="clear" w:color="auto" w:fill="F3F3F3"/>
          </w:tcPr>
          <w:p w:rsidR="003A150B" w:rsidRPr="009672B3" w:rsidRDefault="003A150B" w:rsidP="003A150B">
            <w:pPr>
              <w:jc w:val="center"/>
              <w:rPr>
                <w:rFonts w:ascii="Arial" w:hAnsi="Arial" w:cs="Arial"/>
                <w:sz w:val="18"/>
                <w:szCs w:val="18"/>
              </w:rPr>
            </w:pPr>
          </w:p>
        </w:tc>
        <w:tc>
          <w:tcPr>
            <w:tcW w:w="1260" w:type="dxa"/>
            <w:shd w:val="clear" w:color="auto" w:fill="F3F3F3"/>
          </w:tcPr>
          <w:p w:rsidR="003A150B" w:rsidRPr="009672B3" w:rsidRDefault="003A150B" w:rsidP="003A150B">
            <w:pPr>
              <w:jc w:val="center"/>
              <w:rPr>
                <w:rFonts w:ascii="Arial" w:hAnsi="Arial" w:cs="Arial"/>
                <w:sz w:val="18"/>
                <w:szCs w:val="18"/>
              </w:rPr>
            </w:pPr>
          </w:p>
        </w:tc>
        <w:tc>
          <w:tcPr>
            <w:tcW w:w="1080" w:type="dxa"/>
            <w:shd w:val="clear" w:color="auto" w:fill="F3F3F3"/>
          </w:tcPr>
          <w:p w:rsidR="003A150B" w:rsidRPr="009672B3" w:rsidRDefault="003A150B" w:rsidP="003A150B">
            <w:pPr>
              <w:jc w:val="center"/>
              <w:rPr>
                <w:rFonts w:ascii="Arial" w:hAnsi="Arial" w:cs="Arial"/>
                <w:sz w:val="18"/>
                <w:szCs w:val="18"/>
              </w:rPr>
            </w:pPr>
          </w:p>
        </w:tc>
        <w:tc>
          <w:tcPr>
            <w:tcW w:w="1260"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34-59</w:t>
            </w:r>
          </w:p>
        </w:tc>
        <w:tc>
          <w:tcPr>
            <w:tcW w:w="2088" w:type="dxa"/>
            <w:shd w:val="clear" w:color="auto" w:fill="F3F3F3"/>
          </w:tcPr>
          <w:p w:rsidR="003A150B" w:rsidRPr="009672B3" w:rsidRDefault="003A150B" w:rsidP="003A150B">
            <w:pPr>
              <w:rPr>
                <w:rFonts w:ascii="Arial" w:hAnsi="Arial" w:cs="Arial"/>
                <w:sz w:val="18"/>
                <w:szCs w:val="18"/>
              </w:rPr>
            </w:pPr>
          </w:p>
        </w:tc>
      </w:tr>
      <w:tr w:rsidR="003A150B" w:rsidRPr="009672B3" w:rsidTr="003A150B">
        <w:tc>
          <w:tcPr>
            <w:tcW w:w="1807" w:type="dxa"/>
            <w:tcBorders>
              <w:bottom w:val="single" w:sz="4" w:space="0" w:color="auto"/>
            </w:tcBorders>
            <w:shd w:val="clear" w:color="auto" w:fill="F3F3F3"/>
          </w:tcPr>
          <w:p w:rsidR="003A150B" w:rsidRPr="009672B3" w:rsidRDefault="003A150B" w:rsidP="003A150B">
            <w:pPr>
              <w:rPr>
                <w:rFonts w:ascii="Arial" w:hAnsi="Arial" w:cs="Arial"/>
                <w:b/>
                <w:sz w:val="18"/>
                <w:szCs w:val="18"/>
              </w:rPr>
            </w:pPr>
          </w:p>
        </w:tc>
        <w:tc>
          <w:tcPr>
            <w:tcW w:w="637" w:type="dxa"/>
            <w:tcBorders>
              <w:bottom w:val="single" w:sz="4" w:space="0" w:color="auto"/>
            </w:tcBorders>
            <w:shd w:val="clear" w:color="auto" w:fill="F3F3F3"/>
          </w:tcPr>
          <w:p w:rsidR="003A150B" w:rsidRPr="009672B3" w:rsidRDefault="003A150B" w:rsidP="003A150B">
            <w:pPr>
              <w:jc w:val="center"/>
              <w:rPr>
                <w:rFonts w:ascii="Arial" w:hAnsi="Arial" w:cs="Arial"/>
                <w:sz w:val="18"/>
                <w:szCs w:val="18"/>
              </w:rPr>
            </w:pPr>
          </w:p>
        </w:tc>
        <w:tc>
          <w:tcPr>
            <w:tcW w:w="1244" w:type="dxa"/>
            <w:tcBorders>
              <w:bottom w:val="single" w:sz="4" w:space="0" w:color="auto"/>
            </w:tcBorders>
            <w:shd w:val="clear" w:color="auto" w:fill="F3F3F3"/>
          </w:tcPr>
          <w:p w:rsidR="003A150B" w:rsidRPr="009672B3" w:rsidRDefault="003A150B" w:rsidP="003A150B">
            <w:pPr>
              <w:jc w:val="center"/>
              <w:rPr>
                <w:rFonts w:ascii="Arial" w:hAnsi="Arial" w:cs="Arial"/>
                <w:sz w:val="18"/>
                <w:szCs w:val="18"/>
              </w:rPr>
            </w:pPr>
          </w:p>
        </w:tc>
        <w:tc>
          <w:tcPr>
            <w:tcW w:w="1260" w:type="dxa"/>
            <w:tcBorders>
              <w:bottom w:val="single" w:sz="4" w:space="0" w:color="auto"/>
            </w:tcBorders>
            <w:shd w:val="clear" w:color="auto" w:fill="F3F3F3"/>
          </w:tcPr>
          <w:p w:rsidR="003A150B" w:rsidRPr="009672B3" w:rsidRDefault="003A150B" w:rsidP="003A150B">
            <w:pPr>
              <w:jc w:val="center"/>
              <w:rPr>
                <w:rFonts w:ascii="Arial" w:hAnsi="Arial" w:cs="Arial"/>
                <w:sz w:val="18"/>
                <w:szCs w:val="18"/>
              </w:rPr>
            </w:pPr>
          </w:p>
        </w:tc>
        <w:tc>
          <w:tcPr>
            <w:tcW w:w="1080" w:type="dxa"/>
            <w:tcBorders>
              <w:bottom w:val="single" w:sz="4" w:space="0" w:color="auto"/>
            </w:tcBorders>
            <w:shd w:val="clear" w:color="auto" w:fill="F3F3F3"/>
          </w:tcPr>
          <w:p w:rsidR="003A150B" w:rsidRPr="009672B3" w:rsidRDefault="003A150B" w:rsidP="003A150B">
            <w:pPr>
              <w:jc w:val="center"/>
              <w:rPr>
                <w:rFonts w:ascii="Arial" w:hAnsi="Arial" w:cs="Arial"/>
                <w:sz w:val="18"/>
                <w:szCs w:val="18"/>
              </w:rPr>
            </w:pPr>
          </w:p>
        </w:tc>
        <w:tc>
          <w:tcPr>
            <w:tcW w:w="1260" w:type="dxa"/>
            <w:tcBorders>
              <w:bottom w:val="single" w:sz="4" w:space="0" w:color="auto"/>
            </w:tcBorders>
            <w:shd w:val="clear" w:color="auto" w:fill="F3F3F3"/>
          </w:tcPr>
          <w:p w:rsidR="003A150B" w:rsidRPr="009672B3" w:rsidRDefault="003A150B" w:rsidP="003A150B">
            <w:pPr>
              <w:jc w:val="center"/>
              <w:rPr>
                <w:rFonts w:ascii="Arial" w:hAnsi="Arial" w:cs="Arial"/>
                <w:sz w:val="18"/>
                <w:szCs w:val="18"/>
              </w:rPr>
            </w:pPr>
          </w:p>
        </w:tc>
        <w:tc>
          <w:tcPr>
            <w:tcW w:w="2088" w:type="dxa"/>
            <w:tcBorders>
              <w:bottom w:val="single" w:sz="4" w:space="0" w:color="auto"/>
            </w:tcBorders>
            <w:shd w:val="clear" w:color="auto" w:fill="F3F3F3"/>
          </w:tcPr>
          <w:p w:rsidR="003A150B" w:rsidRPr="009672B3" w:rsidRDefault="003A150B" w:rsidP="003A150B">
            <w:pPr>
              <w:rPr>
                <w:rFonts w:ascii="Arial" w:hAnsi="Arial" w:cs="Arial"/>
                <w:sz w:val="18"/>
                <w:szCs w:val="18"/>
              </w:rPr>
            </w:pPr>
          </w:p>
        </w:tc>
      </w:tr>
      <w:tr w:rsidR="003A150B" w:rsidRPr="009672B3" w:rsidTr="003A150B">
        <w:tc>
          <w:tcPr>
            <w:tcW w:w="1807" w:type="dxa"/>
            <w:tcBorders>
              <w:bottom w:val="nil"/>
              <w:right w:val="nil"/>
            </w:tcBorders>
          </w:tcPr>
          <w:p w:rsidR="003A150B" w:rsidRPr="009672B3" w:rsidRDefault="003A150B" w:rsidP="003A150B">
            <w:pPr>
              <w:rPr>
                <w:rFonts w:ascii="Arial" w:hAnsi="Arial" w:cs="Arial"/>
                <w:b/>
                <w:sz w:val="18"/>
                <w:szCs w:val="18"/>
              </w:rPr>
            </w:pPr>
            <w:r w:rsidRPr="009672B3">
              <w:rPr>
                <w:rFonts w:ascii="Arial" w:hAnsi="Arial" w:cs="Arial"/>
                <w:b/>
                <w:sz w:val="18"/>
                <w:szCs w:val="18"/>
              </w:rPr>
              <w:t>SWAN</w:t>
            </w:r>
          </w:p>
        </w:tc>
        <w:tc>
          <w:tcPr>
            <w:tcW w:w="637"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obs</w:t>
            </w:r>
          </w:p>
        </w:tc>
        <w:tc>
          <w:tcPr>
            <w:tcW w:w="1244"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US</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1996-current</w:t>
            </w:r>
          </w:p>
        </w:tc>
        <w:tc>
          <w:tcPr>
            <w:tcW w:w="108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3302</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42-52</w:t>
            </w:r>
          </w:p>
        </w:tc>
        <w:tc>
          <w:tcPr>
            <w:tcW w:w="2088" w:type="dxa"/>
            <w:tcBorders>
              <w:left w:val="nil"/>
              <w:bottom w:val="nil"/>
            </w:tcBorders>
          </w:tcPr>
          <w:p w:rsidR="003A150B" w:rsidRPr="009672B3" w:rsidRDefault="003A150B" w:rsidP="003A150B">
            <w:pPr>
              <w:rPr>
                <w:rFonts w:ascii="Arial" w:hAnsi="Arial" w:cs="Arial"/>
                <w:sz w:val="18"/>
                <w:szCs w:val="18"/>
              </w:rPr>
            </w:pPr>
            <w:r w:rsidRPr="009672B3">
              <w:rPr>
                <w:rFonts w:ascii="Arial" w:hAnsi="Arial" w:cs="Arial"/>
                <w:sz w:val="18"/>
                <w:szCs w:val="18"/>
              </w:rPr>
              <w:t>As per patient preference (including no HT)</w:t>
            </w:r>
          </w:p>
        </w:tc>
      </w:tr>
      <w:tr w:rsidR="003A150B" w:rsidRPr="009672B3" w:rsidTr="003A150B">
        <w:tc>
          <w:tcPr>
            <w:tcW w:w="9376" w:type="dxa"/>
            <w:gridSpan w:val="7"/>
            <w:tcBorders>
              <w:top w:val="nil"/>
              <w:bottom w:val="single" w:sz="4" w:space="0" w:color="auto"/>
            </w:tcBorders>
          </w:tcPr>
          <w:p w:rsidR="003A150B" w:rsidRPr="009672B3" w:rsidRDefault="003A150B" w:rsidP="003A150B">
            <w:pPr>
              <w:rPr>
                <w:rFonts w:ascii="Arial" w:hAnsi="Arial" w:cs="Arial"/>
                <w:i/>
                <w:sz w:val="18"/>
                <w:szCs w:val="18"/>
              </w:rPr>
            </w:pPr>
            <w:r w:rsidRPr="009672B3">
              <w:rPr>
                <w:rFonts w:ascii="Arial" w:hAnsi="Arial" w:cs="Arial"/>
                <w:i/>
                <w:sz w:val="18"/>
                <w:szCs w:val="18"/>
              </w:rPr>
              <w:t>Multiracial, multiethnic (Caucasian, African American, Hispanic, Chinese, Japanese); includes premenopausal; yearly visits—currently tracking 12</w:t>
            </w:r>
            <w:r w:rsidRPr="009672B3">
              <w:rPr>
                <w:rFonts w:ascii="Arial" w:hAnsi="Arial" w:cs="Arial"/>
                <w:i/>
                <w:sz w:val="18"/>
                <w:szCs w:val="18"/>
                <w:vertAlign w:val="superscript"/>
              </w:rPr>
              <w:t>th</w:t>
            </w:r>
            <w:r w:rsidRPr="009672B3">
              <w:rPr>
                <w:rFonts w:ascii="Arial" w:hAnsi="Arial" w:cs="Arial"/>
                <w:i/>
                <w:sz w:val="18"/>
                <w:szCs w:val="18"/>
              </w:rPr>
              <w:t>-13</w:t>
            </w:r>
            <w:r w:rsidRPr="009672B3">
              <w:rPr>
                <w:rFonts w:ascii="Arial" w:hAnsi="Arial" w:cs="Arial"/>
                <w:i/>
                <w:sz w:val="18"/>
                <w:szCs w:val="18"/>
                <w:vertAlign w:val="superscript"/>
              </w:rPr>
              <w:t>th</w:t>
            </w:r>
            <w:r w:rsidRPr="009672B3">
              <w:rPr>
                <w:rFonts w:ascii="Arial" w:hAnsi="Arial" w:cs="Arial"/>
                <w:i/>
                <w:sz w:val="18"/>
                <w:szCs w:val="18"/>
              </w:rPr>
              <w:t xml:space="preserve"> visits.  Following bone density, cardiovascular health, mood, symptoms.</w:t>
            </w:r>
          </w:p>
          <w:p w:rsidR="003A150B" w:rsidRPr="009672B3" w:rsidRDefault="003A150B" w:rsidP="003A150B">
            <w:pPr>
              <w:rPr>
                <w:rFonts w:ascii="Arial" w:hAnsi="Arial" w:cs="Arial"/>
                <w:i/>
                <w:sz w:val="18"/>
                <w:szCs w:val="18"/>
              </w:rPr>
            </w:pPr>
          </w:p>
        </w:tc>
      </w:tr>
      <w:tr w:rsidR="003A150B" w:rsidRPr="009672B3" w:rsidTr="003A150B">
        <w:tc>
          <w:tcPr>
            <w:tcW w:w="1807" w:type="dxa"/>
            <w:tcBorders>
              <w:bottom w:val="nil"/>
              <w:right w:val="nil"/>
            </w:tcBorders>
            <w:shd w:val="clear" w:color="auto" w:fill="F3F3F3"/>
          </w:tcPr>
          <w:p w:rsidR="003A150B" w:rsidRPr="009672B3" w:rsidRDefault="003A150B" w:rsidP="003A150B">
            <w:pPr>
              <w:rPr>
                <w:rFonts w:ascii="Arial" w:hAnsi="Arial" w:cs="Arial"/>
                <w:b/>
                <w:sz w:val="18"/>
                <w:szCs w:val="18"/>
              </w:rPr>
            </w:pPr>
            <w:r w:rsidRPr="009672B3">
              <w:rPr>
                <w:rFonts w:ascii="Arial" w:hAnsi="Arial" w:cs="Arial"/>
                <w:b/>
                <w:sz w:val="18"/>
                <w:szCs w:val="18"/>
              </w:rPr>
              <w:t>MWS</w:t>
            </w:r>
          </w:p>
        </w:tc>
        <w:tc>
          <w:tcPr>
            <w:tcW w:w="637"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obs</w:t>
            </w:r>
          </w:p>
        </w:tc>
        <w:tc>
          <w:tcPr>
            <w:tcW w:w="1244"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UK</w:t>
            </w:r>
          </w:p>
        </w:tc>
        <w:tc>
          <w:tcPr>
            <w:tcW w:w="1260"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1996-current</w:t>
            </w:r>
          </w:p>
        </w:tc>
        <w:tc>
          <w:tcPr>
            <w:tcW w:w="1080"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1084110</w:t>
            </w:r>
          </w:p>
        </w:tc>
        <w:tc>
          <w:tcPr>
            <w:tcW w:w="1260"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50-64; 56</w:t>
            </w:r>
          </w:p>
        </w:tc>
        <w:tc>
          <w:tcPr>
            <w:tcW w:w="2088" w:type="dxa"/>
            <w:tcBorders>
              <w:left w:val="nil"/>
              <w:bottom w:val="nil"/>
            </w:tcBorders>
            <w:shd w:val="clear" w:color="auto" w:fill="F3F3F3"/>
          </w:tcPr>
          <w:p w:rsidR="003A150B" w:rsidRPr="009672B3" w:rsidRDefault="003A150B" w:rsidP="003A150B">
            <w:pPr>
              <w:rPr>
                <w:rFonts w:ascii="Arial" w:hAnsi="Arial" w:cs="Arial"/>
                <w:sz w:val="18"/>
                <w:szCs w:val="18"/>
              </w:rPr>
            </w:pPr>
            <w:r w:rsidRPr="009672B3">
              <w:rPr>
                <w:rFonts w:ascii="Arial" w:hAnsi="Arial" w:cs="Arial"/>
                <w:sz w:val="18"/>
                <w:szCs w:val="18"/>
              </w:rPr>
              <w:t>As per patient preference</w:t>
            </w:r>
          </w:p>
        </w:tc>
      </w:tr>
      <w:tr w:rsidR="003A150B" w:rsidRPr="009672B3" w:rsidTr="003A150B">
        <w:tc>
          <w:tcPr>
            <w:tcW w:w="1807" w:type="dxa"/>
            <w:tcBorders>
              <w:top w:val="nil"/>
              <w:bottom w:val="single" w:sz="4" w:space="0" w:color="auto"/>
              <w:right w:val="nil"/>
            </w:tcBorders>
            <w:shd w:val="clear" w:color="auto" w:fill="F3F3F3"/>
          </w:tcPr>
          <w:p w:rsidR="003A150B" w:rsidRPr="009672B3" w:rsidRDefault="003A150B" w:rsidP="003A150B">
            <w:pPr>
              <w:rPr>
                <w:rFonts w:ascii="Arial" w:hAnsi="Arial" w:cs="Arial"/>
                <w:b/>
                <w:sz w:val="18"/>
                <w:szCs w:val="18"/>
              </w:rPr>
            </w:pPr>
          </w:p>
        </w:tc>
        <w:tc>
          <w:tcPr>
            <w:tcW w:w="637" w:type="dxa"/>
            <w:tcBorders>
              <w:top w:val="nil"/>
              <w:left w:val="nil"/>
              <w:bottom w:val="single" w:sz="4" w:space="0" w:color="auto"/>
              <w:right w:val="nil"/>
            </w:tcBorders>
            <w:shd w:val="clear" w:color="auto" w:fill="F3F3F3"/>
          </w:tcPr>
          <w:p w:rsidR="003A150B" w:rsidRPr="009672B3" w:rsidRDefault="003A150B" w:rsidP="003A150B">
            <w:pPr>
              <w:jc w:val="center"/>
              <w:rPr>
                <w:rFonts w:ascii="Arial" w:hAnsi="Arial" w:cs="Arial"/>
                <w:sz w:val="18"/>
                <w:szCs w:val="18"/>
              </w:rPr>
            </w:pPr>
          </w:p>
        </w:tc>
        <w:tc>
          <w:tcPr>
            <w:tcW w:w="1244" w:type="dxa"/>
            <w:tcBorders>
              <w:top w:val="nil"/>
              <w:left w:val="nil"/>
              <w:bottom w:val="single" w:sz="4" w:space="0" w:color="auto"/>
              <w:right w:val="nil"/>
            </w:tcBorders>
            <w:shd w:val="clear" w:color="auto" w:fill="F3F3F3"/>
          </w:tcPr>
          <w:p w:rsidR="003A150B" w:rsidRPr="009672B3" w:rsidRDefault="003A150B" w:rsidP="003A150B">
            <w:pPr>
              <w:jc w:val="center"/>
              <w:rPr>
                <w:rFonts w:ascii="Arial" w:hAnsi="Arial" w:cs="Arial"/>
                <w:sz w:val="18"/>
                <w:szCs w:val="18"/>
              </w:rPr>
            </w:pPr>
          </w:p>
        </w:tc>
        <w:tc>
          <w:tcPr>
            <w:tcW w:w="1260" w:type="dxa"/>
            <w:tcBorders>
              <w:top w:val="nil"/>
              <w:left w:val="nil"/>
              <w:bottom w:val="single" w:sz="4" w:space="0" w:color="auto"/>
              <w:right w:val="nil"/>
            </w:tcBorders>
            <w:shd w:val="clear" w:color="auto" w:fill="F3F3F3"/>
          </w:tcPr>
          <w:p w:rsidR="003A150B" w:rsidRPr="009672B3" w:rsidRDefault="003A150B" w:rsidP="003A150B">
            <w:pPr>
              <w:jc w:val="center"/>
              <w:rPr>
                <w:rFonts w:ascii="Arial" w:hAnsi="Arial" w:cs="Arial"/>
                <w:sz w:val="18"/>
                <w:szCs w:val="18"/>
              </w:rPr>
            </w:pPr>
          </w:p>
        </w:tc>
        <w:tc>
          <w:tcPr>
            <w:tcW w:w="1080" w:type="dxa"/>
            <w:tcBorders>
              <w:top w:val="nil"/>
              <w:left w:val="nil"/>
              <w:bottom w:val="single" w:sz="4" w:space="0" w:color="auto"/>
              <w:right w:val="nil"/>
            </w:tcBorders>
            <w:shd w:val="clear" w:color="auto" w:fill="F3F3F3"/>
          </w:tcPr>
          <w:p w:rsidR="003A150B" w:rsidRPr="009672B3" w:rsidRDefault="003A150B" w:rsidP="003A150B">
            <w:pPr>
              <w:jc w:val="center"/>
              <w:rPr>
                <w:rFonts w:ascii="Arial" w:hAnsi="Arial" w:cs="Arial"/>
                <w:sz w:val="18"/>
                <w:szCs w:val="18"/>
              </w:rPr>
            </w:pPr>
          </w:p>
        </w:tc>
        <w:tc>
          <w:tcPr>
            <w:tcW w:w="1260" w:type="dxa"/>
            <w:tcBorders>
              <w:top w:val="nil"/>
              <w:left w:val="nil"/>
              <w:bottom w:val="single" w:sz="4" w:space="0" w:color="auto"/>
              <w:right w:val="nil"/>
            </w:tcBorders>
            <w:shd w:val="clear" w:color="auto" w:fill="F3F3F3"/>
          </w:tcPr>
          <w:p w:rsidR="003A150B" w:rsidRPr="009672B3" w:rsidRDefault="003A150B" w:rsidP="003A150B">
            <w:pPr>
              <w:jc w:val="center"/>
              <w:rPr>
                <w:rFonts w:ascii="Arial" w:hAnsi="Arial" w:cs="Arial"/>
                <w:sz w:val="18"/>
                <w:szCs w:val="18"/>
              </w:rPr>
            </w:pPr>
          </w:p>
        </w:tc>
        <w:tc>
          <w:tcPr>
            <w:tcW w:w="2088" w:type="dxa"/>
            <w:tcBorders>
              <w:top w:val="nil"/>
              <w:left w:val="nil"/>
              <w:bottom w:val="single" w:sz="4" w:space="0" w:color="auto"/>
            </w:tcBorders>
            <w:shd w:val="clear" w:color="auto" w:fill="F3F3F3"/>
          </w:tcPr>
          <w:p w:rsidR="003A150B" w:rsidRPr="009672B3" w:rsidRDefault="003A150B" w:rsidP="003A150B">
            <w:pPr>
              <w:rPr>
                <w:rFonts w:ascii="Arial" w:hAnsi="Arial" w:cs="Arial"/>
                <w:sz w:val="18"/>
                <w:szCs w:val="18"/>
              </w:rPr>
            </w:pPr>
          </w:p>
        </w:tc>
      </w:tr>
      <w:tr w:rsidR="003A150B" w:rsidRPr="009672B3" w:rsidTr="003A150B">
        <w:tc>
          <w:tcPr>
            <w:tcW w:w="1807" w:type="dxa"/>
            <w:tcBorders>
              <w:bottom w:val="nil"/>
              <w:right w:val="nil"/>
            </w:tcBorders>
          </w:tcPr>
          <w:p w:rsidR="003A150B" w:rsidRPr="009672B3" w:rsidRDefault="003A150B" w:rsidP="003A150B">
            <w:pPr>
              <w:rPr>
                <w:rFonts w:ascii="Arial" w:hAnsi="Arial" w:cs="Arial"/>
                <w:b/>
                <w:sz w:val="18"/>
                <w:szCs w:val="18"/>
              </w:rPr>
            </w:pPr>
            <w:r w:rsidRPr="009672B3">
              <w:rPr>
                <w:rFonts w:ascii="Arial" w:hAnsi="Arial" w:cs="Arial"/>
                <w:b/>
                <w:sz w:val="18"/>
                <w:szCs w:val="18"/>
              </w:rPr>
              <w:t>WISDOM</w:t>
            </w:r>
          </w:p>
        </w:tc>
        <w:tc>
          <w:tcPr>
            <w:tcW w:w="637"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RCT</w:t>
            </w:r>
          </w:p>
        </w:tc>
        <w:tc>
          <w:tcPr>
            <w:tcW w:w="1244"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UK, Australia, New Zealand</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1999-2002</w:t>
            </w:r>
          </w:p>
        </w:tc>
        <w:tc>
          <w:tcPr>
            <w:tcW w:w="108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5692</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50-69; 63</w:t>
            </w:r>
          </w:p>
        </w:tc>
        <w:tc>
          <w:tcPr>
            <w:tcW w:w="2088" w:type="dxa"/>
            <w:tcBorders>
              <w:left w:val="nil"/>
              <w:bottom w:val="nil"/>
            </w:tcBorders>
          </w:tcPr>
          <w:p w:rsidR="003A150B" w:rsidRPr="009672B3" w:rsidRDefault="003A150B" w:rsidP="003A150B">
            <w:pPr>
              <w:rPr>
                <w:rFonts w:ascii="Arial" w:hAnsi="Arial" w:cs="Arial"/>
                <w:sz w:val="18"/>
                <w:szCs w:val="18"/>
              </w:rPr>
            </w:pPr>
            <w:r w:rsidRPr="009672B3">
              <w:rPr>
                <w:rFonts w:ascii="Arial" w:hAnsi="Arial" w:cs="Arial"/>
                <w:sz w:val="18"/>
                <w:szCs w:val="18"/>
              </w:rPr>
              <w:t>CE 0.625 mg</w:t>
            </w:r>
          </w:p>
          <w:p w:rsidR="003A150B" w:rsidRPr="009672B3" w:rsidRDefault="003A150B" w:rsidP="003A150B">
            <w:pPr>
              <w:rPr>
                <w:rFonts w:ascii="Arial" w:hAnsi="Arial" w:cs="Arial"/>
                <w:sz w:val="18"/>
                <w:szCs w:val="18"/>
              </w:rPr>
            </w:pPr>
            <w:r w:rsidRPr="009672B3">
              <w:rPr>
                <w:rFonts w:ascii="Arial" w:hAnsi="Arial" w:cs="Arial"/>
                <w:sz w:val="18"/>
                <w:szCs w:val="18"/>
              </w:rPr>
              <w:t>± MPA 2.5 or 5 mg</w:t>
            </w:r>
          </w:p>
        </w:tc>
      </w:tr>
      <w:tr w:rsidR="003A150B" w:rsidRPr="009672B3" w:rsidTr="003A150B">
        <w:tc>
          <w:tcPr>
            <w:tcW w:w="9376" w:type="dxa"/>
            <w:gridSpan w:val="7"/>
            <w:tcBorders>
              <w:top w:val="nil"/>
              <w:bottom w:val="single" w:sz="4" w:space="0" w:color="auto"/>
            </w:tcBorders>
          </w:tcPr>
          <w:p w:rsidR="003A150B" w:rsidRPr="009672B3" w:rsidRDefault="003A150B" w:rsidP="003A150B">
            <w:pPr>
              <w:rPr>
                <w:rFonts w:ascii="Arial" w:hAnsi="Arial" w:cs="Arial"/>
                <w:i/>
                <w:sz w:val="18"/>
                <w:szCs w:val="18"/>
              </w:rPr>
            </w:pPr>
            <w:r w:rsidRPr="009672B3">
              <w:rPr>
                <w:rFonts w:ascii="Arial" w:hAnsi="Arial" w:cs="Arial"/>
                <w:i/>
                <w:sz w:val="18"/>
                <w:szCs w:val="18"/>
              </w:rPr>
              <w:t>Stopped early after median 12 months follow-up (planned 10 yrs) because of WHI results.</w:t>
            </w:r>
          </w:p>
          <w:p w:rsidR="003A150B" w:rsidRPr="009672B3" w:rsidRDefault="003A150B" w:rsidP="003A150B">
            <w:pPr>
              <w:rPr>
                <w:rFonts w:ascii="Arial" w:hAnsi="Arial" w:cs="Arial"/>
                <w:sz w:val="18"/>
                <w:szCs w:val="18"/>
              </w:rPr>
            </w:pPr>
          </w:p>
        </w:tc>
      </w:tr>
      <w:tr w:rsidR="003A150B" w:rsidRPr="009672B3" w:rsidTr="003A150B">
        <w:tc>
          <w:tcPr>
            <w:tcW w:w="1807" w:type="dxa"/>
            <w:tcBorders>
              <w:bottom w:val="nil"/>
              <w:right w:val="nil"/>
            </w:tcBorders>
            <w:shd w:val="clear" w:color="auto" w:fill="F3F3F3"/>
          </w:tcPr>
          <w:p w:rsidR="003A150B" w:rsidRPr="009672B3" w:rsidRDefault="003A150B" w:rsidP="003A150B">
            <w:pPr>
              <w:rPr>
                <w:rFonts w:ascii="Arial" w:hAnsi="Arial" w:cs="Arial"/>
                <w:b/>
                <w:sz w:val="18"/>
                <w:szCs w:val="18"/>
              </w:rPr>
            </w:pPr>
            <w:r w:rsidRPr="009672B3">
              <w:rPr>
                <w:rFonts w:ascii="Arial" w:hAnsi="Arial" w:cs="Arial"/>
                <w:b/>
                <w:sz w:val="18"/>
                <w:szCs w:val="18"/>
              </w:rPr>
              <w:t>ELITE</w:t>
            </w:r>
          </w:p>
        </w:tc>
        <w:tc>
          <w:tcPr>
            <w:tcW w:w="637"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RCT</w:t>
            </w:r>
          </w:p>
        </w:tc>
        <w:tc>
          <w:tcPr>
            <w:tcW w:w="1244"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US</w:t>
            </w:r>
          </w:p>
        </w:tc>
        <w:tc>
          <w:tcPr>
            <w:tcW w:w="1260"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2004-2013</w:t>
            </w:r>
          </w:p>
        </w:tc>
        <w:tc>
          <w:tcPr>
            <w:tcW w:w="1080" w:type="dxa"/>
            <w:tcBorders>
              <w:left w:val="nil"/>
              <w:bottom w:val="nil"/>
              <w:right w:val="nil"/>
            </w:tcBorders>
            <w:shd w:val="clear" w:color="auto" w:fill="F3F3F3"/>
          </w:tcPr>
          <w:p w:rsidR="003A150B" w:rsidRPr="009672B3" w:rsidRDefault="003A150B" w:rsidP="003A150B">
            <w:pPr>
              <w:rPr>
                <w:rFonts w:ascii="Arial" w:hAnsi="Arial" w:cs="Arial"/>
                <w:sz w:val="18"/>
                <w:szCs w:val="18"/>
              </w:rPr>
            </w:pPr>
            <w:r w:rsidRPr="009672B3">
              <w:rPr>
                <w:rFonts w:ascii="Arial" w:hAnsi="Arial" w:cs="Arial"/>
                <w:sz w:val="18"/>
                <w:szCs w:val="18"/>
              </w:rPr>
              <w:t xml:space="preserve">      643</w:t>
            </w:r>
          </w:p>
        </w:tc>
        <w:tc>
          <w:tcPr>
            <w:tcW w:w="1260" w:type="dxa"/>
            <w:tcBorders>
              <w:left w:val="nil"/>
              <w:bottom w:val="nil"/>
              <w:right w:val="nil"/>
            </w:tcBorders>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6 yrs vs. 10 yrs postmeno.</w:t>
            </w:r>
          </w:p>
        </w:tc>
        <w:tc>
          <w:tcPr>
            <w:tcW w:w="2088" w:type="dxa"/>
            <w:tcBorders>
              <w:left w:val="nil"/>
              <w:bottom w:val="nil"/>
            </w:tcBorders>
            <w:shd w:val="clear" w:color="auto" w:fill="F3F3F3"/>
          </w:tcPr>
          <w:p w:rsidR="003A150B" w:rsidRPr="009672B3" w:rsidRDefault="003A150B" w:rsidP="003A150B">
            <w:pPr>
              <w:rPr>
                <w:rFonts w:ascii="Arial" w:hAnsi="Arial" w:cs="Arial"/>
                <w:sz w:val="18"/>
                <w:szCs w:val="18"/>
              </w:rPr>
            </w:pPr>
            <w:r w:rsidRPr="009672B3">
              <w:rPr>
                <w:rFonts w:ascii="Arial" w:hAnsi="Arial" w:cs="Arial"/>
                <w:sz w:val="18"/>
                <w:szCs w:val="18"/>
              </w:rPr>
              <w:t>E2 1 mg PO</w:t>
            </w:r>
          </w:p>
        </w:tc>
      </w:tr>
      <w:tr w:rsidR="003A150B" w:rsidRPr="009672B3" w:rsidTr="003A150B">
        <w:tc>
          <w:tcPr>
            <w:tcW w:w="9376" w:type="dxa"/>
            <w:gridSpan w:val="7"/>
            <w:tcBorders>
              <w:top w:val="nil"/>
              <w:bottom w:val="single" w:sz="4" w:space="0" w:color="auto"/>
            </w:tcBorders>
            <w:shd w:val="clear" w:color="auto" w:fill="F3F3F3"/>
          </w:tcPr>
          <w:p w:rsidR="003A150B" w:rsidRPr="009672B3" w:rsidRDefault="003A150B" w:rsidP="003A150B">
            <w:pPr>
              <w:rPr>
                <w:rFonts w:ascii="Arial" w:hAnsi="Arial" w:cs="Arial"/>
                <w:sz w:val="18"/>
                <w:szCs w:val="18"/>
              </w:rPr>
            </w:pPr>
            <w:r w:rsidRPr="009672B3">
              <w:rPr>
                <w:rFonts w:ascii="Arial" w:hAnsi="Arial" w:cs="Arial"/>
                <w:sz w:val="18"/>
                <w:szCs w:val="18"/>
              </w:rPr>
              <w:t>2.5 yrs planned; endpoint atherosclerosis by carotid ultrasound.</w:t>
            </w:r>
          </w:p>
          <w:p w:rsidR="003A150B" w:rsidRPr="009672B3" w:rsidRDefault="003A150B" w:rsidP="003A150B">
            <w:pPr>
              <w:rPr>
                <w:rFonts w:ascii="Arial" w:hAnsi="Arial" w:cs="Arial"/>
                <w:sz w:val="18"/>
                <w:szCs w:val="18"/>
              </w:rPr>
            </w:pPr>
          </w:p>
        </w:tc>
      </w:tr>
      <w:tr w:rsidR="003A150B" w:rsidRPr="009672B3" w:rsidTr="003A150B">
        <w:trPr>
          <w:trHeight w:val="944"/>
        </w:trPr>
        <w:tc>
          <w:tcPr>
            <w:tcW w:w="1807" w:type="dxa"/>
            <w:tcBorders>
              <w:bottom w:val="nil"/>
              <w:right w:val="nil"/>
            </w:tcBorders>
          </w:tcPr>
          <w:p w:rsidR="003A150B" w:rsidRPr="009672B3" w:rsidRDefault="003A150B" w:rsidP="003A150B">
            <w:pPr>
              <w:rPr>
                <w:rFonts w:ascii="Arial" w:hAnsi="Arial" w:cs="Arial"/>
                <w:b/>
                <w:sz w:val="18"/>
                <w:szCs w:val="18"/>
              </w:rPr>
            </w:pPr>
            <w:r w:rsidRPr="009672B3">
              <w:rPr>
                <w:rFonts w:ascii="Arial" w:hAnsi="Arial" w:cs="Arial"/>
                <w:b/>
                <w:sz w:val="18"/>
                <w:szCs w:val="18"/>
              </w:rPr>
              <w:t>KEEPS</w:t>
            </w:r>
          </w:p>
        </w:tc>
        <w:tc>
          <w:tcPr>
            <w:tcW w:w="637"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RCT</w:t>
            </w:r>
          </w:p>
        </w:tc>
        <w:tc>
          <w:tcPr>
            <w:tcW w:w="1244"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US</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2005-2012</w:t>
            </w:r>
          </w:p>
        </w:tc>
        <w:tc>
          <w:tcPr>
            <w:tcW w:w="108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 xml:space="preserve"> 727</w:t>
            </w:r>
          </w:p>
        </w:tc>
        <w:tc>
          <w:tcPr>
            <w:tcW w:w="1260" w:type="dxa"/>
            <w:tcBorders>
              <w:left w:val="nil"/>
              <w:bottom w:val="nil"/>
              <w:right w:val="nil"/>
            </w:tcBorders>
          </w:tcPr>
          <w:p w:rsidR="003A150B" w:rsidRPr="009672B3" w:rsidRDefault="003A150B" w:rsidP="003A150B">
            <w:pPr>
              <w:jc w:val="center"/>
              <w:rPr>
                <w:rFonts w:ascii="Arial" w:hAnsi="Arial" w:cs="Arial"/>
                <w:sz w:val="18"/>
                <w:szCs w:val="18"/>
              </w:rPr>
            </w:pPr>
            <w:r w:rsidRPr="009672B3">
              <w:rPr>
                <w:rFonts w:ascii="Arial" w:hAnsi="Arial" w:cs="Arial"/>
                <w:sz w:val="18"/>
                <w:szCs w:val="18"/>
              </w:rPr>
              <w:t>42-58,52</w:t>
            </w:r>
          </w:p>
        </w:tc>
        <w:tc>
          <w:tcPr>
            <w:tcW w:w="2088" w:type="dxa"/>
            <w:tcBorders>
              <w:left w:val="nil"/>
              <w:bottom w:val="nil"/>
            </w:tcBorders>
          </w:tcPr>
          <w:p w:rsidR="003A150B" w:rsidRPr="009672B3" w:rsidRDefault="003A150B" w:rsidP="003A150B">
            <w:pPr>
              <w:rPr>
                <w:rFonts w:ascii="Arial" w:hAnsi="Arial" w:cs="Arial"/>
                <w:sz w:val="18"/>
                <w:szCs w:val="18"/>
                <w:lang w:val="fr-FR"/>
              </w:rPr>
            </w:pPr>
            <w:r w:rsidRPr="009672B3">
              <w:rPr>
                <w:rFonts w:ascii="Arial" w:hAnsi="Arial" w:cs="Arial"/>
                <w:sz w:val="18"/>
                <w:szCs w:val="18"/>
                <w:lang w:val="fr-FR"/>
              </w:rPr>
              <w:t>CE 0.45 mg</w:t>
            </w:r>
          </w:p>
          <w:p w:rsidR="003A150B" w:rsidRPr="009672B3" w:rsidRDefault="003A150B" w:rsidP="003A150B">
            <w:pPr>
              <w:rPr>
                <w:rFonts w:ascii="Arial" w:hAnsi="Arial" w:cs="Arial"/>
                <w:sz w:val="18"/>
                <w:szCs w:val="18"/>
                <w:lang w:val="fr-FR"/>
              </w:rPr>
            </w:pPr>
            <w:r w:rsidRPr="009672B3">
              <w:rPr>
                <w:rFonts w:ascii="Arial" w:hAnsi="Arial" w:cs="Arial"/>
                <w:sz w:val="18"/>
                <w:szCs w:val="18"/>
                <w:lang w:val="fr-FR"/>
              </w:rPr>
              <w:t xml:space="preserve">or E2 50 mcg transdermal </w:t>
            </w:r>
          </w:p>
          <w:p w:rsidR="003A150B" w:rsidRPr="009672B3" w:rsidRDefault="003A150B" w:rsidP="003A150B">
            <w:pPr>
              <w:rPr>
                <w:rFonts w:ascii="Arial" w:hAnsi="Arial" w:cs="Arial"/>
                <w:sz w:val="18"/>
                <w:szCs w:val="18"/>
              </w:rPr>
            </w:pPr>
            <w:r w:rsidRPr="009672B3">
              <w:rPr>
                <w:rFonts w:ascii="Arial" w:hAnsi="Arial" w:cs="Arial"/>
                <w:sz w:val="18"/>
                <w:szCs w:val="18"/>
              </w:rPr>
              <w:t xml:space="preserve">P4 200 mg (days 1-12) </w:t>
            </w:r>
          </w:p>
        </w:tc>
      </w:tr>
      <w:tr w:rsidR="003A150B" w:rsidRPr="009672B3" w:rsidTr="003A150B">
        <w:trPr>
          <w:trHeight w:val="100"/>
        </w:trPr>
        <w:tc>
          <w:tcPr>
            <w:tcW w:w="9376" w:type="dxa"/>
            <w:gridSpan w:val="7"/>
            <w:tcBorders>
              <w:top w:val="nil"/>
              <w:bottom w:val="single" w:sz="4" w:space="0" w:color="auto"/>
            </w:tcBorders>
          </w:tcPr>
          <w:p w:rsidR="003A150B" w:rsidRPr="009672B3" w:rsidRDefault="003A150B" w:rsidP="003A150B">
            <w:pPr>
              <w:rPr>
                <w:rFonts w:ascii="Arial" w:hAnsi="Arial" w:cs="Arial"/>
                <w:sz w:val="18"/>
                <w:szCs w:val="18"/>
              </w:rPr>
            </w:pPr>
          </w:p>
          <w:p w:rsidR="003A150B" w:rsidRPr="009672B3" w:rsidRDefault="003A150B" w:rsidP="003A150B">
            <w:pPr>
              <w:rPr>
                <w:rFonts w:ascii="Arial" w:hAnsi="Arial" w:cs="Arial"/>
                <w:sz w:val="18"/>
                <w:szCs w:val="18"/>
              </w:rPr>
            </w:pPr>
          </w:p>
        </w:tc>
      </w:tr>
      <w:tr w:rsidR="003A150B" w:rsidRPr="009672B3" w:rsidTr="003A150B">
        <w:tc>
          <w:tcPr>
            <w:tcW w:w="1807" w:type="dxa"/>
            <w:shd w:val="clear" w:color="auto" w:fill="F3F3F3"/>
          </w:tcPr>
          <w:p w:rsidR="003A150B" w:rsidRPr="009672B3" w:rsidRDefault="003A150B" w:rsidP="003A150B">
            <w:pPr>
              <w:rPr>
                <w:rFonts w:ascii="Arial" w:hAnsi="Arial" w:cs="Arial"/>
                <w:b/>
                <w:sz w:val="18"/>
                <w:szCs w:val="18"/>
              </w:rPr>
            </w:pPr>
            <w:r w:rsidRPr="009672B3">
              <w:rPr>
                <w:rFonts w:ascii="Arial" w:hAnsi="Arial" w:cs="Arial"/>
                <w:b/>
                <w:sz w:val="18"/>
                <w:szCs w:val="18"/>
              </w:rPr>
              <w:t>Harvard Mood</w:t>
            </w:r>
          </w:p>
        </w:tc>
        <w:tc>
          <w:tcPr>
            <w:tcW w:w="637"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obs</w:t>
            </w:r>
          </w:p>
        </w:tc>
        <w:tc>
          <w:tcPr>
            <w:tcW w:w="1244"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US</w:t>
            </w:r>
          </w:p>
          <w:p w:rsidR="003A150B" w:rsidRPr="009672B3" w:rsidRDefault="003A150B" w:rsidP="003A150B">
            <w:pPr>
              <w:jc w:val="center"/>
              <w:rPr>
                <w:rFonts w:ascii="Arial" w:hAnsi="Arial" w:cs="Arial"/>
                <w:sz w:val="18"/>
                <w:szCs w:val="18"/>
              </w:rPr>
            </w:pPr>
          </w:p>
        </w:tc>
        <w:tc>
          <w:tcPr>
            <w:tcW w:w="1260"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1995-2006</w:t>
            </w:r>
          </w:p>
        </w:tc>
        <w:tc>
          <w:tcPr>
            <w:tcW w:w="1080"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460</w:t>
            </w:r>
          </w:p>
        </w:tc>
        <w:tc>
          <w:tcPr>
            <w:tcW w:w="1260"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36-45</w:t>
            </w:r>
          </w:p>
        </w:tc>
        <w:tc>
          <w:tcPr>
            <w:tcW w:w="2088" w:type="dxa"/>
            <w:shd w:val="clear" w:color="auto" w:fill="F3F3F3"/>
          </w:tcPr>
          <w:p w:rsidR="003A150B" w:rsidRPr="009672B3" w:rsidRDefault="003A150B" w:rsidP="003A150B">
            <w:pPr>
              <w:rPr>
                <w:rFonts w:ascii="Arial" w:hAnsi="Arial" w:cs="Arial"/>
                <w:sz w:val="18"/>
                <w:szCs w:val="18"/>
              </w:rPr>
            </w:pPr>
            <w:r w:rsidRPr="009672B3">
              <w:rPr>
                <w:rFonts w:ascii="Arial" w:hAnsi="Arial" w:cs="Arial"/>
                <w:sz w:val="18"/>
                <w:szCs w:val="18"/>
              </w:rPr>
              <w:t>No  RX</w:t>
            </w:r>
          </w:p>
        </w:tc>
      </w:tr>
      <w:tr w:rsidR="003A150B" w:rsidRPr="009672B3" w:rsidTr="003A150B">
        <w:trPr>
          <w:trHeight w:val="863"/>
        </w:trPr>
        <w:tc>
          <w:tcPr>
            <w:tcW w:w="1807" w:type="dxa"/>
            <w:shd w:val="clear" w:color="auto" w:fill="F3F3F3"/>
          </w:tcPr>
          <w:p w:rsidR="003A150B" w:rsidRPr="009672B3" w:rsidRDefault="003A150B" w:rsidP="003A150B">
            <w:pPr>
              <w:rPr>
                <w:rFonts w:ascii="Arial" w:hAnsi="Arial" w:cs="Arial"/>
                <w:b/>
                <w:sz w:val="18"/>
                <w:szCs w:val="18"/>
              </w:rPr>
            </w:pPr>
            <w:r w:rsidRPr="009672B3">
              <w:rPr>
                <w:rFonts w:ascii="Arial" w:hAnsi="Arial" w:cs="Arial"/>
                <w:b/>
                <w:sz w:val="18"/>
                <w:szCs w:val="18"/>
              </w:rPr>
              <w:t>(DOPS)Schierback et al</w:t>
            </w:r>
          </w:p>
        </w:tc>
        <w:tc>
          <w:tcPr>
            <w:tcW w:w="637"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RCT</w:t>
            </w:r>
          </w:p>
        </w:tc>
        <w:tc>
          <w:tcPr>
            <w:tcW w:w="1244" w:type="dxa"/>
            <w:shd w:val="clear" w:color="auto" w:fill="F3F3F3"/>
          </w:tcPr>
          <w:p w:rsidR="003A150B" w:rsidRPr="009672B3" w:rsidRDefault="003A150B" w:rsidP="003A150B">
            <w:pPr>
              <w:rPr>
                <w:rFonts w:ascii="Arial" w:hAnsi="Arial" w:cs="Arial"/>
                <w:sz w:val="18"/>
                <w:szCs w:val="18"/>
              </w:rPr>
            </w:pPr>
            <w:r w:rsidRPr="009672B3">
              <w:rPr>
                <w:rFonts w:ascii="Arial" w:hAnsi="Arial" w:cs="Arial"/>
                <w:sz w:val="18"/>
                <w:szCs w:val="18"/>
              </w:rPr>
              <w:t>Denmark</w:t>
            </w:r>
          </w:p>
        </w:tc>
        <w:tc>
          <w:tcPr>
            <w:tcW w:w="1260"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1990-2008</w:t>
            </w:r>
          </w:p>
        </w:tc>
        <w:tc>
          <w:tcPr>
            <w:tcW w:w="1080"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1006</w:t>
            </w:r>
          </w:p>
        </w:tc>
        <w:tc>
          <w:tcPr>
            <w:tcW w:w="1260" w:type="dxa"/>
            <w:shd w:val="clear" w:color="auto" w:fill="F3F3F3"/>
          </w:tcPr>
          <w:p w:rsidR="003A150B" w:rsidRPr="009672B3" w:rsidRDefault="003A150B" w:rsidP="003A150B">
            <w:pPr>
              <w:jc w:val="center"/>
              <w:rPr>
                <w:rFonts w:ascii="Arial" w:hAnsi="Arial" w:cs="Arial"/>
                <w:sz w:val="18"/>
                <w:szCs w:val="18"/>
              </w:rPr>
            </w:pPr>
            <w:r w:rsidRPr="009672B3">
              <w:rPr>
                <w:rFonts w:ascii="Arial" w:hAnsi="Arial" w:cs="Arial"/>
                <w:sz w:val="18"/>
                <w:szCs w:val="18"/>
              </w:rPr>
              <w:t>49.7±2.8</w:t>
            </w:r>
          </w:p>
        </w:tc>
        <w:tc>
          <w:tcPr>
            <w:tcW w:w="2088" w:type="dxa"/>
            <w:shd w:val="clear" w:color="auto" w:fill="F3F3F3"/>
          </w:tcPr>
          <w:p w:rsidR="003A150B" w:rsidRPr="009672B3" w:rsidRDefault="003A150B" w:rsidP="003A150B">
            <w:pPr>
              <w:spacing w:before="100" w:beforeAutospacing="1" w:after="100" w:afterAutospacing="1"/>
              <w:rPr>
                <w:rFonts w:ascii="Arial" w:hAnsi="Arial" w:cs="Arial"/>
                <w:sz w:val="20"/>
                <w:szCs w:val="20"/>
              </w:rPr>
            </w:pPr>
            <w:r w:rsidRPr="009672B3">
              <w:rPr>
                <w:rFonts w:ascii="Arial" w:hAnsi="Arial" w:cs="Arial"/>
                <w:sz w:val="18"/>
                <w:szCs w:val="18"/>
              </w:rPr>
              <w:t>2 mg synthetic 17-β-estradiol for 12 days, 2 mg 17-β-estradiol plus 1 mg norethisterone acetate for 10 days, and 1 mg 17-β-estradiol for six days or 2mg 17β estradiol for hysterectomized</w:t>
            </w:r>
          </w:p>
          <w:p w:rsidR="003A150B" w:rsidRPr="009672B3" w:rsidRDefault="003A150B" w:rsidP="003A150B">
            <w:pPr>
              <w:rPr>
                <w:rFonts w:ascii="Arial" w:hAnsi="Arial" w:cs="Arial"/>
                <w:sz w:val="18"/>
                <w:szCs w:val="18"/>
              </w:rPr>
            </w:pPr>
          </w:p>
        </w:tc>
      </w:tr>
    </w:tbl>
    <w:p w:rsidR="003A150B" w:rsidRPr="009672B3" w:rsidRDefault="003A150B" w:rsidP="003A150B">
      <w:pPr>
        <w:rPr>
          <w:rFonts w:ascii="Arial" w:hAnsi="Arial" w:cs="Arial"/>
          <w:b/>
          <w:sz w:val="22"/>
          <w:szCs w:val="22"/>
        </w:rPr>
      </w:pPr>
    </w:p>
    <w:p w:rsidR="003A150B" w:rsidRPr="009672B3" w:rsidRDefault="003A150B" w:rsidP="003A150B">
      <w:pPr>
        <w:rPr>
          <w:rFonts w:ascii="Arial" w:hAnsi="Arial" w:cs="Arial"/>
          <w:b/>
          <w:sz w:val="22"/>
          <w:szCs w:val="22"/>
        </w:rPr>
      </w:pPr>
    </w:p>
    <w:p w:rsidR="003A150B" w:rsidRPr="009672B3" w:rsidRDefault="003A150B" w:rsidP="003A150B">
      <w:pPr>
        <w:rPr>
          <w:rFonts w:ascii="Arial" w:hAnsi="Arial" w:cs="Arial"/>
          <w:b/>
          <w:sz w:val="22"/>
          <w:szCs w:val="22"/>
        </w:rPr>
      </w:pPr>
    </w:p>
    <w:p w:rsidR="003A150B" w:rsidRPr="009672B3" w:rsidRDefault="003A150B" w:rsidP="003A150B">
      <w:pPr>
        <w:rPr>
          <w:rFonts w:ascii="Arial" w:hAnsi="Arial" w:cs="Arial"/>
          <w:b/>
          <w:sz w:val="22"/>
          <w:szCs w:val="22"/>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E81954" w:rsidRPr="009672B3" w:rsidRDefault="00E81954" w:rsidP="003A150B">
      <w:pPr>
        <w:rPr>
          <w:rFonts w:ascii="Arial" w:hAnsi="Arial" w:cs="Arial"/>
          <w:b/>
          <w:sz w:val="18"/>
          <w:szCs w:val="18"/>
        </w:rPr>
      </w:pPr>
    </w:p>
    <w:p w:rsidR="003A150B" w:rsidRPr="009672B3" w:rsidRDefault="009672B3" w:rsidP="003A150B">
      <w:pPr>
        <w:rPr>
          <w:rFonts w:ascii="Arial" w:hAnsi="Arial" w:cs="Arial"/>
          <w:b/>
          <w:sz w:val="18"/>
          <w:szCs w:val="18"/>
        </w:rPr>
      </w:pPr>
      <w:r w:rsidRPr="009672B3">
        <w:rPr>
          <w:rFonts w:ascii="Arial" w:hAnsi="Arial" w:cs="Arial"/>
          <w:b/>
          <w:sz w:val="18"/>
          <w:szCs w:val="18"/>
        </w:rPr>
        <w:br/>
      </w:r>
      <w:r w:rsidR="003A150B" w:rsidRPr="009672B3">
        <w:rPr>
          <w:rFonts w:ascii="Arial" w:hAnsi="Arial" w:cs="Arial"/>
          <w:b/>
          <w:sz w:val="18"/>
          <w:szCs w:val="18"/>
        </w:rPr>
        <w:lastRenderedPageBreak/>
        <w:t>Abbreviations:</w:t>
      </w:r>
    </w:p>
    <w:p w:rsidR="003A150B" w:rsidRPr="009672B3" w:rsidRDefault="003A150B" w:rsidP="003A150B">
      <w:pPr>
        <w:rPr>
          <w:rFonts w:ascii="Arial" w:hAnsi="Arial" w:cs="Arial"/>
          <w:sz w:val="18"/>
          <w:szCs w:val="18"/>
        </w:rPr>
      </w:pPr>
      <w:r w:rsidRPr="009672B3">
        <w:rPr>
          <w:rFonts w:ascii="Arial" w:hAnsi="Arial" w:cs="Arial"/>
          <w:sz w:val="18"/>
          <w:szCs w:val="18"/>
        </w:rPr>
        <w:t xml:space="preserve">WHI, Women’s Health Initiative </w:t>
      </w:r>
      <w:r w:rsidRPr="009672B3">
        <w:rPr>
          <w:rFonts w:ascii="Arial" w:hAnsi="Arial" w:cs="Arial"/>
          <w:sz w:val="18"/>
          <w:szCs w:val="18"/>
        </w:rPr>
        <w:fldChar w:fldCharType="begin">
          <w:fldData xml:space="preserve">PEVuZE5vdGU+PENpdGU+PEF1dGhvcj5BbmRlcnNvbjwvQXV0aG9yPjxZZWFyPjIwMDQ8L1llYXI+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</w:fldData>
        </w:fldChar>
      </w:r>
      <w:r w:rsidRPr="009672B3">
        <w:rPr>
          <w:rFonts w:ascii="Arial" w:hAnsi="Arial" w:cs="Arial"/>
          <w:sz w:val="18"/>
          <w:szCs w:val="18"/>
        </w:rPr>
        <w:instrText xml:space="preserve"> ADDIN EN.CITE </w:instrText>
      </w:r>
      <w:r w:rsidRPr="009672B3">
        <w:rPr>
          <w:rFonts w:ascii="Arial" w:hAnsi="Arial" w:cs="Arial"/>
          <w:sz w:val="18"/>
          <w:szCs w:val="18"/>
        </w:rPr>
        <w:fldChar w:fldCharType="begin">
          <w:fldData xml:space="preserve">PEVuZE5vdGU+PENpdGU+PEF1dGhvcj5BbmRlcnNvbjwvQXV0aG9yPjxZZWFyPjIwMDQ8L1llYXI+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</w:fldData>
        </w:fldChar>
      </w:r>
      <w:r w:rsidRPr="009672B3">
        <w:rPr>
          <w:rFonts w:ascii="Arial" w:hAnsi="Arial" w:cs="Arial"/>
          <w:sz w:val="18"/>
          <w:szCs w:val="18"/>
        </w:rPr>
        <w:instrText xml:space="preserve"> ADDIN EN.CITE.DATA </w:instrText>
      </w:r>
      <w:r w:rsidRPr="009672B3">
        <w:rPr>
          <w:rFonts w:ascii="Arial" w:hAnsi="Arial" w:cs="Arial"/>
          <w:sz w:val="18"/>
          <w:szCs w:val="18"/>
        </w:rPr>
      </w:r>
      <w:r w:rsidRPr="009672B3">
        <w:rPr>
          <w:rFonts w:ascii="Arial" w:hAnsi="Arial" w:cs="Arial"/>
          <w:sz w:val="18"/>
          <w:szCs w:val="18"/>
        </w:rPr>
        <w:fldChar w:fldCharType="end"/>
      </w:r>
      <w:r w:rsidRPr="009672B3">
        <w:rPr>
          <w:rFonts w:ascii="Arial" w:hAnsi="Arial" w:cs="Arial"/>
          <w:sz w:val="18"/>
          <w:szCs w:val="18"/>
        </w:rPr>
        <w:fldChar w:fldCharType="separate"/>
      </w:r>
      <w:r w:rsidRPr="009672B3">
        <w:rPr>
          <w:rFonts w:ascii="Arial" w:hAnsi="Arial" w:cs="Arial"/>
          <w:noProof/>
          <w:sz w:val="18"/>
          <w:szCs w:val="18"/>
        </w:rPr>
        <w:t>(</w:t>
      </w:r>
      <w:hyperlink w:anchor="_ENREF_13" w:tooltip="Rossouw, 2002 #522" w:history="1">
        <w:r w:rsidRPr="009672B3">
          <w:rPr>
            <w:rFonts w:ascii="Arial" w:hAnsi="Arial" w:cs="Arial"/>
            <w:noProof/>
            <w:sz w:val="18"/>
            <w:szCs w:val="18"/>
          </w:rPr>
          <w:t>13</w:t>
        </w:r>
      </w:hyperlink>
      <w:r w:rsidRPr="009672B3">
        <w:rPr>
          <w:rFonts w:ascii="Arial" w:hAnsi="Arial" w:cs="Arial"/>
          <w:noProof/>
          <w:sz w:val="18"/>
          <w:szCs w:val="18"/>
        </w:rPr>
        <w:t xml:space="preserve">, </w:t>
      </w:r>
      <w:hyperlink w:anchor="_ENREF_14" w:tooltip="Anderson, 2004 #1266" w:history="1">
        <w:r w:rsidRPr="009672B3">
          <w:rPr>
            <w:rFonts w:ascii="Arial" w:hAnsi="Arial" w:cs="Arial"/>
            <w:noProof/>
            <w:sz w:val="18"/>
            <w:szCs w:val="18"/>
          </w:rPr>
          <w:t>14</w:t>
        </w:r>
      </w:hyperlink>
      <w:r w:rsidRPr="009672B3">
        <w:rPr>
          <w:rFonts w:ascii="Arial" w:hAnsi="Arial" w:cs="Arial"/>
          <w:noProof/>
          <w:sz w:val="18"/>
          <w:szCs w:val="18"/>
        </w:rPr>
        <w:t>)</w:t>
      </w:r>
      <w:r w:rsidRPr="009672B3">
        <w:rPr>
          <w:rFonts w:ascii="Arial" w:hAnsi="Arial" w:cs="Arial"/>
          <w:sz w:val="18"/>
          <w:szCs w:val="18"/>
        </w:rPr>
        <w:fldChar w:fldCharType="end"/>
      </w:r>
      <w:r w:rsidRPr="009672B3">
        <w:rPr>
          <w:rFonts w:ascii="Arial" w:hAnsi="Arial" w:cs="Arial"/>
          <w:sz w:val="18"/>
          <w:szCs w:val="18"/>
        </w:rPr>
        <w:t>.</w:t>
      </w:r>
    </w:p>
    <w:p w:rsidR="003A150B" w:rsidRPr="009672B3" w:rsidRDefault="003A150B" w:rsidP="003A150B">
      <w:pPr>
        <w:rPr>
          <w:rFonts w:ascii="Arial" w:hAnsi="Arial" w:cs="Arial"/>
          <w:sz w:val="18"/>
          <w:szCs w:val="18"/>
        </w:rPr>
      </w:pPr>
      <w:r w:rsidRPr="009672B3">
        <w:rPr>
          <w:rFonts w:ascii="Arial" w:hAnsi="Arial" w:cs="Arial"/>
          <w:sz w:val="18"/>
          <w:szCs w:val="18"/>
        </w:rPr>
        <w:t xml:space="preserve">PEPI, Postmenopausal Estrogen/Progestin Interventions </w:t>
      </w:r>
      <w:r w:rsidRPr="009672B3">
        <w:rPr>
          <w:rFonts w:ascii="Arial" w:hAnsi="Arial" w:cs="Arial"/>
          <w:sz w:val="18"/>
          <w:szCs w:val="18"/>
        </w:rPr>
        <w:fldChar w:fldCharType="begin">
          <w:fldData xml:space="preserve">PEVuZE5vdGU+PENpdGU+PEF1dGhvcj5QRVBJPC9BdXRob3I+PFllYXI+MTk5NTwvWWVhcj48UmVj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==
</w:fldData>
        </w:fldChar>
      </w:r>
      <w:r w:rsidRPr="009672B3">
        <w:rPr>
          <w:rFonts w:ascii="Arial" w:hAnsi="Arial" w:cs="Arial"/>
          <w:sz w:val="18"/>
          <w:szCs w:val="18"/>
        </w:rPr>
        <w:instrText xml:space="preserve"> ADDIN EN.CITE </w:instrText>
      </w:r>
      <w:r w:rsidRPr="009672B3">
        <w:rPr>
          <w:rFonts w:ascii="Arial" w:hAnsi="Arial" w:cs="Arial"/>
          <w:sz w:val="18"/>
          <w:szCs w:val="18"/>
        </w:rPr>
        <w:fldChar w:fldCharType="begin">
          <w:fldData xml:space="preserve">PEVuZE5vdGU+PENpdGU+PEF1dGhvcj5QRVBJPC9BdXRob3I+PFllYXI+MTk5NTwvWWVhcj48UmVj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==
</w:fldData>
        </w:fldChar>
      </w:r>
      <w:r w:rsidRPr="009672B3">
        <w:rPr>
          <w:rFonts w:ascii="Arial" w:hAnsi="Arial" w:cs="Arial"/>
          <w:sz w:val="18"/>
          <w:szCs w:val="18"/>
        </w:rPr>
        <w:instrText xml:space="preserve"> ADDIN EN.CITE.DATA </w:instrText>
      </w:r>
      <w:r w:rsidRPr="009672B3">
        <w:rPr>
          <w:rFonts w:ascii="Arial" w:hAnsi="Arial" w:cs="Arial"/>
          <w:sz w:val="18"/>
          <w:szCs w:val="18"/>
        </w:rPr>
      </w:r>
      <w:r w:rsidRPr="009672B3">
        <w:rPr>
          <w:rFonts w:ascii="Arial" w:hAnsi="Arial" w:cs="Arial"/>
          <w:sz w:val="18"/>
          <w:szCs w:val="18"/>
        </w:rPr>
        <w:fldChar w:fldCharType="end"/>
      </w:r>
      <w:r w:rsidRPr="009672B3">
        <w:rPr>
          <w:rFonts w:ascii="Arial" w:hAnsi="Arial" w:cs="Arial"/>
          <w:sz w:val="18"/>
          <w:szCs w:val="18"/>
        </w:rPr>
        <w:fldChar w:fldCharType="separate"/>
      </w:r>
      <w:r w:rsidRPr="009672B3">
        <w:rPr>
          <w:rFonts w:ascii="Arial" w:hAnsi="Arial" w:cs="Arial"/>
          <w:noProof/>
          <w:sz w:val="18"/>
          <w:szCs w:val="18"/>
        </w:rPr>
        <w:t>(</w:t>
      </w:r>
      <w:hyperlink w:anchor="_ENREF_17" w:tooltip="PEPI, 1995 #834" w:history="1">
        <w:r w:rsidRPr="009672B3">
          <w:rPr>
            <w:rFonts w:ascii="Arial" w:hAnsi="Arial" w:cs="Arial"/>
            <w:noProof/>
            <w:sz w:val="18"/>
            <w:szCs w:val="18"/>
          </w:rPr>
          <w:t>17</w:t>
        </w:r>
      </w:hyperlink>
      <w:r w:rsidRPr="009672B3">
        <w:rPr>
          <w:rFonts w:ascii="Arial" w:hAnsi="Arial" w:cs="Arial"/>
          <w:noProof/>
          <w:sz w:val="18"/>
          <w:szCs w:val="18"/>
        </w:rPr>
        <w:t>)</w:t>
      </w:r>
      <w:r w:rsidRPr="009672B3">
        <w:rPr>
          <w:rFonts w:ascii="Arial" w:hAnsi="Arial" w:cs="Arial"/>
          <w:sz w:val="18"/>
          <w:szCs w:val="18"/>
        </w:rPr>
        <w:fldChar w:fldCharType="end"/>
      </w:r>
      <w:r w:rsidRPr="009672B3">
        <w:rPr>
          <w:rFonts w:ascii="Arial" w:hAnsi="Arial" w:cs="Arial"/>
          <w:sz w:val="18"/>
          <w:szCs w:val="18"/>
        </w:rPr>
        <w:t>.</w:t>
      </w:r>
    </w:p>
    <w:p w:rsidR="003A150B" w:rsidRPr="009672B3" w:rsidRDefault="003A150B" w:rsidP="003A150B">
      <w:pPr>
        <w:rPr>
          <w:rFonts w:ascii="Arial" w:hAnsi="Arial" w:cs="Arial"/>
          <w:sz w:val="18"/>
          <w:szCs w:val="18"/>
        </w:rPr>
      </w:pPr>
      <w:r w:rsidRPr="009672B3">
        <w:rPr>
          <w:rFonts w:ascii="Arial" w:hAnsi="Arial" w:cs="Arial"/>
          <w:sz w:val="18"/>
          <w:szCs w:val="18"/>
        </w:rPr>
        <w:t xml:space="preserve">HERS, Heart and Estrogen/progestin Replacement </w:t>
      </w:r>
      <w:r w:rsidRPr="009672B3">
        <w:rPr>
          <w:rFonts w:ascii="Arial" w:hAnsi="Arial" w:cs="Arial"/>
          <w:sz w:val="18"/>
          <w:szCs w:val="18"/>
        </w:rPr>
        <w:fldChar w:fldCharType="begin">
          <w:fldData xml:space="preserve">PEVuZE5vdGU+PENpdGU+PEF1dGhvcj5IdWxsZXk8L0F1dGhvcj48WWVhcj4xOTk4PC9ZZWFyPjxS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</w:fldData>
        </w:fldChar>
      </w:r>
      <w:r w:rsidRPr="009672B3">
        <w:rPr>
          <w:rFonts w:ascii="Arial" w:hAnsi="Arial" w:cs="Arial"/>
          <w:sz w:val="18"/>
          <w:szCs w:val="18"/>
        </w:rPr>
        <w:instrText xml:space="preserve"> ADDIN EN.CITE </w:instrText>
      </w:r>
      <w:r w:rsidRPr="009672B3">
        <w:rPr>
          <w:rFonts w:ascii="Arial" w:hAnsi="Arial" w:cs="Arial"/>
          <w:sz w:val="18"/>
          <w:szCs w:val="18"/>
        </w:rPr>
        <w:fldChar w:fldCharType="begin">
          <w:fldData xml:space="preserve">PEVuZE5vdGU+PENpdGU+PEF1dGhvcj5IdWxsZXk8L0F1dGhvcj48WWVhcj4xOTk4PC9ZZWFyPjxS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</w:fldData>
        </w:fldChar>
      </w:r>
      <w:r w:rsidRPr="009672B3">
        <w:rPr>
          <w:rFonts w:ascii="Arial" w:hAnsi="Arial" w:cs="Arial"/>
          <w:sz w:val="18"/>
          <w:szCs w:val="18"/>
        </w:rPr>
        <w:instrText xml:space="preserve"> ADDIN EN.CITE.DATA </w:instrText>
      </w:r>
      <w:r w:rsidRPr="009672B3">
        <w:rPr>
          <w:rFonts w:ascii="Arial" w:hAnsi="Arial" w:cs="Arial"/>
          <w:sz w:val="18"/>
          <w:szCs w:val="18"/>
        </w:rPr>
      </w:r>
      <w:r w:rsidRPr="009672B3">
        <w:rPr>
          <w:rFonts w:ascii="Arial" w:hAnsi="Arial" w:cs="Arial"/>
          <w:sz w:val="18"/>
          <w:szCs w:val="18"/>
        </w:rPr>
        <w:fldChar w:fldCharType="end"/>
      </w:r>
      <w:r w:rsidRPr="009672B3">
        <w:rPr>
          <w:rFonts w:ascii="Arial" w:hAnsi="Arial" w:cs="Arial"/>
          <w:sz w:val="18"/>
          <w:szCs w:val="18"/>
        </w:rPr>
        <w:fldChar w:fldCharType="separate"/>
      </w:r>
      <w:r w:rsidRPr="009672B3">
        <w:rPr>
          <w:rFonts w:ascii="Arial" w:hAnsi="Arial" w:cs="Arial"/>
          <w:noProof/>
          <w:sz w:val="18"/>
          <w:szCs w:val="18"/>
        </w:rPr>
        <w:t>(</w:t>
      </w:r>
      <w:hyperlink w:anchor="_ENREF_18" w:tooltip="Hulley, 1998 #686" w:history="1">
        <w:r w:rsidRPr="009672B3">
          <w:rPr>
            <w:rFonts w:ascii="Arial" w:hAnsi="Arial" w:cs="Arial"/>
            <w:noProof/>
            <w:sz w:val="18"/>
            <w:szCs w:val="18"/>
          </w:rPr>
          <w:t>18</w:t>
        </w:r>
      </w:hyperlink>
      <w:r w:rsidRPr="009672B3">
        <w:rPr>
          <w:rFonts w:ascii="Arial" w:hAnsi="Arial" w:cs="Arial"/>
          <w:noProof/>
          <w:sz w:val="18"/>
          <w:szCs w:val="18"/>
        </w:rPr>
        <w:t>)</w:t>
      </w:r>
      <w:r w:rsidRPr="009672B3">
        <w:rPr>
          <w:rFonts w:ascii="Arial" w:hAnsi="Arial" w:cs="Arial"/>
          <w:sz w:val="18"/>
          <w:szCs w:val="18"/>
        </w:rPr>
        <w:fldChar w:fldCharType="end"/>
      </w:r>
      <w:r w:rsidRPr="009672B3">
        <w:rPr>
          <w:rFonts w:ascii="Arial" w:hAnsi="Arial" w:cs="Arial"/>
          <w:sz w:val="18"/>
          <w:szCs w:val="18"/>
        </w:rPr>
        <w:t>.</w:t>
      </w:r>
    </w:p>
    <w:p w:rsidR="003A150B" w:rsidRPr="009672B3" w:rsidRDefault="003A150B" w:rsidP="003A150B">
      <w:pPr>
        <w:rPr>
          <w:rFonts w:ascii="Arial" w:hAnsi="Arial" w:cs="Arial"/>
          <w:sz w:val="18"/>
          <w:szCs w:val="18"/>
        </w:rPr>
      </w:pPr>
      <w:r w:rsidRPr="009672B3">
        <w:rPr>
          <w:rFonts w:ascii="Arial" w:hAnsi="Arial" w:cs="Arial"/>
          <w:sz w:val="18"/>
          <w:szCs w:val="18"/>
        </w:rPr>
        <w:t>NHS, Nurses Health Study</w:t>
      </w:r>
      <w:r w:rsidRPr="009672B3">
        <w:rPr>
          <w:rFonts w:ascii="Arial" w:hAnsi="Arial" w:cs="Arial"/>
          <w:sz w:val="18"/>
          <w:szCs w:val="18"/>
        </w:rPr>
        <w:fldChar w:fldCharType="begin">
          <w:fldData xml:space="preserve">PEVuZE5vdGU+PENpdGU+PEF1dGhvcj5Db2xkaXR6PC9BdXRob3I+PFllYXI+MTk5MzwvWWVhcj48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</w:fldData>
        </w:fldChar>
      </w:r>
      <w:r w:rsidRPr="009672B3">
        <w:rPr>
          <w:rFonts w:ascii="Arial" w:hAnsi="Arial" w:cs="Arial"/>
          <w:sz w:val="18"/>
          <w:szCs w:val="18"/>
        </w:rPr>
        <w:instrText xml:space="preserve"> ADDIN EN.CITE </w:instrText>
      </w:r>
      <w:r w:rsidRPr="009672B3">
        <w:rPr>
          <w:rFonts w:ascii="Arial" w:hAnsi="Arial" w:cs="Arial"/>
          <w:sz w:val="18"/>
          <w:szCs w:val="18"/>
        </w:rPr>
        <w:fldChar w:fldCharType="begin">
          <w:fldData xml:space="preserve">PEVuZE5vdGU+PENpdGU+PEF1dGhvcj5Db2xkaXR6PC9BdXRob3I+PFllYXI+MTk5MzwvWWVhcj48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</w:fldData>
        </w:fldChar>
      </w:r>
      <w:r w:rsidRPr="009672B3">
        <w:rPr>
          <w:rFonts w:ascii="Arial" w:hAnsi="Arial" w:cs="Arial"/>
          <w:sz w:val="18"/>
          <w:szCs w:val="18"/>
        </w:rPr>
        <w:instrText xml:space="preserve"> ADDIN EN.CITE.DATA </w:instrText>
      </w:r>
      <w:r w:rsidRPr="009672B3">
        <w:rPr>
          <w:rFonts w:ascii="Arial" w:hAnsi="Arial" w:cs="Arial"/>
          <w:sz w:val="18"/>
          <w:szCs w:val="18"/>
        </w:rPr>
      </w:r>
      <w:r w:rsidRPr="009672B3">
        <w:rPr>
          <w:rFonts w:ascii="Arial" w:hAnsi="Arial" w:cs="Arial"/>
          <w:sz w:val="18"/>
          <w:szCs w:val="18"/>
        </w:rPr>
        <w:fldChar w:fldCharType="end"/>
      </w:r>
      <w:r w:rsidRPr="009672B3">
        <w:rPr>
          <w:rFonts w:ascii="Arial" w:hAnsi="Arial" w:cs="Arial"/>
          <w:sz w:val="18"/>
          <w:szCs w:val="18"/>
        </w:rPr>
        <w:fldChar w:fldCharType="separate"/>
      </w:r>
      <w:r w:rsidRPr="009672B3">
        <w:rPr>
          <w:rFonts w:ascii="Arial" w:hAnsi="Arial" w:cs="Arial"/>
          <w:noProof/>
          <w:sz w:val="18"/>
          <w:szCs w:val="18"/>
        </w:rPr>
        <w:t>(</w:t>
      </w:r>
      <w:hyperlink w:anchor="_ENREF_19" w:tooltip="Colditz, 1993 #699" w:history="1">
        <w:r w:rsidRPr="009672B3">
          <w:rPr>
            <w:rFonts w:ascii="Arial" w:hAnsi="Arial" w:cs="Arial"/>
            <w:noProof/>
            <w:sz w:val="18"/>
            <w:szCs w:val="18"/>
          </w:rPr>
          <w:t>19-22</w:t>
        </w:r>
      </w:hyperlink>
      <w:r w:rsidRPr="009672B3">
        <w:rPr>
          <w:rFonts w:ascii="Arial" w:hAnsi="Arial" w:cs="Arial"/>
          <w:noProof/>
          <w:sz w:val="18"/>
          <w:szCs w:val="18"/>
        </w:rPr>
        <w:t>)</w:t>
      </w:r>
      <w:r w:rsidRPr="009672B3">
        <w:rPr>
          <w:rFonts w:ascii="Arial" w:hAnsi="Arial" w:cs="Arial"/>
          <w:sz w:val="18"/>
          <w:szCs w:val="18"/>
        </w:rPr>
        <w:fldChar w:fldCharType="end"/>
      </w:r>
      <w:r w:rsidRPr="009672B3">
        <w:rPr>
          <w:rFonts w:ascii="Arial" w:hAnsi="Arial" w:cs="Arial"/>
          <w:sz w:val="18"/>
          <w:szCs w:val="18"/>
        </w:rPr>
        <w:t>.</w:t>
      </w:r>
    </w:p>
    <w:p w:rsidR="003A150B" w:rsidRPr="009672B3" w:rsidRDefault="003A150B" w:rsidP="003A150B">
      <w:pPr>
        <w:rPr>
          <w:rFonts w:ascii="Arial" w:hAnsi="Arial" w:cs="Arial"/>
          <w:sz w:val="18"/>
          <w:szCs w:val="18"/>
        </w:rPr>
      </w:pPr>
      <w:r w:rsidRPr="009672B3">
        <w:rPr>
          <w:rFonts w:ascii="Arial" w:hAnsi="Arial" w:cs="Arial"/>
          <w:sz w:val="18"/>
          <w:szCs w:val="18"/>
        </w:rPr>
        <w:t xml:space="preserve">SWAN, Study of Women’s Health Across the Nation </w:t>
      </w:r>
      <w:r w:rsidRPr="009672B3">
        <w:rPr>
          <w:rFonts w:ascii="Arial" w:hAnsi="Arial" w:cs="Arial"/>
          <w:sz w:val="18"/>
          <w:szCs w:val="18"/>
        </w:rPr>
        <w:fldChar w:fldCharType="begin">
          <w:fldData xml:space="preserve">PEVuZE5vdGU+PENpdGU+PEF1dGhvcj5GaW5rZWxzdGVpbjwvQXV0aG9yPjxZZWFyPjIwMDg8L1ll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</w:fldData>
        </w:fldChar>
      </w:r>
      <w:r w:rsidRPr="009672B3">
        <w:rPr>
          <w:rFonts w:ascii="Arial" w:hAnsi="Arial" w:cs="Arial"/>
          <w:sz w:val="18"/>
          <w:szCs w:val="18"/>
        </w:rPr>
        <w:instrText xml:space="preserve"> ADDIN EN.CITE </w:instrText>
      </w:r>
      <w:r w:rsidRPr="009672B3">
        <w:rPr>
          <w:rFonts w:ascii="Arial" w:hAnsi="Arial" w:cs="Arial"/>
          <w:sz w:val="18"/>
          <w:szCs w:val="18"/>
        </w:rPr>
        <w:fldChar w:fldCharType="begin">
          <w:fldData xml:space="preserve">PEVuZE5vdGU+PENpdGU+PEF1dGhvcj5GaW5rZWxzdGVpbjwvQXV0aG9yPjxZZWFyPjIwMDg8L1ll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</w:fldData>
        </w:fldChar>
      </w:r>
      <w:r w:rsidRPr="009672B3">
        <w:rPr>
          <w:rFonts w:ascii="Arial" w:hAnsi="Arial" w:cs="Arial"/>
          <w:sz w:val="18"/>
          <w:szCs w:val="18"/>
        </w:rPr>
        <w:instrText xml:space="preserve"> ADDIN EN.CITE.DATA </w:instrText>
      </w:r>
      <w:r w:rsidRPr="009672B3">
        <w:rPr>
          <w:rFonts w:ascii="Arial" w:hAnsi="Arial" w:cs="Arial"/>
          <w:sz w:val="18"/>
          <w:szCs w:val="18"/>
        </w:rPr>
      </w:r>
      <w:r w:rsidRPr="009672B3">
        <w:rPr>
          <w:rFonts w:ascii="Arial" w:hAnsi="Arial" w:cs="Arial"/>
          <w:sz w:val="18"/>
          <w:szCs w:val="18"/>
        </w:rPr>
        <w:fldChar w:fldCharType="end"/>
      </w:r>
      <w:r w:rsidRPr="009672B3">
        <w:rPr>
          <w:rFonts w:ascii="Arial" w:hAnsi="Arial" w:cs="Arial"/>
          <w:sz w:val="18"/>
          <w:szCs w:val="18"/>
        </w:rPr>
        <w:fldChar w:fldCharType="separate"/>
      </w:r>
      <w:r w:rsidRPr="009672B3">
        <w:rPr>
          <w:rFonts w:ascii="Arial" w:hAnsi="Arial" w:cs="Arial"/>
          <w:noProof/>
          <w:sz w:val="18"/>
          <w:szCs w:val="18"/>
        </w:rPr>
        <w:t>(</w:t>
      </w:r>
      <w:hyperlink w:anchor="_ENREF_23" w:tooltip="Finkelstein, 2008 #835" w:history="1">
        <w:r w:rsidRPr="009672B3">
          <w:rPr>
            <w:rFonts w:ascii="Arial" w:hAnsi="Arial" w:cs="Arial"/>
            <w:noProof/>
            <w:sz w:val="18"/>
            <w:szCs w:val="18"/>
          </w:rPr>
          <w:t>23-25</w:t>
        </w:r>
      </w:hyperlink>
      <w:r w:rsidRPr="009672B3">
        <w:rPr>
          <w:rFonts w:ascii="Arial" w:hAnsi="Arial" w:cs="Arial"/>
          <w:noProof/>
          <w:sz w:val="18"/>
          <w:szCs w:val="18"/>
        </w:rPr>
        <w:t>)</w:t>
      </w:r>
      <w:r w:rsidRPr="009672B3">
        <w:rPr>
          <w:rFonts w:ascii="Arial" w:hAnsi="Arial" w:cs="Arial"/>
          <w:sz w:val="18"/>
          <w:szCs w:val="18"/>
        </w:rPr>
        <w:fldChar w:fldCharType="end"/>
      </w:r>
      <w:r w:rsidRPr="009672B3">
        <w:rPr>
          <w:rFonts w:ascii="Arial" w:hAnsi="Arial" w:cs="Arial"/>
          <w:sz w:val="18"/>
          <w:szCs w:val="18"/>
        </w:rPr>
        <w:t>.</w:t>
      </w:r>
    </w:p>
    <w:p w:rsidR="003A150B" w:rsidRPr="009672B3" w:rsidRDefault="003A150B" w:rsidP="003A150B">
      <w:pPr>
        <w:rPr>
          <w:rFonts w:ascii="Arial" w:hAnsi="Arial" w:cs="Arial"/>
          <w:sz w:val="18"/>
          <w:szCs w:val="18"/>
        </w:rPr>
      </w:pPr>
      <w:r w:rsidRPr="009672B3">
        <w:rPr>
          <w:rFonts w:ascii="Arial" w:hAnsi="Arial" w:cs="Arial"/>
          <w:sz w:val="18"/>
          <w:szCs w:val="18"/>
        </w:rPr>
        <w:t xml:space="preserve">MWS, Million Women Study </w:t>
      </w:r>
      <w:r w:rsidRPr="009672B3">
        <w:rPr>
          <w:rFonts w:ascii="Arial" w:hAnsi="Arial" w:cs="Arial"/>
          <w:sz w:val="18"/>
          <w:szCs w:val="18"/>
        </w:rPr>
        <w:fldChar w:fldCharType="begin"/>
      </w:r>
      <w:r w:rsidRPr="009672B3">
        <w:rPr>
          <w:rFonts w:ascii="Arial" w:hAnsi="Arial" w:cs="Arial"/>
          <w:sz w:val="18"/>
          <w:szCs w:val="18"/>
        </w:rPr>
        <w:instrText xml:space="preserve"> ADDIN EN.CITE &lt;EndNote&gt;&lt;Cite&gt;&lt;Author&gt;Beral&lt;/Author&gt;&lt;Year&gt;2003&lt;/Year&gt;&lt;RecNum&gt;112&lt;/RecNum&gt;&lt;DisplayText&gt;(26)&lt;/DisplayText&gt;&lt;record&gt;&lt;rec-number&gt;112&lt;/rec-number&gt;&lt;foreign-keys&gt;&lt;key app="EN" db-id="es0epzxx3dwfroevwe7vtde0xeft59vfz0p0"&gt;112&lt;/key&gt;&lt;/foreign-keys&gt;&lt;ref-type name="Journal Article"&gt;17&lt;/ref-type&gt;&lt;contributors&gt;&lt;authors&gt;&lt;author&gt;Beral, V.&lt;/author&gt;&lt;/authors&gt;&lt;/contributors&gt;&lt;auth-address&gt;Cancer Research UK Epidemiology Unit, Gibson Building, Radcliffe Infirmary, Woodstock Road, Oxford OX2 6HE, UK.&lt;/auth-address&gt;&lt;titles&gt;&lt;title&gt;Breast cancer and hormone-replacement therapy in the Million Women Study&lt;/title&gt;&lt;secondary-title&gt;Lancet&lt;/secondary-title&gt;&lt;/titles&gt;&lt;periodical&gt;&lt;full-title&gt;Lancet&lt;/full-title&gt;&lt;/periodical&gt;&lt;pages&gt;419-27&lt;/pages&gt;&lt;volume&gt;362&lt;/volume&gt;&lt;number&gt;9382&lt;/number&gt;&lt;edition&gt;2003/08/21&lt;/edition&gt;&lt;keywords&gt;&lt;keyword&gt;Breast Neoplasms/chemically induced/*epidemiology/mortality&lt;/keyword&gt;&lt;keyword&gt;England/epidemiology&lt;/keyword&gt;&lt;keyword&gt;Estrogen Replacement Therapy/*adverse effects&lt;/keyword&gt;&lt;keyword&gt;Female&lt;/keyword&gt;&lt;keyword&gt;Follow-Up Studies&lt;/keyword&gt;&lt;keyword&gt;Humans&lt;/keyword&gt;&lt;keyword&gt;Incidence&lt;/keyword&gt;&lt;keyword&gt;Mass Screening/statistics &amp;amp; numerical data&lt;/keyword&gt;&lt;keyword&gt;Middle Aged&lt;/keyword&gt;&lt;keyword&gt;National Health Programs/statistics &amp;amp; numerical data&lt;/keyword&gt;&lt;keyword&gt;Registries/statistics &amp;amp; numerical data&lt;/keyword&gt;&lt;keyword&gt;Risk&lt;/keyword&gt;&lt;/keywords&gt;&lt;dates&gt;&lt;year&gt;2003&lt;/year&gt;&lt;pub-dates&gt;&lt;date&gt;Aug 9&lt;/date&gt;&lt;/pub-dates&gt;&lt;/dates&gt;&lt;isbn&gt;1474-547X (Electronic)&amp;#xD;0140-6736 (Linking)&lt;/isbn&gt;&lt;accession-num&gt;12927427&lt;/accession-num&gt;&lt;urls&gt;&lt;related-urls&gt;&lt;url&gt;http://www.ncbi.nlm.nih.gov/entrez/query.fcgi?cmd=Retrieve&amp;amp;db=PubMed&amp;amp;dopt=Citation&amp;amp;list_uids=12927427&lt;/url&gt;&lt;/related-urls&gt;&lt;/urls&gt;&lt;electronic-resource-num&gt;S0140673603140652 [pii]&lt;/electronic-resource-num&gt;&lt;language&gt;eng&lt;/language&gt;&lt;/record&gt;&lt;/Cite&gt;&lt;/EndNote&gt;</w:instrText>
      </w:r>
      <w:r w:rsidRPr="009672B3">
        <w:rPr>
          <w:rFonts w:ascii="Arial" w:hAnsi="Arial" w:cs="Arial"/>
          <w:sz w:val="18"/>
          <w:szCs w:val="18"/>
        </w:rPr>
        <w:fldChar w:fldCharType="separate"/>
      </w:r>
      <w:r w:rsidRPr="009672B3">
        <w:rPr>
          <w:rFonts w:ascii="Arial" w:hAnsi="Arial" w:cs="Arial"/>
          <w:noProof/>
          <w:sz w:val="18"/>
          <w:szCs w:val="18"/>
        </w:rPr>
        <w:t>(</w:t>
      </w:r>
      <w:hyperlink w:anchor="_ENREF_26" w:tooltip="Beral, 2003 #581" w:history="1">
        <w:r w:rsidRPr="009672B3">
          <w:rPr>
            <w:rFonts w:ascii="Arial" w:hAnsi="Arial" w:cs="Arial"/>
            <w:noProof/>
            <w:sz w:val="18"/>
            <w:szCs w:val="18"/>
          </w:rPr>
          <w:t>26</w:t>
        </w:r>
      </w:hyperlink>
      <w:r w:rsidRPr="009672B3">
        <w:rPr>
          <w:rFonts w:ascii="Arial" w:hAnsi="Arial" w:cs="Arial"/>
          <w:noProof/>
          <w:sz w:val="18"/>
          <w:szCs w:val="18"/>
        </w:rPr>
        <w:t>)</w:t>
      </w:r>
      <w:r w:rsidRPr="009672B3">
        <w:rPr>
          <w:rFonts w:ascii="Arial" w:hAnsi="Arial" w:cs="Arial"/>
          <w:sz w:val="18"/>
          <w:szCs w:val="18"/>
        </w:rPr>
        <w:fldChar w:fldCharType="end"/>
      </w:r>
      <w:r w:rsidRPr="009672B3">
        <w:rPr>
          <w:rFonts w:ascii="Arial" w:hAnsi="Arial" w:cs="Arial"/>
          <w:sz w:val="18"/>
          <w:szCs w:val="18"/>
        </w:rPr>
        <w:t>.</w:t>
      </w:r>
    </w:p>
    <w:p w:rsidR="003A150B" w:rsidRPr="009672B3" w:rsidRDefault="003A150B" w:rsidP="003A150B">
      <w:pPr>
        <w:rPr>
          <w:rFonts w:ascii="Arial" w:hAnsi="Arial" w:cs="Arial"/>
          <w:sz w:val="18"/>
          <w:szCs w:val="18"/>
        </w:rPr>
      </w:pPr>
      <w:r w:rsidRPr="009672B3">
        <w:rPr>
          <w:rFonts w:ascii="Arial" w:hAnsi="Arial" w:cs="Arial"/>
          <w:sz w:val="18"/>
          <w:szCs w:val="18"/>
        </w:rPr>
        <w:t xml:space="preserve">WISDOM, Women’s International Study of long Duration Estrogen after Menopause </w:t>
      </w:r>
      <w:r w:rsidRPr="009672B3">
        <w:rPr>
          <w:rFonts w:ascii="Arial" w:hAnsi="Arial" w:cs="Arial"/>
          <w:sz w:val="18"/>
          <w:szCs w:val="18"/>
        </w:rPr>
        <w:fldChar w:fldCharType="begin">
          <w:fldData xml:space="preserve">PEVuZE5vdGU+PENpdGU+PEF1dGhvcj5WaWNrZXJzPC9BdXRob3I+PFllYXI+MjAwNzwvWWVhcj48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</w:fldData>
        </w:fldChar>
      </w:r>
      <w:r w:rsidRPr="009672B3">
        <w:rPr>
          <w:rFonts w:ascii="Arial" w:hAnsi="Arial" w:cs="Arial"/>
          <w:sz w:val="18"/>
          <w:szCs w:val="18"/>
        </w:rPr>
        <w:instrText xml:space="preserve"> ADDIN EN.CITE </w:instrText>
      </w:r>
      <w:r w:rsidRPr="009672B3">
        <w:rPr>
          <w:rFonts w:ascii="Arial" w:hAnsi="Arial" w:cs="Arial"/>
          <w:sz w:val="18"/>
          <w:szCs w:val="18"/>
        </w:rPr>
        <w:fldChar w:fldCharType="begin">
          <w:fldData xml:space="preserve">PEVuZE5vdGU+PENpdGU+PEF1dGhvcj5WaWNrZXJzPC9BdXRob3I+PFllYXI+MjAwNzwvWWVhcj48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</w:fldData>
        </w:fldChar>
      </w:r>
      <w:r w:rsidRPr="009672B3">
        <w:rPr>
          <w:rFonts w:ascii="Arial" w:hAnsi="Arial" w:cs="Arial"/>
          <w:sz w:val="18"/>
          <w:szCs w:val="18"/>
        </w:rPr>
        <w:instrText xml:space="preserve"> ADDIN EN.CITE.DATA </w:instrText>
      </w:r>
      <w:r w:rsidRPr="009672B3">
        <w:rPr>
          <w:rFonts w:ascii="Arial" w:hAnsi="Arial" w:cs="Arial"/>
          <w:sz w:val="18"/>
          <w:szCs w:val="18"/>
        </w:rPr>
      </w:r>
      <w:r w:rsidRPr="009672B3">
        <w:rPr>
          <w:rFonts w:ascii="Arial" w:hAnsi="Arial" w:cs="Arial"/>
          <w:sz w:val="18"/>
          <w:szCs w:val="18"/>
        </w:rPr>
        <w:fldChar w:fldCharType="end"/>
      </w:r>
      <w:r w:rsidRPr="009672B3">
        <w:rPr>
          <w:rFonts w:ascii="Arial" w:hAnsi="Arial" w:cs="Arial"/>
          <w:sz w:val="18"/>
          <w:szCs w:val="18"/>
        </w:rPr>
        <w:fldChar w:fldCharType="separate"/>
      </w:r>
      <w:r w:rsidRPr="009672B3">
        <w:rPr>
          <w:rFonts w:ascii="Arial" w:hAnsi="Arial" w:cs="Arial"/>
          <w:noProof/>
          <w:sz w:val="18"/>
          <w:szCs w:val="18"/>
        </w:rPr>
        <w:t>(</w:t>
      </w:r>
      <w:hyperlink w:anchor="_ENREF_27" w:tooltip="Vickers, 2007 #837" w:history="1">
        <w:r w:rsidRPr="009672B3">
          <w:rPr>
            <w:rFonts w:ascii="Arial" w:hAnsi="Arial" w:cs="Arial"/>
            <w:noProof/>
            <w:sz w:val="18"/>
            <w:szCs w:val="18"/>
          </w:rPr>
          <w:t>27</w:t>
        </w:r>
      </w:hyperlink>
      <w:r w:rsidRPr="009672B3">
        <w:rPr>
          <w:rFonts w:ascii="Arial" w:hAnsi="Arial" w:cs="Arial"/>
          <w:noProof/>
          <w:sz w:val="18"/>
          <w:szCs w:val="18"/>
        </w:rPr>
        <w:t>)</w:t>
      </w:r>
      <w:r w:rsidRPr="009672B3">
        <w:rPr>
          <w:rFonts w:ascii="Arial" w:hAnsi="Arial" w:cs="Arial"/>
          <w:sz w:val="18"/>
          <w:szCs w:val="18"/>
        </w:rPr>
        <w:fldChar w:fldCharType="end"/>
      </w:r>
      <w:r w:rsidRPr="009672B3">
        <w:rPr>
          <w:rFonts w:ascii="Arial" w:hAnsi="Arial" w:cs="Arial"/>
          <w:sz w:val="18"/>
          <w:szCs w:val="18"/>
        </w:rPr>
        <w:t>.</w:t>
      </w:r>
    </w:p>
    <w:p w:rsidR="003A150B" w:rsidRPr="009672B3" w:rsidRDefault="003A150B" w:rsidP="003A150B">
      <w:pPr>
        <w:rPr>
          <w:rFonts w:ascii="Arial" w:hAnsi="Arial" w:cs="Arial"/>
          <w:sz w:val="18"/>
          <w:szCs w:val="18"/>
        </w:rPr>
      </w:pPr>
      <w:r w:rsidRPr="009672B3">
        <w:rPr>
          <w:rFonts w:ascii="Arial" w:hAnsi="Arial" w:cs="Arial"/>
          <w:sz w:val="18"/>
          <w:szCs w:val="18"/>
        </w:rPr>
        <w:t xml:space="preserve">ELITE, Early vs. Late Intervention Trial with Estradiol. </w:t>
      </w:r>
      <w:r w:rsidRPr="009672B3">
        <w:rPr>
          <w:rFonts w:ascii="Arial" w:hAnsi="Arial" w:cs="Arial"/>
          <w:sz w:val="18"/>
          <w:szCs w:val="18"/>
        </w:rPr>
        <w:fldChar w:fldCharType="begin">
          <w:fldData xml:space="preserve">PEVuZE5vdGU+PENpdGU+PEF1dGhvcj5Ib2RpczwvQXV0aG9yPjxZZWFyPjIwMTQ8L1llYXI+PFJl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</w:fldData>
        </w:fldChar>
      </w:r>
      <w:r w:rsidRPr="009672B3">
        <w:rPr>
          <w:rFonts w:ascii="Arial" w:hAnsi="Arial" w:cs="Arial"/>
          <w:sz w:val="18"/>
          <w:szCs w:val="18"/>
        </w:rPr>
        <w:instrText xml:space="preserve"> ADDIN EN.CITE </w:instrText>
      </w:r>
      <w:r w:rsidRPr="009672B3">
        <w:rPr>
          <w:rFonts w:ascii="Arial" w:hAnsi="Arial" w:cs="Arial"/>
          <w:sz w:val="18"/>
          <w:szCs w:val="18"/>
        </w:rPr>
        <w:fldChar w:fldCharType="begin">
          <w:fldData xml:space="preserve">PEVuZE5vdGU+PENpdGU+PEF1dGhvcj5Ib2RpczwvQXV0aG9yPjxZZWFyPjIwMTQ8L1llYXI+PFJl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</w:fldData>
        </w:fldChar>
      </w:r>
      <w:r w:rsidRPr="009672B3">
        <w:rPr>
          <w:rFonts w:ascii="Arial" w:hAnsi="Arial" w:cs="Arial"/>
          <w:sz w:val="18"/>
          <w:szCs w:val="18"/>
        </w:rPr>
        <w:instrText xml:space="preserve"> ADDIN EN.CITE.DATA </w:instrText>
      </w:r>
      <w:r w:rsidRPr="009672B3">
        <w:rPr>
          <w:rFonts w:ascii="Arial" w:hAnsi="Arial" w:cs="Arial"/>
          <w:sz w:val="18"/>
          <w:szCs w:val="18"/>
        </w:rPr>
      </w:r>
      <w:r w:rsidRPr="009672B3">
        <w:rPr>
          <w:rFonts w:ascii="Arial" w:hAnsi="Arial" w:cs="Arial"/>
          <w:sz w:val="18"/>
          <w:szCs w:val="18"/>
        </w:rPr>
        <w:fldChar w:fldCharType="end"/>
      </w:r>
      <w:r w:rsidRPr="009672B3">
        <w:rPr>
          <w:rFonts w:ascii="Arial" w:hAnsi="Arial" w:cs="Arial"/>
          <w:sz w:val="18"/>
          <w:szCs w:val="18"/>
        </w:rPr>
        <w:fldChar w:fldCharType="separate"/>
      </w:r>
      <w:r w:rsidRPr="009672B3">
        <w:rPr>
          <w:rFonts w:ascii="Arial" w:hAnsi="Arial" w:cs="Arial"/>
          <w:noProof/>
          <w:sz w:val="18"/>
          <w:szCs w:val="18"/>
        </w:rPr>
        <w:t>(</w:t>
      </w:r>
      <w:hyperlink w:anchor="_ENREF_28" w:tooltip="Hodis, 2014 #1230" w:history="1">
        <w:r w:rsidRPr="009672B3">
          <w:rPr>
            <w:rFonts w:ascii="Arial" w:hAnsi="Arial" w:cs="Arial"/>
            <w:noProof/>
            <w:sz w:val="18"/>
            <w:szCs w:val="18"/>
          </w:rPr>
          <w:t>28</w:t>
        </w:r>
      </w:hyperlink>
      <w:r w:rsidRPr="009672B3">
        <w:rPr>
          <w:rFonts w:ascii="Arial" w:hAnsi="Arial" w:cs="Arial"/>
          <w:noProof/>
          <w:sz w:val="18"/>
          <w:szCs w:val="18"/>
        </w:rPr>
        <w:t>)</w:t>
      </w:r>
      <w:r w:rsidRPr="009672B3">
        <w:rPr>
          <w:rFonts w:ascii="Arial" w:hAnsi="Arial" w:cs="Arial"/>
          <w:sz w:val="18"/>
          <w:szCs w:val="18"/>
        </w:rPr>
        <w:fldChar w:fldCharType="end"/>
      </w:r>
    </w:p>
    <w:p w:rsidR="003A150B" w:rsidRPr="009672B3" w:rsidRDefault="003A150B" w:rsidP="003A150B">
      <w:pPr>
        <w:rPr>
          <w:rFonts w:ascii="Arial" w:hAnsi="Arial" w:cs="Arial"/>
          <w:sz w:val="18"/>
          <w:szCs w:val="18"/>
        </w:rPr>
      </w:pPr>
      <w:r w:rsidRPr="009672B3">
        <w:rPr>
          <w:rFonts w:ascii="Arial" w:hAnsi="Arial" w:cs="Arial"/>
          <w:sz w:val="18"/>
          <w:szCs w:val="18"/>
        </w:rPr>
        <w:t xml:space="preserve">KEEPS, Kronos Early Estrogen Prevention Study. </w:t>
      </w:r>
    </w:p>
    <w:p w:rsidR="003A150B" w:rsidRPr="009672B3" w:rsidRDefault="003A150B" w:rsidP="003A150B">
      <w:pPr>
        <w:rPr>
          <w:rFonts w:ascii="Arial" w:hAnsi="Arial" w:cs="Arial"/>
          <w:sz w:val="18"/>
          <w:szCs w:val="18"/>
        </w:rPr>
      </w:pPr>
      <w:r w:rsidRPr="009672B3">
        <w:rPr>
          <w:rFonts w:ascii="Arial" w:hAnsi="Arial" w:cs="Arial"/>
          <w:sz w:val="18"/>
          <w:szCs w:val="18"/>
        </w:rPr>
        <w:t>Harvard Study of Moods and Cycles</w:t>
      </w:r>
      <w:r w:rsidRPr="009672B3">
        <w:rPr>
          <w:rFonts w:ascii="Arial" w:hAnsi="Arial" w:cs="Arial"/>
          <w:sz w:val="18"/>
          <w:szCs w:val="18"/>
        </w:rPr>
        <w:fldChar w:fldCharType="begin">
          <w:fldData xml:space="preserve">PEVuZE5vdGU+PENpdGU+PEF1dGhvcj5Db2hlbjwvQXV0aG9yPjxZZWFyPjIwMDY8L1llYXI+PFJl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</w:fldData>
        </w:fldChar>
      </w:r>
      <w:r w:rsidRPr="009672B3">
        <w:rPr>
          <w:rFonts w:ascii="Arial" w:hAnsi="Arial" w:cs="Arial"/>
          <w:sz w:val="18"/>
          <w:szCs w:val="18"/>
        </w:rPr>
        <w:instrText xml:space="preserve"> ADDIN EN.CITE </w:instrText>
      </w:r>
      <w:r w:rsidRPr="009672B3">
        <w:rPr>
          <w:rFonts w:ascii="Arial" w:hAnsi="Arial" w:cs="Arial"/>
          <w:sz w:val="18"/>
          <w:szCs w:val="18"/>
        </w:rPr>
        <w:fldChar w:fldCharType="begin">
          <w:fldData xml:space="preserve">PEVuZE5vdGU+PENpdGU+PEF1dGhvcj5Db2hlbjwvQXV0aG9yPjxZZWFyPjIwMDY8L1llYXI+PFJl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</w:fldData>
        </w:fldChar>
      </w:r>
      <w:r w:rsidRPr="009672B3">
        <w:rPr>
          <w:rFonts w:ascii="Arial" w:hAnsi="Arial" w:cs="Arial"/>
          <w:sz w:val="18"/>
          <w:szCs w:val="18"/>
        </w:rPr>
        <w:instrText xml:space="preserve"> ADDIN EN.CITE.DATA </w:instrText>
      </w:r>
      <w:r w:rsidRPr="009672B3">
        <w:rPr>
          <w:rFonts w:ascii="Arial" w:hAnsi="Arial" w:cs="Arial"/>
          <w:sz w:val="18"/>
          <w:szCs w:val="18"/>
        </w:rPr>
      </w:r>
      <w:r w:rsidRPr="009672B3">
        <w:rPr>
          <w:rFonts w:ascii="Arial" w:hAnsi="Arial" w:cs="Arial"/>
          <w:sz w:val="18"/>
          <w:szCs w:val="18"/>
        </w:rPr>
        <w:fldChar w:fldCharType="end"/>
      </w:r>
      <w:r w:rsidRPr="009672B3">
        <w:rPr>
          <w:rFonts w:ascii="Arial" w:hAnsi="Arial" w:cs="Arial"/>
          <w:sz w:val="18"/>
          <w:szCs w:val="18"/>
        </w:rPr>
        <w:fldChar w:fldCharType="separate"/>
      </w:r>
      <w:r w:rsidRPr="009672B3">
        <w:rPr>
          <w:rFonts w:ascii="Arial" w:hAnsi="Arial" w:cs="Arial"/>
          <w:noProof/>
          <w:sz w:val="18"/>
          <w:szCs w:val="18"/>
        </w:rPr>
        <w:t>(</w:t>
      </w:r>
      <w:hyperlink w:anchor="_ENREF_29" w:tooltip="Cohen, 2006 #633" w:history="1">
        <w:r w:rsidRPr="009672B3">
          <w:rPr>
            <w:rFonts w:ascii="Arial" w:hAnsi="Arial" w:cs="Arial"/>
            <w:noProof/>
            <w:sz w:val="18"/>
            <w:szCs w:val="18"/>
          </w:rPr>
          <w:t>29</w:t>
        </w:r>
      </w:hyperlink>
      <w:r w:rsidRPr="009672B3">
        <w:rPr>
          <w:rFonts w:ascii="Arial" w:hAnsi="Arial" w:cs="Arial"/>
          <w:noProof/>
          <w:sz w:val="18"/>
          <w:szCs w:val="18"/>
        </w:rPr>
        <w:t>)</w:t>
      </w:r>
      <w:r w:rsidRPr="009672B3">
        <w:rPr>
          <w:rFonts w:ascii="Arial" w:hAnsi="Arial" w:cs="Arial"/>
          <w:sz w:val="18"/>
          <w:szCs w:val="18"/>
        </w:rPr>
        <w:fldChar w:fldCharType="end"/>
      </w:r>
    </w:p>
    <w:p w:rsidR="003A150B" w:rsidRPr="009672B3" w:rsidRDefault="003A150B" w:rsidP="003A150B">
      <w:pPr>
        <w:rPr>
          <w:rFonts w:ascii="Arial" w:hAnsi="Arial" w:cs="Arial"/>
          <w:sz w:val="18"/>
          <w:szCs w:val="18"/>
        </w:rPr>
      </w:pPr>
      <w:r w:rsidRPr="009672B3">
        <w:rPr>
          <w:rFonts w:ascii="Arial" w:hAnsi="Arial" w:cs="Arial"/>
          <w:sz w:val="18"/>
          <w:szCs w:val="18"/>
        </w:rPr>
        <w:t>DOPS Danish Osteoporosis Prevention Study</w:t>
      </w:r>
      <w:r w:rsidRPr="009672B3">
        <w:rPr>
          <w:rFonts w:ascii="Arial" w:hAnsi="Arial" w:cs="Arial"/>
          <w:sz w:val="18"/>
          <w:szCs w:val="18"/>
        </w:rPr>
        <w:fldChar w:fldCharType="begin"/>
      </w:r>
      <w:r w:rsidRPr="009672B3">
        <w:rPr>
          <w:rFonts w:ascii="Arial" w:hAnsi="Arial" w:cs="Arial"/>
          <w:sz w:val="18"/>
          <w:szCs w:val="18"/>
        </w:rPr>
        <w:instrText xml:space="preserve"> ADDIN EN.CITE &lt;EndNote&gt;&lt;Cite&gt;&lt;Author&gt;Schierbeck&lt;/Author&gt;&lt;Year&gt;2012&lt;/Year&gt;&lt;RecNum&gt;1197&lt;/RecNum&gt;&lt;DisplayText&gt;(30)&lt;/DisplayText&gt;&lt;record&gt;&lt;rec-number&gt;1197&lt;/rec-number&gt;&lt;foreign-keys&gt;&lt;key app="EN" db-id="z520fpasxazwvpepx5fprresezezffx20599" timestamp="0"&gt;1197&lt;/key&gt;&lt;/foreign-keys&gt;&lt;ref-type name="Journal Article"&gt;17&lt;/ref-type&gt;&lt;contributors&gt;&lt;authors&gt;&lt;author&gt;Schierbeck, L. L.&lt;/author&gt;&lt;author&gt;Rejnmark, L.&lt;/author&gt;&lt;author&gt;Tofteng, C. L.&lt;/author&gt;&lt;author&gt;Stilgren, L.&lt;/author&gt;&lt;author&gt;Eiken, P.&lt;/author&gt;&lt;author&gt;Mosekilde, L.&lt;/author&gt;&lt;author&gt;Kober, L.&lt;/author&gt;&lt;author&gt;Jensen, J. E.&lt;/author&gt;&lt;/authors&gt;&lt;/contributors&gt;&lt;auth-address&gt;Department of Endocrinology, Hvidovre Hospital, Kettegard alle 30, 2650 Hvidovre, Denmark.&lt;/auth-address&gt;&lt;titles&gt;&lt;title&gt;Effect of hormone replacement therapy on cardiovascular events in recently postmenopausal women: randomised trial&lt;/title&gt;&lt;secondary-title&gt;BMJ&lt;/secondary-title&gt;&lt;alt-title&gt;Bmj&lt;/alt-title&gt;&lt;/titles&gt;&lt;periodical&gt;&lt;full-title&gt;Bmj&lt;/full-title&gt;&lt;abbr-1&gt;BMJ (Clinical research ed.)&lt;/abbr-1&gt;&lt;/periodical&gt;&lt;alt-periodical&gt;&lt;full-title&gt;Bmj&lt;/full-title&gt;&lt;abbr-1&gt;BMJ (Clinical research ed.)&lt;/abbr-1&gt;&lt;/alt-periodical&gt;&lt;pages&gt;e6409&lt;/pages&gt;&lt;volume&gt;345&lt;/volume&gt;&lt;dates&gt;&lt;year&gt;2012&lt;/year&gt;&lt;/dates&gt;&lt;isbn&gt;1756-1833 (Electronic)&amp;#xD;0959-535X (Linking)&lt;/isbn&gt;&lt;accession-num&gt;23048011&lt;/accession-num&gt;&lt;urls&gt;&lt;related-urls&gt;&lt;url&gt;http://www.ncbi.nlm.nih.gov/pubmed/23048011&lt;/url&gt;&lt;/related-urls&gt;&lt;/urls&gt;&lt;electronic-resource-num&gt;10.1136/bmj.e6409&lt;/electronic-resource-num&gt;&lt;/record&gt;&lt;/Cite&gt;&lt;/EndNote&gt;</w:instrText>
      </w:r>
      <w:r w:rsidRPr="009672B3">
        <w:rPr>
          <w:rFonts w:ascii="Arial" w:hAnsi="Arial" w:cs="Arial"/>
          <w:sz w:val="18"/>
          <w:szCs w:val="18"/>
        </w:rPr>
        <w:fldChar w:fldCharType="separate"/>
      </w:r>
      <w:r w:rsidRPr="009672B3">
        <w:rPr>
          <w:rFonts w:ascii="Arial" w:hAnsi="Arial" w:cs="Arial"/>
          <w:noProof/>
          <w:sz w:val="18"/>
          <w:szCs w:val="18"/>
        </w:rPr>
        <w:t>(</w:t>
      </w:r>
      <w:hyperlink w:anchor="_ENREF_30" w:tooltip="Schierbeck, 2012 #1197" w:history="1">
        <w:r w:rsidRPr="009672B3">
          <w:rPr>
            <w:rFonts w:ascii="Arial" w:hAnsi="Arial" w:cs="Arial"/>
            <w:noProof/>
            <w:sz w:val="18"/>
            <w:szCs w:val="18"/>
          </w:rPr>
          <w:t>30</w:t>
        </w:r>
      </w:hyperlink>
      <w:r w:rsidRPr="009672B3">
        <w:rPr>
          <w:rFonts w:ascii="Arial" w:hAnsi="Arial" w:cs="Arial"/>
          <w:noProof/>
          <w:sz w:val="18"/>
          <w:szCs w:val="18"/>
        </w:rPr>
        <w:t>)</w:t>
      </w:r>
      <w:r w:rsidRPr="009672B3">
        <w:rPr>
          <w:rFonts w:ascii="Arial" w:hAnsi="Arial" w:cs="Arial"/>
          <w:sz w:val="18"/>
          <w:szCs w:val="18"/>
        </w:rPr>
        <w:fldChar w:fldCharType="end"/>
      </w:r>
    </w:p>
    <w:p w:rsidR="003A150B" w:rsidRPr="009672B3" w:rsidRDefault="003A150B" w:rsidP="003A150B">
      <w:pPr>
        <w:rPr>
          <w:rFonts w:ascii="Arial" w:hAnsi="Arial" w:cs="Arial"/>
          <w:sz w:val="18"/>
          <w:szCs w:val="18"/>
        </w:rPr>
      </w:pPr>
      <w:r w:rsidRPr="009672B3">
        <w:rPr>
          <w:rFonts w:ascii="Arial" w:hAnsi="Arial" w:cs="Arial"/>
          <w:sz w:val="18"/>
          <w:szCs w:val="18"/>
        </w:rPr>
        <w:t>RCT, randomized controlled trial.</w:t>
      </w:r>
    </w:p>
    <w:p w:rsidR="003A150B" w:rsidRPr="009672B3" w:rsidRDefault="003A150B" w:rsidP="003A150B">
      <w:pPr>
        <w:rPr>
          <w:rFonts w:ascii="Arial" w:hAnsi="Arial" w:cs="Arial"/>
          <w:sz w:val="18"/>
          <w:szCs w:val="18"/>
        </w:rPr>
      </w:pPr>
      <w:r w:rsidRPr="009672B3">
        <w:rPr>
          <w:rFonts w:ascii="Arial" w:hAnsi="Arial" w:cs="Arial"/>
          <w:sz w:val="18"/>
          <w:szCs w:val="18"/>
        </w:rPr>
        <w:t>obs, observational study.</w:t>
      </w:r>
    </w:p>
    <w:p w:rsidR="003A150B" w:rsidRPr="009672B3" w:rsidRDefault="003A150B" w:rsidP="003A150B">
      <w:pPr>
        <w:rPr>
          <w:rFonts w:ascii="Arial" w:hAnsi="Arial" w:cs="Arial"/>
          <w:sz w:val="18"/>
          <w:szCs w:val="18"/>
        </w:rPr>
      </w:pPr>
      <w:r w:rsidRPr="009672B3">
        <w:rPr>
          <w:rFonts w:ascii="Arial" w:hAnsi="Arial" w:cs="Arial"/>
          <w:sz w:val="18"/>
          <w:szCs w:val="18"/>
        </w:rPr>
        <w:t>CE, conjugated estrogens.</w:t>
      </w:r>
    </w:p>
    <w:p w:rsidR="003A150B" w:rsidRPr="009672B3" w:rsidRDefault="003A150B" w:rsidP="003A150B">
      <w:pPr>
        <w:rPr>
          <w:rFonts w:ascii="Arial" w:hAnsi="Arial" w:cs="Arial"/>
          <w:sz w:val="18"/>
          <w:szCs w:val="18"/>
        </w:rPr>
      </w:pPr>
      <w:r w:rsidRPr="009672B3">
        <w:rPr>
          <w:rFonts w:ascii="Arial" w:hAnsi="Arial" w:cs="Arial"/>
          <w:sz w:val="18"/>
          <w:szCs w:val="18"/>
        </w:rPr>
        <w:t>MPA, medroxyprogesterone acetate.</w:t>
      </w:r>
    </w:p>
    <w:p w:rsidR="003A150B" w:rsidRPr="009672B3" w:rsidRDefault="003A150B" w:rsidP="003A150B">
      <w:pPr>
        <w:rPr>
          <w:rFonts w:ascii="Arial" w:hAnsi="Arial" w:cs="Arial"/>
          <w:sz w:val="18"/>
          <w:szCs w:val="18"/>
        </w:rPr>
      </w:pPr>
      <w:r w:rsidRPr="009672B3">
        <w:rPr>
          <w:rFonts w:ascii="Arial" w:hAnsi="Arial" w:cs="Arial"/>
          <w:sz w:val="18"/>
          <w:szCs w:val="18"/>
        </w:rPr>
        <w:t>E2, estradiol.</w:t>
      </w:r>
    </w:p>
    <w:p w:rsidR="003A150B" w:rsidRPr="009672B3" w:rsidRDefault="003A150B" w:rsidP="003A150B">
      <w:pPr>
        <w:rPr>
          <w:rFonts w:ascii="Arial" w:hAnsi="Arial" w:cs="Arial"/>
          <w:sz w:val="18"/>
          <w:szCs w:val="18"/>
        </w:rPr>
      </w:pPr>
      <w:r w:rsidRPr="009672B3">
        <w:rPr>
          <w:rFonts w:ascii="Arial" w:hAnsi="Arial" w:cs="Arial"/>
          <w:sz w:val="18"/>
          <w:szCs w:val="18"/>
        </w:rPr>
        <w:t>P4, micronized progesterone.</w:t>
      </w:r>
    </w:p>
    <w:p w:rsidR="003A150B" w:rsidRPr="009672B3" w:rsidRDefault="004B69FA" w:rsidP="003A150B">
      <w:pPr>
        <w:rPr>
          <w:rFonts w:ascii="Arial" w:hAnsi="Arial" w:cs="Arial"/>
          <w:sz w:val="22"/>
          <w:szCs w:val="22"/>
        </w:rPr>
      </w:pPr>
      <w:r w:rsidRPr="009672B3">
        <w:rPr>
          <w:rFonts w:ascii="Arial" w:hAnsi="Arial" w:cs="Arial"/>
          <w:sz w:val="22"/>
          <w:szCs w:val="22"/>
        </w:rPr>
        <w:br/>
      </w:r>
      <w:r w:rsidR="003A150B" w:rsidRPr="009672B3">
        <w:rPr>
          <w:rFonts w:ascii="Arial" w:hAnsi="Arial" w:cs="Arial"/>
          <w:sz w:val="22"/>
          <w:szCs w:val="22"/>
        </w:rPr>
        <w:t xml:space="preserve">The results of the large Women’s Health Initiative (WHI) study have been both influential and controversial.  In 2002, the estrogen-progestin arm of the WHI was stopped prematurely because of increases in the risk of breast cancer and coronary heart disease </w:t>
      </w:r>
      <w:r w:rsidR="003A150B" w:rsidRPr="009672B3">
        <w:rPr>
          <w:rFonts w:ascii="Arial" w:hAnsi="Arial" w:cs="Arial"/>
          <w:sz w:val="22"/>
          <w:szCs w:val="22"/>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003A150B" w:rsidRPr="009672B3">
        <w:rPr>
          <w:rFonts w:ascii="Arial" w:hAnsi="Arial" w:cs="Arial"/>
          <w:sz w:val="22"/>
          <w:szCs w:val="22"/>
        </w:rPr>
        <w:instrText xml:space="preserve"> ADDIN EN.CITE </w:instrText>
      </w:r>
      <w:r w:rsidR="003A150B" w:rsidRPr="009672B3">
        <w:rPr>
          <w:rFonts w:ascii="Arial" w:hAnsi="Arial" w:cs="Arial"/>
          <w:sz w:val="22"/>
          <w:szCs w:val="22"/>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003A150B" w:rsidRPr="009672B3">
        <w:rPr>
          <w:rFonts w:ascii="Arial" w:hAnsi="Arial" w:cs="Arial"/>
          <w:sz w:val="22"/>
          <w:szCs w:val="22"/>
        </w:rPr>
        <w:instrText xml:space="preserve"> ADDIN EN.CITE.DATA </w:instrText>
      </w:r>
      <w:r w:rsidR="003A150B" w:rsidRPr="009672B3">
        <w:rPr>
          <w:rFonts w:ascii="Arial" w:hAnsi="Arial" w:cs="Arial"/>
          <w:sz w:val="22"/>
          <w:szCs w:val="22"/>
        </w:rPr>
      </w:r>
      <w:r w:rsidR="003A150B" w:rsidRPr="009672B3">
        <w:rPr>
          <w:rFonts w:ascii="Arial" w:hAnsi="Arial" w:cs="Arial"/>
          <w:sz w:val="22"/>
          <w:szCs w:val="22"/>
        </w:rPr>
        <w:fldChar w:fldCharType="end"/>
      </w:r>
      <w:r w:rsidR="003A150B" w:rsidRPr="009672B3">
        <w:rPr>
          <w:rFonts w:ascii="Arial" w:hAnsi="Arial" w:cs="Arial"/>
          <w:sz w:val="22"/>
          <w:szCs w:val="22"/>
        </w:rPr>
        <w:fldChar w:fldCharType="separate"/>
      </w:r>
      <w:r w:rsidR="003A150B" w:rsidRPr="009672B3">
        <w:rPr>
          <w:rFonts w:ascii="Arial" w:hAnsi="Arial" w:cs="Arial"/>
          <w:noProof/>
          <w:sz w:val="22"/>
          <w:szCs w:val="22"/>
        </w:rPr>
        <w:t>(</w:t>
      </w:r>
      <w:hyperlink w:anchor="_ENREF_13" w:tooltip="Rossouw, 2002 #522" w:history="1">
        <w:r w:rsidR="003A150B" w:rsidRPr="009672B3">
          <w:rPr>
            <w:rFonts w:ascii="Arial" w:hAnsi="Arial" w:cs="Arial"/>
            <w:noProof/>
            <w:sz w:val="22"/>
            <w:szCs w:val="22"/>
          </w:rPr>
          <w:t>13</w:t>
        </w:r>
      </w:hyperlink>
      <w:r w:rsidR="003A150B" w:rsidRPr="009672B3">
        <w:rPr>
          <w:rFonts w:ascii="Arial" w:hAnsi="Arial" w:cs="Arial"/>
          <w:noProof/>
          <w:sz w:val="22"/>
          <w:szCs w:val="22"/>
        </w:rPr>
        <w:t>)</w:t>
      </w:r>
      <w:r w:rsidR="003A150B" w:rsidRPr="009672B3">
        <w:rPr>
          <w:rFonts w:ascii="Arial" w:hAnsi="Arial" w:cs="Arial"/>
          <w:sz w:val="22"/>
          <w:szCs w:val="22"/>
        </w:rPr>
        <w:fldChar w:fldCharType="end"/>
      </w:r>
      <w:r w:rsidR="003A150B" w:rsidRPr="009672B3">
        <w:rPr>
          <w:rFonts w:ascii="Arial" w:hAnsi="Arial" w:cs="Arial"/>
          <w:sz w:val="22"/>
          <w:szCs w:val="22"/>
        </w:rPr>
        <w:t>.  In 2004, the estrogen-only arm was also prematurely discontinued, reporting that estrogen therapy had no effect on CHD risk and increased the risk of stroke and deep vein thrombosis in this population</w:t>
      </w:r>
      <w:r w:rsidR="003A150B" w:rsidRPr="009672B3">
        <w:rPr>
          <w:rFonts w:ascii="Arial" w:hAnsi="Arial" w:cs="Arial"/>
          <w:sz w:val="22"/>
          <w:szCs w:val="22"/>
        </w:rPr>
        <w:fldChar w:fldCharType="begin">
          <w:fldData xml:space="preserve">PEVuZE5vdGU+PENpdGU+PEF1dGhvcj5BbmRlcnNvbjwvQXV0aG9yPjxZZWFyPjIwMDQ8L1llYXI+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</w:fldData>
        </w:fldChar>
      </w:r>
      <w:r w:rsidR="003A150B" w:rsidRPr="009672B3">
        <w:rPr>
          <w:rFonts w:ascii="Arial" w:hAnsi="Arial" w:cs="Arial"/>
          <w:sz w:val="22"/>
          <w:szCs w:val="22"/>
        </w:rPr>
        <w:instrText xml:space="preserve"> ADDIN EN.CITE </w:instrText>
      </w:r>
      <w:r w:rsidR="003A150B" w:rsidRPr="009672B3">
        <w:rPr>
          <w:rFonts w:ascii="Arial" w:hAnsi="Arial" w:cs="Arial"/>
          <w:sz w:val="22"/>
          <w:szCs w:val="22"/>
        </w:rPr>
        <w:fldChar w:fldCharType="begin">
          <w:fldData xml:space="preserve">PEVuZE5vdGU+PENpdGU+PEF1dGhvcj5BbmRlcnNvbjwvQXV0aG9yPjxZZWFyPjIwMDQ8L1llYXI+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</w:fldData>
        </w:fldChar>
      </w:r>
      <w:r w:rsidR="003A150B" w:rsidRPr="009672B3">
        <w:rPr>
          <w:rFonts w:ascii="Arial" w:hAnsi="Arial" w:cs="Arial"/>
          <w:sz w:val="22"/>
          <w:szCs w:val="22"/>
        </w:rPr>
        <w:instrText xml:space="preserve"> ADDIN EN.CITE.DATA </w:instrText>
      </w:r>
      <w:r w:rsidR="003A150B" w:rsidRPr="009672B3">
        <w:rPr>
          <w:rFonts w:ascii="Arial" w:hAnsi="Arial" w:cs="Arial"/>
          <w:sz w:val="22"/>
          <w:szCs w:val="22"/>
        </w:rPr>
      </w:r>
      <w:r w:rsidR="003A150B" w:rsidRPr="009672B3">
        <w:rPr>
          <w:rFonts w:ascii="Arial" w:hAnsi="Arial" w:cs="Arial"/>
          <w:sz w:val="22"/>
          <w:szCs w:val="22"/>
        </w:rPr>
        <w:fldChar w:fldCharType="end"/>
      </w:r>
      <w:r w:rsidR="003A150B" w:rsidRPr="009672B3">
        <w:rPr>
          <w:rFonts w:ascii="Arial" w:hAnsi="Arial" w:cs="Arial"/>
          <w:sz w:val="22"/>
          <w:szCs w:val="22"/>
        </w:rPr>
        <w:fldChar w:fldCharType="separate"/>
      </w:r>
      <w:r w:rsidR="003A150B" w:rsidRPr="009672B3">
        <w:rPr>
          <w:rFonts w:ascii="Arial" w:hAnsi="Arial" w:cs="Arial"/>
          <w:noProof/>
          <w:sz w:val="22"/>
          <w:szCs w:val="22"/>
        </w:rPr>
        <w:t>(</w:t>
      </w:r>
      <w:hyperlink w:anchor="_ENREF_14" w:tooltip="Anderson, 2004 #1266" w:history="1">
        <w:r w:rsidR="003A150B" w:rsidRPr="009672B3">
          <w:rPr>
            <w:rFonts w:ascii="Arial" w:hAnsi="Arial" w:cs="Arial"/>
            <w:noProof/>
            <w:sz w:val="22"/>
            <w:szCs w:val="22"/>
          </w:rPr>
          <w:t>14</w:t>
        </w:r>
      </w:hyperlink>
      <w:r w:rsidR="003A150B" w:rsidRPr="009672B3">
        <w:rPr>
          <w:rFonts w:ascii="Arial" w:hAnsi="Arial" w:cs="Arial"/>
          <w:noProof/>
          <w:sz w:val="22"/>
          <w:szCs w:val="22"/>
        </w:rPr>
        <w:t>)</w:t>
      </w:r>
      <w:r w:rsidR="003A150B" w:rsidRPr="009672B3">
        <w:rPr>
          <w:rFonts w:ascii="Arial" w:hAnsi="Arial" w:cs="Arial"/>
          <w:sz w:val="22"/>
          <w:szCs w:val="22"/>
        </w:rPr>
        <w:fldChar w:fldCharType="end"/>
      </w:r>
      <w:r w:rsidR="003A150B" w:rsidRPr="009672B3">
        <w:rPr>
          <w:rFonts w:ascii="Arial" w:hAnsi="Arial" w:cs="Arial"/>
          <w:sz w:val="22"/>
          <w:szCs w:val="22"/>
        </w:rPr>
        <w:t>.  Post-hoc analyses suggest no increase in CHD in women starting treatment within 10 years of menopause</w:t>
      </w:r>
      <w:r w:rsidR="003A150B" w:rsidRPr="009672B3">
        <w:rPr>
          <w:rFonts w:ascii="Arial" w:hAnsi="Arial" w:cs="Arial"/>
          <w:sz w:val="22"/>
          <w:szCs w:val="22"/>
        </w:rPr>
        <w:fldChar w:fldCharType="begin">
          <w:fldData xml:space="preserve">PEVuZE5vdGU+PENpdGU+PEF1dGhvcj5NYW5zb248L0F1dGhvcj48WWVhcj4yMDAzPC9ZZWFyPjxS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</w:fldData>
        </w:fldChar>
      </w:r>
      <w:r w:rsidR="003A150B" w:rsidRPr="009672B3">
        <w:rPr>
          <w:rFonts w:ascii="Arial" w:hAnsi="Arial" w:cs="Arial"/>
          <w:sz w:val="22"/>
          <w:szCs w:val="22"/>
        </w:rPr>
        <w:instrText xml:space="preserve"> ADDIN EN.CITE </w:instrText>
      </w:r>
      <w:r w:rsidR="003A150B" w:rsidRPr="009672B3">
        <w:rPr>
          <w:rFonts w:ascii="Arial" w:hAnsi="Arial" w:cs="Arial"/>
          <w:sz w:val="22"/>
          <w:szCs w:val="22"/>
        </w:rPr>
        <w:fldChar w:fldCharType="begin">
          <w:fldData xml:space="preserve">PEVuZE5vdGU+PENpdGU+PEF1dGhvcj5NYW5zb248L0F1dGhvcj48WWVhcj4yMDAzPC9ZZWFyPjxS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</w:fldData>
        </w:fldChar>
      </w:r>
      <w:r w:rsidR="003A150B" w:rsidRPr="009672B3">
        <w:rPr>
          <w:rFonts w:ascii="Arial" w:hAnsi="Arial" w:cs="Arial"/>
          <w:sz w:val="22"/>
          <w:szCs w:val="22"/>
        </w:rPr>
        <w:instrText xml:space="preserve"> ADDIN EN.CITE.DATA </w:instrText>
      </w:r>
      <w:r w:rsidR="003A150B" w:rsidRPr="009672B3">
        <w:rPr>
          <w:rFonts w:ascii="Arial" w:hAnsi="Arial" w:cs="Arial"/>
          <w:sz w:val="22"/>
          <w:szCs w:val="22"/>
        </w:rPr>
      </w:r>
      <w:r w:rsidR="003A150B" w:rsidRPr="009672B3">
        <w:rPr>
          <w:rFonts w:ascii="Arial" w:hAnsi="Arial" w:cs="Arial"/>
          <w:sz w:val="22"/>
          <w:szCs w:val="22"/>
        </w:rPr>
        <w:fldChar w:fldCharType="end"/>
      </w:r>
      <w:r w:rsidR="003A150B" w:rsidRPr="009672B3">
        <w:rPr>
          <w:rFonts w:ascii="Arial" w:hAnsi="Arial" w:cs="Arial"/>
          <w:sz w:val="22"/>
          <w:szCs w:val="22"/>
        </w:rPr>
        <w:fldChar w:fldCharType="separate"/>
      </w:r>
      <w:r w:rsidR="003A150B" w:rsidRPr="009672B3">
        <w:rPr>
          <w:rFonts w:ascii="Arial" w:hAnsi="Arial" w:cs="Arial"/>
          <w:noProof/>
          <w:sz w:val="22"/>
          <w:szCs w:val="22"/>
        </w:rPr>
        <w:t>(</w:t>
      </w:r>
      <w:hyperlink w:anchor="_ENREF_15" w:tooltip="Manson, 2003 #523" w:history="1">
        <w:r w:rsidR="003A150B" w:rsidRPr="009672B3">
          <w:rPr>
            <w:rFonts w:ascii="Arial" w:hAnsi="Arial" w:cs="Arial"/>
            <w:noProof/>
            <w:sz w:val="22"/>
            <w:szCs w:val="22"/>
          </w:rPr>
          <w:t>15</w:t>
        </w:r>
      </w:hyperlink>
      <w:r w:rsidR="003A150B" w:rsidRPr="009672B3">
        <w:rPr>
          <w:rFonts w:ascii="Arial" w:hAnsi="Arial" w:cs="Arial"/>
          <w:noProof/>
          <w:sz w:val="22"/>
          <w:szCs w:val="22"/>
        </w:rPr>
        <w:t>)</w:t>
      </w:r>
      <w:r w:rsidR="003A150B" w:rsidRPr="009672B3">
        <w:rPr>
          <w:rFonts w:ascii="Arial" w:hAnsi="Arial" w:cs="Arial"/>
          <w:sz w:val="22"/>
          <w:szCs w:val="22"/>
        </w:rPr>
        <w:fldChar w:fldCharType="end"/>
      </w:r>
      <w:r w:rsidR="003A150B" w:rsidRPr="009672B3">
        <w:rPr>
          <w:rFonts w:ascii="Arial" w:hAnsi="Arial" w:cs="Arial"/>
          <w:sz w:val="22"/>
          <w:szCs w:val="22"/>
        </w:rPr>
        <w:t>.  Other doses and types of estrogens and progestins were not studied in WHI; smaller studies are now underway to further investigate whether age at therapy initiation and different types/doses of estrogens and progestins will result in different health outcomes.  Table 2 provides a brief outline of pivotal studies (including ongoing ones) involving perimenopausal women.</w:t>
      </w:r>
    </w:p>
    <w:p w:rsidR="003A150B" w:rsidRPr="009672B3" w:rsidRDefault="003A150B" w:rsidP="003A150B">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The findings of the Women’s Health Initiative study, a prospective, randomized trial of more than 16,000 healthy, post-menopausal women, published in July 2002, have thrown the use of HT into question in both the medical and lay communities. The estrogen plus progestin arm of the study was  halted because there was a small, increased risk of invasive breast cancer among women receiving the combined therapy, as well as an increased risk of heart attacks, stroke and clotting. These risks were not offset by the benefits: a decrease in colon cancer and hip fractures </w: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3A150B" w:rsidRPr="009672B3" w:rsidRDefault="003A150B" w:rsidP="003A150B">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However, the average age of the women in the WHI was 63.2 years, and does not reflect normal clinical practice where replacement is used mainly for symptoms, including hot flashes, in women 10 to 30 years younger. Women in the WHI also had an average BMI of 28, one-third had hypertension, and one-half</w:t>
      </w:r>
      <w:r w:rsidRPr="009672B3">
        <w:rPr>
          <w:rFonts w:ascii="Arial" w:hAnsi="Arial" w:cs="Arial"/>
          <w:b/>
          <w:bCs/>
          <w:color w:val="000000"/>
          <w:sz w:val="21"/>
          <w:szCs w:val="21"/>
        </w:rPr>
        <w:t xml:space="preserve"> </w:t>
      </w:r>
      <w:r w:rsidRPr="009672B3">
        <w:rPr>
          <w:rFonts w:ascii="Arial" w:hAnsi="Arial" w:cs="Arial"/>
          <w:color w:val="000000"/>
          <w:sz w:val="21"/>
          <w:szCs w:val="21"/>
        </w:rPr>
        <w:t xml:space="preserve">had a history of smoking (66). Thus, at the present time, the relative risk to benefit of using HT in younger, healthier women is largely unknown, and physicians cannot make all clinical decisions based </w:t>
      </w:r>
      <w:r w:rsidRPr="009672B3">
        <w:rPr>
          <w:rFonts w:ascii="Arial" w:hAnsi="Arial" w:cs="Arial"/>
          <w:b/>
          <w:color w:val="000000"/>
          <w:sz w:val="21"/>
          <w:szCs w:val="21"/>
        </w:rPr>
        <w:t>on</w:t>
      </w:r>
      <w:r w:rsidRPr="009672B3">
        <w:rPr>
          <w:rFonts w:ascii="Arial" w:hAnsi="Arial" w:cs="Arial"/>
          <w:color w:val="000000"/>
          <w:sz w:val="21"/>
          <w:szCs w:val="21"/>
        </w:rPr>
        <w:t xml:space="preserve"> the WHI study, as it appears to apply specifically to the population studied. Hormone replacement is still an important therapeutic modality for women with symptoms and quality of life issues which deserves further study</w:t>
      </w:r>
      <w:r w:rsidRPr="009672B3">
        <w:rPr>
          <w:rFonts w:ascii="Arial" w:hAnsi="Arial" w:cs="Arial"/>
          <w:color w:val="000000"/>
          <w:sz w:val="21"/>
          <w:szCs w:val="21"/>
          <w:highlight w:val="yellow"/>
        </w:rPr>
        <w:t>,</w:t>
      </w:r>
      <w:r w:rsidRPr="009672B3">
        <w:rPr>
          <w:rFonts w:ascii="Arial" w:hAnsi="Arial" w:cs="Arial"/>
          <w:color w:val="000000"/>
          <w:sz w:val="21"/>
          <w:szCs w:val="21"/>
        </w:rPr>
        <w:t xml:space="preserve"> and should be considered by physicians for their patients on an individual basis. At the present time there is global consensus that women with early or premature menopause should be treated until the normal age of menopause (age 50) and their treatment during these years should not be considered in the calculation of years of postmenopausal therapy</w:t>
      </w:r>
      <w:r w:rsidRPr="009672B3">
        <w:rPr>
          <w:rFonts w:ascii="Arial" w:hAnsi="Arial" w:cs="Arial"/>
          <w:color w:val="000000"/>
          <w:sz w:val="21"/>
          <w:szCs w:val="21"/>
        </w:rPr>
        <w:fldChar w:fldCharType="begin">
          <w:fldData xml:space="preserve">PEVuZE5vdGU+PENpdGU+PEF1dGhvcj5kZSBWaWxsaWVyczwvQXV0aG9yPjxZZWFyPjIwMTM8L1ll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PEVuZE5vdGU+PENpdGU+PEF1dGhvcj5kZSBWaWxsaWVyczwvQXV0aG9yPjxZZWFyPjIwMTM8L1ll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6" w:tooltip="de Villiers, 2013 #1250" w:history="1">
        <w:r w:rsidRPr="009672B3">
          <w:rPr>
            <w:rFonts w:ascii="Arial" w:hAnsi="Arial" w:cs="Arial"/>
            <w:noProof/>
            <w:color w:val="000000"/>
            <w:sz w:val="21"/>
            <w:szCs w:val="21"/>
          </w:rPr>
          <w:t>16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This article will review the current state of knowledge concerning menopause and menopausal hormone therapy (HT).  Unless otherwise noted the term HT will be used in this chapter to refer to use of estrogen and a progestogen in women with a uterus and to use of estrogen alone in women who do not have a uterus. The following questions will be addressed: What is the effect of HT on hot flashes, genitourinary tract atrophy, and other symptoms of the menopausal syndrome? Does HT reduce a woman's risk of osteoporosis, cardiovascular disease, or cancer of the breast, endometrium, or colon? Can HT slow the decline of cognitive function and prevent Alzheimer's disease? What recommendations should women be given in light of the Women’s Health Initiative findings?</w:t>
      </w:r>
    </w:p>
    <w:p w:rsidR="00D0455E" w:rsidRPr="009672B3" w:rsidRDefault="00D0455E" w:rsidP="00D0455E">
      <w:pPr>
        <w:rPr>
          <w:rFonts w:ascii="Arial" w:hAnsi="Arial" w:cs="Arial"/>
          <w:sz w:val="20"/>
          <w:szCs w:val="20"/>
        </w:rPr>
      </w:pPr>
    </w:p>
    <w:p w:rsidR="00D0455E" w:rsidRPr="009672B3" w:rsidRDefault="00D0455E" w:rsidP="00D0455E">
      <w:pPr>
        <w:rPr>
          <w:rFonts w:ascii="Arial" w:hAnsi="Arial" w:cs="Arial"/>
          <w:b/>
          <w:sz w:val="22"/>
          <w:szCs w:val="22"/>
        </w:rPr>
      </w:pPr>
      <w:r w:rsidRPr="009672B3">
        <w:rPr>
          <w:rFonts w:ascii="Arial" w:hAnsi="Arial" w:cs="Arial"/>
          <w:b/>
          <w:sz w:val="22"/>
          <w:szCs w:val="22"/>
        </w:rPr>
        <w:t>VASOMOTOR SYMPTOMS</w:t>
      </w:r>
      <w:r w:rsidRPr="009672B3">
        <w:rPr>
          <w:rFonts w:ascii="Arial" w:hAnsi="Arial" w:cs="Arial"/>
          <w:b/>
          <w:sz w:val="22"/>
          <w:szCs w:val="22"/>
        </w:rPr>
        <w:br/>
      </w:r>
    </w:p>
    <w:p w:rsidR="00D0455E" w:rsidRPr="009672B3" w:rsidRDefault="00D0455E" w:rsidP="00D0455E">
      <w:pPr>
        <w:rPr>
          <w:rFonts w:ascii="Arial" w:hAnsi="Arial" w:cs="Arial"/>
          <w:sz w:val="22"/>
          <w:szCs w:val="22"/>
        </w:rPr>
      </w:pPr>
      <w:r w:rsidRPr="009672B3">
        <w:rPr>
          <w:rFonts w:ascii="Arial" w:hAnsi="Arial" w:cs="Arial"/>
          <w:sz w:val="22"/>
          <w:szCs w:val="22"/>
        </w:rPr>
        <w:t xml:space="preserve">A hot flash is a transient feeling of warmth especially over the face and neck, which lasts for several minutes.  For some women, hot flashes are associated with drenching sweats, increased heart rate, and post-flash chills.  When they occur at night, they can cause sleep disturbances, fatigue, and depression.  Vasomotor symptoms typically begin during the menopausal transition, reach maximal frequency and intensity during the two years after menopause, and gradually subside—ultimately lasting 1-5 years. </w:t>
      </w:r>
      <w:r w:rsidRPr="009672B3">
        <w:rPr>
          <w:rFonts w:ascii="Arial" w:hAnsi="Arial" w:cs="Arial"/>
          <w:color w:val="000000"/>
          <w:sz w:val="21"/>
          <w:szCs w:val="21"/>
        </w:rPr>
        <w:t xml:space="preserve">Perhaps 75% of perimenopausal women experience hot flashes (5.) </w:t>
      </w:r>
      <w:r w:rsidRPr="009672B3">
        <w:rPr>
          <w:rFonts w:ascii="Arial" w:hAnsi="Arial" w:cs="Arial"/>
          <w:sz w:val="22"/>
          <w:szCs w:val="22"/>
        </w:rPr>
        <w:t xml:space="preserve"> Up to 10% of women experience hot flashes for 10 years or longer. Recent data document vasomotor symptoms for a mean duration of 7.4 years with  women starting in the pre or perimenopause having a longer duration ( 9.4 to 11.8 years) than women starting in the postmenopause (3-4 years). Prevalence of hot flashes differs by culture and ethnicity and can range from 0-80%.  African Americans appear to have the longest duration (10.1 years)  followed by Hispanics (8.9 years) followed by non-hispanic  whites (6.5 years) Chinese (5.4years) and Japanese the shortest, (4.8 Years) </w:t>
      </w:r>
      <w:r w:rsidRPr="009672B3">
        <w:rPr>
          <w:rFonts w:ascii="Arial" w:hAnsi="Arial" w:cs="Arial"/>
          <w:sz w:val="22"/>
          <w:szCs w:val="22"/>
        </w:rPr>
        <w:fldChar w:fldCharType="begin">
          <w:fldData xml:space="preserve">PEVuZE5vdGU+PENpdGU+PEF1dGhvcj5CYWNobWFubjwvQXV0aG9yPjxZZWFyPjE5OTk8L1llYXI+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PEVuZE5vdGU+PENpdGU+PEF1dGhvcj5CYWNobWFubjwvQXV0aG9yPjxZZWFyPjE5OTk8L1llYXI+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11" w:tooltip="Bachmann, 1999 #831" w:history="1">
        <w:r w:rsidRPr="009672B3">
          <w:rPr>
            <w:rFonts w:ascii="Arial" w:hAnsi="Arial" w:cs="Arial"/>
            <w:noProof/>
            <w:sz w:val="22"/>
            <w:szCs w:val="22"/>
          </w:rPr>
          <w:t>11</w:t>
        </w:r>
      </w:hyperlink>
      <w:r w:rsidRPr="009672B3">
        <w:rPr>
          <w:rFonts w:ascii="Arial" w:hAnsi="Arial" w:cs="Arial"/>
          <w:noProof/>
          <w:sz w:val="22"/>
          <w:szCs w:val="22"/>
        </w:rPr>
        <w:t xml:space="preserve">, </w:t>
      </w:r>
      <w:hyperlink w:anchor="_ENREF_25" w:tooltip="Avis, 2015 #1249" w:history="1">
        <w:r w:rsidRPr="009672B3">
          <w:rPr>
            <w:rFonts w:ascii="Arial" w:hAnsi="Arial" w:cs="Arial"/>
            <w:noProof/>
            <w:sz w:val="22"/>
            <w:szCs w:val="22"/>
          </w:rPr>
          <w:t>25</w:t>
        </w:r>
      </w:hyperlink>
      <w:r w:rsidRPr="009672B3">
        <w:rPr>
          <w:rFonts w:ascii="Arial" w:hAnsi="Arial" w:cs="Arial"/>
          <w:noProof/>
          <w:sz w:val="22"/>
          <w:szCs w:val="22"/>
        </w:rPr>
        <w:t xml:space="preserve">, </w:t>
      </w:r>
      <w:hyperlink w:anchor="_ENREF_31" w:tooltip="Freeman, 2007 #838" w:history="1">
        <w:r w:rsidRPr="009672B3">
          <w:rPr>
            <w:rFonts w:ascii="Arial" w:hAnsi="Arial" w:cs="Arial"/>
            <w:noProof/>
            <w:sz w:val="22"/>
            <w:szCs w:val="22"/>
          </w:rPr>
          <w:t>31-33</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w:t>
      </w:r>
      <w:r w:rsidRPr="009672B3">
        <w:rPr>
          <w:rFonts w:ascii="Arial" w:hAnsi="Arial" w:cs="Arial"/>
          <w:color w:val="000000"/>
          <w:sz w:val="21"/>
          <w:szCs w:val="21"/>
        </w:rPr>
        <w:t xml:space="preserve"> Hot flashes occur with greater frequency in women who undergo surgical menopause than in those who experience natural menopause. They are also more common at night, which often results in sleep disturbances, fatigue and depression. Additional factors including warm environments, consumption of alcohol or caffeine, and stress can exacerbate hot flash occurrence.</w:t>
      </w:r>
    </w:p>
    <w:p w:rsidR="00D0455E" w:rsidRPr="009672B3" w:rsidRDefault="00D0455E" w:rsidP="004B69FA">
      <w:pPr>
        <w:rPr>
          <w:rFonts w:ascii="Arial" w:hAnsi="Arial" w:cs="Arial"/>
          <w:color w:val="000000"/>
          <w:sz w:val="21"/>
          <w:szCs w:val="21"/>
        </w:rPr>
      </w:pPr>
      <w:r w:rsidRPr="009672B3">
        <w:rPr>
          <w:rFonts w:ascii="Arial" w:hAnsi="Arial" w:cs="Arial"/>
          <w:sz w:val="22"/>
          <w:szCs w:val="22"/>
        </w:rPr>
        <w:t xml:space="preserve">Several studies have documented the effectiveness of estrogen therapy (in various formulations, doses, and delivery methods) for hot flashes </w:t>
      </w:r>
      <w:r w:rsidRPr="009672B3">
        <w:rPr>
          <w:rFonts w:ascii="Arial" w:hAnsi="Arial" w:cs="Arial"/>
          <w:sz w:val="22"/>
          <w:szCs w:val="22"/>
        </w:rPr>
        <w:fldChar w:fldCharType="begin">
          <w:fldData xml:space="preserve">PEVuZE5vdGU+PENpdGU+PEF1dGhvcj5CYWNobWFubjwvQXV0aG9yPjxZZWFyPjE5OTk8L1llYXI+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PEVuZE5vdGU+PENpdGU+PEF1dGhvcj5CYWNobWFubjwvQXV0aG9yPjxZZWFyPjE5OTk8L1llYXI+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11" w:tooltip="Bachmann, 1999 #831" w:history="1">
        <w:r w:rsidRPr="009672B3">
          <w:rPr>
            <w:rFonts w:ascii="Arial" w:hAnsi="Arial" w:cs="Arial"/>
            <w:noProof/>
            <w:sz w:val="22"/>
            <w:szCs w:val="22"/>
          </w:rPr>
          <w:t>11</w:t>
        </w:r>
      </w:hyperlink>
      <w:r w:rsidRPr="009672B3">
        <w:rPr>
          <w:rFonts w:ascii="Arial" w:hAnsi="Arial" w:cs="Arial"/>
          <w:noProof/>
          <w:sz w:val="22"/>
          <w:szCs w:val="22"/>
        </w:rPr>
        <w:t xml:space="preserve">, </w:t>
      </w:r>
      <w:hyperlink w:anchor="_ENREF_34" w:tooltip="Nelson, 2004 #841" w:history="1">
        <w:r w:rsidRPr="009672B3">
          <w:rPr>
            <w:rFonts w:ascii="Arial" w:hAnsi="Arial" w:cs="Arial"/>
            <w:noProof/>
            <w:sz w:val="22"/>
            <w:szCs w:val="22"/>
          </w:rPr>
          <w:t>34</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For example, the Women’s Health, Osteoporosis, Progestin, Estrogen (HOPE) study randomized postmenopausal women to 3 doses of oral conjugated equine estrogens (CEE) 0.625 mg/d, 0.45 mg/d, 0.3 mg/d; with or without medroxyprogesterone acetate (MPA) 2.5 mg/d or 1.5 mg/d.  Among the 241 subjects, there was a was a significant reduction in the number and severity of hot flashes as compared to baseline and placebo after three weeks of hormone therapy</w:t>
      </w:r>
      <w:r w:rsidRPr="009672B3">
        <w:rPr>
          <w:rFonts w:ascii="Arial" w:hAnsi="Arial" w:cs="Arial"/>
          <w:sz w:val="22"/>
          <w:szCs w:val="22"/>
        </w:rPr>
        <w:fldChar w:fldCharType="begin">
          <w:fldData xml:space="preserve">PEVuZE5vdGU+PENpdGU+PEF1dGhvcj5VdGlhbjwvQXV0aG9yPjxZZWFyPjIwMDE8L1llYXI+PFJl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PEVuZE5vdGU+PENpdGU+PEF1dGhvcj5VdGlhbjwvQXV0aG9yPjxZZWFyPjIwMDE8L1llYXI+PFJl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35" w:tooltip="Utian, 2001 #774" w:history="1">
        <w:r w:rsidRPr="009672B3">
          <w:rPr>
            <w:rFonts w:ascii="Arial" w:hAnsi="Arial" w:cs="Arial"/>
            <w:noProof/>
            <w:sz w:val="22"/>
            <w:szCs w:val="22"/>
          </w:rPr>
          <w:t>35</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Average daily hot flashes fell from nine per day at baseline to two per day after one year of therapy.  This reduction was seen in all doses of CEE and CEE/MPA, including the lowest doses </w:t>
      </w:r>
      <w:r w:rsidRPr="009672B3">
        <w:rPr>
          <w:rFonts w:ascii="Arial" w:hAnsi="Arial" w:cs="Arial"/>
          <w:sz w:val="22"/>
          <w:szCs w:val="22"/>
        </w:rPr>
        <w:fldChar w:fldCharType="begin">
          <w:fldData xml:space="preserve">PEVuZE5vdGU+PENpdGU+PEF1dGhvcj5VdGlhbjwvQXV0aG9yPjxZZWFyPjIwMDE8L1llYXI+PFJl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PEVuZE5vdGU+PENpdGU+PEF1dGhvcj5VdGlhbjwvQXV0aG9yPjxZZWFyPjIwMDE8L1llYXI+PFJl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35" w:tooltip="Utian, 2001 #774" w:history="1">
        <w:r w:rsidRPr="009672B3">
          <w:rPr>
            <w:rFonts w:ascii="Arial" w:hAnsi="Arial" w:cs="Arial"/>
            <w:noProof/>
            <w:sz w:val="22"/>
            <w:szCs w:val="22"/>
          </w:rPr>
          <w:t>35</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w:t>
      </w:r>
      <w:r w:rsidR="004B69FA" w:rsidRPr="009672B3">
        <w:rPr>
          <w:rFonts w:ascii="Arial" w:hAnsi="Arial" w:cs="Arial"/>
          <w:sz w:val="22"/>
          <w:szCs w:val="22"/>
        </w:rPr>
        <w:t xml:space="preserve"> </w:t>
      </w:r>
      <w:r w:rsidRPr="009672B3">
        <w:rPr>
          <w:rFonts w:ascii="Arial" w:hAnsi="Arial" w:cs="Arial"/>
          <w:color w:val="000000"/>
          <w:sz w:val="21"/>
          <w:szCs w:val="21"/>
        </w:rPr>
        <w:t xml:space="preserve">In one comparative 12-week trial of 204 postmenopausal women (average age, 52 years), oral CEE 0.625 mg and transdermal estradiol 50 mg/day provided similar symptom relief </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&lt;EndNote&gt;&lt;Cite&gt;&lt;Author&gt;Good&lt;/Author&gt;&lt;Year&gt;1999&lt;/Year&gt;&lt;RecNum&gt;899&lt;/RecNum&gt;&lt;DisplayText&gt;(36)&lt;/DisplayText&gt;&lt;record&gt;&lt;rec-number&gt;899&lt;/rec-number&gt;&lt;foreign-keys&gt;&lt;key app="EN" db-id="z520fpasxazwvpepx5fprresezezffx20599" timestamp="0"&gt;899&lt;/key&gt;&lt;/foreign-keys&gt;&lt;ref-type name="Journal Article"&gt;17&lt;/ref-type&gt;&lt;contributors&gt;&lt;authors&gt;&lt;author&gt;Good, W. R.&lt;/author&gt;&lt;author&gt;John, V. A.&lt;/author&gt;&lt;author&gt;Ramirez, M.&lt;/author&gt;&lt;author&gt;Higgins, J. E.&lt;/author&gt;&lt;/authors&gt;&lt;/contributors&gt;&lt;auth-address&gt;TheraTech, Inc., 417 Wakara Way, Suite 100, Salt Lake City, UT 84108, USA.&lt;/auth-address&gt;&lt;titles&gt;&lt;title&gt;Comparison of Alora estradiol matrix transdermal delivery system with oral conjugated equine estrogen therapy in relieving menopausal symptoms. Alora Study Group&lt;/title&gt;&lt;secondary-title&gt;Climacteric&lt;/secondary-title&gt;&lt;/titles&gt;&lt;periodical&gt;&lt;full-title&gt;Climacteric&lt;/full-title&gt;&lt;abbr-1&gt;Climacteric : the journal of the International Menopause Society&lt;/abbr-1&gt;&lt;/periodical&gt;&lt;pages&gt;29-36&lt;/pages&gt;&lt;volume&gt;2&lt;/volume&gt;&lt;number&gt;1&lt;/number&gt;&lt;edition&gt;2002/03/28&lt;/edition&gt;&lt;keywords&gt;&lt;keyword&gt;Administration, Cutaneous&lt;/keyword&gt;&lt;keyword&gt;Double-Blind Method&lt;/keyword&gt;&lt;keyword&gt;Estradiol/ administration &amp;amp; dosage/adverse effects&lt;/keyword&gt;&lt;keyword&gt;Estrogen Replacement Therapy/ methods&lt;/keyword&gt;&lt;keyword&gt;Estrogens, Conjugated (USP)/ administration &amp;amp; dosage/adverse effects&lt;/keyword&gt;&lt;keyword&gt;Female&lt;/keyword&gt;&lt;keyword&gt;Hot Flashes/drug therapy&lt;/keyword&gt;&lt;keyword&gt;Humans&lt;/keyword&gt;&lt;keyword&gt;Menopause&lt;/keyword&gt;&lt;keyword&gt;Middle Aged&lt;/keyword&gt;&lt;/keywords&gt;&lt;dates&gt;&lt;year&gt;1999&lt;/year&gt;&lt;pub-dates&gt;&lt;date&gt;Mar&lt;/date&gt;&lt;/pub-dates&gt;&lt;/dates&gt;&lt;isbn&gt;1369-7137 (Print)&amp;#xD;1369-7137 (Linking)&lt;/isbn&gt;&lt;accession-num&gt;11915854&lt;/accession-num&gt;&lt;urls&gt;&lt;/urls&gt;&lt;remote-database-provider&gt;Nlm&lt;/remote-database-provider&gt;&lt;language&gt;eng&lt;/language&gt;&lt;/record&gt;&lt;/Cite&gt;&lt;/EndNote&gt;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36" w:tooltip="Good, 1999 #899" w:history="1">
        <w:r w:rsidRPr="009672B3">
          <w:rPr>
            <w:rFonts w:ascii="Arial" w:hAnsi="Arial" w:cs="Arial"/>
            <w:noProof/>
            <w:color w:val="000000"/>
            <w:sz w:val="21"/>
            <w:szCs w:val="21"/>
          </w:rPr>
          <w:t>36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w:t>
      </w:r>
    </w:p>
    <w:p w:rsidR="004B69FA" w:rsidRPr="009672B3" w:rsidRDefault="004B69FA" w:rsidP="00D0455E">
      <w:pPr>
        <w:rPr>
          <w:rFonts w:ascii="Arial" w:hAnsi="Arial" w:cs="Arial"/>
          <w:b/>
          <w:sz w:val="22"/>
          <w:szCs w:val="22"/>
        </w:rPr>
      </w:pPr>
    </w:p>
    <w:p w:rsidR="00D0455E" w:rsidRPr="009672B3" w:rsidRDefault="00D0455E" w:rsidP="00D0455E">
      <w:pPr>
        <w:rPr>
          <w:rFonts w:ascii="Arial" w:hAnsi="Arial" w:cs="Arial"/>
          <w:b/>
          <w:sz w:val="22"/>
          <w:szCs w:val="22"/>
        </w:rPr>
      </w:pPr>
      <w:r w:rsidRPr="009672B3">
        <w:rPr>
          <w:rFonts w:ascii="Arial" w:hAnsi="Arial" w:cs="Arial"/>
          <w:b/>
          <w:sz w:val="22"/>
          <w:szCs w:val="22"/>
        </w:rPr>
        <w:t>SLEEP DISTURBANCES</w:t>
      </w:r>
    </w:p>
    <w:p w:rsidR="00D0455E" w:rsidRPr="009672B3" w:rsidRDefault="00D0455E" w:rsidP="00D0455E">
      <w:pPr>
        <w:rPr>
          <w:rFonts w:ascii="Arial" w:hAnsi="Arial" w:cs="Arial"/>
          <w:color w:val="000000"/>
          <w:sz w:val="21"/>
          <w:szCs w:val="21"/>
        </w:rPr>
      </w:pPr>
    </w:p>
    <w:p w:rsidR="00D0455E" w:rsidRPr="009672B3" w:rsidRDefault="00D0455E" w:rsidP="00D0455E">
      <w:pPr>
        <w:rPr>
          <w:rFonts w:ascii="Arial" w:hAnsi="Arial" w:cs="Arial"/>
          <w:b/>
          <w:sz w:val="22"/>
          <w:szCs w:val="22"/>
        </w:rPr>
      </w:pPr>
      <w:r w:rsidRPr="009672B3">
        <w:rPr>
          <w:rFonts w:ascii="Arial" w:hAnsi="Arial" w:cs="Arial"/>
          <w:color w:val="000000"/>
          <w:sz w:val="21"/>
          <w:szCs w:val="21"/>
        </w:rPr>
        <w:t xml:space="preserve">HT for relief of hot flashes is effective in up to 90% of menopausal women. However, many women still experience sleep disturbances.  </w:t>
      </w:r>
      <w:r w:rsidRPr="009672B3">
        <w:rPr>
          <w:rFonts w:ascii="Arial" w:hAnsi="Arial" w:cs="Arial"/>
          <w:sz w:val="22"/>
          <w:szCs w:val="22"/>
        </w:rPr>
        <w:t xml:space="preserve">Poor sleep (including difficulty falling asleep, disrupted sleep, insufficient quantity, and poor quality) affects approximately 45% of perimenopausal women in the U.S. and is associated with reduced productivity, irritability, depression, and cardiovascular disease </w:t>
      </w:r>
      <w:r w:rsidRPr="009672B3">
        <w:rPr>
          <w:rFonts w:ascii="Arial" w:hAnsi="Arial" w:cs="Arial"/>
          <w:sz w:val="22"/>
          <w:szCs w:val="22"/>
        </w:rPr>
        <w:fldChar w:fldCharType="begin">
          <w:fldData xml:space="preserve">PEVuZE5vdGU+PENpdGU+PEF1dGhvcj5VdGlhbjwvQXV0aG9yPjxZZWFyPjIwMDU8L1llYXI+PFJl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PEVuZE5vdGU+PENpdGU+PEF1dGhvcj5VdGlhbjwvQXV0aG9yPjxZZWFyPjIwMDU8L1llYXI+PFJl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37" w:tooltip="Utian, 2005 #842" w:history="1">
        <w:r w:rsidRPr="009672B3">
          <w:rPr>
            <w:rFonts w:ascii="Arial" w:hAnsi="Arial" w:cs="Arial"/>
            <w:noProof/>
            <w:sz w:val="22"/>
            <w:szCs w:val="22"/>
          </w:rPr>
          <w:t>37</w:t>
        </w:r>
      </w:hyperlink>
      <w:r w:rsidRPr="009672B3">
        <w:rPr>
          <w:rFonts w:ascii="Arial" w:hAnsi="Arial" w:cs="Arial"/>
          <w:noProof/>
          <w:sz w:val="22"/>
          <w:szCs w:val="22"/>
        </w:rPr>
        <w:t xml:space="preserve">, </w:t>
      </w:r>
      <w:hyperlink w:anchor="_ENREF_38" w:tooltip="Woods, 2005 #843" w:history="1">
        <w:r w:rsidRPr="009672B3">
          <w:rPr>
            <w:rFonts w:ascii="Arial" w:hAnsi="Arial" w:cs="Arial"/>
            <w:noProof/>
            <w:sz w:val="22"/>
            <w:szCs w:val="22"/>
          </w:rPr>
          <w:t>38</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The causes are multiple and include: hot flashes, nocturia, anxiety, depression, and primary sleep disorders (</w:t>
      </w:r>
      <w:r w:rsidRPr="009672B3">
        <w:rPr>
          <w:rFonts w:ascii="Arial" w:hAnsi="Arial" w:cs="Arial"/>
          <w:i/>
          <w:sz w:val="22"/>
          <w:szCs w:val="22"/>
        </w:rPr>
        <w:t>i.e.</w:t>
      </w:r>
      <w:r w:rsidRPr="009672B3">
        <w:rPr>
          <w:rFonts w:ascii="Arial" w:hAnsi="Arial" w:cs="Arial"/>
          <w:sz w:val="22"/>
          <w:szCs w:val="22"/>
        </w:rPr>
        <w:t xml:space="preserve"> apnea, periodic limb movements/restless legs syndrome).</w:t>
      </w:r>
    </w:p>
    <w:p w:rsidR="00D0455E" w:rsidRPr="009672B3" w:rsidRDefault="00D0455E" w:rsidP="00D0455E">
      <w:pPr>
        <w:rPr>
          <w:rFonts w:ascii="Arial" w:hAnsi="Arial" w:cs="Arial"/>
          <w:sz w:val="22"/>
          <w:szCs w:val="22"/>
        </w:rPr>
      </w:pPr>
    </w:p>
    <w:p w:rsidR="00D0455E" w:rsidRPr="009672B3" w:rsidRDefault="00D0455E" w:rsidP="00D0455E">
      <w:pPr>
        <w:rPr>
          <w:rFonts w:ascii="Arial" w:hAnsi="Arial" w:cs="Arial"/>
          <w:sz w:val="22"/>
          <w:szCs w:val="22"/>
        </w:rPr>
      </w:pPr>
      <w:r w:rsidRPr="009672B3">
        <w:rPr>
          <w:rFonts w:ascii="Arial" w:hAnsi="Arial" w:cs="Arial"/>
          <w:sz w:val="22"/>
          <w:szCs w:val="22"/>
        </w:rPr>
        <w:t>Time of night (</w:t>
      </w:r>
      <w:r w:rsidRPr="009672B3">
        <w:rPr>
          <w:rFonts w:ascii="Arial" w:hAnsi="Arial" w:cs="Arial"/>
          <w:i/>
          <w:sz w:val="22"/>
          <w:szCs w:val="22"/>
        </w:rPr>
        <w:t>i.e.</w:t>
      </w:r>
      <w:r w:rsidRPr="009672B3">
        <w:rPr>
          <w:rFonts w:ascii="Arial" w:hAnsi="Arial" w:cs="Arial"/>
          <w:sz w:val="22"/>
          <w:szCs w:val="22"/>
        </w:rPr>
        <w:t xml:space="preserve"> first vs. second half) appears to influence the etiology of poor sleep.  Laboratory sleep studies have shown that hot flashes tend to cause arousals in the first half of the night and are associated with subjective poor sleep.  However, apneas and periodic limb movements tend to cause arousals in the second half of the night—a time when rapid eye movement (REM) sleep predominates and suppresses thermoregulatory effector responses like hot flashes.  Thus in the second half of the night, primary sleep disorders cause arousals (hence loss of REM sleep) and may subsequently precipitate hot flashes </w:t>
      </w:r>
      <w:r w:rsidRPr="009672B3">
        <w:rPr>
          <w:rFonts w:ascii="Arial" w:hAnsi="Arial" w:cs="Arial"/>
          <w:sz w:val="22"/>
          <w:szCs w:val="22"/>
        </w:rPr>
        <w:fldChar w:fldCharType="begin">
          <w:fldData xml:space="preserve">PEVuZE5vdGU+PENpdGU+PEF1dGhvcj5GcmVlZG1hbjwvQXV0aG9yPjxZZWFyPjIwMDY8L1llYXI+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=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PEVuZE5vdGU+PENpdGU+PEF1dGhvcj5GcmVlZG1hbjwvQXV0aG9yPjxZZWFyPjIwMDY8L1llYXI+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=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39" w:tooltip="Freedman, 2006 #844" w:history="1">
        <w:r w:rsidRPr="009672B3">
          <w:rPr>
            <w:rFonts w:ascii="Arial" w:hAnsi="Arial" w:cs="Arial"/>
            <w:noProof/>
            <w:sz w:val="22"/>
            <w:szCs w:val="22"/>
          </w:rPr>
          <w:t>39</w:t>
        </w:r>
      </w:hyperlink>
      <w:r w:rsidRPr="009672B3">
        <w:rPr>
          <w:rFonts w:ascii="Arial" w:hAnsi="Arial" w:cs="Arial"/>
          <w:noProof/>
          <w:sz w:val="22"/>
          <w:szCs w:val="22"/>
        </w:rPr>
        <w:t xml:space="preserve">, </w:t>
      </w:r>
      <w:hyperlink w:anchor="_ENREF_40" w:tooltip="Freedman, 2007 #845" w:history="1">
        <w:r w:rsidRPr="009672B3">
          <w:rPr>
            <w:rFonts w:ascii="Arial" w:hAnsi="Arial" w:cs="Arial"/>
            <w:noProof/>
            <w:sz w:val="22"/>
            <w:szCs w:val="22"/>
          </w:rPr>
          <w:t>40</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w:t>
      </w:r>
    </w:p>
    <w:p w:rsidR="00D0455E" w:rsidRPr="009672B3" w:rsidRDefault="00D0455E" w:rsidP="00D0455E">
      <w:pPr>
        <w:rPr>
          <w:rFonts w:ascii="Arial" w:hAnsi="Arial" w:cs="Arial"/>
          <w:sz w:val="22"/>
          <w:szCs w:val="22"/>
        </w:rPr>
      </w:pPr>
    </w:p>
    <w:p w:rsidR="00D0455E" w:rsidRPr="009672B3" w:rsidRDefault="00D0455E" w:rsidP="00D0455E">
      <w:pPr>
        <w:rPr>
          <w:rFonts w:ascii="Arial" w:hAnsi="Arial" w:cs="Arial"/>
          <w:sz w:val="22"/>
          <w:szCs w:val="22"/>
        </w:rPr>
      </w:pPr>
      <w:r w:rsidRPr="009672B3">
        <w:rPr>
          <w:rFonts w:ascii="Arial" w:hAnsi="Arial" w:cs="Arial"/>
          <w:sz w:val="22"/>
          <w:szCs w:val="22"/>
        </w:rPr>
        <w:t xml:space="preserve">Determinants of subjective versus objective sleep quality may also be different.  Whereas subjective sleep quality tends to be lower in women who experience hot flashes and report anxiety, objective sleep efficiency (ratio of time-asleep to time-spent-in-bed) tends to be lower in women who have apnea or periodic limb movements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&lt;EndNote&gt;&lt;Cite&gt;&lt;Author&gt;Freedman&lt;/Author&gt;&lt;Year&gt;2007&lt;/Year&gt;&lt;RecNum&gt;845&lt;/RecNum&gt;&lt;DisplayText&gt;(40)&lt;/DisplayText&gt;&lt;record&gt;&lt;rec-number&gt;845&lt;/rec-number&gt;&lt;foreign-keys&gt;&lt;key app="EN" db-id="z520fpasxazwvpepx5fprresezezffx20599" timestamp="0"&gt;845&lt;/key&gt;&lt;/foreign-keys&gt;&lt;ref-type name="Journal Article"&gt;17&lt;/ref-type&gt;&lt;contributors&gt;&lt;authors&gt;&lt;author&gt;Freedman, R. R.&lt;/author&gt;&lt;author&gt;Roehrs, T. A.&lt;/author&gt;&lt;/authors&gt;&lt;/contributors&gt;&lt;auth-address&gt;Department of Psychiatry, Wayne State University School of Medicine, and Henry Ford Hospital Sleep Disorders Center, Detroit, MI 48201, USA. aa2613@wayne.edu&lt;/auth-address&gt;&lt;titles&gt;&lt;title&gt;Sleep disturbance in menopause&lt;/title&gt;&lt;secondary-title&gt;Menopause&lt;/secondary-title&gt;&lt;/titles&gt;&lt;periodical&gt;&lt;full-title&gt;Menopause&lt;/full-title&gt;&lt;abbr-1&gt;Menopause (New York, N.Y.)&lt;/abbr-1&gt;&lt;/periodical&gt;&lt;pages&gt;826-9&lt;/pages&gt;&lt;volume&gt;14&lt;/volume&gt;&lt;number&gt;5&lt;/number&gt;&lt;edition&gt;2007/05/09&lt;/edition&gt;&lt;keywords&gt;&lt;keyword&gt;Cross-Sectional Studies&lt;/keyword&gt;&lt;keyword&gt;Female&lt;/keyword&gt;&lt;keyword&gt;Health Status&lt;/keyword&gt;&lt;keyword&gt;Hot Flashes/*complications&lt;/keyword&gt;&lt;keyword&gt;Humans&lt;/keyword&gt;&lt;keyword&gt;Middle Aged&lt;/keyword&gt;&lt;keyword&gt;*Perimenopause&lt;/keyword&gt;&lt;keyword&gt;*Postmenopause&lt;/keyword&gt;&lt;keyword&gt;Questionnaires&lt;/keyword&gt;&lt;keyword&gt;Restless Legs Syndrome/*etiology&lt;/keyword&gt;&lt;keyword&gt;Sleep Apnea Syndromes/*etiology&lt;/keyword&gt;&lt;keyword&gt;Sleep Disorders/etiology&lt;/keyword&gt;&lt;keyword&gt;Women&amp;apos;s Health&lt;/keyword&gt;&lt;/keywords&gt;&lt;dates&gt;&lt;year&gt;2007&lt;/year&gt;&lt;pub-dates&gt;&lt;date&gt;Sep-Oct&lt;/date&gt;&lt;/pub-dates&gt;&lt;/dates&gt;&lt;isbn&gt;1072-3714 (Print)&amp;#xD;1072-3714 (Linking)&lt;/isbn&gt;&lt;accession-num&gt;17486023&lt;/accession-num&gt;&lt;urls&gt;&lt;related-urls&gt;&lt;url&gt;http://www.ncbi.nlm.nih.gov/entrez/query.fcgi?cmd=Retrieve&amp;amp;db=PubMed&amp;amp;dopt=Citation&amp;amp;list_uids=17486023&lt;/url&gt;&lt;/related-urls&gt;&lt;/urls&gt;&lt;electronic-resource-num&gt;10.1097/GME.0b013e3180321a22&amp;#xD;00042192-200714050-00007 [pii]&lt;/electronic-resource-num&gt;&lt;language&gt;eng&lt;/language&gt;&lt;/record&gt;&lt;/Cite&gt;&lt;/EndNote&gt;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40" w:tooltip="Freedman, 2007 #845" w:history="1">
        <w:r w:rsidRPr="009672B3">
          <w:rPr>
            <w:rFonts w:ascii="Arial" w:hAnsi="Arial" w:cs="Arial"/>
            <w:noProof/>
            <w:sz w:val="22"/>
            <w:szCs w:val="22"/>
          </w:rPr>
          <w:t>40</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w:t>
      </w:r>
    </w:p>
    <w:p w:rsidR="00D0455E" w:rsidRPr="009672B3" w:rsidRDefault="00D0455E" w:rsidP="00D0455E">
      <w:pPr>
        <w:rPr>
          <w:rFonts w:ascii="Arial" w:hAnsi="Arial" w:cs="Arial"/>
          <w:sz w:val="22"/>
          <w:szCs w:val="22"/>
        </w:rPr>
      </w:pPr>
    </w:p>
    <w:p w:rsidR="00D0455E" w:rsidRPr="009672B3" w:rsidRDefault="00D0455E" w:rsidP="00D0455E">
      <w:pPr>
        <w:rPr>
          <w:rFonts w:ascii="Arial" w:hAnsi="Arial" w:cs="Arial"/>
          <w:sz w:val="22"/>
          <w:szCs w:val="22"/>
        </w:rPr>
      </w:pPr>
      <w:r w:rsidRPr="009672B3">
        <w:rPr>
          <w:rFonts w:ascii="Arial" w:hAnsi="Arial" w:cs="Arial"/>
          <w:sz w:val="22"/>
          <w:szCs w:val="22"/>
        </w:rPr>
        <w:t>Although it is often assumed that complaints of poor sleep are due to hot flashes, treatment of hot flashes may not improve sleep quality if there is an underlying primary sleep disorder or psychiatric condition syndrome.  Thus, providers should assess patients for apnea, restless legs, anxiety, and depression, and consider appropriate treatment.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lastRenderedPageBreak/>
        <w:t>A double-blind, crossover study in hypogonadal postmenopausal women compared the effects of CEE (0.625 mg/d) and placebo on sleep patterns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&lt;EndNote&gt;&lt;Cite&gt;&lt;Author&gt;Schiff&lt;/Author&gt;&lt;Year&gt;1979&lt;/Year&gt;&lt;RecNum&gt;621&lt;/RecNum&gt;&lt;DisplayText&gt;(41)&lt;/DisplayText&gt;&lt;record&gt;&lt;rec-number&gt;621&lt;/rec-number&gt;&lt;foreign-keys&gt;&lt;key app="EN" db-id="z520fpasxazwvpepx5fprresezezffx20599" timestamp="0"&gt;621&lt;/key&gt;&lt;/foreign-keys&gt;&lt;ref-type name="Journal Article"&gt;17&lt;/ref-type&gt;&lt;contributors&gt;&lt;authors&gt;&lt;author&gt;Schiff, I.&lt;/author&gt;&lt;author&gt;Regestein, Q.&lt;/author&gt;&lt;author&gt;Tulchinsky, D.&lt;/author&gt;&lt;author&gt;Ryan, K. J.&lt;/author&gt;&lt;/authors&gt;&lt;/contributors&gt;&lt;titles&gt;&lt;title&gt;Effects of estrogens on sleep and psychological state of hypogonadal women&lt;/title&gt;&lt;secondary-title&gt;JAMA&lt;/secondary-title&gt;&lt;/titles&gt;&lt;periodical&gt;&lt;full-title&gt;Jama&lt;/full-title&gt;&lt;abbr-1&gt;Jama&lt;/abbr-1&gt;&lt;/periodical&gt;&lt;pages&gt;2405-4&lt;/pages&gt;&lt;volume&gt;242&lt;/volume&gt;&lt;number&gt;22&lt;/number&gt;&lt;edition&gt;1979/11/30&lt;/edition&gt;&lt;keywords&gt;&lt;keyword&gt;Adult&lt;/keyword&gt;&lt;keyword&gt;Aged&lt;/keyword&gt;&lt;keyword&gt;Aggression/drug effects&lt;/keyword&gt;&lt;keyword&gt;Behavior/ drug effects&lt;/keyword&gt;&lt;keyword&gt;Estrogens, Conjugated (USP)/administration &amp;amp; dosage/ pharmacology&lt;/keyword&gt;&lt;keyword&gt;Female&lt;/keyword&gt;&lt;keyword&gt;Hostility/drug effects&lt;/keyword&gt;&lt;keyword&gt;Humans&lt;/keyword&gt;&lt;keyword&gt;Hypogonadism/ drug therapy&lt;/keyword&gt;&lt;keyword&gt;Male&lt;/keyword&gt;&lt;keyword&gt;Middle Aged&lt;/keyword&gt;&lt;keyword&gt;Psychological Tests&lt;/keyword&gt;&lt;keyword&gt;Sleep/ drug effects&lt;/keyword&gt;&lt;keyword&gt;Sleep Stages/drug effects&lt;/keyword&gt;&lt;/keywords&gt;&lt;dates&gt;&lt;year&gt;1979&lt;/year&gt;&lt;pub-dates&gt;&lt;date&gt;Nov 30&lt;/date&gt;&lt;/pub-dates&gt;&lt;/dates&gt;&lt;isbn&gt;0098-7484 (Print)&amp;#xD;0098-7484 (Linking)&lt;/isbn&gt;&lt;accession-num&gt;226735&lt;/accession-num&gt;&lt;urls&gt;&lt;/urls&gt;&lt;remote-database-provider&gt;Nlm&lt;/remote-database-provider&gt;&lt;language&gt;eng&lt;/language&gt;&lt;/record&gt;&lt;/Cite&gt;&lt;/EndNote&gt;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41" w:tooltip="Schiff, 1979 #621" w:history="1">
        <w:r w:rsidRPr="009672B3">
          <w:rPr>
            <w:rFonts w:ascii="Arial" w:hAnsi="Arial" w:cs="Arial"/>
            <w:noProof/>
            <w:color w:val="000000"/>
            <w:sz w:val="21"/>
            <w:szCs w:val="21"/>
          </w:rPr>
          <w:t>41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Results showed no relation between hot flashes or night sweats and sleep disturbances. For the women on estrogen, however, sleep quality improved, along with length of REM sleep and sleep latency. The causes of sleep disturbances in the postmenopause are complex and further research is needed.</w:t>
      </w:r>
    </w:p>
    <w:p w:rsidR="00D0455E" w:rsidRPr="009672B3" w:rsidRDefault="00D0455E" w:rsidP="00D0455E">
      <w:pPr>
        <w:rPr>
          <w:rFonts w:ascii="Arial" w:hAnsi="Arial" w:cs="Arial"/>
          <w:b/>
        </w:rPr>
      </w:pPr>
      <w:r w:rsidRPr="009672B3">
        <w:rPr>
          <w:rFonts w:ascii="Arial" w:hAnsi="Arial" w:cs="Arial"/>
          <w:b/>
        </w:rPr>
        <w:t>DEPRESSION</w:t>
      </w:r>
      <w:r w:rsidRPr="009672B3">
        <w:rPr>
          <w:rFonts w:ascii="Arial" w:hAnsi="Arial" w:cs="Arial"/>
          <w:b/>
        </w:rPr>
        <w:br/>
      </w:r>
    </w:p>
    <w:p w:rsidR="00D0455E" w:rsidRPr="009672B3" w:rsidRDefault="00D0455E" w:rsidP="00D0455E">
      <w:pPr>
        <w:rPr>
          <w:rFonts w:ascii="Arial" w:hAnsi="Arial" w:cs="Arial"/>
        </w:rPr>
      </w:pPr>
      <w:r w:rsidRPr="009672B3">
        <w:rPr>
          <w:rFonts w:ascii="Arial" w:hAnsi="Arial" w:cs="Arial"/>
        </w:rPr>
        <w:t>Although prior epidemiologic studies have concluded that postmenopausal women are not at increased risk for depression, studies in the past few years including the Harvard study of Moods and Cycles have shown depressive symptoms are observed more frequently in this during the menopausal transition.</w:t>
      </w:r>
      <w:r w:rsidRPr="009672B3">
        <w:rPr>
          <w:rFonts w:ascii="Arial" w:hAnsi="Arial" w:cs="Arial"/>
        </w:rPr>
        <w:fldChar w:fldCharType="begin">
          <w:fldData xml:space="preserve">PEVuZE5vdGU+PENpdGU+PEF1dGhvcj5IYXJsb3c8L0F1dGhvcj48WWVhcj4yMDAzPC9ZZWFyPjxS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PEVuZE5vdGU+PENpdGU+PEF1dGhvcj5IYXJsb3c8L0F1dGhvcj48WWVhcj4yMDAzPC9ZZWFyPjxS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42" w:tooltip="Harlow, 2003 #624" w:history="1">
        <w:r w:rsidRPr="009672B3">
          <w:rPr>
            <w:rFonts w:ascii="Arial" w:hAnsi="Arial" w:cs="Arial"/>
            <w:noProof/>
          </w:rPr>
          <w:t>42</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Increased psychological distress was seen in the SWAN study of women in the transition </w:t>
      </w:r>
      <w:r w:rsidRPr="009672B3">
        <w:rPr>
          <w:rFonts w:ascii="Arial" w:hAnsi="Arial" w:cs="Arial"/>
        </w:rPr>
        <w:fldChar w:fldCharType="begin">
          <w:fldData xml:space="preserve">PEVuZE5vdGU+PENpdGU+PEF1dGhvcj5Ccm9tYmVyZ2VyPC9BdXRob3I+PFllYXI+MjAwMTwvWWVh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PEVuZE5vdGU+PENpdGU+PEF1dGhvcj5Ccm9tYmVyZ2VyPC9BdXRob3I+PFllYXI+MjAwMTwvWWVh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29" w:tooltip="Cohen, 2006 #633" w:history="1">
        <w:r w:rsidRPr="009672B3">
          <w:rPr>
            <w:rFonts w:ascii="Arial" w:hAnsi="Arial" w:cs="Arial"/>
            <w:noProof/>
          </w:rPr>
          <w:t>29</w:t>
        </w:r>
      </w:hyperlink>
      <w:r w:rsidRPr="009672B3">
        <w:rPr>
          <w:rFonts w:ascii="Arial" w:hAnsi="Arial" w:cs="Arial"/>
          <w:noProof/>
        </w:rPr>
        <w:t xml:space="preserve">, </w:t>
      </w:r>
      <w:hyperlink w:anchor="_ENREF_43" w:tooltip="Bromberger, 2001 #626" w:history="1">
        <w:r w:rsidRPr="009672B3">
          <w:rPr>
            <w:rFonts w:ascii="Arial" w:hAnsi="Arial" w:cs="Arial"/>
            <w:noProof/>
          </w:rPr>
          <w:t>43</w:t>
        </w:r>
      </w:hyperlink>
      <w:r w:rsidRPr="009672B3">
        <w:rPr>
          <w:rFonts w:ascii="Arial" w:hAnsi="Arial" w:cs="Arial"/>
          <w:noProof/>
        </w:rPr>
        <w:t xml:space="preserve">, </w:t>
      </w:r>
      <w:hyperlink w:anchor="_ENREF_44" w:tooltip="Bromberger, 2007 #628" w:history="1">
        <w:r w:rsidRPr="009672B3">
          <w:rPr>
            <w:rFonts w:ascii="Arial" w:hAnsi="Arial" w:cs="Arial"/>
            <w:noProof/>
          </w:rPr>
          <w:t>44</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This vulnerability occurs even if women do not have a previous history of depression </w:t>
      </w:r>
      <w:r w:rsidRPr="009672B3">
        <w:rPr>
          <w:rFonts w:ascii="Arial" w:hAnsi="Arial" w:cs="Arial"/>
        </w:rPr>
        <w:fldChar w:fldCharType="begin">
          <w:fldData xml:space="preserve">PEVuZE5vdGU+PENpdGU+PEF1dGhvcj5GcmVlbWFuPC9BdXRob3I+PFllYXI+MjAwNDwvWWVhcj48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PEVuZE5vdGU+PENpdGU+PEF1dGhvcj5GcmVlbWFuPC9BdXRob3I+PFllYXI+MjAwNDwvWWVhcj48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44" w:tooltip="Bromberger, 2007 #628" w:history="1">
        <w:r w:rsidRPr="009672B3">
          <w:rPr>
            <w:rFonts w:ascii="Arial" w:hAnsi="Arial" w:cs="Arial"/>
            <w:noProof/>
          </w:rPr>
          <w:t>44</w:t>
        </w:r>
      </w:hyperlink>
      <w:r w:rsidRPr="009672B3">
        <w:rPr>
          <w:rFonts w:ascii="Arial" w:hAnsi="Arial" w:cs="Arial"/>
          <w:noProof/>
        </w:rPr>
        <w:t xml:space="preserve">, </w:t>
      </w:r>
      <w:hyperlink w:anchor="_ENREF_45" w:tooltip="Freeman, 2004 #614" w:history="1">
        <w:r w:rsidRPr="009672B3">
          <w:rPr>
            <w:rFonts w:ascii="Arial" w:hAnsi="Arial" w:cs="Arial"/>
            <w:noProof/>
          </w:rPr>
          <w:t>45</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although women with a previous history appear to be at greater risk </w:t>
      </w:r>
      <w:r w:rsidRPr="009672B3">
        <w:rPr>
          <w:rFonts w:ascii="Arial" w:hAnsi="Arial" w:cs="Arial"/>
        </w:rPr>
        <w:fldChar w:fldCharType="begin">
          <w:fldData xml:space="preserve">PEVuZE5vdGU+PENpdGU+PEF1dGhvcj5Ccm9tYmVyZ2VyPC9BdXRob3I+PFllYXI+MjAwOTwvWWVh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PEVuZE5vdGU+PENpdGU+PEF1dGhvcj5Ccm9tYmVyZ2VyPC9BdXRob3I+PFllYXI+MjAwOTwvWWVh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46" w:tooltip="Bromberger, 2009 #639" w:history="1">
        <w:r w:rsidRPr="009672B3">
          <w:rPr>
            <w:rFonts w:ascii="Arial" w:hAnsi="Arial" w:cs="Arial"/>
            <w:noProof/>
          </w:rPr>
          <w:t>46</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and depression is more apt to occur in the later stages of perimenopause </w:t>
      </w:r>
      <w:r w:rsidRPr="009672B3">
        <w:rPr>
          <w:rFonts w:ascii="Arial" w:hAnsi="Arial" w:cs="Arial"/>
        </w:rPr>
        <w:fldChar w:fldCharType="begin">
          <w:fldData xml:space="preserve">PEVuZE5vdGU+PENpdGU+PEF1dGhvcj5BdmlzPC9BdXRob3I+PFllYXI+MTk5NDwvWWVhcj48UmVj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PEVuZE5vdGU+PENpdGU+PEF1dGhvcj5BdmlzPC9BdXRob3I+PFllYXI+MTk5NDwvWWVhcj48UmVj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47" w:tooltip="Avis, 1994 #649" w:history="1">
        <w:r w:rsidRPr="009672B3">
          <w:rPr>
            <w:rFonts w:ascii="Arial" w:hAnsi="Arial" w:cs="Arial"/>
            <w:noProof/>
          </w:rPr>
          <w:t>47-50</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In particular, a subgroup of women who show abnormal mood responses to periods of estrogen withdrawal such as postpartum and premenstrually with a diagnosis of PMDD (premenstrual dysphoric disorder) may be especially vulnerable </w:t>
      </w:r>
      <w:r w:rsidRPr="009672B3">
        <w:rPr>
          <w:rFonts w:ascii="Arial" w:hAnsi="Arial" w:cs="Arial"/>
        </w:rPr>
        <w:fldChar w:fldCharType="begin">
          <w:fldData xml:space="preserve">PEVuZE5vdGU+PENpdGU+PEF1dGhvcj5DYWxsZWdhcmk8L0F1dGhvcj48WWVhcj4yMDA3PC9ZZWFy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PEVuZE5vdGU+PENpdGU+PEF1dGhvcj5DYWxsZWdhcmk8L0F1dGhvcj48WWVhcj4yMDA3PC9ZZWFy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51" w:tooltip="Callegari, 2007 #630" w:history="1">
        <w:r w:rsidRPr="009672B3">
          <w:rPr>
            <w:rFonts w:ascii="Arial" w:hAnsi="Arial" w:cs="Arial"/>
            <w:noProof/>
          </w:rPr>
          <w:t>51</w:t>
        </w:r>
      </w:hyperlink>
      <w:r w:rsidRPr="009672B3">
        <w:rPr>
          <w:rFonts w:ascii="Arial" w:hAnsi="Arial" w:cs="Arial"/>
          <w:noProof/>
        </w:rPr>
        <w:t xml:space="preserve">, </w:t>
      </w:r>
      <w:hyperlink w:anchor="_ENREF_52" w:tooltip="Steiner, 2003 #648" w:history="1">
        <w:r w:rsidRPr="009672B3">
          <w:rPr>
            <w:rFonts w:ascii="Arial" w:hAnsi="Arial" w:cs="Arial"/>
            <w:noProof/>
          </w:rPr>
          <w:t>52</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Women suffering from hot flashes </w:t>
      </w:r>
      <w:r w:rsidRPr="009672B3">
        <w:rPr>
          <w:rFonts w:ascii="Arial" w:hAnsi="Arial" w:cs="Arial"/>
        </w:rPr>
        <w:fldChar w:fldCharType="begin">
          <w:fldData xml:space="preserve">PEVuZE5vdGU+PENpdGU+PEF1dGhvcj5Kb2ZmZTwvQXV0aG9yPjxZZWFyPjIwMDI8L1llYXI+PFJl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PEVuZE5vdGU+PENpdGU+PEF1dGhvcj5Kb2ZmZTwvQXV0aG9yPjxZZWFyPjIwMDI8L1llYXI+PFJl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53" w:tooltip="Joffe, 2002 #643" w:history="1">
        <w:r w:rsidRPr="009672B3">
          <w:rPr>
            <w:rFonts w:ascii="Arial" w:hAnsi="Arial" w:cs="Arial"/>
            <w:noProof/>
          </w:rPr>
          <w:t>53</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and sleep disorder</w:t>
      </w:r>
      <w:r w:rsidRPr="009672B3">
        <w:rPr>
          <w:rFonts w:ascii="Arial" w:hAnsi="Arial" w:cs="Arial"/>
        </w:rPr>
        <w:fldChar w:fldCharType="begin"/>
      </w:r>
      <w:r w:rsidRPr="009672B3">
        <w:rPr>
          <w:rFonts w:ascii="Arial" w:hAnsi="Arial" w:cs="Arial"/>
        </w:rPr>
        <w:instrText xml:space="preserve"> ADDIN EN.CITE &lt;EndNote&gt;&lt;Cite&gt;&lt;Author&gt;Woods&lt;/Author&gt;&lt;Year&gt;2008&lt;/Year&gt;&lt;RecNum&gt;645&lt;/RecNum&gt;&lt;DisplayText&gt;(54)&lt;/DisplayText&gt;&lt;record&gt;&lt;rec-number&gt;645&lt;/rec-number&gt;&lt;foreign-keys&gt;&lt;key app="EN" db-id="z520fpasxazwvpepx5fprresezezffx20599" timestamp="0"&gt;645&lt;/key&gt;&lt;/foreign-keys&gt;&lt;ref-type name="Journal Article"&gt;17&lt;/ref-type&gt;&lt;contributors&gt;&lt;authors&gt;&lt;author&gt;Woods, N. F.&lt;/author&gt;&lt;author&gt;Smith-DiJulio, K.&lt;/author&gt;&lt;author&gt;Percival, D. B.&lt;/author&gt;&lt;author&gt;Tao, E. Y.&lt;/author&gt;&lt;author&gt;Mariella, A.&lt;/author&gt;&lt;author&gt;Mitchell, S.&lt;/author&gt;&lt;/authors&gt;&lt;/contributors&gt;&lt;auth-address&gt;Department of Family and Child Nursing, University of Seattle, WA 98195-7260, USA. nfwoods@u-washington.edu&lt;/auth-address&gt;&lt;titles&gt;&lt;title&gt;Depressed mood during the menopausal transition and early postmenopause: observations from the Seattle Midlife Women&amp;apos;s Health Study&lt;/title&gt;&lt;secondary-title&gt;Menopause&lt;/secondary-title&gt;&lt;/titles&gt;&lt;periodical&gt;&lt;full-title&gt;Menopause&lt;/full-title&gt;&lt;abbr-1&gt;Menopause (New York, N.Y.)&lt;/abbr-1&gt;&lt;/periodical&gt;&lt;pages&gt;223-232&lt;/pages&gt;&lt;volume&gt;15&lt;/volume&gt;&lt;number&gt;2&lt;/number&gt;&lt;edition&gt;2008/01/08&lt;/edition&gt;&lt;keywords&gt;&lt;keyword&gt;Adult&lt;/keyword&gt;&lt;keyword&gt;Aging/*psychology&lt;/keyword&gt;&lt;keyword&gt;Depression/physiopathology/*psychology&lt;/keyword&gt;&lt;keyword&gt;Female&lt;/keyword&gt;&lt;keyword&gt;Hot Flashes/psychology&lt;/keyword&gt;&lt;keyword&gt;Humans&lt;/keyword&gt;&lt;keyword&gt;Life Change Events&lt;/keyword&gt;&lt;keyword&gt;Longitudinal Studies&lt;/keyword&gt;&lt;keyword&gt;Middle Aged&lt;/keyword&gt;&lt;keyword&gt;Perimenopause/physiology/*psychology&lt;/keyword&gt;&lt;keyword&gt;Psychiatric Status Rating Scales&lt;/keyword&gt;&lt;keyword&gt;Risk Factors&lt;/keyword&gt;&lt;keyword&gt;Sex Offenses&lt;/keyword&gt;&lt;/keywords&gt;&lt;dates&gt;&lt;year&gt;2008&lt;/year&gt;&lt;pub-dates&gt;&lt;date&gt;Mar-Apr&lt;/date&gt;&lt;/pub-dates&gt;&lt;/dates&gt;&lt;isbn&gt;1072-3714 (Print)&amp;#xD;1072-3714 (Linking)&lt;/isbn&gt;&lt;accession-num&gt;18176355&lt;/accession-num&gt;&lt;urls&gt;&lt;related-urls&gt;&lt;url&gt;http://www.ncbi.nlm.nih.gov/entrez/query.fcgi?cmd=Retrieve&amp;amp;db=PubMed&amp;amp;dopt=Citation&amp;amp;list_uids=18176355&lt;/url&gt;&lt;/related-urls&gt;&lt;/urls&gt;&lt;electronic-resource-num&gt;10.1097/gme.0b013e3181450fc2&lt;/electronic-resource-num&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54" w:tooltip="Woods, 2008 #645" w:history="1">
        <w:r w:rsidRPr="009672B3">
          <w:rPr>
            <w:rFonts w:ascii="Arial" w:hAnsi="Arial" w:cs="Arial"/>
            <w:noProof/>
          </w:rPr>
          <w:t>54</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are also vulnerable, but depressive episodes can occur regardless of the presence of hot flashes</w:t>
      </w:r>
      <w:r w:rsidRPr="009672B3">
        <w:rPr>
          <w:rFonts w:ascii="Arial" w:hAnsi="Arial" w:cs="Arial"/>
        </w:rPr>
        <w:fldChar w:fldCharType="begin"/>
      </w:r>
      <w:r w:rsidRPr="009672B3">
        <w:rPr>
          <w:rFonts w:ascii="Arial" w:hAnsi="Arial" w:cs="Arial"/>
        </w:rPr>
        <w:instrText xml:space="preserve"> ADDIN EN.CITE &lt;EndNote&gt;&lt;Cite&gt;&lt;Author&gt;Steinberg&lt;/Author&gt;&lt;Year&gt;2008&lt;/Year&gt;&lt;RecNum&gt;623&lt;/RecNum&gt;&lt;DisplayText&gt;(55)&lt;/DisplayText&gt;&lt;record&gt;&lt;rec-number&gt;623&lt;/rec-number&gt;&lt;foreign-keys&gt;&lt;key app="EN" db-id="z520fpasxazwvpepx5fprresezezffx20599" timestamp="0"&gt;623&lt;/key&gt;&lt;/foreign-keys&gt;&lt;ref-type name="Journal Article"&gt;17&lt;/ref-type&gt;&lt;contributors&gt;&lt;authors&gt;&lt;author&gt;Steinberg, E. M.&lt;/author&gt;&lt;author&gt;Rubinow, D. R.&lt;/author&gt;&lt;author&gt;Bartko, J. J.&lt;/author&gt;&lt;author&gt;Fortinsky, P. M.&lt;/author&gt;&lt;author&gt;Haq, N.&lt;/author&gt;&lt;author&gt;Thompson, K.&lt;/author&gt;&lt;author&gt;Schmidt, P. J.&lt;/author&gt;&lt;/authors&gt;&lt;/contributors&gt;&lt;auth-address&gt;Behavioral Endocrinology Branch, National Institute of Mental Health, Bethesda, MD 20892-1276, USA.&lt;/auth-address&gt;&lt;titles&gt;&lt;title&gt;A cross-sectional evaluation of perimenopausal depression&lt;/title&gt;&lt;secondary-title&gt;J Clin Psychiatry&lt;/secondary-title&gt;&lt;/titles&gt;&lt;pages&gt;973-80&lt;/pages&gt;&lt;volume&gt;69&lt;/volume&gt;&lt;number&gt;6&lt;/number&gt;&lt;edition&gt;2008/05/29&lt;/edition&gt;&lt;keywords&gt;&lt;keyword&gt;Adult&lt;/keyword&gt;&lt;keyword&gt;Cross-Sectional Studies&lt;/keyword&gt;&lt;keyword&gt;Demography&lt;/keyword&gt;&lt;keyword&gt;Depressive Disorder/diagnosis/*epidemiology/*psychology&lt;/keyword&gt;&lt;keyword&gt;Depressive Disorder, Major/*epidemiology/*psychology&lt;/keyword&gt;&lt;keyword&gt;Diagnostic and Statistical Manual of Mental Disorders&lt;/keyword&gt;&lt;keyword&gt;Female&lt;/keyword&gt;&lt;keyword&gt;Hot Flashes/epidemiology&lt;/keyword&gt;&lt;keyword&gt;Humans&lt;/keyword&gt;&lt;keyword&gt;Middle Aged&lt;/keyword&gt;&lt;keyword&gt;Perimenopause/*psychology&lt;/keyword&gt;&lt;keyword&gt;Severity of Illness Index&lt;/keyword&gt;&lt;keyword&gt;Smoking/epidemiology&lt;/keyword&gt;&lt;/keywords&gt;&lt;dates&gt;&lt;year&gt;2008&lt;/year&gt;&lt;pub-dates&gt;&lt;date&gt;Jun&lt;/date&gt;&lt;/pub-dates&gt;&lt;/dates&gt;&lt;isbn&gt;1555-2101 (Electronic)&amp;#xD;0160-6689 (Linking)&lt;/isbn&gt;&lt;accession-num&gt;18505304&lt;/accession-num&gt;&lt;urls&gt;&lt;related-urls&gt;&lt;url&gt;http://www.ncbi.nlm.nih.gov/entrez/query.fcgi?cmd=Retrieve&amp;amp;db=PubMed&amp;amp;dopt=Citation&amp;amp;list_uids=18505304&lt;/url&gt;&lt;/related-urls&gt;&lt;/urls&gt;&lt;custom2&gt;2727626&lt;/custom2&gt;&lt;electronic-resource-num&gt;ej07m03790 [pii]&lt;/electronic-resource-num&gt;&lt;language&gt;eng&lt;/language&gt;&lt;/record&gt;&lt;/Cite&gt;&lt;/EndNote&gt;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55" w:tooltip="Steinberg, 2008 #623" w:history="1">
        <w:r w:rsidRPr="009672B3">
          <w:rPr>
            <w:rFonts w:ascii="Arial" w:hAnsi="Arial" w:cs="Arial"/>
            <w:noProof/>
          </w:rPr>
          <w:t>55</w:t>
        </w:r>
      </w:hyperlink>
      <w:r w:rsidRPr="009672B3">
        <w:rPr>
          <w:rFonts w:ascii="Arial" w:hAnsi="Arial" w:cs="Arial"/>
          <w:noProof/>
        </w:rPr>
        <w:t>)</w:t>
      </w:r>
      <w:r w:rsidRPr="009672B3">
        <w:rPr>
          <w:rFonts w:ascii="Arial" w:hAnsi="Arial" w:cs="Arial"/>
        </w:rPr>
        <w:fldChar w:fldCharType="end"/>
      </w:r>
      <w:r w:rsidRPr="009672B3">
        <w:rPr>
          <w:rFonts w:ascii="Arial" w:hAnsi="Arial" w:cs="Arial"/>
        </w:rPr>
        <w:t>.Women with early onset of perimenopause also have a significantly increased risk of first onset depression</w:t>
      </w:r>
      <w:r w:rsidRPr="009672B3">
        <w:rPr>
          <w:rFonts w:ascii="Arial" w:hAnsi="Arial" w:cs="Arial"/>
        </w:rPr>
        <w:fldChar w:fldCharType="begin">
          <w:fldData xml:space="preserve">PEVuZE5vdGU+PENpdGU+PEF1dGhvcj5IYXJsb3c8L0F1dGhvcj48WWVhcj4yMDAzPC9ZZWFyPjxS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PEVuZE5vdGU+PENpdGU+PEF1dGhvcj5IYXJsb3c8L0F1dGhvcj48WWVhcj4yMDAzPC9ZZWFyPjxS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42" w:tooltip="Harlow, 2003 #624" w:history="1">
        <w:r w:rsidRPr="009672B3">
          <w:rPr>
            <w:rFonts w:ascii="Arial" w:hAnsi="Arial" w:cs="Arial"/>
            <w:noProof/>
          </w:rPr>
          <w:t>42</w:t>
        </w:r>
      </w:hyperlink>
      <w:r w:rsidRPr="009672B3">
        <w:rPr>
          <w:rFonts w:ascii="Arial" w:hAnsi="Arial" w:cs="Arial"/>
          <w:noProof/>
        </w:rPr>
        <w:t xml:space="preserve">, </w:t>
      </w:r>
      <w:hyperlink w:anchor="_ENREF_56" w:tooltip="Harlow, 2000 #642" w:history="1">
        <w:r w:rsidRPr="009672B3">
          <w:rPr>
            <w:rFonts w:ascii="Arial" w:hAnsi="Arial" w:cs="Arial"/>
            <w:noProof/>
          </w:rPr>
          <w:t>56</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as well as those with a longer length of perimenopause</w:t>
      </w:r>
      <w:r w:rsidRPr="009672B3">
        <w:rPr>
          <w:rFonts w:ascii="Arial" w:hAnsi="Arial" w:cs="Arial"/>
        </w:rPr>
        <w:fldChar w:fldCharType="begin">
          <w:fldData xml:space="preserve">PEVuZE5vdGU+PENpdGU+PEF1dGhvcj5EZW5uZXJzdGVpbjwvQXV0aG9yPjxZZWFyPjIwMDQ8L1ll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==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PEVuZE5vdGU+PENpdGU+PEF1dGhvcj5EZW5uZXJzdGVpbjwvQXV0aG9yPjxZZWFyPjIwMDQ8L1ll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==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47" w:tooltip="Avis, 1994 #649" w:history="1">
        <w:r w:rsidRPr="009672B3">
          <w:rPr>
            <w:rFonts w:ascii="Arial" w:hAnsi="Arial" w:cs="Arial"/>
            <w:noProof/>
          </w:rPr>
          <w:t>47</w:t>
        </w:r>
      </w:hyperlink>
      <w:r w:rsidRPr="009672B3">
        <w:rPr>
          <w:rFonts w:ascii="Arial" w:hAnsi="Arial" w:cs="Arial"/>
          <w:noProof/>
        </w:rPr>
        <w:t xml:space="preserve">, </w:t>
      </w:r>
      <w:hyperlink w:anchor="_ENREF_48" w:tooltip="Dennerstein, 2004 #652" w:history="1">
        <w:r w:rsidRPr="009672B3">
          <w:rPr>
            <w:rFonts w:ascii="Arial" w:hAnsi="Arial" w:cs="Arial"/>
            <w:noProof/>
          </w:rPr>
          <w:t>48</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Thus hormonal fluctuations may be a psychological destabilizer and there is some evidence that sex hormones may prevent, attenuate or even treat depressive episodes in the perimenopause </w:t>
      </w:r>
      <w:r w:rsidRPr="009672B3">
        <w:rPr>
          <w:rFonts w:ascii="Arial" w:hAnsi="Arial" w:cs="Arial"/>
        </w:rPr>
        <w:fldChar w:fldCharType="begin">
          <w:fldData xml:space="preserve">PEVuZE5vdGU+PENpdGU+PEF1dGhvcj5HeWxsc3Ryb208L0F1dGhvcj48WWVhcj4yMDA3PC9ZZWFy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PEVuZE5vdGU+PENpdGU+PEF1dGhvcj5HeWxsc3Ryb208L0F1dGhvcj48WWVhcj4yMDA3PC9ZZWFy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50" w:tooltip="Schmidt, 2009 #655" w:history="1">
        <w:r w:rsidRPr="009672B3">
          <w:rPr>
            <w:rFonts w:ascii="Arial" w:hAnsi="Arial" w:cs="Arial"/>
            <w:noProof/>
          </w:rPr>
          <w:t>50</w:t>
        </w:r>
      </w:hyperlink>
      <w:r w:rsidRPr="009672B3">
        <w:rPr>
          <w:rFonts w:ascii="Arial" w:hAnsi="Arial" w:cs="Arial"/>
          <w:noProof/>
        </w:rPr>
        <w:t xml:space="preserve">, </w:t>
      </w:r>
      <w:hyperlink w:anchor="_ENREF_57" w:tooltip="Gyllstrom, 2007 #660" w:history="1">
        <w:r w:rsidRPr="009672B3">
          <w:rPr>
            <w:rFonts w:ascii="Arial" w:hAnsi="Arial" w:cs="Arial"/>
            <w:noProof/>
          </w:rPr>
          <w:t>57</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This is an area of evolving research, but two independent studies demonstrate successful treatment of depression with transdermal estradiol </w:t>
      </w:r>
      <w:r w:rsidRPr="009672B3">
        <w:rPr>
          <w:rFonts w:ascii="Arial" w:hAnsi="Arial" w:cs="Arial"/>
        </w:rPr>
        <w:fldChar w:fldCharType="begin">
          <w:fldData xml:space="preserve">PEVuZE5vdGU+PENpdGU+PEF1dGhvcj5TY2htaWR0PC9BdXRob3I+PFllYXI+MjAwNDwvWWVhcj48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PEVuZE5vdGU+PENpdGU+PEF1dGhvcj5TY2htaWR0PC9BdXRob3I+PFllYXI+MjAwNDwvWWVhcj48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49" w:tooltip="Schmidt, 2004 #654" w:history="1">
        <w:r w:rsidRPr="009672B3">
          <w:rPr>
            <w:rFonts w:ascii="Arial" w:hAnsi="Arial" w:cs="Arial"/>
            <w:noProof/>
          </w:rPr>
          <w:t>49</w:t>
        </w:r>
      </w:hyperlink>
      <w:r w:rsidRPr="009672B3">
        <w:rPr>
          <w:rFonts w:ascii="Arial" w:hAnsi="Arial" w:cs="Arial"/>
          <w:noProof/>
        </w:rPr>
        <w:t xml:space="preserve">, </w:t>
      </w:r>
      <w:hyperlink w:anchor="_ENREF_58" w:tooltip="Soares, 2001 #656" w:history="1">
        <w:r w:rsidRPr="009672B3">
          <w:rPr>
            <w:rFonts w:ascii="Arial" w:hAnsi="Arial" w:cs="Arial"/>
            <w:noProof/>
          </w:rPr>
          <w:t>58</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This treatment; however, does not appear to be successful following menopause </w:t>
      </w:r>
      <w:r w:rsidRPr="009672B3">
        <w:rPr>
          <w:rFonts w:ascii="Arial" w:hAnsi="Arial" w:cs="Arial"/>
        </w:rPr>
        <w:fldChar w:fldCharType="begin"/>
      </w:r>
      <w:r w:rsidRPr="009672B3">
        <w:rPr>
          <w:rFonts w:ascii="Arial" w:hAnsi="Arial" w:cs="Arial"/>
        </w:rPr>
        <w:instrText xml:space="preserve"> ADDIN EN.CITE &lt;EndNote&gt;&lt;Cite&gt;&lt;Author&gt;Morrison&lt;/Author&gt;&lt;Year&gt;2004&lt;/Year&gt;&lt;RecNum&gt;659&lt;/RecNum&gt;&lt;DisplayText&gt;(59)&lt;/DisplayText&gt;&lt;record&gt;&lt;rec-number&gt;659&lt;/rec-number&gt;&lt;foreign-keys&gt;&lt;key app="EN" db-id="z520fpasxazwvpepx5fprresezezffx20599" timestamp="0"&gt;659&lt;/key&gt;&lt;/foreign-keys&gt;&lt;ref-type name="Journal Article"&gt;17&lt;/ref-type&gt;&lt;contributors&gt;&lt;authors&gt;&lt;author&gt;Morrison, M. F.&lt;/author&gt;&lt;author&gt;Kallan, M. J.&lt;/author&gt;&lt;author&gt;Ten Have, T.&lt;/author&gt;&lt;author&gt;Katz, I.&lt;/author&gt;&lt;author&gt;Tweedy, K.&lt;/author&gt;&lt;author&gt;Battistini, M.&lt;/author&gt;&lt;/authors&gt;&lt;/contributors&gt;&lt;auth-address&gt;Department of Psychiatry, University of Pennsylvania School of Medicine, Philadelphia, PA, USA.&lt;/auth-address&gt;&lt;titles&gt;&lt;title&gt;Lack of efficacy of estradiol for depression in postmenopausal women: a randomized, controlled trial&lt;/title&gt;&lt;secondary-title&gt;Biol Psychiatry&lt;/secondary-title&gt;&lt;/titles&gt;&lt;pages&gt;406-12&lt;/pages&gt;&lt;volume&gt;55&lt;/volume&gt;&lt;number&gt;4&lt;/number&gt;&lt;edition&gt;2004/02/13&lt;/edition&gt;&lt;keywords&gt;&lt;keyword&gt;Adult&lt;/keyword&gt;&lt;keyword&gt;Age Factors&lt;/keyword&gt;&lt;keyword&gt;Contraceptives, Oral, Synthetic/therapeutic use&lt;/keyword&gt;&lt;keyword&gt;Cross-Over Studies&lt;/keyword&gt;&lt;keyword&gt;Depression/*drug therapy/epidemiology&lt;/keyword&gt;&lt;keyword&gt;Estradiol/blood/*therapeutic use&lt;/keyword&gt;&lt;keyword&gt;Estrogen Replacement Therapy&lt;/keyword&gt;&lt;keyword&gt;Female&lt;/keyword&gt;&lt;keyword&gt;Humans&lt;/keyword&gt;&lt;keyword&gt;Medroxyprogesterone/therapeutic use&lt;/keyword&gt;&lt;keyword&gt;Middle Aged&lt;/keyword&gt;&lt;keyword&gt;Postmenopause/*psychology&lt;/keyword&gt;&lt;keyword&gt;Psychiatric Status Rating Scales/statistics &amp;amp; numerical data&lt;/keyword&gt;&lt;keyword&gt;Treatment Outcome&lt;/keyword&gt;&lt;/keywords&gt;&lt;dates&gt;&lt;year&gt;2004&lt;/year&gt;&lt;pub-dates&gt;&lt;date&gt;Feb 15&lt;/date&gt;&lt;/pub-dates&gt;&lt;/dates&gt;&lt;isbn&gt;0006-3223 (Print)&amp;#xD;0006-3223 (Linking)&lt;/isbn&gt;&lt;accession-num&gt;14960294&lt;/accession-num&gt;&lt;urls&gt;&lt;related-urls&gt;&lt;url&gt;http://www.ncbi.nlm.nih.gov/entrez/query.fcgi?cmd=Retrieve&amp;amp;db=PubMed&amp;amp;dopt=Citation&amp;amp;list_uids=14960294&lt;/url&gt;&lt;/related-urls&gt;&lt;/urls&gt;&lt;electronic-resource-num&gt;10.1016/j.biopsych.2003.08.011&amp;#xD;S0006322303008801 [pii]&lt;/electronic-resource-num&gt;&lt;language&gt;eng&lt;/language&gt;&lt;/record&gt;&lt;/Cite&gt;&lt;/EndNote&gt;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59" w:tooltip="Morrison, 2004 #659" w:history="1">
        <w:r w:rsidRPr="009672B3">
          <w:rPr>
            <w:rFonts w:ascii="Arial" w:hAnsi="Arial" w:cs="Arial"/>
            <w:noProof/>
          </w:rPr>
          <w:t>59</w:t>
        </w:r>
      </w:hyperlink>
      <w:r w:rsidRPr="009672B3">
        <w:rPr>
          <w:rFonts w:ascii="Arial" w:hAnsi="Arial" w:cs="Arial"/>
          <w:noProof/>
        </w:rPr>
        <w:t>)</w:t>
      </w:r>
      <w:r w:rsidRPr="009672B3">
        <w:rPr>
          <w:rFonts w:ascii="Arial" w:hAnsi="Arial" w:cs="Arial"/>
        </w:rPr>
        <w:fldChar w:fldCharType="end"/>
      </w:r>
      <w:r w:rsidRPr="009672B3">
        <w:rPr>
          <w:rFonts w:ascii="Arial" w:hAnsi="Arial" w:cs="Arial"/>
        </w:rPr>
        <w:t>. Whether asymptomatic postmenopausal women benefit is unproven but the KEEPS study showed improvement in depression, anxiety and sexual function</w:t>
      </w:r>
      <w:r w:rsidRPr="009672B3">
        <w:rPr>
          <w:rFonts w:ascii="Arial" w:hAnsi="Arial" w:cs="Arial"/>
        </w:rPr>
        <w:fldChar w:fldCharType="begin"/>
      </w:r>
      <w:r w:rsidRPr="009672B3">
        <w:rPr>
          <w:rFonts w:ascii="Arial" w:hAnsi="Arial" w:cs="Arial"/>
        </w:rPr>
        <w:instrText xml:space="preserve"> ADDIN EN.CITE &lt;EndNote&gt;&lt;Cite&gt;&lt;Author&gt;Harman&lt;/Author&gt;&lt;Year&gt;2012&lt;/Year&gt;&lt;RecNum&gt;1256&lt;/RecNum&gt;&lt;DisplayText&gt;(60)&lt;/DisplayText&gt;&lt;record&gt;&lt;rec-number&gt;1256&lt;/rec-number&gt;&lt;foreign-keys&gt;&lt;key app="EN" db-id="z520fpasxazwvpepx5fprresezezffx20599" timestamp="1424485202"&gt;1256&lt;/key&gt;&lt;/foreign-keys&gt;&lt;ref-type name="Conference Paper"&gt;47&lt;/ref-type&gt;&lt;contributors&gt;&lt;authors&gt;&lt;author&gt;Harman, M.&lt;/author&gt;&lt;/authors&gt;&lt;/contributors&gt;&lt;titles&gt;&lt;title&gt;Primary findings of the Kronos Early Prevention Study (KEEPS)&lt;/title&gt;&lt;secondary-title&gt;Proceedings from the 23rd Anuual Meeting of the North American Menopause Society&lt;/secondary-title&gt;&lt;/titles&gt;&lt;num-vols&gt;October 3-6&lt;/num-vols&gt;&lt;dates&gt;&lt;year&gt;2012&lt;/year&gt;&lt;/dates&gt;&lt;pub-location&gt;Orlando Florida&lt;/pub-location&gt;&lt;urls&gt;&lt;/urls&gt;&lt;/record&gt;&lt;/Cite&gt;&lt;/EndNote&gt;</w:instrText>
      </w:r>
      <w:r w:rsidRPr="009672B3">
        <w:rPr>
          <w:rFonts w:ascii="Arial" w:hAnsi="Arial" w:cs="Arial"/>
        </w:rPr>
        <w:fldChar w:fldCharType="separate"/>
      </w:r>
      <w:r w:rsidRPr="009672B3">
        <w:rPr>
          <w:rFonts w:ascii="Arial" w:hAnsi="Arial" w:cs="Arial"/>
          <w:noProof/>
        </w:rPr>
        <w:t>(</w:t>
      </w:r>
      <w:hyperlink w:anchor="_ENREF_60" w:tooltip="Harman, 2012 #1256" w:history="1">
        <w:r w:rsidRPr="009672B3">
          <w:rPr>
            <w:rFonts w:ascii="Arial" w:hAnsi="Arial" w:cs="Arial"/>
            <w:noProof/>
          </w:rPr>
          <w:t>60</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Current recommendations include the use of hormone therapy as well as selective serotonin reuptake inhibitors when treating refractory depression </w:t>
      </w:r>
      <w:r w:rsidRPr="009672B3">
        <w:rPr>
          <w:rFonts w:ascii="Arial" w:hAnsi="Arial" w:cs="Arial"/>
        </w:rPr>
        <w:fldChar w:fldCharType="begin">
          <w:fldData xml:space="preserve">PEVuZE5vdGU+PENpdGU+PEF1dGhvcj5QYXJyeTwvQXV0aG9yPjxZZWFyPjIwMDg8L1llYXI+PFJl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PEVuZE5vdGU+PENpdGU+PEF1dGhvcj5QYXJyeTwvQXV0aG9yPjxZZWFyPjIwMDg8L1llYXI+PFJl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61" w:tooltip="Parry, 2008 #657" w:history="1">
        <w:r w:rsidRPr="009672B3">
          <w:rPr>
            <w:rFonts w:ascii="Arial" w:hAnsi="Arial" w:cs="Arial"/>
            <w:noProof/>
          </w:rPr>
          <w:t>61</w:t>
        </w:r>
      </w:hyperlink>
      <w:r w:rsidRPr="009672B3">
        <w:rPr>
          <w:rFonts w:ascii="Arial" w:hAnsi="Arial" w:cs="Arial"/>
          <w:noProof/>
        </w:rPr>
        <w:t>)</w:t>
      </w:r>
      <w:r w:rsidRPr="009672B3">
        <w:rPr>
          <w:rFonts w:ascii="Arial" w:hAnsi="Arial" w:cs="Arial"/>
        </w:rPr>
        <w:fldChar w:fldCharType="end"/>
      </w:r>
      <w:r w:rsidRPr="009672B3">
        <w:rPr>
          <w:rFonts w:ascii="Arial" w:hAnsi="Arial" w:cs="Arial"/>
        </w:rPr>
        <w:t>.  However, the progestin in these patients should be chosen carefully as depressive symptoms may occur with these medications, and some patients cannot tolerate any progestin, even progesterone</w:t>
      </w:r>
      <w:r w:rsidRPr="009672B3">
        <w:rPr>
          <w:rFonts w:ascii="Arial" w:hAnsi="Arial" w:cs="Arial"/>
        </w:rPr>
        <w:fldChar w:fldCharType="begin"/>
      </w:r>
      <w:r w:rsidRPr="009672B3">
        <w:rPr>
          <w:rFonts w:ascii="Arial" w:hAnsi="Arial" w:cs="Arial"/>
        </w:rPr>
        <w:instrText xml:space="preserve"> ADDIN EN.CITE &lt;EndNote&gt;&lt;Cite&gt;&lt;Author&gt;Panay&lt;/Author&gt;&lt;Year&gt;1997&lt;/Year&gt;&lt;RecNum&gt;672&lt;/RecNum&gt;&lt;DisplayText&gt;(62)&lt;/DisplayText&gt;&lt;record&gt;&lt;rec-number&gt;672&lt;/rec-number&gt;&lt;foreign-keys&gt;&lt;key app="EN" db-id="z520fpasxazwvpepx5fprresezezffx20599" timestamp="0"&gt;672&lt;/key&gt;&lt;/foreign-keys&gt;&lt;ref-type name="Journal Article"&gt;17&lt;/ref-type&gt;&lt;contributors&gt;&lt;authors&gt;&lt;author&gt;Panay, N.&lt;/author&gt;&lt;author&gt;Studd, J.&lt;/author&gt;&lt;/authors&gt;&lt;/contributors&gt;&lt;auth-address&gt;Academic Department of Obstetrics and Gynaecology, Chelsea and Westminster Hospital, London, UK.&lt;/auth-address&gt;&lt;titles&gt;&lt;title&gt;Progestogen intolerance and compliance with hormone replacement therapy in menopausal women&lt;/title&gt;&lt;secondary-title&gt;Hum Reprod Update&lt;/secondary-title&gt;&lt;/titles&gt;&lt;pages&gt;159-71&lt;/pages&gt;&lt;volume&gt;3&lt;/volume&gt;&lt;number&gt;2&lt;/number&gt;&lt;edition&gt;1997/03/01&lt;/edition&gt;&lt;keywords&gt;&lt;keyword&gt;Affect/drug effects&lt;/keyword&gt;&lt;keyword&gt;Cardiovascular Diseases/chemically induced&lt;/keyword&gt;&lt;keyword&gt;Endometrium/drug effects&lt;/keyword&gt;&lt;keyword&gt;*Estrogen Replacement Therapy&lt;/keyword&gt;&lt;keyword&gt;Female&lt;/keyword&gt;&lt;keyword&gt;Humans&lt;/keyword&gt;&lt;keyword&gt;*Menopause&lt;/keyword&gt;&lt;keyword&gt;*Patient Compliance&lt;/keyword&gt;&lt;keyword&gt;Progestins/administration &amp;amp; dosage/*adverse effects&lt;/keyword&gt;&lt;keyword&gt;Uterine Hemorrhage/chemically induced&lt;/keyword&gt;&lt;/keywords&gt;&lt;dates&gt;&lt;year&gt;1997&lt;/year&gt;&lt;pub-dates&gt;&lt;date&gt;Mar-Apr&lt;/date&gt;&lt;/pub-dates&gt;&lt;/dates&gt;&lt;isbn&gt;1355-4786 (Print)&amp;#xD;1355-4786 (Linking)&lt;/isbn&gt;&lt;accession-num&gt;9286739&lt;/accession-num&gt;&lt;urls&gt;&lt;related-urls&gt;&lt;url&gt;http://www.ncbi.nlm.nih.gov/entrez/query.fcgi?cmd=Retrieve&amp;amp;db=PubMed&amp;amp;dopt=Citation&amp;amp;list_uids=9286739&lt;/url&gt;&lt;/related-urls&gt;&lt;/urls&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62" w:tooltip="Panay, 1997 #672" w:history="1">
        <w:r w:rsidRPr="009672B3">
          <w:rPr>
            <w:rFonts w:ascii="Arial" w:hAnsi="Arial" w:cs="Arial"/>
            <w:noProof/>
          </w:rPr>
          <w:t>62</w:t>
        </w:r>
      </w:hyperlink>
      <w:r w:rsidRPr="009672B3">
        <w:rPr>
          <w:rFonts w:ascii="Arial" w:hAnsi="Arial" w:cs="Arial"/>
          <w:noProof/>
        </w:rPr>
        <w:t>)</w:t>
      </w:r>
      <w:r w:rsidRPr="009672B3">
        <w:rPr>
          <w:rFonts w:ascii="Arial" w:hAnsi="Arial" w:cs="Arial"/>
        </w:rPr>
        <w:fldChar w:fldCharType="end"/>
      </w:r>
      <w:r w:rsidRPr="009672B3">
        <w:rPr>
          <w:rFonts w:ascii="Arial" w:hAnsi="Arial" w:cs="Arial"/>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With regard to mood, the data supports the theory that symptoms of depression may be alleviated with the use of ET/HT. In a double-blind placebo controlled trial of perimenopausal women, Soares et al found that depressive symptoms were significantly relieved in women receiving estradiol compared to placebo </w:t>
      </w:r>
      <w:r w:rsidRPr="009672B3">
        <w:rPr>
          <w:rFonts w:ascii="Arial" w:hAnsi="Arial" w:cs="Arial"/>
          <w:color w:val="000000"/>
          <w:sz w:val="21"/>
          <w:szCs w:val="21"/>
        </w:rPr>
        <w:fldChar w:fldCharType="begin">
          <w:fldData xml:space="preserve">PEVuZE5vdGU+PENpdGU+PEF1dGhvcj5Tb2FyZXM8L0F1dGhvcj48WWVhcj4yMDAxPC9ZZWFyPjxS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PEVuZE5vdGU+PENpdGU+PEF1dGhvcj5Tb2FyZXM8L0F1dGhvcj48WWVhcj4yMDAxPC9ZZWFyPjxS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58" w:tooltip="Soares, 2001 #656" w:history="1">
        <w:r w:rsidRPr="009672B3">
          <w:rPr>
            <w:rFonts w:ascii="Arial" w:hAnsi="Arial" w:cs="Arial"/>
            <w:noProof/>
            <w:color w:val="000000"/>
            <w:sz w:val="21"/>
            <w:szCs w:val="21"/>
          </w:rPr>
          <w:t>58</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In addition, estrogen has been shown to improve mood in post menopausal women without clinical depression </w:t>
      </w:r>
      <w:r w:rsidRPr="009672B3">
        <w:rPr>
          <w:rFonts w:ascii="Arial" w:hAnsi="Arial" w:cs="Arial"/>
          <w:color w:val="000000"/>
          <w:sz w:val="21"/>
          <w:szCs w:val="21"/>
        </w:rPr>
        <w:fldChar w:fldCharType="begin">
          <w:fldData xml:space="preserve">PEVuZE5vdGU+PENpdGU+PEF1dGhvcj5TaGVyd2luPC9BdXRob3I+PFllYXI+MTk4NTwvWWVhcj48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PEVuZE5vdGU+PENpdGU+PEF1dGhvcj5TaGVyd2luPC9BdXRob3I+PFllYXI+MTk4NTwvWWVhcj48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63" w:tooltip="Sherwin, 1985 #733" w:history="1">
        <w:r w:rsidRPr="009672B3">
          <w:rPr>
            <w:rFonts w:ascii="Arial" w:hAnsi="Arial" w:cs="Arial"/>
            <w:noProof/>
            <w:color w:val="000000"/>
            <w:sz w:val="21"/>
            <w:szCs w:val="21"/>
          </w:rPr>
          <w:t>63</w:t>
        </w:r>
      </w:hyperlink>
      <w:r w:rsidRPr="009672B3">
        <w:rPr>
          <w:rFonts w:ascii="Arial" w:hAnsi="Arial" w:cs="Arial"/>
          <w:noProof/>
          <w:color w:val="000000"/>
          <w:sz w:val="21"/>
          <w:szCs w:val="21"/>
        </w:rPr>
        <w:t xml:space="preserve">, </w:t>
      </w:r>
      <w:hyperlink w:anchor="_ENREF_64" w:tooltip="Sherwin, 1988 #734" w:history="1">
        <w:r w:rsidRPr="009672B3">
          <w:rPr>
            <w:rFonts w:ascii="Arial" w:hAnsi="Arial" w:cs="Arial"/>
            <w:noProof/>
            <w:color w:val="000000"/>
            <w:sz w:val="21"/>
            <w:szCs w:val="21"/>
          </w:rPr>
          <w:t>64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Further research is still needed in this area, but the preliminary data suggest that estrogen may be a possible treatment method for some depression symptoms.</w:t>
      </w:r>
    </w:p>
    <w:p w:rsidR="00D0455E" w:rsidRPr="009672B3" w:rsidRDefault="00D0455E" w:rsidP="00D0455E">
      <w:pPr>
        <w:spacing w:before="100" w:beforeAutospacing="1" w:after="100" w:afterAutospacing="1"/>
        <w:rPr>
          <w:rFonts w:ascii="Arial" w:hAnsi="Arial" w:cs="Arial"/>
          <w:color w:val="000000"/>
          <w:sz w:val="21"/>
          <w:szCs w:val="21"/>
        </w:rPr>
      </w:pPr>
      <w:bookmarkStart w:id="0" w:name="GENITOURINARYTRACT_ATROPHY"/>
      <w:r w:rsidRPr="009672B3">
        <w:rPr>
          <w:rFonts w:ascii="Arial" w:hAnsi="Arial" w:cs="Arial"/>
          <w:b/>
          <w:bCs/>
          <w:color w:val="000066"/>
          <w:sz w:val="21"/>
          <w:szCs w:val="21"/>
        </w:rPr>
        <w:t>GENITOURINARY TRACT ATROPHY</w:t>
      </w:r>
      <w:bookmarkEnd w:id="0"/>
    </w:p>
    <w:p w:rsidR="00D0455E" w:rsidRPr="009672B3" w:rsidRDefault="00D0455E" w:rsidP="00D0455E">
      <w:pPr>
        <w:rPr>
          <w:rFonts w:ascii="Arial" w:hAnsi="Arial" w:cs="Arial"/>
          <w:b/>
        </w:rPr>
      </w:pPr>
      <w:r w:rsidRPr="009672B3">
        <w:rPr>
          <w:rFonts w:ascii="Arial" w:hAnsi="Arial" w:cs="Arial"/>
          <w:color w:val="000000"/>
          <w:sz w:val="21"/>
          <w:szCs w:val="21"/>
        </w:rPr>
        <w:t>Large numbers of estrogen receptors are found in the vagina, vulva, urethra, and trigone of the bladder. Thus, atrophy of the genitourinary tract can occur as estrogen levels diminish.</w:t>
      </w:r>
      <w:r w:rsidRPr="009672B3">
        <w:rPr>
          <w:rFonts w:ascii="Arial" w:hAnsi="Arial" w:cs="Arial"/>
          <w:b/>
        </w:rPr>
        <w:t xml:space="preserve"> </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rPr>
        <w:t xml:space="preserve">Vulvovaginal atrophy causes significant complaints and is common in the menopause. Symptoms include dryness, dyspareunia, </w:t>
      </w:r>
      <w:proofErr w:type="gramStart"/>
      <w:r w:rsidRPr="009672B3">
        <w:rPr>
          <w:rFonts w:ascii="Arial" w:hAnsi="Arial" w:cs="Arial"/>
        </w:rPr>
        <w:t>discharge</w:t>
      </w:r>
      <w:proofErr w:type="gramEnd"/>
      <w:r w:rsidRPr="009672B3">
        <w:rPr>
          <w:rFonts w:ascii="Arial" w:hAnsi="Arial" w:cs="Arial"/>
        </w:rPr>
        <w:t>, itching and occasionally bleeding. The symptoms increase with age and may lead to vulvovaginal fissures and stenosis. These symptoms are described as moderate to severe in the majority of women who report them which in one survey was 30%</w:t>
      </w:r>
      <w:r w:rsidRPr="009672B3">
        <w:rPr>
          <w:rFonts w:ascii="Arial" w:hAnsi="Arial" w:cs="Arial"/>
        </w:rPr>
        <w:fldChar w:fldCharType="begin"/>
      </w:r>
      <w:r w:rsidRPr="009672B3">
        <w:rPr>
          <w:rFonts w:ascii="Arial" w:hAnsi="Arial" w:cs="Arial"/>
        </w:rPr>
        <w:instrText xml:space="preserve"> ADDIN EN.CITE &lt;EndNote&gt;&lt;Cite&gt;&lt;Author&gt;Barlow&lt;/Author&gt;&lt;Year&gt;1997&lt;/Year&gt;&lt;RecNum&gt;607&lt;/RecNum&gt;&lt;DisplayText&gt;(65)&lt;/DisplayText&gt;&lt;record&gt;&lt;rec-number&gt;607&lt;/rec-number&gt;&lt;foreign-keys&gt;&lt;key app="EN" db-id="z520fpasxazwvpepx5fprresezezffx20599" timestamp="0"&gt;607&lt;/key&gt;&lt;/foreign-keys&gt;&lt;ref-type name="Journal Article"&gt;17&lt;/ref-type&gt;&lt;contributors&gt;&lt;authors&gt;&lt;author&gt;Barlow, D. H.&lt;/author&gt;&lt;author&gt;Samsioe, G.&lt;/author&gt;&lt;author&gt;van Geelen, J. M.&lt;/author&gt;&lt;/authors&gt;&lt;/contributors&gt;&lt;auth-address&gt;Nuffield Department of Obstetrics and Gynaecology, Oxford Radcliffe Hospital, Headington, UK.&lt;/auth-address&gt;&lt;titles&gt;&lt;title&gt;A study of European womens&amp;apos; experience of the problems of urogenital ageing and its management&lt;/title&gt;&lt;secondary-title&gt;Maturitas&lt;/secondary-title&gt;&lt;/titles&gt;&lt;periodical&gt;&lt;full-title&gt;Maturitas&lt;/full-title&gt;&lt;abbr-1&gt;Maturitas&lt;/abbr-1&gt;&lt;/periodical&gt;&lt;pages&gt;239-47&lt;/pages&gt;&lt;volume&gt;27&lt;/volume&gt;&lt;number&gt;3&lt;/number&gt;&lt;edition&gt;1997/07/01&lt;/edition&gt;&lt;keywords&gt;&lt;keyword&gt;Aged&lt;/keyword&gt;&lt;keyword&gt;Attitude to Health&lt;/keyword&gt;&lt;keyword&gt;Climacteric/ psychology&lt;/keyword&gt;&lt;keyword&gt;Cross-Cultural Comparison&lt;/keyword&gt;&lt;keyword&gt;Cross-Sectional Studies&lt;/keyword&gt;&lt;keyword&gt;Estrogen Replacement Therapy/utilization&lt;/keyword&gt;&lt;keyword&gt;Europe/epidemiology&lt;/keyword&gt;&lt;keyword&gt;Female&lt;/keyword&gt;&lt;keyword&gt;Female Urogenital Diseases/epidemiology/ psychology&lt;/keyword&gt;&lt;keyword&gt;Humans&lt;/keyword&gt;&lt;keyword&gt;Incidence&lt;/keyword&gt;&lt;keyword&gt;Middle Aged&lt;/keyword&gt;&lt;/keywords&gt;&lt;dates&gt;&lt;year&gt;1997&lt;/year&gt;&lt;pub-dates&gt;&lt;date&gt;Jul&lt;/date&gt;&lt;/pub-dates&gt;&lt;/dates&gt;&lt;isbn&gt;0378-5122 (Print)&amp;#xD;0378-5122 (Linking)&lt;/isbn&gt;&lt;accession-num&gt;9288696&lt;/accession-num&gt;&lt;urls&gt;&lt;/urls&gt;&lt;electronic-resource-num&gt;S0378-5122(97)00047-9 [pii]&lt;/electronic-resource-num&gt;&lt;remote-database-provider&gt;Nlm&lt;/remote-database-provider&gt;&lt;language&gt;eng&lt;/language&gt;&lt;/record&gt;&lt;/Cite&gt;&lt;/EndNote&gt;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65" w:tooltip="Barlow, 1997 #607" w:history="1">
        <w:r w:rsidRPr="009672B3">
          <w:rPr>
            <w:rFonts w:ascii="Arial" w:hAnsi="Arial" w:cs="Arial"/>
            <w:noProof/>
          </w:rPr>
          <w:t>65</w:t>
        </w:r>
      </w:hyperlink>
      <w:r w:rsidRPr="009672B3">
        <w:rPr>
          <w:rFonts w:ascii="Arial" w:hAnsi="Arial" w:cs="Arial"/>
          <w:noProof/>
        </w:rPr>
        <w:t>)</w:t>
      </w:r>
      <w:r w:rsidRPr="009672B3">
        <w:rPr>
          <w:rFonts w:ascii="Arial" w:hAnsi="Arial" w:cs="Arial"/>
        </w:rPr>
        <w:fldChar w:fldCharType="end"/>
      </w:r>
      <w:r w:rsidRPr="009672B3">
        <w:rPr>
          <w:rFonts w:ascii="Arial" w:hAnsi="Arial" w:cs="Arial"/>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lastRenderedPageBreak/>
        <w:t>After menopause, the vaginal walls thin and lose their elasticity. They also produce fewer secretions and lose much of their lubricating ability in response to sexual stimuli. The vulva becomes flattened and thin as a result of the loss of collagen, adipose tissue and the ability to retain water</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&lt;EndNote&gt;&lt;Cite&gt;&lt;Author&gt;Oriba&lt;/Author&gt;&lt;Year&gt;1989&lt;/Year&gt;&lt;RecNum&gt;673&lt;/RecNum&gt;&lt;DisplayText&gt;(66)&lt;/DisplayText&gt;&lt;record&gt;&lt;rec-number&gt;673&lt;/rec-number&gt;&lt;foreign-keys&gt;&lt;key app="EN" db-id="z520fpasxazwvpepx5fprresezezffx20599" timestamp="0"&gt;673&lt;/key&gt;&lt;/foreign-keys&gt;&lt;ref-type name="Journal Article"&gt;17&lt;/ref-type&gt;&lt;contributors&gt;&lt;authors&gt;&lt;author&gt;Oriba, H. A.&lt;/author&gt;&lt;author&gt;Maibach, H. I.&lt;/author&gt;&lt;/authors&gt;&lt;/contributors&gt;&lt;auth-address&gt;Department of Dermatology, University of California, San Francisco.&lt;/auth-address&gt;&lt;titles&gt;&lt;title&gt;Vulvar transepidermal water loss (TEWL) decay curves. Effect of occlusion, delipidation, and age&lt;/title&gt;&lt;secondary-title&gt;Acta Derm Venereol&lt;/secondary-title&gt;&lt;/titles&gt;&lt;pages&gt;461-5&lt;/pages&gt;&lt;volume&gt;69&lt;/volume&gt;&lt;number&gt;6&lt;/number&gt;&lt;edition&gt;1989/01/01&lt;/edition&gt;&lt;keywords&gt;&lt;keyword&gt;Adult&lt;/keyword&gt;&lt;keyword&gt;Aged&lt;/keyword&gt;&lt;keyword&gt;Body Water/ physiology&lt;/keyword&gt;&lt;keyword&gt;Female&lt;/keyword&gt;&lt;keyword&gt;Forearm&lt;/keyword&gt;&lt;keyword&gt;Humans&lt;/keyword&gt;&lt;keyword&gt;Kinetics&lt;/keyword&gt;&lt;keyword&gt;Lipids/physiology&lt;/keyword&gt;&lt;keyword&gt;Menopause/ physiology&lt;/keyword&gt;&lt;keyword&gt;Middle Aged&lt;/keyword&gt;&lt;keyword&gt;Skin Physiological Phenomena&lt;/keyword&gt;&lt;keyword&gt;Vulva/ physiology&lt;/keyword&gt;&lt;/keywords&gt;&lt;dates&gt;&lt;year&gt;1989&lt;/year&gt;&lt;/dates&gt;&lt;isbn&gt;0001-5555 (Print)&amp;#xD;0001-5555 (Linking)&lt;/isbn&gt;&lt;accession-num&gt;2575316&lt;/accession-num&gt;&lt;urls&gt;&lt;/urls&gt;&lt;remote-database-provider&gt;Nlm&lt;/remote-database-provider&gt;&lt;language&gt;eng&lt;/language&gt;&lt;/record&gt;&lt;/Cite&gt;&lt;/EndNote&gt;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66" w:tooltip="Oriba, 1989 #673" w:history="1">
        <w:r w:rsidRPr="009672B3">
          <w:rPr>
            <w:rFonts w:ascii="Arial" w:hAnsi="Arial" w:cs="Arial"/>
            <w:noProof/>
            <w:color w:val="000000"/>
            <w:sz w:val="21"/>
            <w:szCs w:val="21"/>
          </w:rPr>
          <w:t>66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The urethra also becomes thinner and less efficient, with detrusor pressure at the urethral opening decreasing, both during and after voiding. Estrogen deficiency also leads to an increase in fibrosis of the bladder neck, reduced collagen in surrounding tissues, and a decrease in the number and diameter of the muscle fibers in the pelvic floor.</w:t>
      </w:r>
      <w:r w:rsidRPr="009672B3">
        <w:rPr>
          <w:rFonts w:ascii="Arial" w:hAnsi="Arial" w:cs="Arial"/>
        </w:rPr>
        <w:t xml:space="preserve"> There is a decrease in the superficial layer of the vaginal epithelium, a decrease in vaginal secretions and pH (normal is under 4.5) and an increase in vaginal infections due to loss of the normal acidic environment and overgrowth of opportunistic fecal bacteria at the expense of normal lactobacilli. Loss of subcutaneous fat leads shrinkage of the labia and retraction of the urethra</w:t>
      </w:r>
      <w:r w:rsidRPr="009672B3">
        <w:rPr>
          <w:rFonts w:ascii="Arial" w:hAnsi="Arial" w:cs="Arial"/>
        </w:rPr>
        <w:fldChar w:fldCharType="begin"/>
      </w:r>
      <w:r w:rsidRPr="009672B3">
        <w:rPr>
          <w:rFonts w:ascii="Arial" w:hAnsi="Arial" w:cs="Arial"/>
        </w:rPr>
        <w:instrText xml:space="preserve"> ADDIN EN.CITE &lt;EndNote&gt;&lt;Cite&gt;&lt;Author&gt;Pinkerton&lt;/Author&gt;&lt;Year&gt;2009&lt;/Year&gt;&lt;RecNum&gt;605&lt;/RecNum&gt;&lt;DisplayText&gt;(67)&lt;/DisplayText&gt;&lt;record&gt;&lt;rec-number&gt;605&lt;/rec-number&gt;&lt;foreign-keys&gt;&lt;key app="EN" db-id="z520fpasxazwvpepx5fprresezezffx20599" timestamp="0"&gt;605&lt;/key&gt;&lt;/foreign-keys&gt;&lt;ref-type name="Journal Article"&gt;17&lt;/ref-type&gt;&lt;contributors&gt;&lt;authors&gt;&lt;author&gt;Pinkerton, J. V.&lt;/author&gt;&lt;author&gt;Stovall, D. W.&lt;/author&gt;&lt;author&gt;Kightlinger, R. S.&lt;/author&gt;&lt;/authors&gt;&lt;/contributors&gt;&lt;auth-address&gt;University of Virginia Health System, Charlottesville, VA 22908, USA. jvp9u@virginia.edu&lt;/auth-address&gt;&lt;titles&gt;&lt;title&gt;Advances in the treatment of menopausal symptoms&lt;/title&gt;&lt;secondary-title&gt;Womens Health (Lond Engl)&lt;/secondary-title&gt;&lt;/titles&gt;&lt;periodical&gt;&lt;full-title&gt;Womens Health (Lond Engl)&lt;/full-title&gt;&lt;abbr-1&gt;Women&amp;apos;s health (London, England)&lt;/abbr-1&gt;&lt;/periodical&gt;&lt;pages&gt;361-384; quiz 383-4&lt;/pages&gt;&lt;volume&gt;5&lt;/volume&gt;&lt;number&gt;4&lt;/number&gt;&lt;edition&gt;2009/07/10&lt;/edition&gt;&lt;keywords&gt;&lt;keyword&gt;Atrophy&lt;/keyword&gt;&lt;keyword&gt;Female&lt;/keyword&gt;&lt;keyword&gt;Hormone Replacement Therapy/methods&lt;/keyword&gt;&lt;keyword&gt;Humans&lt;/keyword&gt;&lt;keyword&gt;Menopause/ drug effects&lt;/keyword&gt;&lt;keyword&gt;Vagina/drug effects/pathology&lt;/keyword&gt;&lt;keyword&gt;Vasomotor System/drug effects&lt;/keyword&gt;&lt;/keywords&gt;&lt;dates&gt;&lt;year&gt;2009&lt;/year&gt;&lt;pub-dates&gt;&lt;date&gt;Jul&lt;/date&gt;&lt;/pub-dates&gt;&lt;/dates&gt;&lt;isbn&gt;1745-5065 (Electronic)&lt;/isbn&gt;&lt;accession-num&gt;19586429&lt;/accession-num&gt;&lt;urls&gt;&lt;/urls&gt;&lt;electronic-resource-num&gt;10.2217/whe.09.31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67" w:tooltip="Pinkerton, 2009 #605" w:history="1">
        <w:r w:rsidRPr="009672B3">
          <w:rPr>
            <w:rFonts w:ascii="Arial" w:hAnsi="Arial" w:cs="Arial"/>
            <w:noProof/>
          </w:rPr>
          <w:t>67</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Estrogen treatment, both systemic and local can greatly relieve these problems</w:t>
      </w:r>
      <w:r w:rsidRPr="009672B3">
        <w:rPr>
          <w:rFonts w:ascii="Arial" w:hAnsi="Arial" w:cs="Arial"/>
        </w:rPr>
        <w:fldChar w:fldCharType="begin">
          <w:fldData xml:space="preserve">PEVuZE5vdGU+PENpdGU+PEF1dGhvcj5SYXltdW5kbzwvQXV0aG9yPjxZZWFyPjIwMDQ8L1llYXI+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PEVuZE5vdGU+PENpdGU+PEF1dGhvcj5SYXltdW5kbzwvQXV0aG9yPjxZZWFyPjIwMDQ8L1llYXI+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67" w:tooltip="Pinkerton, 2009 #605" w:history="1">
        <w:r w:rsidRPr="009672B3">
          <w:rPr>
            <w:rFonts w:ascii="Arial" w:hAnsi="Arial" w:cs="Arial"/>
            <w:noProof/>
          </w:rPr>
          <w:t>67-69</w:t>
        </w:r>
      </w:hyperlink>
      <w:r w:rsidRPr="009672B3">
        <w:rPr>
          <w:rFonts w:ascii="Arial" w:hAnsi="Arial" w:cs="Arial"/>
          <w:noProof/>
        </w:rPr>
        <w:t>)</w:t>
      </w:r>
      <w:r w:rsidRPr="009672B3">
        <w:rPr>
          <w:rFonts w:ascii="Arial" w:hAnsi="Arial" w:cs="Arial"/>
        </w:rPr>
        <w:fldChar w:fldCharType="end"/>
      </w:r>
      <w:r w:rsidRPr="009672B3">
        <w:rPr>
          <w:rFonts w:ascii="Arial" w:hAnsi="Arial" w:cs="Arial"/>
        </w:rPr>
        <w:t>.</w:t>
      </w:r>
    </w:p>
    <w:p w:rsidR="00D0455E" w:rsidRPr="009672B3" w:rsidRDefault="00D0455E" w:rsidP="00D0455E">
      <w:pPr>
        <w:rPr>
          <w:rFonts w:ascii="Arial" w:hAnsi="Arial" w:cs="Arial"/>
        </w:rPr>
      </w:pPr>
      <w:r w:rsidRPr="009672B3">
        <w:rPr>
          <w:rFonts w:ascii="Arial" w:hAnsi="Arial" w:cs="Arial"/>
          <w:color w:val="000000"/>
          <w:sz w:val="21"/>
          <w:szCs w:val="21"/>
        </w:rPr>
        <w:t>These changes increase a woman's risk of vaginal and urinary tract infection. Atrophic genitourinary tissues are also at increased risk of injury by trauma. Estrogen replacement therapy can significantly lessen these problems.</w:t>
      </w:r>
      <w:r w:rsidRPr="009672B3">
        <w:rPr>
          <w:rFonts w:ascii="Arial" w:hAnsi="Arial" w:cs="Arial"/>
        </w:rPr>
        <w:t xml:space="preserve"> The advantage of using local vaginal therapy is that minimal if any absorption occurs after the first two weeks of therapy, and it can be used without the side effects of systemic therapy. Multiple studies have shown that the absorption of vaginal estrogen therapy is strictly dose dependent and is maximal in the first two weeks of treatment when the vagina is thin and atrophic. With the return of the normal superficial layer of the vagina, serum levels of estradiol remain in the postmenopausal range when used in minimal doses. Studies have followed women for up to 3 months including patients with breast cancer </w:t>
      </w:r>
      <w:r w:rsidRPr="009672B3">
        <w:rPr>
          <w:rFonts w:ascii="Arial" w:hAnsi="Arial" w:cs="Arial"/>
        </w:rPr>
        <w:fldChar w:fldCharType="begin">
          <w:fldData xml:space="preserve">PEVuZE5vdGU+PENpdGU+PEF1dGhvcj5CaWdsaWE8L0F1dGhvcj48UmVjTnVtPjU4MjwvUmVjTnVt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PEVuZE5vdGU+PENpdGU+PEF1dGhvcj5CaWdsaWE8L0F1dGhvcj48UmVjTnVtPjU4MjwvUmVjTnVt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69" w:tooltip="Bachmann, 2008 #583" w:history="1">
        <w:r w:rsidRPr="009672B3">
          <w:rPr>
            <w:rFonts w:ascii="Arial" w:hAnsi="Arial" w:cs="Arial"/>
            <w:noProof/>
          </w:rPr>
          <w:t>69-71</w:t>
        </w:r>
      </w:hyperlink>
      <w:r w:rsidRPr="009672B3">
        <w:rPr>
          <w:rFonts w:ascii="Arial" w:hAnsi="Arial" w:cs="Arial"/>
          <w:noProof/>
        </w:rPr>
        <w:t>)</w:t>
      </w:r>
      <w:r w:rsidRPr="009672B3">
        <w:rPr>
          <w:rFonts w:ascii="Arial" w:hAnsi="Arial" w:cs="Arial"/>
        </w:rPr>
        <w:fldChar w:fldCharType="end"/>
      </w:r>
      <w:r w:rsidRPr="009672B3">
        <w:rPr>
          <w:rFonts w:ascii="Arial" w:hAnsi="Arial" w:cs="Arial"/>
        </w:rPr>
        <w:t>. Endometrial safety is maintained if the local therapy is minimal (0.5 grams of cream or 10-25ug of the vaginal pill twice a week or the equivalent) but evaluation is warranted for any bleeding</w:t>
      </w:r>
      <w:r w:rsidRPr="009672B3">
        <w:rPr>
          <w:rFonts w:ascii="Arial" w:hAnsi="Arial" w:cs="Arial"/>
        </w:rPr>
        <w:fldChar w:fldCharType="begin"/>
      </w:r>
      <w:r w:rsidRPr="009672B3">
        <w:rPr>
          <w:rFonts w:ascii="Arial" w:hAnsi="Arial" w:cs="Arial"/>
        </w:rPr>
        <w:instrText xml:space="preserve"> ADDIN EN.CITE &lt;EndNote&gt;&lt;Cite&gt;&lt;Year&gt;2013&lt;/Year&gt;&lt;RecNum&gt;1251&lt;/RecNum&gt;&lt;DisplayText&gt;(72)&lt;/DisplayText&gt;&lt;record&gt;&lt;rec-number&gt;1251&lt;/rec-number&gt;&lt;foreign-keys&gt;&lt;key app="EN" db-id="z520fpasxazwvpepx5fprresezezffx20599" timestamp="1424477552"&gt;1251&lt;/key&gt;&lt;/foreign-keys&gt;&lt;ref-type name="Journal Article"&gt;17&lt;/ref-type&gt;&lt;contributors&gt;&lt;/contributors&gt;&lt;titles&gt;&lt;title&gt;Management of symptomatic vulvovaginal atrophy: 2013 position statement of The North American Menopause Society&lt;/title&gt;&lt;secondary-title&gt;Menopause&lt;/secondary-title&gt;&lt;alt-title&gt;Menopause (New York, N.Y.)&lt;/alt-title&gt;&lt;/titles&gt;&lt;periodical&gt;&lt;full-title&gt;Menopause&lt;/full-title&gt;&lt;abbr-1&gt;Menopause (New York, N.Y.)&lt;/abbr-1&gt;&lt;/periodical&gt;&lt;alt-periodical&gt;&lt;full-title&gt;Menopause&lt;/full-title&gt;&lt;abbr-1&gt;Menopause (New York, N.Y.)&lt;/abbr-1&gt;&lt;/alt-periodical&gt;&lt;pages&gt;888-902; quiz 903-4&lt;/pages&gt;&lt;volume&gt;20&lt;/volume&gt;&lt;number&gt;9&lt;/number&gt;&lt;edition&gt;2013/08/30&lt;/edition&gt;&lt;keywords&gt;&lt;keyword&gt;Administration, Intravaginal&lt;/keyword&gt;&lt;keyword&gt;Atrophy/drug therapy&lt;/keyword&gt;&lt;keyword&gt;Dyspareunia/drug therapy&lt;/keyword&gt;&lt;keyword&gt;Estrogen Replacement Therapy/*methods&lt;/keyword&gt;&lt;keyword&gt;Estrogens/*therapeutic use&lt;/keyword&gt;&lt;keyword&gt;Female&lt;/keyword&gt;&lt;keyword&gt;Humans&lt;/keyword&gt;&lt;keyword&gt;Middle Aged&lt;/keyword&gt;&lt;keyword&gt;North America&lt;/keyword&gt;&lt;keyword&gt;*Postmenopause&lt;/keyword&gt;&lt;keyword&gt;Practice Guidelines as Topic&lt;/keyword&gt;&lt;keyword&gt;Sexual Dysfunction, Physiological/*drug therapy/prevention &amp;amp; control&lt;/keyword&gt;&lt;keyword&gt;Societies, Medical/standards&lt;/keyword&gt;&lt;keyword&gt;Vagina/metabolism/*pathology&lt;/keyword&gt;&lt;keyword&gt;Vaginal Creams, Foams, and Jellies/therapeutic use&lt;/keyword&gt;&lt;keyword&gt;*Women&amp;apos;s Health&lt;/keyword&gt;&lt;/keywords&gt;&lt;dates&gt;&lt;year&gt;2013&lt;/year&gt;&lt;pub-dates&gt;&lt;date&gt;Sep&lt;/date&gt;&lt;/pub-dates&gt;&lt;/dates&gt;&lt;isbn&gt;1072-3714&lt;/isbn&gt;&lt;accession-num&gt;23985562&lt;/accession-num&gt;&lt;urls&gt;&lt;/urls&gt;&lt;electronic-resource-num&gt;10.1097/GME.0b013e3182a122c2&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72" w:tooltip=", 2013 #1251" w:history="1">
        <w:r w:rsidRPr="009672B3">
          <w:rPr>
            <w:rFonts w:ascii="Arial" w:hAnsi="Arial" w:cs="Arial"/>
            <w:noProof/>
          </w:rPr>
          <w:t>72</w:t>
        </w:r>
      </w:hyperlink>
      <w:r w:rsidRPr="009672B3">
        <w:rPr>
          <w:rFonts w:ascii="Arial" w:hAnsi="Arial" w:cs="Arial"/>
          <w:noProof/>
        </w:rPr>
        <w:t>)</w:t>
      </w:r>
      <w:r w:rsidRPr="009672B3">
        <w:rPr>
          <w:rFonts w:ascii="Arial" w:hAnsi="Arial" w:cs="Arial"/>
        </w:rPr>
        <w:fldChar w:fldCharType="end"/>
      </w:r>
      <w:r w:rsidRPr="009672B3">
        <w:rPr>
          <w:rFonts w:ascii="Arial" w:hAnsi="Arial" w:cs="Arial"/>
        </w:rPr>
        <w:t>.</w:t>
      </w:r>
    </w:p>
    <w:p w:rsidR="00D0455E" w:rsidRPr="009672B3" w:rsidRDefault="00D0455E" w:rsidP="00D0455E">
      <w:pPr>
        <w:spacing w:before="100" w:beforeAutospacing="1" w:after="100" w:afterAutospacing="1"/>
        <w:rPr>
          <w:rFonts w:ascii="Arial" w:hAnsi="Arial" w:cs="Arial"/>
          <w:color w:val="000000"/>
          <w:sz w:val="21"/>
          <w:szCs w:val="21"/>
        </w:rPr>
      </w:pPr>
      <w:bookmarkStart w:id="1" w:name="SEXUALDYSFUNCTION"/>
      <w:r w:rsidRPr="009672B3">
        <w:rPr>
          <w:rFonts w:ascii="Arial" w:hAnsi="Arial" w:cs="Arial"/>
          <w:b/>
          <w:bCs/>
          <w:color w:val="000066"/>
          <w:sz w:val="21"/>
          <w:szCs w:val="21"/>
        </w:rPr>
        <w:t>SEXUAL DYSFUNCTION</w:t>
      </w:r>
      <w:bookmarkEnd w:id="1"/>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All of the changes to the genitourinary tract can result in dyspareunia, leading to a decreased interest in sexual intercourse. Fatigue and depression brought on by the vasomotor symptoms and sleep disturbances of menopause can exacerbate this lack of interest in coitus.</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Decreased levels of endogenous testosterone, both in women who have undergone surgical menopause, as well as in those who experience natural menopause, may cause decreased libido</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&lt;EndNote&gt;&lt;Cite&gt;&lt;Author&gt;Sherwin&lt;/Author&gt;&lt;Year&gt;1987&lt;/Year&gt;&lt;RecNum&gt;674&lt;/RecNum&gt;&lt;DisplayText&gt;(73)&lt;/DisplayText&gt;&lt;record&gt;&lt;rec-number&gt;674&lt;/rec-number&gt;&lt;foreign-keys&gt;&lt;key app="EN" db-id="z520fpasxazwvpepx5fprresezezffx20599" timestamp="0"&gt;674&lt;/key&gt;&lt;/foreign-keys&gt;&lt;ref-type name="Journal Article"&gt;17&lt;/ref-type&gt;&lt;contributors&gt;&lt;authors&gt;&lt;author&gt;Sherwin, B. B.&lt;/author&gt;&lt;author&gt;Gelfand, M. M.&lt;/author&gt;&lt;/authors&gt;&lt;/contributors&gt;&lt;titles&gt;&lt;title&gt;The role of androgen in the maintenance of sexual functioning in oophorectomized women&lt;/title&gt;&lt;secondary-title&gt;Psychosom Med&lt;/secondary-title&gt;&lt;/titles&gt;&lt;pages&gt;397-409&lt;/pages&gt;&lt;volume&gt;49&lt;/volume&gt;&lt;number&gt;4&lt;/number&gt;&lt;edition&gt;1987/07/01&lt;/edition&gt;&lt;keywords&gt;&lt;keyword&gt;Adult&lt;/keyword&gt;&lt;keyword&gt;Estradiol/ blood&lt;/keyword&gt;&lt;keyword&gt;Female&lt;/keyword&gt;&lt;keyword&gt;Humans&lt;/keyword&gt;&lt;keyword&gt;Hysterectomy&lt;/keyword&gt;&lt;keyword&gt;Menopause, Premature/blood&lt;/keyword&gt;&lt;keyword&gt;Middle Aged&lt;/keyword&gt;&lt;keyword&gt;Ovariectomy&lt;/keyword&gt;&lt;keyword&gt;Sexual Behavior/ physiology&lt;/keyword&gt;&lt;keyword&gt;Testosterone/ blood&lt;/keyword&gt;&lt;/keywords&gt;&lt;dates&gt;&lt;year&gt;1987&lt;/year&gt;&lt;pub-dates&gt;&lt;date&gt;Jul-Aug&lt;/date&gt;&lt;/pub-dates&gt;&lt;/dates&gt;&lt;isbn&gt;0033-3174 (Print)&amp;#xD;0033-3174 (Linking)&lt;/isbn&gt;&lt;accession-num&gt;3615768&lt;/accession-num&gt;&lt;urls&gt;&lt;/urls&gt;&lt;remote-database-provider&gt;Nlm&lt;/remote-database-provider&gt;&lt;language&gt;eng&lt;/language&gt;&lt;/record&gt;&lt;/Cite&gt;&lt;/EndNote&gt;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73" w:tooltip="Sherwin, 1987 #674" w:history="1">
        <w:r w:rsidRPr="009672B3">
          <w:rPr>
            <w:rFonts w:ascii="Arial" w:hAnsi="Arial" w:cs="Arial"/>
            <w:noProof/>
            <w:color w:val="000000"/>
            <w:sz w:val="21"/>
            <w:szCs w:val="21"/>
          </w:rPr>
          <w:t>73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Women who complain of lack of sex drive may be candidates for androgen replacement, as well as estrogen. In general, androgen levels do not decrease abruptly at menopause but decrease gradually as women age so that decreased libido may be a problem of older postmenopausal women.</w:t>
      </w:r>
    </w:p>
    <w:p w:rsidR="00D0455E" w:rsidRPr="009672B3" w:rsidRDefault="00D0455E" w:rsidP="00D0455E">
      <w:pPr>
        <w:spacing w:before="100" w:beforeAutospacing="1" w:after="100" w:afterAutospacing="1"/>
        <w:rPr>
          <w:rFonts w:ascii="Arial" w:hAnsi="Arial" w:cs="Arial"/>
          <w:b/>
          <w:bCs/>
          <w:color w:val="000066"/>
          <w:sz w:val="21"/>
          <w:szCs w:val="21"/>
        </w:rPr>
      </w:pPr>
      <w:bookmarkStart w:id="2" w:name="OSTEOPOROSIS"/>
      <w:r w:rsidRPr="009672B3">
        <w:rPr>
          <w:rFonts w:ascii="Arial" w:hAnsi="Arial" w:cs="Arial"/>
          <w:b/>
          <w:bCs/>
          <w:color w:val="000066"/>
          <w:sz w:val="21"/>
          <w:szCs w:val="21"/>
        </w:rPr>
        <w:t>OSTEOPOROSIS</w:t>
      </w:r>
      <w:bookmarkEnd w:id="2"/>
    </w:p>
    <w:p w:rsidR="00D0455E" w:rsidRPr="009672B3" w:rsidRDefault="00D0455E" w:rsidP="00D0455E">
      <w:pPr>
        <w:rPr>
          <w:rFonts w:ascii="Arial" w:hAnsi="Arial" w:cs="Arial"/>
          <w:sz w:val="22"/>
          <w:szCs w:val="22"/>
        </w:rPr>
      </w:pPr>
      <w:r w:rsidRPr="009672B3">
        <w:rPr>
          <w:rFonts w:ascii="Arial" w:hAnsi="Arial" w:cs="Arial"/>
          <w:sz w:val="22"/>
          <w:szCs w:val="22"/>
        </w:rPr>
        <w:t xml:space="preserve">The loss of ovarian hormone production after menopause puts women at increased risk for osteoporosis.  Without estrogen, osteoclast activity and bone resorption are increased, and bone mass decreases.  This reduced skeletal mass and microarchitectural deterioration increase the risk of fracture.  At age 50, a Caucasian woman has a 16% lifetime risk of hip fracture, a 15% risk of a Colles’ fracture, and a 32% chance of an atraumatic vertebral fracture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&lt;EndNote&gt;&lt;Cite&gt;&lt;Author&gt;Cummings&lt;/Author&gt;&lt;Year&gt;1989&lt;/Year&gt;&lt;RecNum&gt;846&lt;/RecNum&gt;&lt;DisplayText&gt;(74)&lt;/DisplayText&gt;&lt;record&gt;&lt;rec-number&gt;846&lt;/rec-number&gt;&lt;foreign-keys&gt;&lt;key app="EN" db-id="z520fpasxazwvpepx5fprresezezffx20599" timestamp="0"&gt;846&lt;/key&gt;&lt;/foreign-keys&gt;&lt;ref-type name="Journal Article"&gt;17&lt;/ref-type&gt;&lt;contributors&gt;&lt;authors&gt;&lt;author&gt;Cummings, S. R.&lt;/author&gt;&lt;author&gt;Black, D. M.&lt;/author&gt;&lt;author&gt;Rubin, S. M.&lt;/author&gt;&lt;/authors&gt;&lt;/contributors&gt;&lt;auth-address&gt;Division of General Internal Medicine, University of California, San Francisco.&lt;/auth-address&gt;&lt;titles&gt;&lt;title&gt;Lifetime risks of hip, Colles&amp;apos;, or vertebral fracture and coronary heart disease among white postmenopausal women&lt;/title&gt;&lt;secondary-title&gt;Arch Intern Med&lt;/secondary-title&gt;&lt;/titles&gt;&lt;pages&gt;2445-8&lt;/pages&gt;&lt;volume&gt;149&lt;/volume&gt;&lt;number&gt;11&lt;/number&gt;&lt;edition&gt;1989/11/01&lt;/edition&gt;&lt;keywords&gt;&lt;keyword&gt;Aged&lt;/keyword&gt;&lt;keyword&gt;Aged, 80 and over&lt;/keyword&gt;&lt;keyword&gt;Colles&amp;apos; Fracture/epidemiology/etiology&lt;/keyword&gt;&lt;keyword&gt;Confidence Intervals&lt;/keyword&gt;&lt;keyword&gt;Coronary Disease/*epidemiology/etiology&lt;/keyword&gt;&lt;keyword&gt;*European Continental Ancestry Group&lt;/keyword&gt;&lt;keyword&gt;Female&lt;/keyword&gt;&lt;keyword&gt;Fractures, Bone/*epidemiology/etiology&lt;/keyword&gt;&lt;keyword&gt;Hip Fractures/epidemiology/etiology&lt;/keyword&gt;&lt;keyword&gt;Humans&lt;/keyword&gt;&lt;keyword&gt;*Menopause&lt;/keyword&gt;&lt;keyword&gt;Middle Aged&lt;/keyword&gt;&lt;keyword&gt;Osteoporosis, Postmenopausal/complications&lt;/keyword&gt;&lt;keyword&gt;Probability&lt;/keyword&gt;&lt;keyword&gt;Spinal Injuries/epidemiology/etiology&lt;/keyword&gt;&lt;/keywords&gt;&lt;dates&gt;&lt;year&gt;1989&lt;/year&gt;&lt;pub-dates&gt;&lt;date&gt;Nov&lt;/date&gt;&lt;/pub-dates&gt;&lt;/dates&gt;&lt;isbn&gt;0003-9926 (Print)&amp;#xD;0003-9926 (Linking)&lt;/isbn&gt;&lt;accession-num&gt;2818106&lt;/accession-num&gt;&lt;urls&gt;&lt;related-urls&gt;&lt;url&gt;http://www.ncbi.nlm.nih.gov/entrez/query.fcgi?cmd=Retrieve&amp;amp;db=PubMed&amp;amp;dopt=Citation&amp;amp;list_uids=2818106&lt;/url&gt;&lt;/related-urls&gt;&lt;/urls&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74" w:tooltip="Cummings, 1989 #846" w:history="1">
        <w:r w:rsidRPr="009672B3">
          <w:rPr>
            <w:rFonts w:ascii="Arial" w:hAnsi="Arial" w:cs="Arial"/>
            <w:noProof/>
            <w:sz w:val="22"/>
            <w:szCs w:val="22"/>
          </w:rPr>
          <w:t>74</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w:t>
      </w:r>
    </w:p>
    <w:p w:rsidR="00D0455E" w:rsidRPr="009672B3" w:rsidRDefault="00D0455E" w:rsidP="00D0455E">
      <w:pPr>
        <w:rPr>
          <w:rFonts w:ascii="Arial" w:hAnsi="Arial" w:cs="Arial"/>
          <w:sz w:val="22"/>
          <w:szCs w:val="22"/>
        </w:rPr>
      </w:pPr>
    </w:p>
    <w:p w:rsidR="00D0455E" w:rsidRPr="009672B3" w:rsidRDefault="00D0455E" w:rsidP="00D0455E">
      <w:pPr>
        <w:rPr>
          <w:rFonts w:ascii="Arial" w:hAnsi="Arial" w:cs="Arial"/>
          <w:sz w:val="22"/>
          <w:szCs w:val="22"/>
        </w:rPr>
      </w:pPr>
      <w:r w:rsidRPr="009672B3">
        <w:rPr>
          <w:rFonts w:ascii="Arial" w:hAnsi="Arial" w:cs="Arial"/>
          <w:sz w:val="22"/>
          <w:szCs w:val="22"/>
        </w:rPr>
        <w:t xml:space="preserve">Peak bone mass—typically attained by the third decade of life—is determined by genetic and environmental (nutrition, lifestyle, physical activity) factors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&lt;EndNote&gt;&lt;Cite&gt;&lt;Author&gt;Soyka&lt;/Author&gt;&lt;Year&gt;2000&lt;/Year&gt;&lt;RecNum&gt;847&lt;/RecNum&gt;&lt;DisplayText&gt;(75)&lt;/DisplayText&gt;&lt;record&gt;&lt;rec-number&gt;847&lt;/rec-number&gt;&lt;foreign-keys&gt;&lt;key app="EN" db-id="z520fpasxazwvpepx5fprresezezffx20599" timestamp="0"&gt;847&lt;/key&gt;&lt;/foreign-keys&gt;&lt;ref-type name="Journal Article"&gt;17&lt;/ref-type&gt;&lt;contributors&gt;&lt;authors&gt;&lt;author&gt;Soyka, L. A.&lt;/author&gt;&lt;author&gt;Fairfield, W. P.&lt;/author&gt;&lt;author&gt;Klibanski, A.&lt;/author&gt;&lt;/authors&gt;&lt;/contributors&gt;&lt;auth-address&gt;Department of Pediatrics, University of Massachusetts Medical School, Worcester 01655, USA.&lt;/auth-address&gt;&lt;titles&gt;&lt;title&gt;Clinical review 117: Hormonal determinants and disorders of peak bone mass in children&lt;/title&gt;&lt;secondary-title&gt;J Clin Endocrinol Metab&lt;/secondary-title&gt;&lt;/titles&gt;&lt;periodical&gt;&lt;full-title&gt;J Clin Endocrinol Metab&lt;/full-title&gt;&lt;abbr-1&gt;The Journal of clinical endocrinology and metabolism&lt;/abbr-1&gt;&lt;/periodical&gt;&lt;pages&gt;3951-63&lt;/pages&gt;&lt;volume&gt;85&lt;/volume&gt;&lt;number&gt;11&lt;/number&gt;&lt;edition&gt;2000/11/30&lt;/edition&gt;&lt;keywords&gt;&lt;keyword&gt;Adolescent&lt;/keyword&gt;&lt;keyword&gt;Adult&lt;/keyword&gt;&lt;keyword&gt;*Bone Density&lt;/keyword&gt;&lt;keyword&gt;Bone Diseases/*physiopathology&lt;/keyword&gt;&lt;keyword&gt;Child&lt;/keyword&gt;&lt;keyword&gt;Female&lt;/keyword&gt;&lt;keyword&gt;Growth Disorders/*physiopathology&lt;/keyword&gt;&lt;keyword&gt;Hormones/*physiology&lt;/keyword&gt;&lt;keyword&gt;Humans&lt;/keyword&gt;&lt;keyword&gt;Klinefelter Syndrome/physiopathology&lt;/keyword&gt;&lt;keyword&gt;Male&lt;/keyword&gt;&lt;keyword&gt;Middle Aged&lt;/keyword&gt;&lt;keyword&gt;Turner Syndrome/physiopathology&lt;/keyword&gt;&lt;/keywords&gt;&lt;dates&gt;&lt;year&gt;2000&lt;/year&gt;&lt;pub-dates&gt;&lt;date&gt;Nov&lt;/date&gt;&lt;/pub-dates&gt;&lt;/dates&gt;&lt;isbn&gt;0021-972X (Print)&amp;#xD;0021-972X (Linking)&lt;/isbn&gt;&lt;accession-num&gt;11095413&lt;/accession-num&gt;&lt;urls&gt;&lt;related-urls&gt;&lt;url&gt;http://www.ncbi.nlm.nih.gov/entrez/query.fcgi?cmd=Retrieve&amp;amp;db=PubMed&amp;amp;dopt=Citation&amp;amp;list_uids=11095413&lt;/url&gt;&lt;/related-urls&gt;&lt;/urls&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75" w:tooltip="Soyka, 2000 #847" w:history="1">
        <w:r w:rsidRPr="009672B3">
          <w:rPr>
            <w:rFonts w:ascii="Arial" w:hAnsi="Arial" w:cs="Arial"/>
            <w:noProof/>
            <w:sz w:val="22"/>
            <w:szCs w:val="22"/>
          </w:rPr>
          <w:t>75</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There is often only slight bone loss between age 30 and the perimenopausal transition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&lt;EndNote&gt;&lt;Cite&gt;&lt;Author&gt;Riggs&lt;/Author&gt;&lt;Year&gt;1986&lt;/Year&gt;&lt;RecNum&gt;676&lt;/RecNum&gt;&lt;DisplayText&gt;(76)&lt;/DisplayText&gt;&lt;record&gt;&lt;rec-number&gt;676&lt;/rec-number&gt;&lt;foreign-keys&gt;&lt;key app="EN" db-id="z520fpasxazwvpepx5fprresezezffx20599" timestamp="0"&gt;676&lt;/key&gt;&lt;/foreign-keys&gt;&lt;ref-type name="Journal Article"&gt;17&lt;/ref-type&gt;&lt;contributors&gt;&lt;authors&gt;&lt;author&gt;Riggs, B. L.&lt;/author&gt;&lt;author&gt;Wahner, H. W.&lt;/author&gt;&lt;author&gt;Melton, L. J., 3rd&lt;/author&gt;&lt;author&gt;Richelson, L. S.&lt;/author&gt;&lt;author&gt;Judd, H. L.&lt;/author&gt;&lt;author&gt;Offord, K. P.&lt;/author&gt;&lt;/authors&gt;&lt;/contributors&gt;&lt;titles&gt;&lt;title&gt;Rates of bone loss in the appendicular and axial skeletons of women. Evidence of substantial vertebral bone loss before menopause&lt;/title&gt;&lt;secondary-title&gt;J Clin Invest&lt;/secondary-title&gt;&lt;/titles&gt;&lt;pages&gt;1487-91&lt;/pages&gt;&lt;volume&gt;77&lt;/volume&gt;&lt;number&gt;5&lt;/number&gt;&lt;edition&gt;1986/05/01&lt;/edition&gt;&lt;keywords&gt;&lt;keyword&gt;Adult&lt;/keyword&gt;&lt;keyword&gt;Aged&lt;/keyword&gt;&lt;keyword&gt;Bone and Bones/ analysis&lt;/keyword&gt;&lt;keyword&gt;Densitometry&lt;/keyword&gt;&lt;keyword&gt;Estradiol/blood&lt;/keyword&gt;&lt;keyword&gt;Estrone/blood&lt;/keyword&gt;&lt;keyword&gt;Female&lt;/keyword&gt;&lt;keyword&gt;Humans&lt;/keyword&gt;&lt;keyword&gt;Lumbar Vertebrae/analysis&lt;/keyword&gt;&lt;keyword&gt;Menopause&lt;/keyword&gt;&lt;keyword&gt;Middle Aged&lt;/keyword&gt;&lt;keyword&gt;Minerals/ analysis&lt;/keyword&gt;&lt;keyword&gt;Osteoporosis/etiology&lt;/keyword&gt;&lt;keyword&gt;Sex Hormone-Binding Globulin/analysis&lt;/keyword&gt;&lt;keyword&gt;Testosterone/blood&lt;/keyword&gt;&lt;/keywords&gt;&lt;dates&gt;&lt;year&gt;1986&lt;/year&gt;&lt;pub-dates&gt;&lt;date&gt;May&lt;/date&gt;&lt;/pub-dates&gt;&lt;/dates&gt;&lt;isbn&gt;0021-9738 (Print)&amp;#xD;0021-9738 (Linking)&lt;/isbn&gt;&lt;accession-num&gt;3700651&lt;/accession-num&gt;&lt;urls&gt;&lt;/urls&gt;&lt;custom2&gt;424550&lt;/custom2&gt;&lt;electronic-resource-num&gt;10.1172/JCI112462 [doi]&lt;/electronic-resource-num&gt;&lt;remote-database-provider&gt;Nlm&lt;/remote-database-provider&gt;&lt;language&gt;eng&lt;/language&gt;&lt;/record&gt;&lt;/Cite&gt;&lt;/EndNote&gt;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76" w:tooltip="Riggs, 1986 #676" w:history="1">
        <w:r w:rsidRPr="009672B3">
          <w:rPr>
            <w:rFonts w:ascii="Arial" w:hAnsi="Arial" w:cs="Arial"/>
            <w:noProof/>
            <w:sz w:val="22"/>
            <w:szCs w:val="22"/>
          </w:rPr>
          <w:t>76</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The period of accelerated bone loss appears to last approximately 5 years starting 2 years before the final menstrual period lasting until 2-4 years following the final menstrual period.  For example, a prospective study of 75 Caucasian women followed for 9.5 years found that subjects lost 10.5% of bone at the lumbar spine over the critical 5-year period while estrogen levels were declining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&lt;EndNote&gt;&lt;Cite&gt;&lt;Author&gt;Recker&lt;/Author&gt;&lt;Year&gt;2000&lt;/Year&gt;&lt;RecNum&gt;848&lt;/RecNum&gt;&lt;DisplayText&gt;(77)&lt;/DisplayText&gt;&lt;record&gt;&lt;rec-number&gt;848&lt;/rec-number&gt;&lt;foreign-keys&gt;&lt;key app="EN" db-id="z520fpasxazwvpepx5fprresezezffx20599" timestamp="0"&gt;848&lt;/key&gt;&lt;/foreign-keys&gt;&lt;ref-type name="Journal Article"&gt;17&lt;/ref-type&gt;&lt;contributors&gt;&lt;authors&gt;&lt;author&gt;Recker, R.&lt;/author&gt;&lt;author&gt;Lappe, J.&lt;/author&gt;&lt;author&gt;Davies, K.&lt;/author&gt;&lt;author&gt;Heaney, R.&lt;/author&gt;&lt;/authors&gt;&lt;/contributors&gt;&lt;auth-address&gt;Creighton Osteoporosis Research Center, Department of Medicine, Creighton University, Omaha, Nebraska 68131, USA.&lt;/auth-address&gt;&lt;titles&gt;&lt;title&gt;Characterization of perimenopausal bone loss: a prospective study&lt;/title&gt;&lt;secondary-title&gt;J Bone Miner Res&lt;/secondary-title&gt;&lt;/titles&gt;&lt;pages&gt;1965-73&lt;/pages&gt;&lt;volume&gt;15&lt;/volume&gt;&lt;number&gt;10&lt;/number&gt;&lt;edition&gt;2000/10/12&lt;/edition&gt;&lt;keywords&gt;&lt;keyword&gt;Absorptiometry, Photon&lt;/keyword&gt;&lt;keyword&gt;Anthropometry&lt;/keyword&gt;&lt;keyword&gt;Bone Density/physiology&lt;/keyword&gt;&lt;keyword&gt;Female&lt;/keyword&gt;&lt;keyword&gt;Femur/physiopathology/radiography&lt;/keyword&gt;&lt;keyword&gt;Hormones/analysis&lt;/keyword&gt;&lt;keyword&gt;Humans&lt;/keyword&gt;&lt;keyword&gt;Longitudinal Studies&lt;/keyword&gt;&lt;keyword&gt;Menopause/*physiology&lt;/keyword&gt;&lt;keyword&gt;Middle Aged&lt;/keyword&gt;&lt;keyword&gt;Osteoporosis, Postmenopausal/*physiopathology&lt;/keyword&gt;&lt;keyword&gt;Postmenopause&lt;/keyword&gt;&lt;keyword&gt;Premenopause&lt;/keyword&gt;&lt;keyword&gt;Prospective Studies&lt;/keyword&gt;&lt;keyword&gt;Spine/physiopathology/radiography&lt;/keyword&gt;&lt;keyword&gt;Time Factors&lt;/keyword&gt;&lt;/keywords&gt;&lt;dates&gt;&lt;year&gt;2000&lt;/year&gt;&lt;pub-dates&gt;&lt;date&gt;Oct&lt;/date&gt;&lt;/pub-dates&gt;&lt;/dates&gt;&lt;isbn&gt;0884-0431 (Print)&amp;#xD;0884-0431 (Linking)&lt;/isbn&gt;&lt;accession-num&gt;11028449&lt;/accession-num&gt;&lt;urls&gt;&lt;related-urls&gt;&lt;url&gt;http://www.ncbi.nlm.nih.gov/entrez/query.fcgi?cmd=Retrieve&amp;amp;db=PubMed&amp;amp;dopt=Citation&amp;amp;list_uids=11028449&lt;/url&gt;&lt;/related-urls&gt;&lt;/urls&gt;&lt;electronic-resource-num&gt;10.1359/jbmr.2000.15.10.1965&lt;/electronic-resource-num&gt;&lt;language&gt;eng&lt;/language&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77" w:tooltip="Recker, 2000 #848" w:history="1">
        <w:r w:rsidRPr="009672B3">
          <w:rPr>
            <w:rFonts w:ascii="Arial" w:hAnsi="Arial" w:cs="Arial"/>
            <w:noProof/>
            <w:sz w:val="22"/>
            <w:szCs w:val="22"/>
          </w:rPr>
          <w:t>77</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w:t>
      </w:r>
    </w:p>
    <w:p w:rsidR="00D0455E" w:rsidRPr="009672B3" w:rsidRDefault="00D0455E" w:rsidP="00D0455E">
      <w:pPr>
        <w:rPr>
          <w:rFonts w:ascii="Arial" w:hAnsi="Arial" w:cs="Arial"/>
          <w:sz w:val="22"/>
          <w:szCs w:val="22"/>
        </w:rPr>
      </w:pPr>
    </w:p>
    <w:p w:rsidR="00D0455E" w:rsidRPr="009672B3" w:rsidRDefault="00D0455E" w:rsidP="00D0455E">
      <w:pPr>
        <w:rPr>
          <w:rFonts w:ascii="Arial" w:hAnsi="Arial" w:cs="Arial"/>
          <w:color w:val="000000"/>
          <w:sz w:val="21"/>
          <w:szCs w:val="21"/>
        </w:rPr>
      </w:pPr>
      <w:r w:rsidRPr="009672B3">
        <w:rPr>
          <w:rFonts w:ascii="Arial" w:hAnsi="Arial" w:cs="Arial"/>
          <w:sz w:val="22"/>
          <w:szCs w:val="22"/>
        </w:rPr>
        <w:lastRenderedPageBreak/>
        <w:t>Although estrogen therapy can prevent bone loss and reduce the risk of fracture in perimenopausal women, it is no longer recommended as first-line therapy for osteoporosis because of the risks associated with hormone therapy and because alternative therapies exist.</w:t>
      </w:r>
      <w:r w:rsidRPr="009672B3">
        <w:rPr>
          <w:rFonts w:ascii="Arial" w:hAnsi="Arial" w:cs="Arial"/>
          <w:color w:val="000000"/>
          <w:sz w:val="21"/>
          <w:szCs w:val="21"/>
        </w:rPr>
        <w:t xml:space="preserve"> Studies have shown estrogen to not only prevent bone loss (by decreasing osteoclastic activity), but also to reduce fracture rates by as much as 65%(12). Women in the Women’s Health Initiative receiving estrogen plus progestin suffered 5 fewer hip fractures per 10,000 compared to women on placebo (66). </w:t>
      </w:r>
      <w:r w:rsidRPr="009672B3">
        <w:rPr>
          <w:rFonts w:ascii="Arial" w:hAnsi="Arial" w:cs="Arial"/>
          <w:sz w:val="22"/>
          <w:szCs w:val="22"/>
        </w:rPr>
        <w:t xml:space="preserve"> Estrogen therapy may be considered in women for whom the alternative agents (e.g. bisphosphonates, raloxifene, teriparatide) are intolerable or contraindicated; in whom estrogen therapy is also indicated for other reasons (</w:t>
      </w:r>
      <w:r w:rsidRPr="009672B3">
        <w:rPr>
          <w:rFonts w:ascii="Arial" w:hAnsi="Arial" w:cs="Arial"/>
          <w:i/>
          <w:sz w:val="22"/>
          <w:szCs w:val="22"/>
        </w:rPr>
        <w:t>e.g.,</w:t>
      </w:r>
      <w:r w:rsidRPr="009672B3">
        <w:rPr>
          <w:rFonts w:ascii="Arial" w:hAnsi="Arial" w:cs="Arial"/>
          <w:sz w:val="22"/>
          <w:szCs w:val="22"/>
        </w:rPr>
        <w:t xml:space="preserve"> vasomotor symptoms); or in whom the benefits of estrogen therapy outweigh the risks </w:t>
      </w:r>
      <w:r w:rsidRPr="009672B3">
        <w:rPr>
          <w:rFonts w:ascii="Arial" w:hAnsi="Arial" w:cs="Arial"/>
          <w:sz w:val="22"/>
          <w:szCs w:val="22"/>
        </w:rPr>
        <w:fldChar w:fldCharType="begin"/>
      </w:r>
      <w:r w:rsidRPr="009672B3">
        <w:rPr>
          <w:rFonts w:ascii="Arial" w:hAnsi="Arial" w:cs="Arial"/>
          <w:sz w:val="22"/>
          <w:szCs w:val="22"/>
        </w:rPr>
        <w:instrText xml:space="preserve"> ADDIN EN.CITE &lt;EndNote&gt;&lt;Cite&gt;&lt;Author&gt;FDA&lt;/Author&gt;&lt;Year&gt;2010&lt;/Year&gt;&lt;RecNum&gt;849&lt;/RecNum&gt;&lt;DisplayText&gt;(78)&lt;/DisplayText&gt;&lt;record&gt;&lt;rec-number&gt;849&lt;/rec-number&gt;&lt;foreign-keys&gt;&lt;key app="EN" db-id="z520fpasxazwvpepx5fprresezezffx20599" timestamp="0"&gt;849&lt;/key&gt;&lt;/foreign-keys&gt;&lt;ref-type name="Journal Article"&gt;17&lt;/ref-type&gt;&lt;contributors&gt;&lt;authors&gt;&lt;author&gt;FDA&lt;/author&gt;&lt;/authors&gt;&lt;/contributors&gt;&lt;titles&gt;&lt;title&gt;Questions and answers for estrogen and estrogen with progestin therapies for postmenopausal women (updated) &lt;/title&gt;&lt;secondary-title&gt;http://www.fda.gov/Drugs/DrugSafety/InformationbyDrugClass/ucm135339.htm accessed 3/29/2010.&lt;/secondary-title&gt;&lt;/titles&gt;&lt;dates&gt;&lt;year&gt;2010&lt;/year&gt;&lt;/dates&gt;&lt;urls&gt;&lt;/urls&gt;&lt;/record&gt;&lt;/Cite&gt;&lt;/EndNote&gt;</w:instrText>
      </w:r>
      <w:r w:rsidRPr="009672B3">
        <w:rPr>
          <w:rFonts w:ascii="Arial" w:hAnsi="Arial" w:cs="Arial"/>
          <w:sz w:val="22"/>
          <w:szCs w:val="22"/>
        </w:rPr>
        <w:fldChar w:fldCharType="separate"/>
      </w:r>
      <w:r w:rsidRPr="009672B3">
        <w:rPr>
          <w:rFonts w:ascii="Arial" w:hAnsi="Arial" w:cs="Arial"/>
          <w:noProof/>
          <w:sz w:val="22"/>
          <w:szCs w:val="22"/>
        </w:rPr>
        <w:t>(</w:t>
      </w:r>
      <w:hyperlink w:anchor="_ENREF_78" w:tooltip="FDA, 2010 #849" w:history="1">
        <w:r w:rsidRPr="009672B3">
          <w:rPr>
            <w:rFonts w:ascii="Arial" w:hAnsi="Arial" w:cs="Arial"/>
            <w:noProof/>
            <w:sz w:val="22"/>
            <w:szCs w:val="22"/>
          </w:rPr>
          <w:t>78</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In the WHI, women who received estrogen plus progestin had hazard ratios of 0.66 for hip fractures, 0.66 for vertebral fractures, and 0.77 for fragility fractures at any site, as compared to women on placebo </w:t>
      </w:r>
      <w:r w:rsidRPr="009672B3">
        <w:rPr>
          <w:rFonts w:ascii="Arial" w:hAnsi="Arial" w:cs="Arial"/>
          <w:sz w:val="22"/>
          <w:szCs w:val="22"/>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sz w:val="22"/>
          <w:szCs w:val="22"/>
        </w:rPr>
        <w:instrText xml:space="preserve"> ADDIN EN.CITE </w:instrText>
      </w:r>
      <w:r w:rsidRPr="009672B3">
        <w:rPr>
          <w:rFonts w:ascii="Arial" w:hAnsi="Arial" w:cs="Arial"/>
          <w:sz w:val="22"/>
          <w:szCs w:val="22"/>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sz w:val="22"/>
          <w:szCs w:val="22"/>
        </w:rPr>
        <w:instrText xml:space="preserve"> ADDIN EN.CITE.DATA </w:instrText>
      </w:r>
      <w:r w:rsidRPr="009672B3">
        <w:rPr>
          <w:rFonts w:ascii="Arial" w:hAnsi="Arial" w:cs="Arial"/>
          <w:sz w:val="22"/>
          <w:szCs w:val="22"/>
        </w:rPr>
      </w:r>
      <w:r w:rsidRPr="009672B3">
        <w:rPr>
          <w:rFonts w:ascii="Arial" w:hAnsi="Arial" w:cs="Arial"/>
          <w:sz w:val="22"/>
          <w:szCs w:val="22"/>
        </w:rPr>
        <w:fldChar w:fldCharType="end"/>
      </w:r>
      <w:r w:rsidRPr="009672B3">
        <w:rPr>
          <w:rFonts w:ascii="Arial" w:hAnsi="Arial" w:cs="Arial"/>
          <w:sz w:val="22"/>
          <w:szCs w:val="22"/>
        </w:rPr>
        <w:fldChar w:fldCharType="separate"/>
      </w:r>
      <w:r w:rsidRPr="009672B3">
        <w:rPr>
          <w:rFonts w:ascii="Arial" w:hAnsi="Arial" w:cs="Arial"/>
          <w:noProof/>
          <w:sz w:val="22"/>
          <w:szCs w:val="22"/>
        </w:rPr>
        <w:t>(</w:t>
      </w:r>
      <w:hyperlink w:anchor="_ENREF_13" w:tooltip="Rossouw, 2002 #522" w:history="1">
        <w:r w:rsidRPr="009672B3">
          <w:rPr>
            <w:rFonts w:ascii="Arial" w:hAnsi="Arial" w:cs="Arial"/>
            <w:noProof/>
            <w:sz w:val="22"/>
            <w:szCs w:val="22"/>
          </w:rPr>
          <w:t>13</w:t>
        </w:r>
      </w:hyperlink>
      <w:r w:rsidRPr="009672B3">
        <w:rPr>
          <w:rFonts w:ascii="Arial" w:hAnsi="Arial" w:cs="Arial"/>
          <w:noProof/>
          <w:sz w:val="22"/>
          <w:szCs w:val="22"/>
        </w:rPr>
        <w:t>)</w:t>
      </w:r>
      <w:r w:rsidRPr="009672B3">
        <w:rPr>
          <w:rFonts w:ascii="Arial" w:hAnsi="Arial" w:cs="Arial"/>
          <w:sz w:val="22"/>
          <w:szCs w:val="22"/>
        </w:rPr>
        <w:fldChar w:fldCharType="end"/>
      </w:r>
      <w:r w:rsidRPr="009672B3">
        <w:rPr>
          <w:rFonts w:ascii="Arial" w:hAnsi="Arial" w:cs="Arial"/>
          <w:sz w:val="22"/>
          <w:szCs w:val="22"/>
        </w:rPr>
        <w:t xml:space="preserve">. </w:t>
      </w:r>
      <w:r w:rsidRPr="009672B3">
        <w:rPr>
          <w:rFonts w:ascii="Arial" w:hAnsi="Arial" w:cs="Arial"/>
          <w:color w:val="000000"/>
          <w:sz w:val="21"/>
          <w:szCs w:val="21"/>
        </w:rPr>
        <w:t>Prophylactic benefit increases when estrogen replacement is begun as soon after menopause as possible. Because bone loss continues as soon as estrogen replacement is stopped, treatment will be needed  so as to maintain the positive effects on bone metabolism. However, the longer a woman has been taking estrogen, the more bone she will have when treatment is stopped and bone loss resumes.</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While estrogen prevents bone loss in most postmenopausal women, some continue to lose bone mass despite the therapy, presumably because of genetic or environmental factors. Bone density studies should be conducted during the perimenopausal period and then repeated as needed to assess the status of bone loss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&lt;EndNote&gt;&lt;Cite&gt;&lt;Author&gt;Corson&lt;/Author&gt;&lt;Year&gt;1995&lt;/Year&gt;&lt;RecNum&gt;679&lt;/RecNum&gt;&lt;DisplayText&gt;(79)&lt;/DisplayText&gt;&lt;record&gt;&lt;rec-number&gt;679&lt;/rec-number&gt;&lt;foreign-keys&gt;&lt;key app="EN" db-id="z520fpasxazwvpepx5fprresezezffx20599" timestamp="0"&gt;679&lt;/key&gt;&lt;/foreign-keys&gt;&lt;ref-type name="Journal Article"&gt;17&lt;/ref-type&gt;&lt;contributors&gt;&lt;authors&gt;&lt;author&gt;Corson, S. L.&lt;/author&gt;&lt;/authors&gt;&lt;/contributors&gt;&lt;auth-address&gt;Thomas Jefferson University School of Medicine, Department of Obstetrics and Gynecology, Philadelphia, Pennsylvania, USA.&lt;/auth-address&gt;&lt;titles&gt;&lt;title&gt;A practical guide to prescribing estrogen replacement therapy&lt;/title&gt;&lt;secondary-title&gt;Int J Fertil Menopausal Stud&lt;/secondary-title&gt;&lt;/titles&gt;&lt;pages&gt;229-47&lt;/pages&gt;&lt;volume&gt;40&lt;/volume&gt;&lt;number&gt;5&lt;/number&gt;&lt;edition&gt;1995/09/01&lt;/edition&gt;&lt;keywords&gt;&lt;keyword&gt;Breast Neoplasms/chemically induced&lt;/keyword&gt;&lt;keyword&gt;Cardiovascular Diseases/prevention &amp;amp; control&lt;/keyword&gt;&lt;keyword&gt;Endometrial Neoplasms/chemically induced&lt;/keyword&gt;&lt;keyword&gt;Estrogen Replacement Therapy/adverse effects&lt;/keyword&gt;&lt;keyword&gt;Estrogens/administration &amp;amp; dosage&lt;/keyword&gt;&lt;keyword&gt;Female&lt;/keyword&gt;&lt;keyword&gt;Humans&lt;/keyword&gt;&lt;keyword&gt;Menopause&lt;/keyword&gt;&lt;keyword&gt;Middle Aged&lt;/keyword&gt;&lt;keyword&gt;Osteoporosis, Postmenopausal/prevention &amp;amp; control&lt;/keyword&gt;&lt;keyword&gt;Progestins/administration &amp;amp; dosage/adverse effects/therapeutic use&lt;/keyword&gt;&lt;/keywords&gt;&lt;dates&gt;&lt;year&gt;1995&lt;/year&gt;&lt;pub-dates&gt;&lt;date&gt;Sep-Oct&lt;/date&gt;&lt;/pub-dates&gt;&lt;/dates&gt;&lt;isbn&gt;1069-3130 (Print)&amp;#xD;1069-3130 (Linking)&lt;/isbn&gt;&lt;accession-num&gt;8556028&lt;/accession-num&gt;&lt;urls&gt;&lt;/urls&gt;&lt;remote-database-provider&gt;Nlm&lt;/remote-database-provider&gt;&lt;language&gt;eng&lt;/language&gt;&lt;/record&gt;&lt;/Cite&gt;&lt;/EndNote&gt;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79" w:tooltip="Corson, 1995 #679" w:history="1">
        <w:r w:rsidRPr="009672B3">
          <w:rPr>
            <w:rFonts w:ascii="Arial" w:hAnsi="Arial" w:cs="Arial"/>
            <w:noProof/>
            <w:color w:val="000000"/>
            <w:sz w:val="21"/>
            <w:szCs w:val="21"/>
          </w:rPr>
          <w:t>79</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All postmenopausal women should have an appropriate  calcium intake (up to 1200 mg) and vitamin D (400 IU) supplementation. Concerns about calcium supplements and cardiovascular disease from both observational and randomized studies have changed recommendations, although the issue is controversial</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&lt;EndNote&gt;&lt;Cite&gt;&lt;Author&gt;Manson&lt;/Author&gt;&lt;Year&gt;2014&lt;/Year&gt;&lt;RecNum&gt;1259&lt;/RecNum&gt;&lt;DisplayText&gt;(80)&lt;/DisplayText&gt;&lt;record&gt;&lt;rec-number&gt;1259&lt;/rec-number&gt;&lt;foreign-keys&gt;&lt;key app="EN" db-id="z520fpasxazwvpepx5fprresezezffx20599" timestamp="1424570838"&gt;1259&lt;/key&gt;&lt;/foreign-keys&gt;&lt;ref-type name="Journal Article"&gt;17&lt;/ref-type&gt;&lt;contributors&gt;&lt;authors&gt;&lt;author&gt;Manson, J. E.&lt;/author&gt;&lt;author&gt;Bassuk, S. S.&lt;/author&gt;&lt;/authors&gt;&lt;/contributors&gt;&lt;auth-address&gt;From the Brigham and Women&amp;apos;s Hospital, Harvard Medical School, Boston, MA.&lt;/auth-address&gt;&lt;titles&gt;&lt;title&gt;Calcium supplements: do they help or harm?&lt;/title&gt;&lt;secondary-title&gt;Menopause&lt;/secondary-title&gt;&lt;alt-title&gt;Menopause (New York, N.Y.)&lt;/alt-title&gt;&lt;/titles&gt;&lt;periodical&gt;&lt;full-title&gt;Menopause&lt;/full-title&gt;&lt;abbr-1&gt;Menopause (New York, N.Y.)&lt;/abbr-1&gt;&lt;/periodical&gt;&lt;alt-periodical&gt;&lt;full-title&gt;Menopause&lt;/full-title&gt;&lt;abbr-1&gt;Menopause (New York, N.Y.)&lt;/abbr-1&gt;&lt;/alt-periodical&gt;&lt;pages&gt;106-8&lt;/pages&gt;&lt;volume&gt;21&lt;/volume&gt;&lt;number&gt;1&lt;/number&gt;&lt;edition&gt;2013/07/25&lt;/edition&gt;&lt;keywords&gt;&lt;keyword&gt;Adult&lt;/keyword&gt;&lt;keyword&gt;Age Factors&lt;/keyword&gt;&lt;keyword&gt;Aged&lt;/keyword&gt;&lt;keyword&gt;Calcium/adverse effects/*therapeutic use&lt;/keyword&gt;&lt;keyword&gt;Calcium, Dietary/administration &amp;amp; dosage&lt;/keyword&gt;&lt;keyword&gt;Cardiovascular Diseases/epidemiology&lt;/keyword&gt;&lt;keyword&gt;*Dietary Supplements/adverse effects&lt;/keyword&gt;&lt;keyword&gt;Female&lt;/keyword&gt;&lt;keyword&gt;Hip Fractures/prevention &amp;amp; control&lt;/keyword&gt;&lt;keyword&gt;Humans&lt;/keyword&gt;&lt;keyword&gt;Kidney Calculi/epidemiology&lt;/keyword&gt;&lt;keyword&gt;Middle Aged&lt;/keyword&gt;&lt;keyword&gt;Recommended Dietary Allowances&lt;/keyword&gt;&lt;keyword&gt;Risk Factors&lt;/keyword&gt;&lt;keyword&gt;Vitamin D/therapeutic use&lt;/keyword&gt;&lt;keyword&gt;Young Adult&lt;/keyword&gt;&lt;/keywords&gt;&lt;dates&gt;&lt;year&gt;2014&lt;/year&gt;&lt;pub-dates&gt;&lt;date&gt;Jan&lt;/date&gt;&lt;/pub-dates&gt;&lt;/dates&gt;&lt;isbn&gt;1072-3714&lt;/isbn&gt;&lt;accession-num&gt;23880796&lt;/accession-num&gt;&lt;urls&gt;&lt;/urls&gt;&lt;electronic-resource-num&gt;10.1097/GME.0b013e31829be090&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80" w:tooltip="Manson, 2014 #1259" w:history="1">
        <w:r w:rsidRPr="009672B3">
          <w:rPr>
            <w:rFonts w:ascii="Arial" w:hAnsi="Arial" w:cs="Arial"/>
            <w:noProof/>
            <w:color w:val="000000"/>
            <w:sz w:val="21"/>
            <w:szCs w:val="21"/>
          </w:rPr>
          <w:t>80</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Calcium is best obtained from food and women should aim to meet requirements primarily through nutrition and take supplements only if needed to reach RDA .Mean dietary intake of midlife and older women is 700mg/day </w:t>
      </w:r>
      <w:r w:rsidRPr="009672B3">
        <w:rPr>
          <w:rFonts w:ascii="Arial" w:hAnsi="Arial" w:cs="Arial"/>
          <w:color w:val="000000"/>
          <w:sz w:val="21"/>
          <w:szCs w:val="21"/>
        </w:rPr>
        <w:fldChar w:fldCharType="begin">
          <w:fldData xml:space="preserve">PEVuZE5vdGU+PENpdGU+PEF1dGhvcj5Sb3NzPC9BdXRob3I+PFllYXI+MjAxMTwvWWVhcj48UmVj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bWV0YWJvbGlzbTwvYWJici0xPjwvYWx0LXBlcmlvZGljYWw+PHBhZ2VzPjUzLTg8L3BhZ2VzPjx2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PEVuZE5vdGU+PENpdGU+PEF1dGhvcj5Sb3NzPC9BdXRob3I+PFllYXI+MjAxMTwvWWVhcj48UmVj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bWV0YWJvbGlzbTwvYWJici0xPjwvYWx0LXBlcmlvZGljYWw+PHBhZ2VzPjUzLTg8L3BhZ2VzPjx2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81" w:tooltip="Ross, 2011 #1261" w:history="1">
        <w:r w:rsidRPr="009672B3">
          <w:rPr>
            <w:rFonts w:ascii="Arial" w:hAnsi="Arial" w:cs="Arial"/>
            <w:noProof/>
            <w:color w:val="000000"/>
            <w:sz w:val="21"/>
            <w:szCs w:val="21"/>
          </w:rPr>
          <w:t>81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so supplement in the range of 500mg is appropriate when dietary intake of calcium is low. Recent studies have shown that more than 50% of women over age 50 are vitamin D insufficient and these replacement doses are probably inadequate</w:t>
      </w:r>
      <w:r w:rsidRPr="009672B3">
        <w:rPr>
          <w:rFonts w:ascii="Arial" w:hAnsi="Arial" w:cs="Arial"/>
          <w:color w:val="000000"/>
          <w:sz w:val="21"/>
          <w:szCs w:val="21"/>
        </w:rPr>
        <w:fldChar w:fldCharType="begin">
          <w:fldData xml:space="preserve">PEVuZE5vdGU+PENpdGU+PEF1dGhvcj5Ib2xpY2s8L0F1dGhvcj48WWVhcj4yMDA1PC9ZZWFyPjxS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PEVuZE5vdGU+PENpdGU+PEF1dGhvcj5Ib2xpY2s8L0F1dGhvcj48WWVhcj4yMDA1PC9ZZWFyPjxS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82" w:tooltip="Holick, 2005 #892" w:history="1">
        <w:r w:rsidRPr="009672B3">
          <w:rPr>
            <w:rFonts w:ascii="Arial" w:hAnsi="Arial" w:cs="Arial"/>
            <w:noProof/>
            <w:color w:val="000000"/>
            <w:sz w:val="21"/>
            <w:szCs w:val="21"/>
          </w:rPr>
          <w:t>82</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1000-2000 IU of Vit D3 are probably a better estimate of replacement. Only 10% of calcium is absorbed when Vitamin D is low. Supplements  can help compensate for poor dietary intake of calcium and inefficient vitamin D synthesis. Because calcium carbonate requires acid for absorption, women taking acid-suppressing drugs or with atrophic gastritis should take calcium citrate, which does not require gastric acid for absorption.</w:t>
      </w:r>
    </w:p>
    <w:p w:rsidR="00D0455E" w:rsidRPr="009672B3" w:rsidRDefault="00D0455E" w:rsidP="00D0455E">
      <w:pPr>
        <w:spacing w:before="100" w:beforeAutospacing="1" w:after="100" w:afterAutospacing="1"/>
        <w:rPr>
          <w:rFonts w:ascii="Arial" w:hAnsi="Arial" w:cs="Arial"/>
          <w:color w:val="000000"/>
          <w:sz w:val="21"/>
          <w:szCs w:val="21"/>
        </w:rPr>
      </w:pPr>
      <w:bookmarkStart w:id="3" w:name="CARDIOVASCULARDISEASE"/>
      <w:r w:rsidRPr="009672B3">
        <w:rPr>
          <w:rFonts w:ascii="Arial" w:hAnsi="Arial" w:cs="Arial"/>
          <w:b/>
          <w:bCs/>
          <w:color w:val="000066"/>
          <w:sz w:val="21"/>
          <w:szCs w:val="21"/>
        </w:rPr>
        <w:t>CARDIOVASCULAR DISEASE</w:t>
      </w:r>
      <w:bookmarkEnd w:id="3"/>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Cardiovascular disease accounted for 30.7% of deaths in American women in 1999. It surpasses cancer, cerebrovascular disease, lung disorders, infectious disease, diabetes, suicide, and renal disease as the leading cause of death in women today</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&lt;EndNote&gt;&lt;Cite&gt;&lt;Author&gt;Anderson&lt;/Author&gt;&lt;Year&gt;2001&lt;/Year&gt;&lt;RecNum&gt;680&lt;/RecNum&gt;&lt;DisplayText&gt;(83)&lt;/DisplayText&gt;&lt;record&gt;&lt;rec-number&gt;680&lt;/rec-number&gt;&lt;foreign-keys&gt;&lt;key app="EN" db-id="z520fpasxazwvpepx5fprresezezffx20599" timestamp="0"&gt;680&lt;/key&gt;&lt;/foreign-keys&gt;&lt;ref-type name="Journal Article"&gt;17&lt;/ref-type&gt;&lt;contributors&gt;&lt;authors&gt;&lt;author&gt;Anderson, R. N.&lt;/author&gt;&lt;/authors&gt;&lt;/contributors&gt;&lt;titles&gt;&lt;title&gt;Deaths: leading causes for 1999&lt;/title&gt;&lt;secondary-title&gt;Natl Vital Stat Rep&lt;/secondary-title&gt;&lt;/titles&gt;&lt;pages&gt;1-87&lt;/pages&gt;&lt;volume&gt;49&lt;/volume&gt;&lt;number&gt;11&lt;/number&gt;&lt;edition&gt;2001/10/31&lt;/edition&gt;&lt;keywords&gt;&lt;keyword&gt;Age Distribution&lt;/keyword&gt;&lt;keyword&gt;Cause of Death/ trends&lt;/keyword&gt;&lt;keyword&gt;Female&lt;/keyword&gt;&lt;keyword&gt;Hispanic Americans/statistics &amp;amp; numerical data&lt;/keyword&gt;&lt;keyword&gt;Humans&lt;/keyword&gt;&lt;keyword&gt;Male&lt;/keyword&gt;&lt;keyword&gt;Sex Distribution&lt;/keyword&gt;&lt;keyword&gt;United States/epidemiology&lt;/keyword&gt;&lt;keyword&gt;Vital Statistics&lt;/keyword&gt;&lt;/keywords&gt;&lt;dates&gt;&lt;year&gt;2001&lt;/year&gt;&lt;pub-dates&gt;&lt;date&gt;Oct 12&lt;/date&gt;&lt;/pub-dates&gt;&lt;/dates&gt;&lt;isbn&gt;1551-8922 (Print)&amp;#xD;1551-8922 (Linking)&lt;/isbn&gt;&lt;accession-num&gt;11682979&lt;/accession-num&gt;&lt;urls&gt;&lt;/urls&gt;&lt;remote-database-provider&gt;Nlm&lt;/remote-database-provider&gt;&lt;language&gt;eng&lt;/language&gt;&lt;/record&gt;&lt;/Cite&gt;&lt;/EndNote&gt;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83" w:tooltip="Anderson, 2001 #680" w:history="1">
        <w:r w:rsidRPr="009672B3">
          <w:rPr>
            <w:rFonts w:ascii="Arial" w:hAnsi="Arial" w:cs="Arial"/>
            <w:noProof/>
            <w:color w:val="000000"/>
            <w:sz w:val="21"/>
            <w:szCs w:val="21"/>
          </w:rPr>
          <w:t>83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A woman has about 10 times the lifetime risk of dying of ischemic heart disease than of breast cancer, reproductive cancer, or osteoporotic fracture.</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An acceleration of heart disease occurs after age 50, and approximately one third of the women who die of cardiovascular disease every year are under 65 years old (more than 100,000). This suggests that menopause (whether surgical, premature, or natural) may be a risk factor for heart disease</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&lt;EndNote&gt;&lt;Cite&gt;&lt;Author&gt;Matthews&lt;/Author&gt;&lt;Year&gt;1989&lt;/Year&gt;&lt;RecNum&gt;681&lt;/RecNum&gt;&lt;DisplayText&gt;(84)&lt;/DisplayText&gt;&lt;record&gt;&lt;rec-number&gt;681&lt;/rec-number&gt;&lt;foreign-keys&gt;&lt;key app="EN" db-id="z520fpasxazwvpepx5fprresezezffx20599" timestamp="0"&gt;681&lt;/key&gt;&lt;/foreign-keys&gt;&lt;ref-type name="Journal Article"&gt;17&lt;/ref-type&gt;&lt;contributors&gt;&lt;authors&gt;&lt;author&gt;Matthews, K. A.&lt;/author&gt;&lt;author&gt;Meilahn, E.&lt;/author&gt;&lt;author&gt;Kuller, L. H.&lt;/author&gt;&lt;author&gt;Kelsey, S. F.&lt;/author&gt;&lt;author&gt;Caggiula, A. W.&lt;/author&gt;&lt;author&gt;Wing, R. R.&lt;/author&gt;&lt;/authors&gt;&lt;/contributors&gt;&lt;auth-address&gt;Department of Epidemiology, University of Pittsburgh, PA 15213-2595.&lt;/auth-address&gt;&lt;titles&gt;&lt;title&gt;Menopause and risk factors for coronary heart disease&lt;/title&gt;&lt;secondary-title&gt;N Engl J Med&lt;/secondary-title&gt;&lt;/titles&gt;&lt;periodical&gt;&lt;full-title&gt;N Engl J Med&lt;/full-title&gt;&lt;abbr-1&gt;The New England journal of medicine&lt;/abbr-1&gt;&lt;/periodical&gt;&lt;pages&gt;641-6&lt;/pages&gt;&lt;volume&gt;321&lt;/volume&gt;&lt;number&gt;10&lt;/number&gt;&lt;edition&gt;1989/09/07&lt;/edition&gt;&lt;keywords&gt;&lt;keyword&gt;Apolipoproteins A/blood&lt;/keyword&gt;&lt;keyword&gt;Blood Glucose/metabolism&lt;/keyword&gt;&lt;keyword&gt;Cholesterol, HDL/blood&lt;/keyword&gt;&lt;keyword&gt;Cholesterol, LDL/blood&lt;/keyword&gt;&lt;keyword&gt;Coronary Disease/ etiology&lt;/keyword&gt;&lt;keyword&gt;Estrogens/therapeutic use&lt;/keyword&gt;&lt;keyword&gt;Female&lt;/keyword&gt;&lt;keyword&gt;Humans&lt;/keyword&gt;&lt;keyword&gt;Insulin/blood&lt;/keyword&gt;&lt;keyword&gt;Longitudinal Studies&lt;/keyword&gt;&lt;keyword&gt;Menopause&lt;/keyword&gt;&lt;keyword&gt;Middle Aged&lt;/keyword&gt;&lt;keyword&gt;Progestins/therapeutic use&lt;/keyword&gt;&lt;keyword&gt;Risk Factors&lt;/keyword&gt;&lt;keyword&gt;Triglycerides/blood&lt;/keyword&gt;&lt;/keywords&gt;&lt;dates&gt;&lt;year&gt;1989&lt;/year&gt;&lt;pub-dates&gt;&lt;date&gt;Sep 7&lt;/date&gt;&lt;/pub-dates&gt;&lt;/dates&gt;&lt;isbn&gt;0028-4793 (Print)&amp;#xD;0028-4793 (Linking)&lt;/isbn&gt;&lt;accession-num&gt;2488072&lt;/accession-num&gt;&lt;urls&gt;&lt;/urls&gt;&lt;remote-database-provider&gt;Nlm&lt;/remote-database-provider&gt;&lt;language&gt;eng&lt;/language&gt;&lt;/record&gt;&lt;/Cite&gt;&lt;/EndNote&gt;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84" w:tooltip="Matthews, 1989 #681" w:history="1">
        <w:r w:rsidRPr="009672B3">
          <w:rPr>
            <w:rFonts w:ascii="Arial" w:hAnsi="Arial" w:cs="Arial"/>
            <w:noProof/>
            <w:color w:val="000000"/>
            <w:sz w:val="21"/>
            <w:szCs w:val="21"/>
          </w:rPr>
          <w:t>84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Because premenopausal women have lower incidences of cardiovascular disease than men and lose this advantage after menopause, it is logical to conclude that estrogen has a cardioprotective effect. It is thought that estrogen deficiency is at least partially responsible for the increased risk of developing heart disease after menopause. </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Considerable controversy and confusion has recently erupted over the role of estrogen replacement therapy in preventing cardiovascular disease. A number of trials reported an increased risk of ischemic events when hormone therapy was started in older women with a history of heart disease</w:t>
      </w:r>
      <w:r w:rsidRPr="009672B3">
        <w:rPr>
          <w:rFonts w:ascii="Arial" w:hAnsi="Arial" w:cs="Arial"/>
          <w:color w:val="000000"/>
          <w:sz w:val="21"/>
          <w:szCs w:val="21"/>
        </w:rPr>
        <w:fldChar w:fldCharType="begin">
          <w:fldData xml:space="preserve">PEVuZE5vdGU+PENpdGU+PEF1dGhvcj5Hcm9kc3RlaW48L0F1dGhvcj48WWVhcj4yMDAxPC9ZZWFy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PEVuZE5vdGU+PENpdGU+PEF1dGhvcj5Hcm9kc3RlaW48L0F1dGhvcj48WWVhcj4yMDAxPC9ZZWFy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21" w:tooltip="Grodstein, 2001 #684" w:history="1">
        <w:r w:rsidRPr="009672B3">
          <w:rPr>
            <w:rFonts w:ascii="Arial" w:hAnsi="Arial" w:cs="Arial"/>
            <w:noProof/>
            <w:color w:val="000000"/>
            <w:sz w:val="21"/>
            <w:szCs w:val="21"/>
          </w:rPr>
          <w:t>21</w:t>
        </w:r>
      </w:hyperlink>
      <w:r w:rsidRPr="009672B3">
        <w:rPr>
          <w:rFonts w:ascii="Arial" w:hAnsi="Arial" w:cs="Arial"/>
          <w:noProof/>
          <w:color w:val="000000"/>
          <w:sz w:val="21"/>
          <w:szCs w:val="21"/>
        </w:rPr>
        <w:t xml:space="preserve">, </w:t>
      </w:r>
      <w:hyperlink w:anchor="_ENREF_85" w:tooltip="Heckbert, 2001 #683" w:history="1">
        <w:r w:rsidRPr="009672B3">
          <w:rPr>
            <w:rFonts w:ascii="Arial" w:hAnsi="Arial" w:cs="Arial"/>
            <w:noProof/>
            <w:color w:val="000000"/>
            <w:sz w:val="21"/>
            <w:szCs w:val="21"/>
          </w:rPr>
          <w:t>85</w:t>
        </w:r>
      </w:hyperlink>
      <w:r w:rsidRPr="009672B3">
        <w:rPr>
          <w:rFonts w:ascii="Arial" w:hAnsi="Arial" w:cs="Arial"/>
          <w:noProof/>
          <w:color w:val="000000"/>
          <w:sz w:val="21"/>
          <w:szCs w:val="21"/>
        </w:rPr>
        <w:t xml:space="preserve">, </w:t>
      </w:r>
      <w:hyperlink w:anchor="_ENREF_86" w:tooltip="Alexander, 2001 #682" w:history="1">
        <w:r w:rsidRPr="009672B3">
          <w:rPr>
            <w:rFonts w:ascii="Arial" w:hAnsi="Arial" w:cs="Arial"/>
            <w:noProof/>
            <w:color w:val="000000"/>
            <w:sz w:val="21"/>
            <w:szCs w:val="21"/>
          </w:rPr>
          <w:t>86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In response, the American Heart Association recommended that hormone replacement therapy not be used for primary prevention of cardiovascular disease</w:t>
      </w:r>
      <w:r w:rsidRPr="009672B3">
        <w:rPr>
          <w:rFonts w:ascii="Arial" w:hAnsi="Arial" w:cs="Arial"/>
          <w:b/>
          <w:bCs/>
          <w:color w:val="000000"/>
          <w:sz w:val="21"/>
          <w:szCs w:val="21"/>
        </w:rPr>
        <w:t xml:space="preserve">. </w:t>
      </w:r>
      <w:r w:rsidRPr="009672B3">
        <w:rPr>
          <w:rFonts w:ascii="Arial" w:hAnsi="Arial" w:cs="Arial"/>
          <w:color w:val="000000"/>
          <w:sz w:val="21"/>
          <w:szCs w:val="21"/>
        </w:rPr>
        <w:t xml:space="preserve">The results of the estrogen-progestin arm of the WHI showed similar </w:t>
      </w:r>
      <w:r w:rsidRPr="009672B3">
        <w:rPr>
          <w:rFonts w:ascii="Arial" w:hAnsi="Arial" w:cs="Arial"/>
          <w:color w:val="000000"/>
          <w:sz w:val="21"/>
          <w:szCs w:val="21"/>
        </w:rPr>
        <w:lastRenderedPageBreak/>
        <w:t>results. Women on estrogen-progestin therapy suffered 7 more CHD events per 10,000 women than women on placebo. They also suffered 8 more strokes per 10,000 women than those taking placebo</w: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rPr>
          <w:rFonts w:ascii="Arial" w:hAnsi="Arial" w:cs="Arial"/>
        </w:rPr>
      </w:pPr>
      <w:r w:rsidRPr="009672B3">
        <w:rPr>
          <w:rFonts w:ascii="Arial" w:hAnsi="Arial" w:cs="Arial"/>
          <w:color w:val="000000"/>
          <w:sz w:val="21"/>
          <w:szCs w:val="21"/>
        </w:rPr>
        <w:t>Emerging evidence suggests hormone therapy is most effective in protecting women whose hearts are not yet compromised from future cardiovascular disease as seen in a recent study by Hodis et al.</w:t>
      </w:r>
      <w:r w:rsidRPr="009672B3">
        <w:rPr>
          <w:rFonts w:ascii="Arial" w:hAnsi="Arial" w:cs="Arial"/>
          <w:color w:val="000000"/>
          <w:sz w:val="21"/>
          <w:szCs w:val="21"/>
        </w:rPr>
        <w:fldChar w:fldCharType="begin">
          <w:fldData xml:space="preserve">PEVuZE5vdGU+PENpdGU+PEF1dGhvcj5Ib2RpczwvQXV0aG9yPjxZZWFyPjIwMDE8L1llYXI+PFJl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PEVuZE5vdGU+PENpdGU+PEF1dGhvcj5Ib2RpczwvQXV0aG9yPjxZZWFyPjIwMDE8L1llYXI+PFJl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87" w:tooltip="Hodis, 2001 #685" w:history="1">
        <w:r w:rsidRPr="009672B3">
          <w:rPr>
            <w:rFonts w:ascii="Arial" w:hAnsi="Arial" w:cs="Arial"/>
            <w:noProof/>
            <w:color w:val="000000"/>
            <w:sz w:val="21"/>
            <w:szCs w:val="21"/>
          </w:rPr>
          <w:t>87</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Researchers randomized 222 postmenopausal women with no history of cardiovascular disease, stroke, or cancer who had high levels of LDL (≥ 130 mg/dL) to receive either 1 mg unopposed 17-ß estradiol or placebo. After two years, women on estrogen had significantly less thickening of the inner carotid artery wall. </w:t>
      </w:r>
      <w:r w:rsidRPr="009672B3">
        <w:rPr>
          <w:rFonts w:ascii="Arial" w:hAnsi="Arial" w:cs="Arial"/>
        </w:rPr>
        <w:t xml:space="preserve">Recent data published from the WHI study show that the risk of coronary heart disease is largely dependent on age of the women initiating therapy and the number of years since menopause. The lower risk in the 50 to 59 year age group and in those experiencing menopause within the last 10 years </w:t>
      </w:r>
      <w:r w:rsidRPr="009672B3">
        <w:rPr>
          <w:rFonts w:ascii="Arial" w:hAnsi="Arial" w:cs="Arial"/>
        </w:rPr>
        <w:fldChar w:fldCharType="begin">
          <w:fldData xml:space="preserve">PEVuZE5vdGU+PENpdGU+PEF1dGhvcj5Sb3Nzb3V3PC9BdXRob3I+PFllYXI+MjAwNzwvWWVhcj48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PEVuZE5vdGU+PENpdGU+PEF1dGhvcj5Sb3Nzb3V3PC9BdXRob3I+PFllYXI+MjAwNzwvWWVhcj48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15" w:tooltip="Manson, 2003 #523" w:history="1">
        <w:r w:rsidRPr="009672B3">
          <w:rPr>
            <w:rFonts w:ascii="Arial" w:hAnsi="Arial" w:cs="Arial"/>
            <w:noProof/>
          </w:rPr>
          <w:t>15</w:t>
        </w:r>
      </w:hyperlink>
      <w:r w:rsidRPr="009672B3">
        <w:rPr>
          <w:rFonts w:ascii="Arial" w:hAnsi="Arial" w:cs="Arial"/>
          <w:noProof/>
        </w:rPr>
        <w:t xml:space="preserve">, </w:t>
      </w:r>
      <w:hyperlink w:anchor="_ENREF_88" w:tooltip="Rossouw, 2007 #524" w:history="1">
        <w:r w:rsidRPr="009672B3">
          <w:rPr>
            <w:rFonts w:ascii="Arial" w:hAnsi="Arial" w:cs="Arial"/>
            <w:noProof/>
          </w:rPr>
          <w:t>88</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and those on therapy more than 6 years </w:t>
      </w:r>
      <w:r w:rsidRPr="009672B3">
        <w:rPr>
          <w:rFonts w:ascii="Arial" w:hAnsi="Arial" w:cs="Arial"/>
        </w:rPr>
        <w:fldChar w:fldCharType="begin">
          <w:fldData xml:space="preserve">PEVuZE5vdGU+PENpdGU+PEF1dGhvcj5NYW5zb248L0F1dGhvcj48WWVhcj4yMDAzPC9ZZWFyPjxS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PEVuZE5vdGU+PENpdGU+PEF1dGhvcj5NYW5zb248L0F1dGhvcj48WWVhcj4yMDAzPC9ZZWFyPjxS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15" w:tooltip="Manson, 2003 #523" w:history="1">
        <w:r w:rsidRPr="009672B3">
          <w:rPr>
            <w:rFonts w:ascii="Arial" w:hAnsi="Arial" w:cs="Arial"/>
            <w:noProof/>
          </w:rPr>
          <w:t>15</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Data on estrogen treatment alone in WHI showed a decrease in coronary calcium, particularly in younger women although the effect was observed in all ages </w:t>
      </w:r>
      <w:r w:rsidRPr="009672B3">
        <w:rPr>
          <w:rFonts w:ascii="Arial" w:hAnsi="Arial" w:cs="Arial"/>
        </w:rPr>
        <w:fldChar w:fldCharType="begin">
          <w:fldData xml:space="preserve">PEVuZE5vdGU+PENpdGU+PEF1dGhvcj5NYW5zb248L0F1dGhvcj48WWVhcj4yMDA3PC9ZZWFyPjxS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PEVuZE5vdGU+PENpdGU+PEF1dGhvcj5NYW5zb248L0F1dGhvcj48WWVhcj4yMDA3PC9ZZWFyPjxS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89" w:tooltip="Manson, 2007 #539" w:history="1">
        <w:r w:rsidRPr="009672B3">
          <w:rPr>
            <w:rFonts w:ascii="Arial" w:hAnsi="Arial" w:cs="Arial"/>
            <w:noProof/>
          </w:rPr>
          <w:t>89</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In contrast to these findings, other publications from the same study suggested that the gap between menopause and initiation of therapy has no effect on cardiovascular disease, contradicting their previous report which showed some protection if started early </w:t>
      </w:r>
      <w:r w:rsidRPr="009672B3">
        <w:rPr>
          <w:rFonts w:ascii="Arial" w:hAnsi="Arial" w:cs="Arial"/>
        </w:rPr>
        <w:fldChar w:fldCharType="begin">
          <w:fldData xml:space="preserve">PEVuZE5vdGU+PENpdGU+PEF1dGhvcj5QcmVudGljZTwvQXV0aG9yPjxZZWFyPjIwMDk8L1llYXI+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PEVuZE5vdGU+PENpdGU+PEF1dGhvcj5QcmVudGljZTwvQXV0aG9yPjxZZWFyPjIwMDk8L1llYXI+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90" w:tooltip="Prentice, 2009 #518" w:history="1">
        <w:r w:rsidRPr="009672B3">
          <w:rPr>
            <w:rFonts w:ascii="Arial" w:hAnsi="Arial" w:cs="Arial"/>
            <w:noProof/>
          </w:rPr>
          <w:t>90</w:t>
        </w:r>
      </w:hyperlink>
      <w:r w:rsidRPr="009672B3">
        <w:rPr>
          <w:rFonts w:ascii="Arial" w:hAnsi="Arial" w:cs="Arial"/>
          <w:noProof/>
        </w:rPr>
        <w:t xml:space="preserve">, </w:t>
      </w:r>
      <w:hyperlink w:anchor="_ENREF_91" w:tooltip="Banks, 2009 #519" w:history="1">
        <w:r w:rsidRPr="009672B3">
          <w:rPr>
            <w:rFonts w:ascii="Arial" w:hAnsi="Arial" w:cs="Arial"/>
            <w:noProof/>
          </w:rPr>
          <w:t>91</w:t>
        </w:r>
      </w:hyperlink>
      <w:r w:rsidRPr="009672B3">
        <w:rPr>
          <w:rFonts w:ascii="Arial" w:hAnsi="Arial" w:cs="Arial"/>
          <w:noProof/>
        </w:rPr>
        <w:t>)</w:t>
      </w:r>
      <w:r w:rsidRPr="009672B3">
        <w:rPr>
          <w:rFonts w:ascii="Arial" w:hAnsi="Arial" w:cs="Arial"/>
        </w:rPr>
        <w:fldChar w:fldCharType="end"/>
      </w:r>
      <w:r w:rsidRPr="009672B3">
        <w:rPr>
          <w:rFonts w:ascii="Arial" w:hAnsi="Arial" w:cs="Arial"/>
        </w:rPr>
        <w:t>.  However these observations are from a combination of the randomized and observational studies with most women who were recently menopausal were previously taking hormone therapy. One study showed some protection after 6 years of use</w:t>
      </w:r>
      <w:r w:rsidRPr="009672B3">
        <w:rPr>
          <w:rFonts w:ascii="Arial" w:hAnsi="Arial" w:cs="Arial"/>
        </w:rPr>
        <w:fldChar w:fldCharType="begin"/>
      </w:r>
      <w:r w:rsidRPr="009672B3">
        <w:rPr>
          <w:rFonts w:ascii="Arial" w:hAnsi="Arial" w:cs="Arial"/>
        </w:rPr>
        <w:instrText xml:space="preserve"> ADDIN EN.CITE &lt;EndNote&gt;&lt;Cite&gt;&lt;Author&gt;Toh&lt;/Author&gt;&lt;RecNum&gt;537&lt;/RecNum&gt;&lt;DisplayText&gt;(92)&lt;/DisplayText&gt;&lt;record&gt;&lt;rec-number&gt;537&lt;/rec-number&gt;&lt;foreign-keys&gt;&lt;key app="EN" db-id="z520fpasxazwvpepx5fprresezezffx20599" timestamp="0"&gt;537&lt;/key&gt;&lt;/foreign-keys&gt;&lt;ref-type name="Journal Article"&gt;17&lt;/ref-type&gt;&lt;contributors&gt;&lt;authors&gt;&lt;author&gt;Toh, S.&lt;/author&gt;&lt;author&gt;Hernandez-Diaz, S.&lt;/author&gt;&lt;author&gt;Logan, R.&lt;/author&gt;&lt;author&gt;Rossouw, J. E.&lt;/author&gt;&lt;author&gt;Hernan, M. A.&lt;/author&gt;&lt;/authors&gt;&lt;/contributors&gt;&lt;auth-address&gt;Department of Population Medicine, Harvard Medical School/Harvard Pilgrim Health Care Institute, 133 Brookline Avenue, 6th Floor, Boston, MA 02215, USA. darrentoh@post.harvard.edu&lt;/auth-address&gt;&lt;titles&gt;&lt;title&gt;Coronary heart disease in postmenopausal recipients of estrogen plus progestin therapy: does the increased risk ever disappear? A randomized trial&lt;/title&gt;&lt;secondary-title&gt;Ann Intern Med&lt;/secondary-title&gt;&lt;/titles&gt;&lt;pages&gt;211-7&lt;/pages&gt;&lt;volume&gt;152&lt;/volume&gt;&lt;number&gt;4&lt;/number&gt;&lt;edition&gt;2010/02/17&lt;/edition&gt;&lt;dates&gt;&lt;pub-dates&gt;&lt;date&gt;Feb 16&lt;/date&gt;&lt;/pub-dates&gt;&lt;/dates&gt;&lt;isbn&gt;1539-3704 (Electronic)&amp;#xD;0003-4819 (Linking)&lt;/isbn&gt;&lt;accession-num&gt;20157135&lt;/accession-num&gt;&lt;urls&gt;&lt;/urls&gt;&lt;electronic-resource-num&gt;152/4/211 [pii]&amp;#xD;10.1059/0003-4819-152-4-201002160-00005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92" w:tooltip="Toh,  #537" w:history="1">
        <w:r w:rsidRPr="009672B3">
          <w:rPr>
            <w:rFonts w:ascii="Arial" w:hAnsi="Arial" w:cs="Arial"/>
            <w:noProof/>
          </w:rPr>
          <w:t>92</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Overall, most studies have shown convergence between the observational and the randomized control publications suggesting that younger women starting hormone therapy at menopause are not at increased risk for heart attacks </w:t>
      </w:r>
      <w:r w:rsidRPr="009672B3">
        <w:rPr>
          <w:rFonts w:ascii="Arial" w:hAnsi="Arial" w:cs="Arial"/>
        </w:rPr>
        <w:fldChar w:fldCharType="begin"/>
      </w:r>
      <w:r w:rsidRPr="009672B3">
        <w:rPr>
          <w:rFonts w:ascii="Arial" w:hAnsi="Arial" w:cs="Arial"/>
        </w:rPr>
        <w:instrText xml:space="preserve"> ADDIN EN.CITE &lt;EndNote&gt;&lt;Cite&gt;&lt;Author&gt;Stevenson&lt;/Author&gt;&lt;Year&gt;2009&lt;/Year&gt;&lt;RecNum&gt;538&lt;/RecNum&gt;&lt;DisplayText&gt;(93)&lt;/DisplayText&gt;&lt;record&gt;&lt;rec-number&gt;538&lt;/rec-number&gt;&lt;foreign-keys&gt;&lt;key app="EN" db-id="z520fpasxazwvpepx5fprresezezffx20599" timestamp="0"&gt;538&lt;/key&gt;&lt;/foreign-keys&gt;&lt;ref-type name="Journal Article"&gt;17&lt;/ref-type&gt;&lt;contributors&gt;&lt;authors&gt;&lt;author&gt;Stevenson, J. C.&lt;/author&gt;&lt;author&gt;Hodis, H. N.&lt;/author&gt;&lt;author&gt;Pickar, J. H.&lt;/author&gt;&lt;author&gt;Lobo, R. A.&lt;/author&gt;&lt;/authors&gt;&lt;/contributors&gt;&lt;auth-address&gt;National Heart &amp;amp; Lung Institute, Imperial College London, Royal Brompton Hospital, London, UK. j.stevenson@imperial.ac.uk&lt;/auth-address&gt;&lt;titles&gt;&lt;title&gt;Coronary heart disease and menopause management: the swinging pendulum of HRT&lt;/title&gt;&lt;secondary-title&gt;Atherosclerosis&lt;/secondary-title&gt;&lt;/titles&gt;&lt;pages&gt;336-40&lt;/pages&gt;&lt;volume&gt;207&lt;/volume&gt;&lt;number&gt;2&lt;/number&gt;&lt;edition&gt;2009/06/30&lt;/edition&gt;&lt;keywords&gt;&lt;keyword&gt;Age Factors&lt;/keyword&gt;&lt;keyword&gt;Aged&lt;/keyword&gt;&lt;keyword&gt;Breast Neoplasms/chemically induced&lt;/keyword&gt;&lt;keyword&gt;Coronary Disease/ etiology/physiopathology/ prevention &amp;amp; control&lt;/keyword&gt;&lt;keyword&gt;Data Interpretation, Statistical&lt;/keyword&gt;&lt;keyword&gt;Estrogen Replacement Therapy/ adverse effects&lt;/keyword&gt;&lt;keyword&gt;Evidence-Based Medicine&lt;/keyword&gt;&lt;keyword&gt;Female&lt;/keyword&gt;&lt;keyword&gt;Humans&lt;/keyword&gt;&lt;keyword&gt;Menopause&lt;/keyword&gt;&lt;keyword&gt;Middle Aged&lt;/keyword&gt;&lt;keyword&gt;Randomized Controlled Trials as Topic/statistics &amp;amp; numerical data&lt;/keyword&gt;&lt;keyword&gt;Research Design&lt;/keyword&gt;&lt;keyword&gt;Risk Assessment&lt;/keyword&gt;&lt;keyword&gt;Risk Factors&lt;/keyword&gt;&lt;keyword&gt;Women&amp;apos;s Health&lt;/keyword&gt;&lt;/keywords&gt;&lt;dates&gt;&lt;year&gt;2009&lt;/year&gt;&lt;pub-dates&gt;&lt;date&gt;Dec&lt;/date&gt;&lt;/pub-dates&gt;&lt;/dates&gt;&lt;isbn&gt;1879-1484 (Electronic)&amp;#xD;0021-9150 (Linking)&lt;/isbn&gt;&lt;accession-num&gt;19560146&lt;/accession-num&gt;&lt;urls&gt;&lt;/urls&gt;&lt;electronic-resource-num&gt;S0021-9150(09)00426-2 [pii]&amp;#xD;10.1016/j.atherosclerosis.2009.05.033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93" w:tooltip="Stevenson, 2009 #538" w:history="1">
        <w:r w:rsidRPr="009672B3">
          <w:rPr>
            <w:rFonts w:ascii="Arial" w:hAnsi="Arial" w:cs="Arial"/>
            <w:noProof/>
          </w:rPr>
          <w:t>93</w:t>
        </w:r>
      </w:hyperlink>
      <w:r w:rsidRPr="009672B3">
        <w:rPr>
          <w:rFonts w:ascii="Arial" w:hAnsi="Arial" w:cs="Arial"/>
          <w:noProof/>
        </w:rPr>
        <w:t>)</w:t>
      </w:r>
      <w:r w:rsidRPr="009672B3">
        <w:rPr>
          <w:rFonts w:ascii="Arial" w:hAnsi="Arial" w:cs="Arial"/>
        </w:rPr>
        <w:fldChar w:fldCharType="end"/>
      </w:r>
      <w:r w:rsidRPr="009672B3">
        <w:rPr>
          <w:rFonts w:ascii="Arial" w:hAnsi="Arial" w:cs="Arial"/>
        </w:rPr>
        <w:t>. The KEEPS study examined the effects of hormone treatment on surrogate markers of cardiovascular disease in recently menopausal women including carotid intima-media thickness (IMT) and coronary calcium. Carotid IMT increased in a similar fashion in both treated and placebo groups and there was a non-significant trend for less coronary calcium in the hormone arms</w:t>
      </w:r>
      <w:r w:rsidRPr="009672B3">
        <w:rPr>
          <w:rFonts w:ascii="Arial" w:hAnsi="Arial" w:cs="Arial"/>
        </w:rPr>
        <w:fldChar w:fldCharType="begin"/>
      </w:r>
      <w:r w:rsidRPr="009672B3">
        <w:rPr>
          <w:rFonts w:ascii="Arial" w:hAnsi="Arial" w:cs="Arial"/>
        </w:rPr>
        <w:instrText xml:space="preserve"> ADDIN EN.CITE &lt;EndNote&gt;&lt;Cite&gt;&lt;Author&gt;Harman&lt;/Author&gt;&lt;Year&gt;2012&lt;/Year&gt;&lt;RecNum&gt;1262&lt;/RecNum&gt;&lt;DisplayText&gt;(94)&lt;/DisplayText&gt;&lt;record&gt;&lt;rec-number&gt;1262&lt;/rec-number&gt;&lt;foreign-keys&gt;&lt;key app="EN" db-id="z520fpasxazwvpepx5fprresezezffx20599" timestamp="1424577520"&gt;1262&lt;/key&gt;&lt;/foreign-keys&gt;&lt;ref-type name="Conference Paper"&gt;47&lt;/ref-type&gt;&lt;contributors&gt;&lt;authors&gt;&lt;author&gt;Harman, M&lt;/author&gt;&lt;/authors&gt;&lt;/contributors&gt;&lt;titles&gt;&lt;title&gt;Primary findings of the Kronos Early Prevention Study (KEEPS)&lt;/title&gt;&lt;secondary-title&gt;Proceedings from the 23rd Meeting of the North American Menopause Society&lt;/secondary-title&gt;&lt;/titles&gt;&lt;dates&gt;&lt;year&gt;2012&lt;/year&gt;&lt;/dates&gt;&lt;pub-location&gt;October 3-6 &lt;/pub-location&gt;&lt;urls&gt;&lt;/urls&gt;&lt;/record&gt;&lt;/Cite&gt;&lt;/EndNote&gt;</w:instrText>
      </w:r>
      <w:r w:rsidRPr="009672B3">
        <w:rPr>
          <w:rFonts w:ascii="Arial" w:hAnsi="Arial" w:cs="Arial"/>
        </w:rPr>
        <w:fldChar w:fldCharType="separate"/>
      </w:r>
      <w:r w:rsidRPr="009672B3">
        <w:rPr>
          <w:rFonts w:ascii="Arial" w:hAnsi="Arial" w:cs="Arial"/>
          <w:noProof/>
        </w:rPr>
        <w:t>(</w:t>
      </w:r>
      <w:hyperlink w:anchor="_ENREF_94" w:tooltip="Harman, 2012 #1262" w:history="1">
        <w:r w:rsidRPr="009672B3">
          <w:rPr>
            <w:rFonts w:ascii="Arial" w:hAnsi="Arial" w:cs="Arial"/>
            <w:noProof/>
          </w:rPr>
          <w:t>94</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The DOPS study followed women on hormone therapy for 16 years and although osteoporosis was the primary endpoint, mortality and hospitalizations for both congestive heart failure and MI was reduced in the treated arms. Younger women appeared to show more benefit</w:t>
      </w:r>
      <w:r w:rsidRPr="009672B3">
        <w:rPr>
          <w:rFonts w:ascii="Arial" w:hAnsi="Arial" w:cs="Arial"/>
        </w:rPr>
        <w:fldChar w:fldCharType="begin"/>
      </w:r>
      <w:r w:rsidRPr="009672B3">
        <w:rPr>
          <w:rFonts w:ascii="Arial" w:hAnsi="Arial" w:cs="Arial"/>
        </w:rPr>
        <w:instrText xml:space="preserve"> ADDIN EN.CITE &lt;EndNote&gt;&lt;Cite&gt;&lt;Author&gt;Schierbeck&lt;/Author&gt;&lt;Year&gt;2012&lt;/Year&gt;&lt;RecNum&gt;1197&lt;/RecNum&gt;&lt;DisplayText&gt;(30)&lt;/DisplayText&gt;&lt;record&gt;&lt;rec-number&gt;1197&lt;/rec-number&gt;&lt;foreign-keys&gt;&lt;key app="EN" db-id="z520fpasxazwvpepx5fprresezezffx20599" timestamp="0"&gt;1197&lt;/key&gt;&lt;/foreign-keys&gt;&lt;ref-type name="Journal Article"&gt;17&lt;/ref-type&gt;&lt;contributors&gt;&lt;authors&gt;&lt;author&gt;Schierbeck, L. L.&lt;/author&gt;&lt;author&gt;Rejnmark, L.&lt;/author&gt;&lt;author&gt;Tofteng, C. L.&lt;/author&gt;&lt;author&gt;Stilgren, L.&lt;/author&gt;&lt;author&gt;Eiken, P.&lt;/author&gt;&lt;author&gt;Mosekilde, L.&lt;/author&gt;&lt;author&gt;Kober, L.&lt;/author&gt;&lt;author&gt;Jensen, J. E.&lt;/author&gt;&lt;/authors&gt;&lt;/contributors&gt;&lt;auth-address&gt;Department of Endocrinology, Hvidovre Hospital, Kettegard alle 30, 2650 Hvidovre, Denmark.&lt;/auth-address&gt;&lt;titles&gt;&lt;title&gt;Effect of hormone replacement therapy on cardiovascular events in recently postmenopausal women: randomised trial&lt;/title&gt;&lt;secondary-title&gt;BMJ&lt;/secondary-title&gt;&lt;alt-title&gt;Bmj&lt;/alt-title&gt;&lt;/titles&gt;&lt;periodical&gt;&lt;full-title&gt;Bmj&lt;/full-title&gt;&lt;abbr-1&gt;BMJ (Clinical research ed.)&lt;/abbr-1&gt;&lt;/periodical&gt;&lt;alt-periodical&gt;&lt;full-title&gt;Bmj&lt;/full-title&gt;&lt;abbr-1&gt;BMJ (Clinical research ed.)&lt;/abbr-1&gt;&lt;/alt-periodical&gt;&lt;pages&gt;e6409&lt;/pages&gt;&lt;volume&gt;345&lt;/volume&gt;&lt;dates&gt;&lt;year&gt;2012&lt;/year&gt;&lt;/dates&gt;&lt;isbn&gt;1756-1833 (Electronic)&amp;#xD;0959-535X (Linking)&lt;/isbn&gt;&lt;accession-num&gt;23048011&lt;/accession-num&gt;&lt;urls&gt;&lt;related-urls&gt;&lt;url&gt;http://www.ncbi.nlm.nih.gov/pubmed/23048011&lt;/url&gt;&lt;/related-urls&gt;&lt;/urls&gt;&lt;electronic-resource-num&gt;10.1136/bmj.e6409&lt;/electronic-resource-num&gt;&lt;/record&gt;&lt;/Cite&gt;&lt;/EndNote&gt;</w:instrText>
      </w:r>
      <w:r w:rsidRPr="009672B3">
        <w:rPr>
          <w:rFonts w:ascii="Arial" w:hAnsi="Arial" w:cs="Arial"/>
        </w:rPr>
        <w:fldChar w:fldCharType="separate"/>
      </w:r>
      <w:r w:rsidRPr="009672B3">
        <w:rPr>
          <w:rFonts w:ascii="Arial" w:hAnsi="Arial" w:cs="Arial"/>
          <w:noProof/>
        </w:rPr>
        <w:t>(</w:t>
      </w:r>
      <w:hyperlink w:anchor="_ENREF_30" w:tooltip="Schierbeck, 2012 #1197" w:history="1">
        <w:r w:rsidRPr="009672B3">
          <w:rPr>
            <w:rFonts w:ascii="Arial" w:hAnsi="Arial" w:cs="Arial"/>
            <w:noProof/>
          </w:rPr>
          <w:t>30</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Probably most convincing are the results of the Elite trial showing that younger recently women treated with hormone therapy showed an attenuation of IMT thickness while women treated who were 10 years past menopause showed no such benefit</w:t>
      </w:r>
      <w:r w:rsidRPr="009672B3">
        <w:rPr>
          <w:rFonts w:ascii="Arial" w:hAnsi="Arial" w:cs="Arial"/>
        </w:rPr>
        <w:fldChar w:fldCharType="begin"/>
      </w:r>
      <w:r w:rsidRPr="009672B3">
        <w:rPr>
          <w:rFonts w:ascii="Arial" w:hAnsi="Arial" w:cs="Arial"/>
        </w:rPr>
        <w:instrText xml:space="preserve"> ADDIN EN.CITE &lt;EndNote&gt;&lt;Cite&gt;&lt;Author&gt;Hodis&lt;/Author&gt;&lt;Year&gt;2014&lt;/Year&gt;&lt;RecNum&gt;1263&lt;/RecNum&gt;&lt;DisplayText&gt;(95)&lt;/DisplayText&gt;&lt;record&gt;&lt;rec-number&gt;1263&lt;/rec-number&gt;&lt;foreign-keys&gt;&lt;key app="EN" db-id="z520fpasxazwvpepx5fprresezezffx20599" timestamp="1424715984"&gt;1263&lt;/key&gt;&lt;/foreign-keys&gt;&lt;ref-type name="Conference Proceedings"&gt;10&lt;/ref-type&gt;&lt;contributors&gt;&lt;authors&gt;&lt;author&gt;Hodis, H. N.&lt;/author&gt;&lt;/authors&gt;&lt;/contributors&gt;&lt;titles&gt;&lt;title&gt;Latest Data from  the Elite Trial&lt;/title&gt;&lt;secondary-title&gt; International Menopause Society 14 World Congress on Menopause &lt;/secondary-title&gt;&lt;/titles&gt;&lt;volume&gt;May 1-4 2014&lt;/volume&gt;&lt;dates&gt;&lt;year&gt;2014&lt;/year&gt;&lt;/dates&gt;&lt;pub-location&gt;Cancun Mexico&lt;/pub-location&gt;&lt;urls&gt;&lt;/urls&gt;&lt;/record&gt;&lt;/Cite&gt;&lt;/EndNote&gt;</w:instrText>
      </w:r>
      <w:r w:rsidRPr="009672B3">
        <w:rPr>
          <w:rFonts w:ascii="Arial" w:hAnsi="Arial" w:cs="Arial"/>
        </w:rPr>
        <w:fldChar w:fldCharType="separate"/>
      </w:r>
      <w:r w:rsidRPr="009672B3">
        <w:rPr>
          <w:rFonts w:ascii="Arial" w:hAnsi="Arial" w:cs="Arial"/>
          <w:noProof/>
        </w:rPr>
        <w:t>(</w:t>
      </w:r>
      <w:hyperlink w:anchor="_ENREF_95" w:tooltip="Hodis, 2014 #1263" w:history="1">
        <w:r w:rsidRPr="009672B3">
          <w:rPr>
            <w:rFonts w:ascii="Arial" w:hAnsi="Arial" w:cs="Arial"/>
            <w:noProof/>
          </w:rPr>
          <w:t>95</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When women stopped therapy in WHI, the increased risk seen in the treated arm was no longer apparent after a mean of 2.4 years </w:t>
      </w:r>
      <w:r w:rsidRPr="009672B3">
        <w:rPr>
          <w:rFonts w:ascii="Arial" w:hAnsi="Arial" w:cs="Arial"/>
        </w:rPr>
        <w:fldChar w:fldCharType="begin">
          <w:fldData xml:space="preserve">PEVuZE5vdGU+PENpdGU+PEF1dGhvcj5IZWlzczwvQXV0aG9yPjxZZWFyPjIwMDg8L1llYXI+PFJl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PEVuZE5vdGU+PENpdGU+PEF1dGhvcj5IZWlzczwvQXV0aG9yPjxZZWFyPjIwMDg8L1llYXI+PFJl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96" w:tooltip="Heiss, 2008 #512" w:history="1">
        <w:r w:rsidRPr="009672B3">
          <w:rPr>
            <w:rFonts w:ascii="Arial" w:hAnsi="Arial" w:cs="Arial"/>
            <w:noProof/>
          </w:rPr>
          <w:t>96</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Endothelial dysfunction, not atherosclerosis, appears to be significantly increased in women with hot flashes, perhaps explaining their increased cardiovascular risk profile </w:t>
      </w:r>
      <w:r w:rsidRPr="009672B3">
        <w:rPr>
          <w:rFonts w:ascii="Arial" w:hAnsi="Arial" w:cs="Arial"/>
        </w:rPr>
        <w:fldChar w:fldCharType="begin"/>
      </w:r>
      <w:r w:rsidRPr="009672B3">
        <w:rPr>
          <w:rFonts w:ascii="Arial" w:hAnsi="Arial" w:cs="Arial"/>
        </w:rPr>
        <w:instrText xml:space="preserve"> ADDIN EN.CITE &lt;EndNote&gt;&lt;Cite&gt;&lt;Author&gt;Bechlioulis&lt;/Author&gt;&lt;RecNum&gt;559&lt;/RecNum&gt;&lt;DisplayText&gt;(97)&lt;/DisplayText&gt;&lt;record&gt;&lt;rec-number&gt;559&lt;/rec-number&gt;&lt;foreign-keys&gt;&lt;key app="EN" db-id="z520fpasxazwvpepx5fprresezezffx20599" timestamp="0"&gt;559&lt;/key&gt;&lt;/foreign-keys&gt;&lt;ref-type name="Journal Article"&gt;17&lt;/ref-type&gt;&lt;contributors&gt;&lt;authors&gt;&lt;author&gt;Bechlioulis, A.&lt;/author&gt;&lt;author&gt;Kalantaridou, S. N.&lt;/author&gt;&lt;author&gt;Naka, K. K.&lt;/author&gt;&lt;author&gt;Chatzikyriakidou, A.&lt;/author&gt;&lt;author&gt;Calis, K. A.&lt;/author&gt;&lt;author&gt;Makrigiannakis, A.&lt;/author&gt;&lt;author&gt;Papanikolaou, O.&lt;/author&gt;&lt;author&gt;Kaponis, A.&lt;/author&gt;&lt;author&gt;Katsouras, C.&lt;/author&gt;&lt;author&gt;Georgiou, I.&lt;/author&gt;&lt;author&gt;Chrousos, G. P.&lt;/author&gt;&lt;author&gt;Michalis, L. K.&lt;/author&gt;&lt;/authors&gt;&lt;/contributors&gt;&lt;auth-address&gt;M.R.C.P., F.E.S.C., Department of Cardiology, University of Ioannina, Ioannina, 45 110 Greece. lmihalis@cc.uoi.gr.&lt;/auth-address&gt;&lt;titles&gt;&lt;title&gt;Endothelial function, but not carotid intima-media thickness, is affected early in menopause and is associated with severity of hot flushes&lt;/title&gt;&lt;secondary-title&gt;J Clin Endocrinol Metab&lt;/secondary-title&gt;&lt;/titles&gt;&lt;periodical&gt;&lt;full-title&gt;J Clin Endocrinol Metab&lt;/full-title&gt;&lt;abbr-1&gt;The Journal of clinical endocrinology and metabolism&lt;/abbr-1&gt;&lt;/periodical&gt;&lt;pages&gt;1199-206&lt;/pages&gt;&lt;volume&gt;95&lt;/volume&gt;&lt;number&gt;3&lt;/number&gt;&lt;edition&gt;2010/01/19&lt;/edition&gt;&lt;dates&gt;&lt;pub-dates&gt;&lt;date&gt;Mar&lt;/date&gt;&lt;/pub-dates&gt;&lt;/dates&gt;&lt;isbn&gt;1945-7197 (Electronic)&amp;#xD;0021-972X (Linking)&lt;/isbn&gt;&lt;accession-num&gt;20080857&lt;/accession-num&gt;&lt;urls&gt;&lt;/urls&gt;&lt;electronic-resource-num&gt;jc.2009-2262 [pii]&amp;#xD;10.1210/jc.2009-2262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97" w:tooltip="Bechlioulis,  #559" w:history="1">
        <w:r w:rsidRPr="009672B3">
          <w:rPr>
            <w:rFonts w:ascii="Arial" w:hAnsi="Arial" w:cs="Arial"/>
            <w:noProof/>
          </w:rPr>
          <w:t>97</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Since symptomatic women were not studied in WHI, the role of HT in relief of symptoms and in turn of their effect on coronary risk is unclear. An </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However, at the present time, HT should not be recommended for the prevention of heart disease.</w:t>
      </w:r>
    </w:p>
    <w:p w:rsidR="00D0455E" w:rsidRPr="009672B3" w:rsidRDefault="00D0455E" w:rsidP="00D0455E">
      <w:pPr>
        <w:spacing w:before="100" w:beforeAutospacing="1" w:after="100" w:afterAutospacing="1"/>
        <w:rPr>
          <w:rFonts w:ascii="Arial" w:hAnsi="Arial" w:cs="Arial"/>
          <w:color w:val="000000"/>
          <w:sz w:val="21"/>
          <w:szCs w:val="21"/>
        </w:rPr>
      </w:pPr>
      <w:bookmarkStart w:id="4" w:name="ALTEREDLIPOPROTEINPROFILES"/>
      <w:r w:rsidRPr="009672B3">
        <w:rPr>
          <w:rFonts w:ascii="Arial" w:hAnsi="Arial" w:cs="Arial"/>
          <w:b/>
          <w:bCs/>
          <w:color w:val="000066"/>
          <w:sz w:val="21"/>
          <w:szCs w:val="21"/>
        </w:rPr>
        <w:t>ALTERED LIPOPROTEIN PROFILES</w:t>
      </w:r>
      <w:bookmarkEnd w:id="4"/>
    </w:p>
    <w:p w:rsidR="00D0455E" w:rsidRPr="009672B3" w:rsidRDefault="00D0455E" w:rsidP="00D0455E">
      <w:pPr>
        <w:rPr>
          <w:rFonts w:ascii="Arial" w:hAnsi="Arial" w:cs="Arial"/>
        </w:rPr>
      </w:pPr>
      <w:r w:rsidRPr="009672B3">
        <w:rPr>
          <w:rFonts w:ascii="Arial" w:hAnsi="Arial" w:cs="Arial"/>
          <w:color w:val="000000"/>
          <w:sz w:val="21"/>
          <w:szCs w:val="21"/>
        </w:rPr>
        <w:t>The increased risk of cardiovascular disease after menopause might be explained by the atherogenic changes in plasma lipoprotein levels associated with estrogen deficiency. At menopause, plasma levels of low-density lipoprotein (LDL) increase by 10% to 15%.</w:t>
      </w:r>
      <w:r w:rsidRPr="009672B3">
        <w:rPr>
          <w:rFonts w:ascii="Arial" w:hAnsi="Arial" w:cs="Arial"/>
        </w:rPr>
        <w:t xml:space="preserve"> According to data from the SWAN study (Study of Women’s Health Across the Nation), women experience a very specific increase in lipids at menopause. This includes total cholesterol, low-density lipoprotein cholesterol, and apoliprotein B. These changes were similar across all ethnic groups </w:t>
      </w:r>
      <w:r w:rsidRPr="009672B3">
        <w:rPr>
          <w:rFonts w:ascii="Arial" w:hAnsi="Arial" w:cs="Arial"/>
        </w:rPr>
        <w:fldChar w:fldCharType="begin">
          <w:fldData xml:space="preserve">PEVuZE5vdGU+PENpdGU+PEF1dGhvcj5NYXR0aGV3czwvQXV0aG9yPjxZZWFyPjIwMDk8L1llYXI+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PEVuZE5vdGU+PENpdGU+PEF1dGhvcj5NYXR0aGV3czwvQXV0aG9yPjxZZWFyPjIwMDk8L1llYXI+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98" w:tooltip="Matthews, 2009 #604" w:history="1">
        <w:r w:rsidRPr="009672B3">
          <w:rPr>
            <w:rFonts w:ascii="Arial" w:hAnsi="Arial" w:cs="Arial"/>
            <w:noProof/>
          </w:rPr>
          <w:t>98</w:t>
        </w:r>
      </w:hyperlink>
      <w:r w:rsidRPr="009672B3">
        <w:rPr>
          <w:rFonts w:ascii="Arial" w:hAnsi="Arial" w:cs="Arial"/>
          <w:noProof/>
        </w:rPr>
        <w:t>)</w:t>
      </w:r>
      <w:r w:rsidRPr="009672B3">
        <w:rPr>
          <w:rFonts w:ascii="Arial" w:hAnsi="Arial" w:cs="Arial"/>
        </w:rPr>
        <w:fldChar w:fldCharType="end"/>
      </w:r>
      <w:r w:rsidRPr="009672B3">
        <w:rPr>
          <w:rFonts w:ascii="Arial" w:hAnsi="Arial" w:cs="Arial"/>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lastRenderedPageBreak/>
        <w:t>This increase can be prevented with estrogen replacement therapy. Plasma levels of high-density lipoprotein (HDL) increase by 10% to 15% with estrogen therapy and may be an important factor in the cardioprotective effect of estrogen.</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The use of progestins, however, in conjunction with estrogen seems to attenuate these beneficial effects on plasma lipoprotein levels to some extent. Data from the Nurses' Health Study showed that women who took estrogen and progestin in combination had the same apparent protection from coronary events as did the women who took estrogen alone</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&lt;EndNote&gt;&lt;Cite&gt;&lt;Author&gt;Grodstein&lt;/Author&gt;&lt;Year&gt;2001&lt;/Year&gt;&lt;RecNum&gt;684&lt;/RecNum&gt;&lt;DisplayText&gt;(21)&lt;/DisplayText&gt;&lt;record&gt;&lt;rec-number&gt;684&lt;/rec-number&gt;&lt;foreign-keys&gt;&lt;key app="EN" db-id="z520fpasxazwvpepx5fprresezezffx20599" timestamp="0"&gt;684&lt;/key&gt;&lt;/foreign-keys&gt;&lt;ref-type name="Journal Article"&gt;17&lt;/ref-type&gt;&lt;contributors&gt;&lt;authors&gt;&lt;author&gt;Grodstein, F.&lt;/author&gt;&lt;author&gt;Manson, J. E.&lt;/author&gt;&lt;author&gt;Stampfer, M. J.&lt;/author&gt;&lt;/authors&gt;&lt;/contributors&gt;&lt;auth-address&gt;Channing Laboratory, 181 Longwood Avenue, Boston, MA 02115, USA.&lt;/auth-address&gt;&lt;titles&gt;&lt;title&gt;Postmenopausal hormone use and secondary prevention of coronary events in the nurses&amp;apos; health study. a prospective, observational study&lt;/title&gt;&lt;secondary-title&gt;Ann Intern Med&lt;/secondary-title&gt;&lt;/titles&gt;&lt;pages&gt;1-8&lt;/pages&gt;&lt;volume&gt;135&lt;/volume&gt;&lt;number&gt;1&lt;/number&gt;&lt;edition&gt;2001/07/04&lt;/edition&gt;&lt;keywords&gt;&lt;keyword&gt;Adult&lt;/keyword&gt;&lt;keyword&gt;Coronary Artery Disease/ prevention &amp;amp; control&lt;/keyword&gt;&lt;keyword&gt;Drug Administration Schedule&lt;/keyword&gt;&lt;keyword&gt;Female&lt;/keyword&gt;&lt;keyword&gt;Hormone Replacement Therapy&lt;/keyword&gt;&lt;keyword&gt;Humans&lt;/keyword&gt;&lt;keyword&gt;Logistic Models&lt;/keyword&gt;&lt;keyword&gt;Middle Aged&lt;/keyword&gt;&lt;keyword&gt;Myocardial Infarction/ prevention &amp;amp; control&lt;/keyword&gt;&lt;keyword&gt;Postmenopause&lt;/keyword&gt;&lt;keyword&gt;Prospective Studies&lt;/keyword&gt;&lt;keyword&gt;Questionnaires&lt;/keyword&gt;&lt;keyword&gt;Recurrence&lt;/keyword&gt;&lt;keyword&gt;Research Design&lt;/keyword&gt;&lt;keyword&gt;Time Factors&lt;/keyword&gt;&lt;/keywords&gt;&lt;dates&gt;&lt;year&gt;2001&lt;/year&gt;&lt;pub-dates&gt;&lt;date&gt;Jul 3&lt;/date&gt;&lt;/pub-dates&gt;&lt;/dates&gt;&lt;isbn&gt;0003-4819 (Print)&amp;#xD;0003-4819 (Linking)&lt;/isbn&gt;&lt;accession-num&gt;11434726&lt;/accession-num&gt;&lt;urls&gt;&lt;/urls&gt;&lt;electronic-resource-num&gt;200107030-00003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21" w:tooltip="Grodstein, 2001 #684" w:history="1">
        <w:r w:rsidRPr="009672B3">
          <w:rPr>
            <w:rFonts w:ascii="Arial" w:hAnsi="Arial" w:cs="Arial"/>
            <w:noProof/>
            <w:color w:val="000000"/>
            <w:sz w:val="21"/>
            <w:szCs w:val="21"/>
          </w:rPr>
          <w:t>21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However, as noted previously, the randomized HERS trial showed that HT (with 0.625 mg/d of conjugated equine estrogen and 2.5 mg/d of medroxyprogesterone acetate) increased the risk of coronary events in women with a mean age of 65 who had established cardiovascular disease</w:t>
      </w:r>
      <w:r w:rsidRPr="009672B3">
        <w:rPr>
          <w:rFonts w:ascii="Arial" w:hAnsi="Arial" w:cs="Arial"/>
          <w:color w:val="000000"/>
          <w:sz w:val="21"/>
          <w:szCs w:val="21"/>
        </w:rPr>
        <w:fldChar w:fldCharType="begin">
          <w:fldData xml:space="preserve">PEVuZE5vdGU+PENpdGU+PEF1dGhvcj5IdWxsZXk8L0F1dGhvcj48WWVhcj4xOTk4PC9ZZWFyPjxS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PEVuZE5vdGU+PENpdGU+PEF1dGhvcj5IdWxsZXk8L0F1dGhvcj48WWVhcj4xOTk4PC9ZZWFyPjxS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8" w:tooltip="Hulley, 1998 #686" w:history="1">
        <w:r w:rsidRPr="009672B3">
          <w:rPr>
            <w:rFonts w:ascii="Arial" w:hAnsi="Arial" w:cs="Arial"/>
            <w:noProof/>
            <w:color w:val="000000"/>
            <w:sz w:val="21"/>
            <w:szCs w:val="21"/>
          </w:rPr>
          <w:t>18</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This effect was noted during the first year of HT use. Following the second year, a progressive protective trend was found with HT, although there was no overall beneficial effect in the study as a whole. Another study examined the effect of HT/ERT as well as ERT in women with angiographically verified coronary disease</w:t>
      </w:r>
      <w:r w:rsidRPr="009672B3">
        <w:rPr>
          <w:rFonts w:ascii="Arial" w:hAnsi="Arial" w:cs="Arial"/>
          <w:color w:val="000000"/>
          <w:sz w:val="21"/>
          <w:szCs w:val="21"/>
        </w:rPr>
        <w:fldChar w:fldCharType="begin">
          <w:fldData xml:space="preserve">PEVuZE5vdGU+PENpdGU+PEF1dGhvcj5IZXJyaW5ndG9uPC9BdXRob3I+PFllYXI+MjAwMDwvWWVh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PEVuZE5vdGU+PENpdGU+PEF1dGhvcj5IZXJyaW5ndG9uPC9BdXRob3I+PFllYXI+MjAwMDwvWWVh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99" w:tooltip="Herrington, 2000 #687" w:history="1">
        <w:r w:rsidRPr="009672B3">
          <w:rPr>
            <w:rFonts w:ascii="Arial" w:hAnsi="Arial" w:cs="Arial"/>
            <w:noProof/>
            <w:color w:val="000000"/>
            <w:sz w:val="21"/>
            <w:szCs w:val="21"/>
          </w:rPr>
          <w:t>99</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Again, no benefit was seen. However, these women had proven heart disease and were, on average, 65 years of age. This is considerably older than the age when HT is usually started. These data suggest that HT raised the possibility that started prior to the development of cardiovascular disease might be protective.</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Progestins may have variable effects on lipoproteins based on their androgenicity. More androgenic progestins tend to lower HDL levels to a greater degree than do the less androgenic progestins </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&lt;EndNote&gt;&lt;Cite&gt;&lt;Author&gt;Fahraeus&lt;/Author&gt;&lt;Year&gt;1988&lt;/Year&gt;&lt;RecNum&gt;688&lt;/RecNum&gt;&lt;DisplayText&gt;(100)&lt;/DisplayText&gt;&lt;record&gt;&lt;rec-number&gt;688&lt;/rec-number&gt;&lt;foreign-keys&gt;&lt;key app="EN" db-id="z520fpasxazwvpepx5fprresezezffx20599" timestamp="0"&gt;688&lt;/key&gt;&lt;/foreign-keys&gt;&lt;ref-type name="Journal Article"&gt;17&lt;/ref-type&gt;&lt;contributors&gt;&lt;authors&gt;&lt;author&gt;Fahraeus, L.&lt;/author&gt;&lt;/authors&gt;&lt;/contributors&gt;&lt;auth-address&gt;Department of Obstetrics and Gynecology, University Hospital, Linkoping, Sweden.&lt;/auth-address&gt;&lt;titles&gt;&lt;title&gt;The effects of estradiol on blood lipids and lipoproteins in postmenopausal women&lt;/title&gt;&lt;secondary-title&gt;Obstet Gynecol&lt;/secondary-title&gt;&lt;/titles&gt;&lt;periodical&gt;&lt;full-title&gt;Obstet Gynecol&lt;/full-title&gt;&lt;abbr-1&gt;Obstetrics and gynecology&lt;/abbr-1&gt;&lt;/periodical&gt;&lt;pages&gt;18S-22S&lt;/pages&gt;&lt;volume&gt;72&lt;/volume&gt;&lt;number&gt;5 Suppl&lt;/number&gt;&lt;edition&gt;1988/11/01&lt;/edition&gt;&lt;keywords&gt;&lt;keyword&gt;Adolescent&lt;/keyword&gt;&lt;keyword&gt;Coronary Disease/blood/prevention &amp;amp; control&lt;/keyword&gt;&lt;keyword&gt;Drug Therapy, Combination&lt;/keyword&gt;&lt;keyword&gt;Estradiol/adverse effects/physiology/ therapeutic use&lt;/keyword&gt;&lt;keyword&gt;Female&lt;/keyword&gt;&lt;keyword&gt;Humans&lt;/keyword&gt;&lt;keyword&gt;Lipids/ blood&lt;/keyword&gt;&lt;keyword&gt;Lipoproteins/ blood&lt;/keyword&gt;&lt;keyword&gt;Male&lt;/keyword&gt;&lt;keyword&gt;Menopause/ blood&lt;/keyword&gt;&lt;keyword&gt;Menopause, Premature/blood&lt;/keyword&gt;&lt;keyword&gt;Middle Aged&lt;/keyword&gt;&lt;keyword&gt;Progestins/administration &amp;amp; dosage&lt;/keyword&gt;&lt;keyword&gt;Puberty/blood&lt;/keyword&gt;&lt;/keywords&gt;&lt;dates&gt;&lt;year&gt;1988&lt;/year&gt;&lt;pub-dates&gt;&lt;date&gt;Nov&lt;/date&gt;&lt;/pub-dates&gt;&lt;/dates&gt;&lt;isbn&gt;0029-7844 (Print)&amp;#xD;0029-7844 (Linking)&lt;/isbn&gt;&lt;accession-num&gt;3173937&lt;/accession-num&gt;&lt;urls&gt;&lt;/urls&gt;&lt;remote-database-provider&gt;Nlm&lt;/remote-database-provider&gt;&lt;language&gt;eng&lt;/language&gt;&lt;/record&gt;&lt;/Cite&gt;&lt;/EndNote&gt;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0" w:tooltip="Fahraeus, 1988 #688" w:history="1">
        <w:r w:rsidRPr="009672B3">
          <w:rPr>
            <w:rFonts w:ascii="Arial" w:hAnsi="Arial" w:cs="Arial"/>
            <w:noProof/>
            <w:color w:val="000000"/>
            <w:sz w:val="21"/>
            <w:szCs w:val="21"/>
          </w:rPr>
          <w:t>100</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The two types of progestins most commonly used for hormone replacement therapy are those derived from 19-norestosterone and 17-hydroxyprogesterone. The former are the more androgenic, while the latter have a little androgenicity. Medroxyprogesterone is the most commonly prescribed progestin in the United States and is derived from 17-hydroxyprogesterone.</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More recently, micronized progesterone has become available. The Postmenopausal Estrogen/Progestin Interventions Trial (PEPI) showed that micronized progesterone, used with conjugated equine estrogen, had less attenuation of the favorable lipid profile induced by estrogen than medroxyprogesterone acetate </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&lt;EndNote&gt;&lt;Cite&gt;&lt;Year&gt;1995&lt;/Year&gt;&lt;RecNum&gt;689&lt;/RecNum&gt;&lt;DisplayText&gt;(101)&lt;/DisplayText&gt;&lt;record&gt;&lt;rec-number&gt;689&lt;/rec-number&gt;&lt;foreign-keys&gt;&lt;key app="EN" db-id="z520fpasxazwvpepx5fprresezezffx20599" timestamp="0"&gt;689&lt;/key&gt;&lt;/foreign-keys&gt;&lt;ref-type name="Journal Article"&gt;17&lt;/ref-type&gt;&lt;contributors&gt;&lt;/contributors&gt;&lt;titles&gt;&lt;title&gt;Effects of estrogen or estrogen/progestin regimens on heart disease risk factors in postmenopausal women. The Postmenopausal Estrogen/Progestin Interventions (PEPI) Trial. The Writing Group for the PEPI Trial&lt;/title&gt;&lt;secondary-title&gt;JAMA&lt;/secondary-title&gt;&lt;/titles&gt;&lt;periodical&gt;&lt;full-title&gt;Jama&lt;/full-title&gt;&lt;abbr-1&gt;Jama&lt;/abbr-1&gt;&lt;/periodical&gt;&lt;pages&gt;199-208&lt;/pages&gt;&lt;volume&gt;273&lt;/volume&gt;&lt;number&gt;3&lt;/number&gt;&lt;edition&gt;1995/01/18&lt;/edition&gt;&lt;keywords&gt;&lt;keyword&gt;Aged&lt;/keyword&gt;&lt;keyword&gt;Cholesterol, HDL/blood/drug effects&lt;/keyword&gt;&lt;keyword&gt;Double-Blind Method&lt;/keyword&gt;&lt;keyword&gt;Drug Administration Schedule&lt;/keyword&gt;&lt;keyword&gt;Endometrial Hyperplasia/chemically induced&lt;/keyword&gt;&lt;keyword&gt;Estrogen Replacement Therapy&lt;/keyword&gt;&lt;keyword&gt;Estrogens, Conjugated (USP)/administration &amp;amp; dosage/ pharmacology/therapeutic use&lt;/keyword&gt;&lt;keyword&gt;Female&lt;/keyword&gt;&lt;keyword&gt;Fibrinogen/drug effects/metabolism&lt;/keyword&gt;&lt;keyword&gt;Glucose/metabolism&lt;/keyword&gt;&lt;keyword&gt;Heart Diseases/epidemiology/ prevention &amp;amp; control&lt;/keyword&gt;&lt;keyword&gt;Humans&lt;/keyword&gt;&lt;keyword&gt;Insulin/blood&lt;/keyword&gt;&lt;keyword&gt;Medroxyprogesterone Acetate/administration &amp;amp; dosage/ pharmacology/therapeutic use&lt;/keyword&gt;&lt;keyword&gt;Middle Aged&lt;/keyword&gt;&lt;keyword&gt;Postmenopause/drug effects/physiology&lt;/keyword&gt;&lt;keyword&gt;Risk Factors&lt;/keyword&gt;&lt;keyword&gt;Systole/drug effects&lt;/keyword&gt;&lt;keyword&gt;Weight Gain&lt;/keyword&gt;&lt;/keywords&gt;&lt;dates&gt;&lt;year&gt;1995&lt;/year&gt;&lt;pub-dates&gt;&lt;date&gt;Jan 18&lt;/date&gt;&lt;/pub-dates&gt;&lt;/dates&gt;&lt;isbn&gt;0098-7484 (Print)&amp;#xD;0098-7484 (Linking)&lt;/isbn&gt;&lt;accession-num&gt;7807658&lt;/accession-num&gt;&lt;urls&gt;&lt;/urls&gt;&lt;remote-database-provider&gt;Nlm&lt;/remote-database-provider&gt;&lt;language&gt;eng&lt;/language&gt;&lt;/record&gt;&lt;/Cite&gt;&lt;/EndNote&gt;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1" w:tooltip=", 1995 #689" w:history="1">
        <w:r w:rsidRPr="009672B3">
          <w:rPr>
            <w:rFonts w:ascii="Arial" w:hAnsi="Arial" w:cs="Arial"/>
            <w:noProof/>
            <w:color w:val="000000"/>
            <w:sz w:val="21"/>
            <w:szCs w:val="21"/>
          </w:rPr>
          <w:t>101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bookmarkStart w:id="5" w:name="VASODILATION"/>
      <w:r w:rsidRPr="009672B3">
        <w:rPr>
          <w:rFonts w:ascii="Arial" w:hAnsi="Arial" w:cs="Arial"/>
          <w:b/>
          <w:bCs/>
          <w:color w:val="000066"/>
          <w:sz w:val="21"/>
          <w:szCs w:val="21"/>
        </w:rPr>
        <w:t>VASODILATION</w:t>
      </w:r>
      <w:bookmarkEnd w:id="5"/>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As important as estrogen's effects on lipid metabolism may be its vasodilatory properties. It appears to potentiate the effects of endothelium-derived relaxing factor (EDRF) in the coronary arteries. It also may affect vasodilation through an endothelium-independent pathway in the peripheral vasculature.</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One study looking at postmenopausal women with angina and normal coronary arteries (syndrome X) saw diminished vasodilation before initiation of estrogen therapy and normalized hyperemic response after two months of treatment. Vasodilation was measured by testing hyperemic response to forearm blood flow occlusion. Chest pain either improved markedly, or resolved, in 19 of the 20 subjects. This improvement in angina symptoms suggests that the impaired vasodilatory response to an EDRF/nitric oxide stimulus may be systemic</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&lt;EndNote&gt;&lt;Cite&gt;&lt;Author&gt;Sarrel&lt;/Author&gt;&lt;Year&gt;1992&lt;/Year&gt;&lt;RecNum&gt;690&lt;/RecNum&gt;&lt;DisplayText&gt;(102)&lt;/DisplayText&gt;&lt;record&gt;&lt;rec-number&gt;690&lt;/rec-number&gt;&lt;foreign-keys&gt;&lt;key app="EN" db-id="z520fpasxazwvpepx5fprresezezffx20599" timestamp="0"&gt;690&lt;/key&gt;&lt;/foreign-keys&gt;&lt;ref-type name="Journal Article"&gt;17&lt;/ref-type&gt;&lt;contributors&gt;&lt;authors&gt;&lt;author&gt;Sarrel, P. M.&lt;/author&gt;&lt;author&gt;Lindsay, D.&lt;/author&gt;&lt;author&gt;Rosano, G. M.&lt;/author&gt;&lt;author&gt;Poole-Wilson, P. A.&lt;/author&gt;&lt;/authors&gt;&lt;/contributors&gt;&lt;auth-address&gt;Department of Obstetrics and Gynecology, Yale University School of Medicine, New Haven, CT 06510.&lt;/auth-address&gt;&lt;titles&gt;&lt;title&gt;Angina and normal coronary arteries in women: gynecologic findings&lt;/title&gt;&lt;secondary-title&gt;Am J Obstet Gynecol&lt;/secondary-title&gt;&lt;/titles&gt;&lt;pages&gt;467-71&lt;/pages&gt;&lt;volume&gt;167&lt;/volume&gt;&lt;number&gt;2&lt;/number&gt;&lt;edition&gt;1992/08/01&lt;/edition&gt;&lt;keywords&gt;&lt;keyword&gt;Angina Pectoris/ physiopathology&lt;/keyword&gt;&lt;keyword&gt;Arteries&lt;/keyword&gt;&lt;keyword&gt;Coronary Circulation&lt;/keyword&gt;&lt;keyword&gt;Coronary Vessels/ physiopathology&lt;/keyword&gt;&lt;keyword&gt;Estradiol/therapeutic use&lt;/keyword&gt;&lt;keyword&gt;Estrogen Replacement Therapy&lt;/keyword&gt;&lt;keyword&gt;Female&lt;/keyword&gt;&lt;keyword&gt;Humans&lt;/keyword&gt;&lt;keyword&gt;Hysterectomy&lt;/keyword&gt;&lt;keyword&gt;Medical Records&lt;/keyword&gt;&lt;keyword&gt;Menopause&lt;/keyword&gt;&lt;keyword&gt;Middle Aged&lt;/keyword&gt;&lt;keyword&gt;Reference Values&lt;/keyword&gt;&lt;/keywords&gt;&lt;dates&gt;&lt;year&gt;1992&lt;/year&gt;&lt;pub-dates&gt;&lt;date&gt;Aug&lt;/date&gt;&lt;/pub-dates&gt;&lt;/dates&gt;&lt;isbn&gt;0002-9378 (Print)&amp;#xD;0002-9378 (Linking)&lt;/isbn&gt;&lt;accession-num&gt;1497053&lt;/accession-num&gt;&lt;urls&gt;&lt;/urls&gt;&lt;remote-database-provider&gt;Nlm&lt;/remote-database-provider&gt;&lt;language&gt;eng&lt;/language&gt;&lt;/record&gt;&lt;/Cite&gt;&lt;/EndNote&gt;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2" w:tooltip="Sarrel, 1992 #690" w:history="1">
        <w:r w:rsidRPr="009672B3">
          <w:rPr>
            <w:rFonts w:ascii="Arial" w:hAnsi="Arial" w:cs="Arial"/>
            <w:noProof/>
            <w:color w:val="000000"/>
            <w:sz w:val="21"/>
            <w:szCs w:val="21"/>
          </w:rPr>
          <w:t>102</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An additional study reported a beneficial effect for sublingual estradiol in reducing symptoms of exercise-induced myocardial ischemia in postmenopausal women with coronary artery disease</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&lt;EndNote&gt;&lt;Cite&gt;&lt;Author&gt;Rosano&lt;/Author&gt;&lt;Year&gt;1993&lt;/Year&gt;&lt;RecNum&gt;691&lt;/RecNum&gt;&lt;DisplayText&gt;(103)&lt;/DisplayText&gt;&lt;record&gt;&lt;rec-number&gt;691&lt;/rec-number&gt;&lt;foreign-keys&gt;&lt;key app="EN" db-id="z520fpasxazwvpepx5fprresezezffx20599" timestamp="0"&gt;691&lt;/key&gt;&lt;/foreign-keys&gt;&lt;ref-type name="Journal Article"&gt;17&lt;/ref-type&gt;&lt;contributors&gt;&lt;authors&gt;&lt;author&gt;Rosano, G. M.&lt;/author&gt;&lt;author&gt;Sarrel, P. M.&lt;/author&gt;&lt;author&gt;Poole-Wilson, P. A.&lt;/author&gt;&lt;author&gt;Collins, P.&lt;/author&gt;&lt;/authors&gt;&lt;/contributors&gt;&lt;auth-address&gt;National Heart and Lung Institute, London, UK.&lt;/auth-address&gt;&lt;titles&gt;&lt;title&gt;Beneficial effect of oestrogen on exercise-induced myocardial ischaemia in women with coronary artery disease&lt;/title&gt;&lt;secondary-title&gt;Lancet&lt;/secondary-title&gt;&lt;/titles&gt;&lt;pages&gt;133-6&lt;/pages&gt;&lt;volume&gt;342&lt;/volume&gt;&lt;number&gt;8864&lt;/number&gt;&lt;edition&gt;1993/07/17&lt;/edition&gt;&lt;keywords&gt;&lt;keyword&gt;Administration, Sublingual&lt;/keyword&gt;&lt;keyword&gt;Angina Pectoris/physiopathology&lt;/keyword&gt;&lt;keyword&gt;Blood Pressure/drug effects/physiology&lt;/keyword&gt;&lt;keyword&gt;Coronary Disease/pathology/ physiopathology&lt;/keyword&gt;&lt;keyword&gt;Coronary Vessels/drug effects/pathology&lt;/keyword&gt;&lt;keyword&gt;Electrocardiography/drug effects&lt;/keyword&gt;&lt;keyword&gt;Estradiol/administration &amp;amp; dosage/blood/ therapeutic use&lt;/keyword&gt;&lt;keyword&gt;Exercise Test&lt;/keyword&gt;&lt;keyword&gt;Female&lt;/keyword&gt;&lt;keyword&gt;Heart Rate/drug effects/physiology&lt;/keyword&gt;&lt;keyword&gt;Humans&lt;/keyword&gt;&lt;keyword&gt;Middle Aged&lt;/keyword&gt;&lt;keyword&gt;Myocardial Ischemia/physiopathology/ prevention &amp;amp; control&lt;/keyword&gt;&lt;keyword&gt;Placebos&lt;/keyword&gt;&lt;keyword&gt;Time Factors&lt;/keyword&gt;&lt;/keywords&gt;&lt;dates&gt;&lt;year&gt;1993&lt;/year&gt;&lt;pub-dates&gt;&lt;date&gt;Jul 17&lt;/date&gt;&lt;/pub-dates&gt;&lt;/dates&gt;&lt;isbn&gt;0140-6736 (Print)&amp;#xD;0140-6736 (Linking)&lt;/isbn&gt;&lt;accession-num&gt;8101254&lt;/accession-num&gt;&lt;urls&gt;&lt;/urls&gt;&lt;electronic-resource-num&gt;0140-6736(93)91343-K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3" w:tooltip="Rosano, 1993 #691" w:history="1">
        <w:r w:rsidRPr="009672B3">
          <w:rPr>
            <w:rFonts w:ascii="Arial" w:hAnsi="Arial" w:cs="Arial"/>
            <w:noProof/>
            <w:color w:val="000000"/>
            <w:sz w:val="21"/>
            <w:szCs w:val="21"/>
          </w:rPr>
          <w:t>103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These results suggest both a reduction in peripheral vascular resistance and a direct vasodilatory effect in the coronary arteries.</w:t>
      </w:r>
    </w:p>
    <w:p w:rsidR="00D0455E" w:rsidRPr="009672B3" w:rsidRDefault="00D0455E" w:rsidP="00D0455E">
      <w:pPr>
        <w:spacing w:before="100" w:beforeAutospacing="1" w:after="100" w:afterAutospacing="1"/>
        <w:rPr>
          <w:rFonts w:ascii="Arial" w:hAnsi="Arial" w:cs="Arial"/>
          <w:color w:val="000000"/>
          <w:sz w:val="21"/>
          <w:szCs w:val="21"/>
        </w:rPr>
      </w:pPr>
      <w:bookmarkStart w:id="6" w:name="OTHEREFFECTS"/>
      <w:r w:rsidRPr="009672B3">
        <w:rPr>
          <w:rFonts w:ascii="Arial" w:hAnsi="Arial" w:cs="Arial"/>
          <w:b/>
          <w:bCs/>
          <w:color w:val="000066"/>
          <w:sz w:val="21"/>
          <w:szCs w:val="21"/>
        </w:rPr>
        <w:t>OTHER EFFECTS</w:t>
      </w:r>
      <w:bookmarkEnd w:id="6"/>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Additional studies have found an association between HT and a marked reduction in the pulsatility index of the internal carotid and middle cerebral arteries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&lt;EndNote&gt;&lt;Cite&gt;&lt;Author&gt;Gangar&lt;/Author&gt;&lt;Year&gt;1991&lt;/Year&gt;&lt;RecNum&gt;692&lt;/RecNum&gt;&lt;DisplayText&gt;(104)&lt;/DisplayText&gt;&lt;record&gt;&lt;rec-number&gt;692&lt;/rec-number&gt;&lt;foreign-keys&gt;&lt;key app="EN" db-id="z520fpasxazwvpepx5fprresezezffx20599" timestamp="0"&gt;692&lt;/key&gt;&lt;/foreign-keys&gt;&lt;ref-type name="Journal Article"&gt;17&lt;/ref-type&gt;&lt;contributors&gt;&lt;authors&gt;&lt;author&gt;Gangar, K. F.&lt;/author&gt;&lt;author&gt;Vyas, S.&lt;/author&gt;&lt;author&gt;Whitehead, M.&lt;/author&gt;&lt;author&gt;Crook, D.&lt;/author&gt;&lt;author&gt;Meire, H.&lt;/author&gt;&lt;author&gt;Campbell, S.&lt;/author&gt;&lt;/authors&gt;&lt;/contributors&gt;&lt;auth-address&gt;Academic Department of Obstetrics and Gynaecology, King&amp;apos;s College School of Medicine and Dentistry, London, UK.&lt;/auth-address&gt;&lt;titles&gt;&lt;title&gt;Pulsatility index in internal carotid artery in relation to transdermal oestradiol and time since menopause&lt;/title&gt;&lt;secondary-title&gt;Lancet&lt;/secondary-title&gt;&lt;/titles&gt;&lt;pages&gt;839-42&lt;/pages&gt;&lt;volume&gt;338&lt;/volume&gt;&lt;number&gt;8771&lt;/number&gt;&lt;edition&gt;1991/10/05&lt;/edition&gt;&lt;keywords&gt;&lt;keyword&gt;Administration, Cutaneous&lt;/keyword&gt;&lt;keyword&gt;Carotid Artery, Internal/ drug effects/ultrasonography&lt;/keyword&gt;&lt;keyword&gt;Estradiol/ pharmacology&lt;/keyword&gt;&lt;keyword&gt;Female&lt;/keyword&gt;&lt;keyword&gt;Humans&lt;/keyword&gt;&lt;keyword&gt;Menopause/ physiology&lt;/keyword&gt;&lt;keyword&gt;Middle Aged&lt;/keyword&gt;&lt;keyword&gt;Pulsatile Flow/ drug effects&lt;/keyword&gt;&lt;keyword&gt;Time Factors&lt;/keyword&gt;&lt;/keywords&gt;&lt;dates&gt;&lt;year&gt;1991&lt;/year&gt;&lt;pub-dates&gt;&lt;date&gt;Oct 5&lt;/date&gt;&lt;/pub-dates&gt;&lt;/dates&gt;&lt;isbn&gt;0140-6736 (Print)&amp;#xD;0140-6736 (Linking)&lt;/isbn&gt;&lt;accession-num&gt;1681213&lt;/accession-num&gt;&lt;urls&gt;&lt;/urls&gt;&lt;electronic-resource-num&gt;0140-6736(91)91500-T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4" w:tooltip="Gangar, 1991 #692" w:history="1">
        <w:r w:rsidRPr="009672B3">
          <w:rPr>
            <w:rFonts w:ascii="Arial" w:hAnsi="Arial" w:cs="Arial"/>
            <w:noProof/>
            <w:color w:val="000000"/>
            <w:sz w:val="21"/>
            <w:szCs w:val="21"/>
          </w:rPr>
          <w:t>104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This finding may help explain the reduction in stroke risk and the improvement in cognitive function seen with estrogen plus progesterone. According to recent data from the Nurses' Health Study, this effect is seen at low doses only (0.3 mg conjugated equine estrogen).</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lastRenderedPageBreak/>
        <w:t>A recent study also looked at the effects of estrogen in women who had recently suffered ischemic stroke or transient ischemic attacks and found no reduced mortality or recurrence prevention with 1.0 mg estradiol compared to placebo</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&lt;EndNote&gt;&lt;Cite&gt;&lt;Author&gt;Viscoli&lt;/Author&gt;&lt;Year&gt;2001&lt;/Year&gt;&lt;RecNum&gt;693&lt;/RecNum&gt;&lt;DisplayText&gt;(105)&lt;/DisplayText&gt;&lt;record&gt;&lt;rec-number&gt;693&lt;/rec-number&gt;&lt;foreign-keys&gt;&lt;key app="EN" db-id="z520fpasxazwvpepx5fprresezezffx20599" timestamp="0"&gt;693&lt;/key&gt;&lt;/foreign-keys&gt;&lt;ref-type name="Journal Article"&gt;17&lt;/ref-type&gt;&lt;contributors&gt;&lt;authors&gt;&lt;author&gt;Viscoli, C. M.&lt;/author&gt;&lt;author&gt;Brass, L. M.&lt;/author&gt;&lt;author&gt;Kernan, W. N.&lt;/author&gt;&lt;author&gt;Sarrel, P. M.&lt;/author&gt;&lt;author&gt;Suissa, S.&lt;/author&gt;&lt;author&gt;Horwitz, R. I.&lt;/author&gt;&lt;/authors&gt;&lt;/contributors&gt;&lt;auth-address&gt;Department of Internal Medicine, Yale University School of Medicine, New Haven, Conn. 06520-8056, USA.&lt;/auth-address&gt;&lt;titles&gt;&lt;title&gt;A clinical trial of estrogen-replacement therapy after ischemic stroke&lt;/title&gt;&lt;secondary-title&gt;N Engl J Med&lt;/secondary-title&gt;&lt;/titles&gt;&lt;periodical&gt;&lt;full-title&gt;N Engl J Med&lt;/full-title&gt;&lt;abbr-1&gt;The New England journal of medicine&lt;/abbr-1&gt;&lt;/periodical&gt;&lt;pages&gt;1243-9&lt;/pages&gt;&lt;volume&gt;345&lt;/volume&gt;&lt;number&gt;17&lt;/number&gt;&lt;edition&gt;2001/10/30&lt;/edition&gt;&lt;keywords&gt;&lt;keyword&gt;Aged&lt;/keyword&gt;&lt;keyword&gt;Aged, 80 and over&lt;/keyword&gt;&lt;keyword&gt;Brain Ischemia/drug therapy&lt;/keyword&gt;&lt;keyword&gt;Double-Blind Method&lt;/keyword&gt;&lt;keyword&gt;Endometrium/drug effects&lt;/keyword&gt;&lt;keyword&gt;Estradiol/adverse effects/ therapeutic use&lt;/keyword&gt;&lt;keyword&gt;Estrogen Replacement Therapy/adverse effects&lt;/keyword&gt;&lt;keyword&gt;Female&lt;/keyword&gt;&lt;keyword&gt;Humans&lt;/keyword&gt;&lt;keyword&gt;Ischemic Attack, Transient/drug therapy&lt;/keyword&gt;&lt;keyword&gt;Middle Aged&lt;/keyword&gt;&lt;keyword&gt;Postmenopause&lt;/keyword&gt;&lt;keyword&gt;Recurrence/prevention &amp;amp; control&lt;/keyword&gt;&lt;keyword&gt;Severity of Illness Index&lt;/keyword&gt;&lt;keyword&gt;Stroke/classification/ drug therapy/mortality/prevention &amp;amp; control&lt;/keyword&gt;&lt;keyword&gt;Treatment Outcome&lt;/keyword&gt;&lt;/keywords&gt;&lt;dates&gt;&lt;year&gt;2001&lt;/year&gt;&lt;pub-dates&gt;&lt;date&gt;Oct 25&lt;/date&gt;&lt;/pub-dates&gt;&lt;/dates&gt;&lt;isbn&gt;0028-4793 (Print)&amp;#xD;0028-4793 (Linking)&lt;/isbn&gt;&lt;accession-num&gt;11680444&lt;/accession-num&gt;&lt;urls&gt;&lt;/urls&gt;&lt;remote-database-provider&gt;Nlm&lt;/remote-database-provider&gt;&lt;language&gt;eng&lt;/language&gt;&lt;/record&gt;&lt;/Cite&gt;&lt;/EndNote&gt;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5" w:tooltip="Viscoli, 2001 #693" w:history="1">
        <w:r w:rsidRPr="009672B3">
          <w:rPr>
            <w:rFonts w:ascii="Arial" w:hAnsi="Arial" w:cs="Arial"/>
            <w:noProof/>
            <w:color w:val="000000"/>
            <w:sz w:val="21"/>
            <w:szCs w:val="21"/>
          </w:rPr>
          <w:t>105</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These findings discourage the use of HT for secondary stroke prevention.</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Other factors associated with estrogen use which could lower the risk for cardiovascular disease include decreases in levels of the proatherosclerotic factor, lipoprotein (a), the procoagulant factor, fibrinogen, and increases in levels of factor 11 (prothrombin). One study showed that with discontinuation of hormone therapy there was a rise in use of antihypertensive medication</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&lt;EndNote&gt;&lt;Cite&gt;&lt;Author&gt;Warren&lt;/Author&gt;&lt;Year&gt;2011&lt;/Year&gt;&lt;RecNum&gt;942&lt;/RecNum&gt;&lt;DisplayText&gt;(106)&lt;/DisplayText&gt;&lt;record&gt;&lt;rec-number&gt;942&lt;/rec-number&gt;&lt;foreign-keys&gt;&lt;key app="EN" db-id="z520fpasxazwvpepx5fprresezezffx20599" timestamp="0"&gt;942&lt;/key&gt;&lt;/foreign-keys&gt;&lt;ref-type name="Journal Article"&gt;17&lt;/ref-type&gt;&lt;contributors&gt;&lt;authors&gt;&lt;author&gt;Warren, M. P., Richardson, O, Chaundry,S.et al&lt;/author&gt;&lt;/authors&gt;&lt;/contributors&gt;&lt;titles&gt;&lt;title&gt;The effect of Estrogen and Hormone Withdrawal on Health and Quality of Life after Publication of the Women&amp;apos;s Health Initiative in New York City&lt;/title&gt;&lt;secondary-title&gt;Abstracts,Meeting of the North American Menopause Society  Washington DC Sept&lt;/secondary-title&gt;&lt;/titles&gt;&lt;pages&gt;32&lt;/pages&gt;&lt;volume&gt;S-2&lt;/volume&gt;&lt;dates&gt;&lt;year&gt;2011&lt;/year&gt;&lt;/dates&gt;&lt;urls&gt;&lt;/urls&gt;&lt;/record&gt;&lt;/Cite&gt;&lt;/EndNote&gt;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6" w:tooltip="Warren, 2011 #942" w:history="1">
        <w:r w:rsidRPr="009672B3">
          <w:rPr>
            <w:rFonts w:ascii="Arial" w:hAnsi="Arial" w:cs="Arial"/>
            <w:noProof/>
            <w:color w:val="000000"/>
            <w:sz w:val="21"/>
            <w:szCs w:val="21"/>
          </w:rPr>
          <w:t>106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bookmarkStart w:id="7" w:name="BREASTCANCER"/>
      <w:r w:rsidRPr="009672B3">
        <w:rPr>
          <w:rFonts w:ascii="Arial" w:hAnsi="Arial" w:cs="Arial"/>
          <w:b/>
          <w:bCs/>
          <w:color w:val="000066"/>
          <w:sz w:val="21"/>
          <w:szCs w:val="21"/>
        </w:rPr>
        <w:t>BREAST CANCER</w:t>
      </w:r>
      <w:bookmarkEnd w:id="7"/>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One in 8 women will be diagnosed with breast cancer in her lifetime, and risk increases with age</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&lt;EndNote&gt;&lt;Cite&gt;&lt;Author&gt;Feuer&lt;/Author&gt;&lt;Year&gt;1993&lt;/Year&gt;&lt;RecNum&gt;694&lt;/RecNum&gt;&lt;DisplayText&gt;(107)&lt;/DisplayText&gt;&lt;record&gt;&lt;rec-number&gt;694&lt;/rec-number&gt;&lt;foreign-keys&gt;&lt;key app="EN" db-id="z520fpasxazwvpepx5fprresezezffx20599" timestamp="0"&gt;694&lt;/key&gt;&lt;/foreign-keys&gt;&lt;ref-type name="Journal Article"&gt;17&lt;/ref-type&gt;&lt;contributors&gt;&lt;authors&gt;&lt;author&gt;Feuer, E. J.&lt;/author&gt;&lt;author&gt;Wun, L. M.&lt;/author&gt;&lt;author&gt;Boring, C. C.&lt;/author&gt;&lt;author&gt;Flanders, W. D.&lt;/author&gt;&lt;author&gt;Timmel, M. J.&lt;/author&gt;&lt;author&gt;Tong, T.&lt;/author&gt;&lt;/authors&gt;&lt;/contributors&gt;&lt;auth-address&gt;Division of Cancer Prevention and Control, National Cancer Institute, Bethesda, Md 20892.&lt;/auth-address&gt;&lt;titles&gt;&lt;title&gt;The lifetime risk of developing breast cancer&lt;/title&gt;&lt;secondary-title&gt;J Natl Cancer Inst&lt;/secondary-title&gt;&lt;/titles&gt;&lt;periodical&gt;&lt;full-title&gt;J Natl Cancer Inst&lt;/full-title&gt;&lt;abbr-1&gt;Journal of the National Cancer Institute&lt;/abbr-1&gt;&lt;/periodical&gt;&lt;pages&gt;892-7&lt;/pages&gt;&lt;volume&gt;85&lt;/volume&gt;&lt;number&gt;11&lt;/number&gt;&lt;edition&gt;1993/06/02&lt;/edition&gt;&lt;keywords&gt;&lt;keyword&gt;Adolescent&lt;/keyword&gt;&lt;keyword&gt;Adult&lt;/keyword&gt;&lt;keyword&gt;Aged&lt;/keyword&gt;&lt;keyword&gt;Aged, 80 and over&lt;/keyword&gt;&lt;keyword&gt;Breast Neoplasms/ epidemiology/mortality&lt;/keyword&gt;&lt;keyword&gt;Cause of Death&lt;/keyword&gt;&lt;keyword&gt;Child&lt;/keyword&gt;&lt;keyword&gt;Child, Preschool&lt;/keyword&gt;&lt;keyword&gt;Confounding Factors (Epidemiology)&lt;/keyword&gt;&lt;keyword&gt;Cross-Sectional Studies&lt;/keyword&gt;&lt;keyword&gt;Female&lt;/keyword&gt;&lt;keyword&gt;Humans&lt;/keyword&gt;&lt;keyword&gt;Incidence&lt;/keyword&gt;&lt;keyword&gt;Infant&lt;/keyword&gt;&lt;keyword&gt;Life Tables&lt;/keyword&gt;&lt;keyword&gt;Middle Aged&lt;/keyword&gt;&lt;keyword&gt;Registries&lt;/keyword&gt;&lt;keyword&gt;Risk&lt;/keyword&gt;&lt;keyword&gt;United States/epidemiology&lt;/keyword&gt;&lt;/keywords&gt;&lt;dates&gt;&lt;year&gt;1993&lt;/year&gt;&lt;pub-dates&gt;&lt;date&gt;Jun 2&lt;/date&gt;&lt;/pub-dates&gt;&lt;/dates&gt;&lt;isbn&gt;0027-8874 (Print)&amp;#xD;0027-8874 (Linking)&lt;/isbn&gt;&lt;accession-num&gt;8492317&lt;/accession-num&gt;&lt;urls&gt;&lt;/urls&gt;&lt;remote-database-provider&gt;Nlm&lt;/remote-database-provider&gt;&lt;language&gt;eng&lt;/language&gt;&lt;/record&gt;&lt;/Cite&gt;&lt;/EndNote&gt;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7" w:tooltip="Feuer, 1993 #694" w:history="1">
        <w:r w:rsidRPr="009672B3">
          <w:rPr>
            <w:rFonts w:ascii="Arial" w:hAnsi="Arial" w:cs="Arial"/>
            <w:noProof/>
            <w:color w:val="000000"/>
            <w:sz w:val="21"/>
            <w:szCs w:val="21"/>
          </w:rPr>
          <w:t>107</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In 2001, approximately 40,200 women died of breast cancer, although survival rates have been increasing. The five-year survival rate for women with localized breast cancer has risen from 72% in the 1940s to 97% today. This high survival rate, however, decreases to 77% if the cancer has spread regionally, and to 21% if it has spread distantly</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&lt;EndNote&gt;&lt;Cite&gt;&lt;Author&gt;Feuer&lt;/Author&gt;&lt;Year&gt;1993&lt;/Year&gt;&lt;RecNum&gt;694&lt;/RecNum&gt;&lt;DisplayText&gt;(107)&lt;/DisplayText&gt;&lt;record&gt;&lt;rec-number&gt;694&lt;/rec-number&gt;&lt;foreign-keys&gt;&lt;key app="EN" db-id="z520fpasxazwvpepx5fprresezezffx20599" timestamp="0"&gt;694&lt;/key&gt;&lt;/foreign-keys&gt;&lt;ref-type name="Journal Article"&gt;17&lt;/ref-type&gt;&lt;contributors&gt;&lt;authors&gt;&lt;author&gt;Feuer, E. J.&lt;/author&gt;&lt;author&gt;Wun, L. M.&lt;/author&gt;&lt;author&gt;Boring, C. C.&lt;/author&gt;&lt;author&gt;Flanders, W. D.&lt;/author&gt;&lt;author&gt;Timmel, M. J.&lt;/author&gt;&lt;author&gt;Tong, T.&lt;/author&gt;&lt;/authors&gt;&lt;/contributors&gt;&lt;auth-address&gt;Division of Cancer Prevention and Control, National Cancer Institute, Bethesda, Md 20892.&lt;/auth-address&gt;&lt;titles&gt;&lt;title&gt;The lifetime risk of developing breast cancer&lt;/title&gt;&lt;secondary-title&gt;J Natl Cancer Inst&lt;/secondary-title&gt;&lt;/titles&gt;&lt;periodical&gt;&lt;full-title&gt;J Natl Cancer Inst&lt;/full-title&gt;&lt;abbr-1&gt;Journal of the National Cancer Institute&lt;/abbr-1&gt;&lt;/periodical&gt;&lt;pages&gt;892-7&lt;/pages&gt;&lt;volume&gt;85&lt;/volume&gt;&lt;number&gt;11&lt;/number&gt;&lt;edition&gt;1993/06/02&lt;/edition&gt;&lt;keywords&gt;&lt;keyword&gt;Adolescent&lt;/keyword&gt;&lt;keyword&gt;Adult&lt;/keyword&gt;&lt;keyword&gt;Aged&lt;/keyword&gt;&lt;keyword&gt;Aged, 80 and over&lt;/keyword&gt;&lt;keyword&gt;Breast Neoplasms/ epidemiology/mortality&lt;/keyword&gt;&lt;keyword&gt;Cause of Death&lt;/keyword&gt;&lt;keyword&gt;Child&lt;/keyword&gt;&lt;keyword&gt;Child, Preschool&lt;/keyword&gt;&lt;keyword&gt;Confounding Factors (Epidemiology)&lt;/keyword&gt;&lt;keyword&gt;Cross-Sectional Studies&lt;/keyword&gt;&lt;keyword&gt;Female&lt;/keyword&gt;&lt;keyword&gt;Humans&lt;/keyword&gt;&lt;keyword&gt;Incidence&lt;/keyword&gt;&lt;keyword&gt;Infant&lt;/keyword&gt;&lt;keyword&gt;Life Tables&lt;/keyword&gt;&lt;keyword&gt;Middle Aged&lt;/keyword&gt;&lt;keyword&gt;Registries&lt;/keyword&gt;&lt;keyword&gt;Risk&lt;/keyword&gt;&lt;keyword&gt;United States/epidemiology&lt;/keyword&gt;&lt;/keywords&gt;&lt;dates&gt;&lt;year&gt;1993&lt;/year&gt;&lt;pub-dates&gt;&lt;date&gt;Jun 2&lt;/date&gt;&lt;/pub-dates&gt;&lt;/dates&gt;&lt;isbn&gt;0027-8874 (Print)&amp;#xD;0027-8874 (Linking)&lt;/isbn&gt;&lt;accession-num&gt;8492317&lt;/accession-num&gt;&lt;urls&gt;&lt;/urls&gt;&lt;remote-database-provider&gt;Nlm&lt;/remote-database-provider&gt;&lt;language&gt;eng&lt;/language&gt;&lt;/record&gt;&lt;/Cite&gt;&lt;/EndNote&gt;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7" w:tooltip="Feuer, 1993 #694" w:history="1">
        <w:r w:rsidRPr="009672B3">
          <w:rPr>
            <w:rFonts w:ascii="Arial" w:hAnsi="Arial" w:cs="Arial"/>
            <w:noProof/>
            <w:color w:val="000000"/>
            <w:sz w:val="21"/>
            <w:szCs w:val="21"/>
          </w:rPr>
          <w:t>107</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Estrogen, a trophic growth hormone, may promote the growth of preexisting breast cancer. It is still unknown whether it may also induce the growth of new cancers. Use of estrogen alone</w:t>
      </w:r>
      <w:r w:rsidRPr="009672B3">
        <w:rPr>
          <w:rFonts w:ascii="Arial" w:hAnsi="Arial" w:cs="Arial"/>
          <w:b/>
          <w:bCs/>
          <w:color w:val="000000"/>
          <w:sz w:val="21"/>
          <w:szCs w:val="21"/>
        </w:rPr>
        <w:t xml:space="preserve"> </w:t>
      </w:r>
      <w:r w:rsidRPr="009672B3">
        <w:rPr>
          <w:rFonts w:ascii="Arial" w:hAnsi="Arial" w:cs="Arial"/>
          <w:color w:val="000000"/>
          <w:sz w:val="21"/>
          <w:szCs w:val="21"/>
        </w:rPr>
        <w:t xml:space="preserve">for at least five years, may be associated with a slightly increased risk of breast cancer according to the Nurses' Health Study. However, a report from the Women’s Health Initiative study showed an small increase in breast cancer in women on estrogen plus progestin , women on estrogen only showed no increased incidences of breast cancer compared to women on placebo </w: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UmVjTnVtPjUyMjwvUmVjTnVtPjxEaXNwbGF5VGV4dD4oMTMsIDE0KTwvRGlzcGxheVRleHQ+PHJl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UmVjTnVtPjUyMjwvUmVjTnVtPjxEaXNwbGF5VGV4dD4oMTMsIDE0KTwvRGlzcGxheVRleHQ+PHJl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 xml:space="preserve">, </w:t>
      </w:r>
      <w:hyperlink w:anchor="_ENREF_14" w:tooltip="Anderson, 2004 #1266" w:history="1">
        <w:r w:rsidRPr="009672B3">
          <w:rPr>
            <w:rFonts w:ascii="Arial" w:hAnsi="Arial" w:cs="Arial"/>
            <w:noProof/>
            <w:color w:val="000000"/>
            <w:sz w:val="21"/>
            <w:szCs w:val="21"/>
          </w:rPr>
          <w:t>14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Recent publications showed a significant decrease in the incidence of breast cancer in this group</w:t>
      </w:r>
      <w:r w:rsidRPr="009672B3">
        <w:rPr>
          <w:rFonts w:ascii="Arial" w:hAnsi="Arial" w:cs="Arial"/>
          <w:color w:val="000000"/>
          <w:sz w:val="21"/>
          <w:szCs w:val="21"/>
        </w:rPr>
        <w:fldChar w:fldCharType="begin">
          <w:fldData xml:space="preserve">PEVuZE5vdGU+PENpdGU+PEF1dGhvcj5BbmRlcnNvbjwvQXV0aG9yPjxZZWFyPjIwMTI8L1llYXI+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PEVuZE5vdGU+PENpdGU+PEF1dGhvcj5BbmRlcnNvbjwvQXV0aG9yPjxZZWFyPjIwMTI8L1llYXI+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8" w:tooltip="Anderson, 2012 #1264" w:history="1">
        <w:r w:rsidRPr="009672B3">
          <w:rPr>
            <w:rFonts w:ascii="Arial" w:hAnsi="Arial" w:cs="Arial"/>
            <w:noProof/>
            <w:color w:val="000000"/>
            <w:sz w:val="21"/>
            <w:szCs w:val="21"/>
          </w:rPr>
          <w:t>108</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a surprising finding which may be related to the type of estrogen used in the WHI study (conjugated equine estrogen). The study is ongoing but clarification of this discrepancy has not been forthcoming. The relative risk of the Estrogen plus Progestin (E+P) arm of the study has varied from 1.24 to 1.28 and follow up publication from WHI showed a non significant risk of 1.20 (0.94-1.53)</w:t>
      </w:r>
      <w:r w:rsidRPr="009672B3">
        <w:rPr>
          <w:rFonts w:ascii="Arial" w:hAnsi="Arial" w:cs="Arial"/>
          <w:color w:val="000000"/>
          <w:sz w:val="21"/>
          <w:szCs w:val="21"/>
        </w:rPr>
        <w:fldChar w:fldCharType="begin">
          <w:fldData xml:space="preserve">PEVuZE5vdGU+PENpdGU+PEF1dGhvcj5BbmRlcnNvbjwvQXV0aG9yPjxZZWFyPjIwMDY8L1llYXI+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PEVuZE5vdGU+PENpdGU+PEF1dGhvcj5BbmRlcnNvbjwvQXV0aG9yPjxZZWFyPjIwMDY8L1llYXI+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9" w:tooltip="Anderson, 2006 #1267" w:history="1">
        <w:r w:rsidRPr="009672B3">
          <w:rPr>
            <w:rFonts w:ascii="Arial" w:hAnsi="Arial" w:cs="Arial"/>
            <w:noProof/>
            <w:color w:val="000000"/>
            <w:sz w:val="21"/>
            <w:szCs w:val="21"/>
          </w:rPr>
          <w:t>109</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It has been suggested that the effect of E+P is to promote the growth of occult tumors which are present on the initiation of therapy.</w:t>
      </w:r>
      <w:r w:rsidRPr="009672B3">
        <w:rPr>
          <w:rFonts w:ascii="Arial" w:hAnsi="Arial" w:cs="Arial"/>
          <w:color w:val="000000"/>
          <w:sz w:val="21"/>
          <w:szCs w:val="21"/>
        </w:rPr>
        <w:fldChar w:fldCharType="begin">
          <w:fldData xml:space="preserve">PEVuZE5vdGU+PENpdGU+PEF1dGhvcj5TYW50ZW48L0F1dGhvcj48WWVhcj4yMDEzPC9ZZWFyPjxS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PEVuZE5vdGU+PENpdGU+PEF1dGhvcj5TYW50ZW48L0F1dGhvcj48WWVhcj4yMDEzPC9ZZWFyPjxS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0" w:tooltip="Santen, 2013 #1277" w:history="1">
        <w:r w:rsidRPr="009672B3">
          <w:rPr>
            <w:rFonts w:ascii="Arial" w:hAnsi="Arial" w:cs="Arial"/>
            <w:noProof/>
            <w:color w:val="000000"/>
            <w:sz w:val="21"/>
            <w:szCs w:val="21"/>
          </w:rPr>
          <w:t>110</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The risk is very small although the data interpretation has implied otherwise. The absolute number of excess cases is stated as 8/10000 per year and is related to cumulative exposure. Women who had never received hormones in the past in WHI did not have a significant risk over the 5.6 years of the trial and the risk was not significant in younger women.</w:t>
      </w:r>
      <w:r w:rsidRPr="009672B3">
        <w:rPr>
          <w:rFonts w:ascii="Arial" w:hAnsi="Arial" w:cs="Arial"/>
          <w:color w:val="000000"/>
          <w:sz w:val="21"/>
          <w:szCs w:val="21"/>
        </w:rPr>
        <w:fldChar w:fldCharType="begin">
          <w:fldData xml:space="preserve">PEVuZE5vdGU+PENpdGU+PEF1dGhvcj5DaGxlYm93c2tpPC9BdXRob3I+PFllYXI+MjAwMzwvWWVh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PEVuZE5vdGU+PENpdGU+PEF1dGhvcj5DaGxlYm93c2tpPC9BdXRob3I+PFllYXI+MjAwMzwvWWVh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1" w:tooltip="Chlebowski, 2003 #1281" w:history="1">
        <w:r w:rsidRPr="009672B3">
          <w:rPr>
            <w:rFonts w:ascii="Arial" w:hAnsi="Arial" w:cs="Arial"/>
            <w:noProof/>
            <w:color w:val="000000"/>
            <w:sz w:val="21"/>
            <w:szCs w:val="21"/>
          </w:rPr>
          <w:t>111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There was no increase in risk for at least 7 years</w:t>
      </w:r>
      <w:r w:rsidRPr="009672B3">
        <w:rPr>
          <w:rFonts w:ascii="Arial" w:hAnsi="Arial" w:cs="Arial"/>
          <w:color w:val="000000"/>
          <w:sz w:val="21"/>
          <w:szCs w:val="21"/>
        </w:rPr>
        <w:fldChar w:fldCharType="begin">
          <w:fldData xml:space="preserve">PEVuZE5vdGU+PENpdGU+PEF1dGhvcj5BbmRlcnNvbjwvQXV0aG9yPjxZZWFyPjIwMDY8L1llYXI+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PEVuZE5vdGU+PENpdGU+PEF1dGhvcj5BbmRlcnNvbjwvQXV0aG9yPjxZZWFyPjIwMDY8L1llYXI+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9" w:tooltip="Anderson, 2006 #1267" w:history="1">
        <w:r w:rsidRPr="009672B3">
          <w:rPr>
            <w:rFonts w:ascii="Arial" w:hAnsi="Arial" w:cs="Arial"/>
            <w:noProof/>
            <w:color w:val="000000"/>
            <w:sz w:val="21"/>
            <w:szCs w:val="21"/>
          </w:rPr>
          <w:t>109</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Many</w:t>
      </w:r>
      <w:r w:rsidRPr="009672B3">
        <w:rPr>
          <w:rFonts w:ascii="Arial" w:hAnsi="Arial" w:cs="Arial"/>
          <w:b/>
          <w:bCs/>
          <w:color w:val="000000"/>
          <w:sz w:val="21"/>
          <w:szCs w:val="21"/>
        </w:rPr>
        <w:t xml:space="preserve"> </w:t>
      </w:r>
      <w:r w:rsidRPr="009672B3">
        <w:rPr>
          <w:rFonts w:ascii="Arial" w:hAnsi="Arial" w:cs="Arial"/>
          <w:color w:val="000000"/>
          <w:sz w:val="21"/>
          <w:szCs w:val="21"/>
        </w:rPr>
        <w:t>studies have not shown an increased risk of breast cancer with estrogen use. A large meta-analysis of 51 epidemiologic studies (involving more than 160,000 women from 21 countries) showed that HT increases the risk of breast cancer and that risk increases with longer use</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&lt;EndNote&gt;&lt;Cite&gt;&lt;Year&gt;1997&lt;/Year&gt;&lt;RecNum&gt;695&lt;/RecNum&gt;&lt;DisplayText&gt;(112)&lt;/DisplayText&gt;&lt;record&gt;&lt;rec-number&gt;695&lt;/rec-number&gt;&lt;foreign-keys&gt;&lt;key app="EN" db-id="z520fpasxazwvpepx5fprresezezffx20599" timestamp="0"&gt;695&lt;/key&gt;&lt;/foreign-keys&gt;&lt;ref-type name="Journal Article"&gt;17&lt;/ref-type&gt;&lt;contributors&gt;&lt;/contributors&gt;&lt;titles&gt;&lt;title&gt;Breast cancer and hormone replacement therapy: collaborative reanalysis of data from 51 epidemiological studies of 52,705 women with breast cancer and 108,411 women without breast cancer. Collaborative Group on Hormonal Factors in Breast Cancer&lt;/title&gt;&lt;secondary-title&gt;Lancet&lt;/secondary-title&gt;&lt;/titles&gt;&lt;pages&gt;1047-59&lt;/pages&gt;&lt;volume&gt;350&lt;/volume&gt;&lt;number&gt;9084&lt;/number&gt;&lt;edition&gt;1999/04/23&lt;/edition&gt;&lt;keywords&gt;&lt;keyword&gt;Adult&lt;/keyword&gt;&lt;keyword&gt;Aged&lt;/keyword&gt;&lt;keyword&gt;Aged, 80 and over&lt;/keyword&gt;&lt;keyword&gt;Bias (Epidemiology)&lt;/keyword&gt;&lt;keyword&gt;Breast Neoplasms/ chemically induced/ epidemiology&lt;/keyword&gt;&lt;keyword&gt;Case-Control Studies&lt;/keyword&gt;&lt;keyword&gt;Confounding Factors (Epidemiology)&lt;/keyword&gt;&lt;keyword&gt;Dose-Response Relationship, Drug&lt;/keyword&gt;&lt;keyword&gt;Female&lt;/keyword&gt;&lt;keyword&gt;Hormone Replacement Therapy/ adverse effects&lt;/keyword&gt;&lt;keyword&gt;Humans&lt;/keyword&gt;&lt;keyword&gt;Menopause&lt;/keyword&gt;&lt;keyword&gt;Middle Aged&lt;/keyword&gt;&lt;keyword&gt;Risk&lt;/keyword&gt;&lt;keyword&gt;Risk Factors&lt;/keyword&gt;&lt;keyword&gt;Time Factors&lt;/keyword&gt;&lt;/keywords&gt;&lt;dates&gt;&lt;year&gt;1997&lt;/year&gt;&lt;pub-dates&gt;&lt;date&gt;Oct 11&lt;/date&gt;&lt;/pub-dates&gt;&lt;/dates&gt;&lt;isbn&gt;0140-6736 (Print)&amp;#xD;0140-6736 (Linking)&lt;/isbn&gt;&lt;accession-num&gt;10213546&lt;/accession-num&gt;&lt;urls&gt;&lt;/urls&gt;&lt;electronic-resource-num&gt;S0140673697082330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2" w:tooltip=", 1997 #695" w:history="1">
        <w:r w:rsidRPr="009672B3">
          <w:rPr>
            <w:rFonts w:ascii="Arial" w:hAnsi="Arial" w:cs="Arial"/>
            <w:noProof/>
            <w:color w:val="000000"/>
            <w:sz w:val="21"/>
            <w:szCs w:val="21"/>
          </w:rPr>
          <w:t>112</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That is, for every 1,000 women who began using HT at age 50 and continued using it for 5, 10, or 15 years, an additional 2, 6, or 12 cases of breast cancer would be expected to occur. However, another review showed that at doses of 0.625 mg/d conjugated estrogens, there was no increased risk of breast cancer.</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Data from the Iowa Women's Health Study showed no increased risk of breast cancer in women who had used HT versus those who had not taken hormones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&lt;EndNote&gt;&lt;Cite&gt;&lt;Author&gt;Sellers&lt;/Author&gt;&lt;Year&gt;1997&lt;/Year&gt;&lt;RecNum&gt;744&lt;/RecNum&gt;&lt;DisplayText&gt;(113)&lt;/DisplayText&gt;&lt;record&gt;&lt;rec-number&gt;744&lt;/rec-number&gt;&lt;foreign-keys&gt;&lt;key app="EN" db-id="z520fpasxazwvpepx5fprresezezffx20599" timestamp="0"&gt;744&lt;/key&gt;&lt;/foreign-keys&gt;&lt;ref-type name="Journal Article"&gt;17&lt;/ref-type&gt;&lt;contributors&gt;&lt;authors&gt;&lt;author&gt;Sellers, T. A.&lt;/author&gt;&lt;author&gt;Mink, P. J.&lt;/author&gt;&lt;author&gt;Cerhan, J. R.&lt;/author&gt;&lt;author&gt;Zheng, W.&lt;/author&gt;&lt;author&gt;Anderson, K. E.&lt;/author&gt;&lt;author&gt;Kushi, L. H.&lt;/author&gt;&lt;author&gt;Folsom, A. R.&lt;/author&gt;&lt;/authors&gt;&lt;/contributors&gt;&lt;auth-address&gt;Division of Epidemiology, University of Minnesota, Minneapolis 55454, USA.&lt;/auth-address&gt;&lt;titles&gt;&lt;title&gt;The role of hormone replacement therapy in the risk for breast cancer and total mortality in women with a family history of breast cancer&lt;/title&gt;&lt;secondary-title&gt;Ann Intern Med&lt;/secondary-title&gt;&lt;/titles&gt;&lt;pages&gt;973-80&lt;/pages&gt;&lt;volume&gt;127&lt;/volume&gt;&lt;number&gt;11&lt;/number&gt;&lt;edition&gt;1997/12/31&lt;/edition&gt;&lt;keywords&gt;&lt;keyword&gt;Aged&lt;/keyword&gt;&lt;keyword&gt;Breast Neoplasms/epidemiology/ genetics/ mortality&lt;/keyword&gt;&lt;keyword&gt;Estrogen Replacement Therapy/ adverse effects&lt;/keyword&gt;&lt;keyword&gt;Female&lt;/keyword&gt;&lt;keyword&gt;Humans&lt;/keyword&gt;&lt;keyword&gt;Incidence&lt;/keyword&gt;&lt;keyword&gt;Middle Aged&lt;/keyword&gt;&lt;keyword&gt;Postmenopause&lt;/keyword&gt;&lt;keyword&gt;Prospective Studies&lt;/keyword&gt;&lt;keyword&gt;Questionnaires&lt;/keyword&gt;&lt;keyword&gt;Risk Factors&lt;/keyword&gt;&lt;/keywords&gt;&lt;dates&gt;&lt;year&gt;1997&lt;/year&gt;&lt;pub-dates&gt;&lt;date&gt;Dec 1&lt;/date&gt;&lt;/pub-dates&gt;&lt;/dates&gt;&lt;isbn&gt;0003-4819 (Print)&amp;#xD;0003-4819 (Linking)&lt;/isbn&gt;&lt;accession-num&gt;9412302&lt;/accession-num&gt;&lt;urls&gt;&lt;/urls&gt;&lt;remote-database-provider&gt;Nlm&lt;/remote-database-provider&gt;&lt;language&gt;eng&lt;/language&gt;&lt;/record&gt;&lt;/Cite&gt;&lt;/EndNote&gt;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3" w:tooltip="Sellers, 1997 #744" w:history="1">
        <w:r w:rsidRPr="009672B3">
          <w:rPr>
            <w:rFonts w:ascii="Arial" w:hAnsi="Arial" w:cs="Arial"/>
            <w:noProof/>
            <w:color w:val="000000"/>
            <w:sz w:val="21"/>
            <w:szCs w:val="21"/>
          </w:rPr>
          <w:t>113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Additionally, when researchers went back and analyzed data from women who had developed breast cancer, they found that HT, in a very small number of women, was associated with cancer with a favorable prognosis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&lt;EndNote&gt;&lt;Cite&gt;&lt;Author&gt;Gapstur&lt;/Author&gt;&lt;Year&gt;1999&lt;/Year&gt;&lt;RecNum&gt;698&lt;/RecNum&gt;&lt;DisplayText&gt;(114)&lt;/DisplayText&gt;&lt;record&gt;&lt;rec-number&gt;698&lt;/rec-number&gt;&lt;foreign-keys&gt;&lt;key app="EN" db-id="z520fpasxazwvpepx5fprresezezffx20599" timestamp="0"&gt;698&lt;/key&gt;&lt;/foreign-keys&gt;&lt;ref-type name="Journal Article"&gt;17&lt;/ref-type&gt;&lt;contributors&gt;&lt;authors&gt;&lt;author&gt;Gapstur, S. M.&lt;/author&gt;&lt;author&gt;Morrow, M.&lt;/author&gt;&lt;author&gt;Sellers, T. A.&lt;/author&gt;&lt;/authors&gt;&lt;/contributors&gt;&lt;auth-address&gt;Department of Preventive Medicine, Northwestern University Medical School, Chicago, Ill. 60611, USA. sgapstur@nwu.edu&lt;/auth-address&gt;&lt;titles&gt;&lt;title&gt;Hormone replacement therapy and risk of breast cancer with a favorable histology: results of the Iowa Women&amp;apos;s Health Study&lt;/title&gt;&lt;secondary-title&gt;JAMA&lt;/secondary-title&gt;&lt;/titles&gt;&lt;periodical&gt;&lt;full-title&gt;Jama&lt;/full-title&gt;&lt;abbr-1&gt;Jama&lt;/abbr-1&gt;&lt;/periodical&gt;&lt;pages&gt;2091-7&lt;/pages&gt;&lt;volume&gt;281&lt;/volume&gt;&lt;number&gt;22&lt;/number&gt;&lt;edition&gt;1999/06/15&lt;/edition&gt;&lt;keywords&gt;&lt;keyword&gt;Aged&lt;/keyword&gt;&lt;keyword&gt;Breast Neoplasms/ epidemiology&lt;/keyword&gt;&lt;keyword&gt;Carcinoma in Situ/epidemiology&lt;/keyword&gt;&lt;keyword&gt;Carcinoma, Ductal, Breast/epidemiology&lt;/keyword&gt;&lt;keyword&gt;Carcinoma, Intraductal, Noninfiltrating/epidemiology&lt;/keyword&gt;&lt;keyword&gt;Carcinoma, Lobular/epidemiology&lt;/keyword&gt;&lt;keyword&gt;Estrogen Replacement Therapy/adverse effects/statistics &amp;amp; numerical data&lt;/keyword&gt;&lt;keyword&gt;Female&lt;/keyword&gt;&lt;keyword&gt;Humans&lt;/keyword&gt;&lt;keyword&gt;Incidence&lt;/keyword&gt;&lt;keyword&gt;Logistic Models&lt;/keyword&gt;&lt;keyword&gt;Middle Aged&lt;/keyword&gt;&lt;keyword&gt;Multivariate Analysis&lt;/keyword&gt;&lt;keyword&gt;Postmenopause&lt;/keyword&gt;&lt;keyword&gt;Proportional Hazards Models&lt;/keyword&gt;&lt;keyword&gt;Prospective Studies&lt;/keyword&gt;&lt;keyword&gt;Risk&lt;/keyword&gt;&lt;/keywords&gt;&lt;dates&gt;&lt;year&gt;1999&lt;/year&gt;&lt;pub-dates&gt;&lt;date&gt;Jun 9&lt;/date&gt;&lt;/pub-dates&gt;&lt;/dates&gt;&lt;isbn&gt;0098-7484 (Print)&amp;#xD;0098-7484 (Linking)&lt;/isbn&gt;&lt;accession-num&gt;10367819&lt;/accession-num&gt;&lt;urls&gt;&lt;/urls&gt;&lt;electronic-resource-num&gt;joc90096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4" w:tooltip="Gapstur, 1999 #698" w:history="1">
        <w:r w:rsidRPr="009672B3">
          <w:rPr>
            <w:rFonts w:ascii="Arial" w:hAnsi="Arial" w:cs="Arial"/>
            <w:noProof/>
            <w:color w:val="000000"/>
            <w:sz w:val="21"/>
            <w:szCs w:val="21"/>
          </w:rPr>
          <w:t>114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This finding is supported by other studies which have shown that women who use HT are less likely to have metastatic disease, and have a longer life expectancy than women who have not used HT</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&lt;EndNote&gt;&lt;Cite&gt;&lt;Author&gt;Colditz&lt;/Author&gt;&lt;Year&gt;1993&lt;/Year&gt;&lt;RecNum&gt;699&lt;/RecNum&gt;&lt;DisplayText&gt;(19)&lt;/DisplayText&gt;&lt;record&gt;&lt;rec-number&gt;699&lt;/rec-number&gt;&lt;foreign-keys&gt;&lt;key app="EN" db-id="z520fpasxazwvpepx5fprresezezffx20599" timestamp="0"&gt;699&lt;/key&gt;&lt;/foreign-keys&gt;&lt;ref-type name="Journal Article"&gt;17&lt;/ref-type&gt;&lt;contributors&gt;&lt;authors&gt;&lt;author&gt;Colditz, G. A.&lt;/author&gt;&lt;author&gt;Egan, K. M.&lt;/author&gt;&lt;author&gt;Stampfer, M. J.&lt;/author&gt;&lt;/authors&gt;&lt;/contributors&gt;&lt;auth-address&gt;Department of Medicine, Channing Laboratory, Brigham and Women&amp;apos;s Hospital, Boston, MA.&lt;/auth-address&gt;&lt;titles&gt;&lt;title&gt;Hormone replacement therapy and risk of breast cancer: results from epidemiologic studies&lt;/title&gt;&lt;secondary-title&gt;Am J Obstet Gynecol&lt;/secondary-title&gt;&lt;/titles&gt;&lt;pages&gt;1473-80&lt;/pages&gt;&lt;volume&gt;168&lt;/volume&gt;&lt;number&gt;5&lt;/number&gt;&lt;edition&gt;1993/05/01&lt;/edition&gt;&lt;keywords&gt;&lt;keyword&gt;Breast Neoplasms/ chemically induced/ prevention &amp;amp; control&lt;/keyword&gt;&lt;keyword&gt;Estrogen Replacement Therapy/ adverse effects&lt;/keyword&gt;&lt;keyword&gt;Female&lt;/keyword&gt;&lt;keyword&gt;Humans&lt;/keyword&gt;&lt;keyword&gt;Progestins/ therapeutic use&lt;/keyword&gt;&lt;keyword&gt;Risk&lt;/keyword&gt;&lt;/keywords&gt;&lt;dates&gt;&lt;year&gt;1993&lt;/year&gt;&lt;pub-dates&gt;&lt;date&gt;May&lt;/date&gt;&lt;/pub-dates&gt;&lt;/dates&gt;&lt;isbn&gt;0002-9378 (Print)&amp;#xD;0002-9378 (Linking)&lt;/isbn&gt;&lt;accession-num&gt;8498430&lt;/accession-num&gt;&lt;urls&gt;&lt;/urls&gt;&lt;remote-database-provider&gt;Nlm&lt;/remote-database-provider&gt;&lt;language&gt;eng&lt;/language&gt;&lt;/record&gt;&lt;/Cite&gt;&lt;/EndNote&gt;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9" w:tooltip="Colditz, 1993 #699" w:history="1">
        <w:r w:rsidRPr="009672B3">
          <w:rPr>
            <w:rFonts w:ascii="Arial" w:hAnsi="Arial" w:cs="Arial"/>
            <w:noProof/>
            <w:color w:val="000000"/>
            <w:sz w:val="21"/>
            <w:szCs w:val="21"/>
          </w:rPr>
          <w:t>19</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The findings of these studies suggest that rather than acting as a carcinogen, estrogen may act as a mitogen. However, one possible explanation for these findings is that women on HT are more likely to be seeing a doctor regularly and to undergo regular breast examinations and mammograms.</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Data from the Nurses' Health Study showed a survival advantage for women taking estrogen at the time their breast cancer was diagnosed. The increased survival rate was associated with a lower frequency of late-stage disease and undoubtedly reflects earlier diagnosis in estrogen users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&lt;EndNote&gt;&lt;Cite&gt;&lt;Author&gt;Colditz&lt;/Author&gt;&lt;Year&gt;1993&lt;/Year&gt;&lt;RecNum&gt;699&lt;/RecNum&gt;&lt;DisplayText&gt;(19)&lt;/DisplayText&gt;&lt;record&gt;&lt;rec-number&gt;699&lt;/rec-number&gt;&lt;foreign-keys&gt;&lt;key app="EN" db-id="z520fpasxazwvpepx5fprresezezffx20599" timestamp="0"&gt;699&lt;/key&gt;&lt;/foreign-keys&gt;&lt;ref-type name="Journal Article"&gt;17&lt;/ref-type&gt;&lt;contributors&gt;&lt;authors&gt;&lt;author&gt;Colditz, G. A.&lt;/author&gt;&lt;author&gt;Egan, K. M.&lt;/author&gt;&lt;author&gt;Stampfer, M. J.&lt;/author&gt;&lt;/authors&gt;&lt;/contributors&gt;&lt;auth-address&gt;Department of Medicine, Channing Laboratory, Brigham and Women&amp;apos;s Hospital, Boston, MA.&lt;/auth-address&gt;&lt;titles&gt;&lt;title&gt;Hormone replacement therapy and risk of breast cancer: results from epidemiologic studies&lt;/title&gt;&lt;secondary-title&gt;Am J Obstet Gynecol&lt;/secondary-title&gt;&lt;/titles&gt;&lt;pages&gt;1473-80&lt;/pages&gt;&lt;volume&gt;168&lt;/volume&gt;&lt;number&gt;5&lt;/number&gt;&lt;edition&gt;1993/05/01&lt;/edition&gt;&lt;keywords&gt;&lt;keyword&gt;Breast Neoplasms/ chemically induced/ prevention &amp;amp; control&lt;/keyword&gt;&lt;keyword&gt;Estrogen Replacement Therapy/ adverse effects&lt;/keyword&gt;&lt;keyword&gt;Female&lt;/keyword&gt;&lt;keyword&gt;Humans&lt;/keyword&gt;&lt;keyword&gt;Progestins/ therapeutic use&lt;/keyword&gt;&lt;keyword&gt;Risk&lt;/keyword&gt;&lt;/keywords&gt;&lt;dates&gt;&lt;year&gt;1993&lt;/year&gt;&lt;pub-dates&gt;&lt;date&gt;May&lt;/date&gt;&lt;/pub-dates&gt;&lt;/dates&gt;&lt;isbn&gt;0002-9378 (Print)&amp;#xD;0002-9378 (Linking)&lt;/isbn&gt;&lt;accession-num&gt;8498430&lt;/accession-num&gt;&lt;urls&gt;&lt;/urls&gt;&lt;remote-database-provider&gt;Nlm&lt;/remote-database-provider&gt;&lt;language&gt;eng&lt;/language&gt;&lt;/record&gt;&lt;/Cite&gt;&lt;/EndNote&gt;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9" w:tooltip="Colditz, 1993 #699" w:history="1">
        <w:r w:rsidRPr="009672B3">
          <w:rPr>
            <w:rFonts w:ascii="Arial" w:hAnsi="Arial" w:cs="Arial"/>
            <w:noProof/>
            <w:color w:val="000000"/>
            <w:sz w:val="21"/>
            <w:szCs w:val="21"/>
          </w:rPr>
          <w:t>19</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However, other evidence suggests that estrogen users develop better differentiated tumors and that surveillance or detection bias is not the only explanation for better survival</w:t>
      </w:r>
      <w:r w:rsidRPr="009672B3">
        <w:rPr>
          <w:rFonts w:ascii="Arial" w:hAnsi="Arial" w:cs="Arial"/>
          <w:color w:val="000000"/>
          <w:sz w:val="21"/>
          <w:szCs w:val="21"/>
        </w:rPr>
        <w:fldChar w:fldCharType="begin">
          <w:fldData xml:space="preserve">PEVuZE5vdGU+PENpdGU+PEF1dGhvcj5Cb25uaWVyPC9BdXRob3I+PFllYXI+MTk5NTwvWWVhcj48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PEVuZE5vdGU+PENpdGU+PEF1dGhvcj5Cb25uaWVyPC9BdXRob3I+PFllYXI+MTk5NTwvWWVhcj48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5" w:tooltip="Bonnier, 1995 #702" w:history="1">
        <w:r w:rsidRPr="009672B3">
          <w:rPr>
            <w:rFonts w:ascii="Arial" w:hAnsi="Arial" w:cs="Arial"/>
            <w:noProof/>
            <w:color w:val="000000"/>
            <w:sz w:val="21"/>
            <w:szCs w:val="21"/>
          </w:rPr>
          <w:t>115</w:t>
        </w:r>
      </w:hyperlink>
      <w:r w:rsidRPr="009672B3">
        <w:rPr>
          <w:rFonts w:ascii="Arial" w:hAnsi="Arial" w:cs="Arial"/>
          <w:noProof/>
          <w:color w:val="000000"/>
          <w:sz w:val="21"/>
          <w:szCs w:val="21"/>
        </w:rPr>
        <w:t xml:space="preserve">, </w:t>
      </w:r>
      <w:hyperlink w:anchor="_ENREF_116" w:tooltip="Bergkvist, 1989 #700" w:history="1">
        <w:r w:rsidRPr="009672B3">
          <w:rPr>
            <w:rFonts w:ascii="Arial" w:hAnsi="Arial" w:cs="Arial"/>
            <w:noProof/>
            <w:color w:val="000000"/>
            <w:sz w:val="21"/>
            <w:szCs w:val="21"/>
          </w:rPr>
          <w:t>116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lastRenderedPageBreak/>
        <w:t>A number of recent studies have aroused concern over the effect of menopausal HT on breast tissue density. In women not on HT, breast density has been found to be an independent risk factor for breast cancer</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&lt;EndNote&gt;&lt;Cite&gt;&lt;Author&gt;Boyd&lt;/Author&gt;&lt;Year&gt;1998&lt;/Year&gt;&lt;RecNum&gt;703&lt;/RecNum&gt;&lt;DisplayText&gt;(117)&lt;/DisplayText&gt;&lt;record&gt;&lt;rec-number&gt;703&lt;/rec-number&gt;&lt;foreign-keys&gt;&lt;key app="EN" db-id="z520fpasxazwvpepx5fprresezezffx20599" timestamp="0"&gt;703&lt;/key&gt;&lt;/foreign-keys&gt;&lt;ref-type name="Journal Article"&gt;17&lt;/ref-type&gt;&lt;contributors&gt;&lt;authors&gt;&lt;author&gt;Boyd, N. F.&lt;/author&gt;&lt;author&gt;Lockwood, G. A.&lt;/author&gt;&lt;author&gt;Martin, L. J.&lt;/author&gt;&lt;author&gt;Knight, J. A.&lt;/author&gt;&lt;author&gt;Byng, J. W.&lt;/author&gt;&lt;author&gt;Yaffe, M. J.&lt;/author&gt;&lt;author&gt;Tritchler, D. L.&lt;/author&gt;&lt;/authors&gt;&lt;/contributors&gt;&lt;auth-address&gt;Division of Epidemiology and Statistics, Ontario Cancer Institute, Toronto, Canada.&lt;/auth-address&gt;&lt;titles&gt;&lt;title&gt;Mammographic densities and breast cancer risk&lt;/title&gt;&lt;secondary-title&gt;Breast Dis&lt;/secondary-title&gt;&lt;/titles&gt;&lt;pages&gt;113-26&lt;/pages&gt;&lt;volume&gt;10&lt;/volume&gt;&lt;number&gt;3-4&lt;/number&gt;&lt;edition&gt;2005/02/03&lt;/edition&gt;&lt;dates&gt;&lt;year&gt;1998&lt;/year&gt;&lt;pub-dates&gt;&lt;date&gt;Aug&lt;/date&gt;&lt;/pub-dates&gt;&lt;/dates&gt;&lt;isbn&gt;0888-6008 (Print)&amp;#xD;0888-6008 (Linking)&lt;/isbn&gt;&lt;accession-num&gt;15687568&lt;/accession-num&gt;&lt;urls&gt;&lt;/urls&gt;&lt;remote-database-provider&gt;Nlm&lt;/remote-database-provider&gt;&lt;language&gt;eng&lt;/language&gt;&lt;/record&gt;&lt;/Cite&gt;&lt;/EndNote&gt;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7" w:tooltip="Boyd, 1998 #703" w:history="1">
        <w:r w:rsidRPr="009672B3">
          <w:rPr>
            <w:rFonts w:ascii="Arial" w:hAnsi="Arial" w:cs="Arial"/>
            <w:noProof/>
            <w:color w:val="000000"/>
            <w:sz w:val="21"/>
            <w:szCs w:val="21"/>
          </w:rPr>
          <w:t>117</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Hormone therapy has been found to increase breast density, with the greatest increase in women on conjugated estrogen and progesterone</w:t>
      </w:r>
      <w:r w:rsidRPr="009672B3">
        <w:rPr>
          <w:rFonts w:ascii="Arial" w:hAnsi="Arial" w:cs="Arial"/>
          <w:color w:val="000000"/>
          <w:sz w:val="21"/>
          <w:szCs w:val="21"/>
        </w:rPr>
        <w:fldChar w:fldCharType="begin">
          <w:fldData xml:space="preserve">PEVuZE5vdGU+PENpdGU+PEF1dGhvcj5HcmVlbmRhbGU8L0F1dGhvcj48WWVhcj4xOTk5PC9ZZWFy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PEVuZE5vdGU+PENpdGU+PEF1dGhvcj5HcmVlbmRhbGU8L0F1dGhvcj48WWVhcj4xOTk5PC9ZZWFy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8" w:tooltip="Greendale, 1999 #704" w:history="1">
        <w:r w:rsidRPr="009672B3">
          <w:rPr>
            <w:rFonts w:ascii="Arial" w:hAnsi="Arial" w:cs="Arial"/>
            <w:noProof/>
            <w:color w:val="000000"/>
            <w:sz w:val="21"/>
            <w:szCs w:val="21"/>
          </w:rPr>
          <w:t>118</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Although an association between breast density and breast cancer has not been seen in women on HT, there has been some concern that mammograms may be less effective in women on HT with greater breast density. However, Rutter et al. showed that two weeks after discontinuing HT, women's breast density returned to normal</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&lt;EndNote&gt;&lt;Cite&gt;&lt;Author&gt;Rutter&lt;/Author&gt;&lt;Year&gt;2001&lt;/Year&gt;&lt;RecNum&gt;705&lt;/RecNum&gt;&lt;DisplayText&gt;(119)&lt;/DisplayText&gt;&lt;record&gt;&lt;rec-number&gt;705&lt;/rec-number&gt;&lt;foreign-keys&gt;&lt;key app="EN" db-id="z520fpasxazwvpepx5fprresezezffx20599" timestamp="0"&gt;705&lt;/key&gt;&lt;/foreign-keys&gt;&lt;ref-type name="Journal Article"&gt;17&lt;/ref-type&gt;&lt;contributors&gt;&lt;authors&gt;&lt;author&gt;Rutter, C. M.&lt;/author&gt;&lt;author&gt;Mandelson, M. T.&lt;/author&gt;&lt;author&gt;Laya, M. B.&lt;/author&gt;&lt;author&gt;Seger, D. J.&lt;/author&gt;&lt;author&gt;Taplin, S.&lt;/author&gt;&lt;/authors&gt;&lt;/contributors&gt;&lt;auth-address&gt;Group Health Cooperative of Puget Sound, Center for Health Studies, 1730 Minor Ave, Suite 1600, Seattle, WA 98101, USA. rutter.c@ghc.org&lt;/auth-address&gt;&lt;titles&gt;&lt;title&gt;Changes in breast density associated with initiation, discontinuation, and continuing use of hormone replacement therapy&lt;/title&gt;&lt;secondary-title&gt;JAMA&lt;/secondary-title&gt;&lt;/titles&gt;&lt;periodical&gt;&lt;full-title&gt;Jama&lt;/full-title&gt;&lt;abbr-1&gt;Jama&lt;/abbr-1&gt;&lt;/periodical&gt;&lt;pages&gt;171-6&lt;/pages&gt;&lt;volume&gt;285&lt;/volume&gt;&lt;number&gt;2&lt;/number&gt;&lt;edition&gt;2001/02/15&lt;/edition&gt;&lt;keywords&gt;&lt;keyword&gt;Adult&lt;/keyword&gt;&lt;keyword&gt;Aged&lt;/keyword&gt;&lt;keyword&gt;Aged, 80 and over&lt;/keyword&gt;&lt;keyword&gt;Body Mass Index&lt;/keyword&gt;&lt;keyword&gt;Breast/ drug effects/pathology&lt;/keyword&gt;&lt;keyword&gt;Cohort Studies&lt;/keyword&gt;&lt;keyword&gt;Estrogen Replacement Therapy&lt;/keyword&gt;&lt;keyword&gt;Estrogens/pharmacology&lt;/keyword&gt;&lt;keyword&gt;Female&lt;/keyword&gt;&lt;keyword&gt;Humans&lt;/keyword&gt;&lt;keyword&gt;Logistic Models&lt;/keyword&gt;&lt;keyword&gt;Mammography&lt;/keyword&gt;&lt;keyword&gt;Middle Aged&lt;/keyword&gt;&lt;keyword&gt;Postmenopause&lt;/keyword&gt;&lt;/keywords&gt;&lt;dates&gt;&lt;year&gt;2001&lt;/year&gt;&lt;pub-dates&gt;&lt;date&gt;Jan 10&lt;/date&gt;&lt;/pub-dates&gt;&lt;/dates&gt;&lt;isbn&gt;0098-7484 (Print)&amp;#xD;0098-7484 (Linking)&lt;/isbn&gt;&lt;accession-num&gt;11176809&lt;/accession-num&gt;&lt;urls&gt;&lt;/urls&gt;&lt;electronic-resource-num&gt;joc01079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9" w:tooltip="Rutter, 2001 #705" w:history="1">
        <w:r w:rsidRPr="009672B3">
          <w:rPr>
            <w:rFonts w:ascii="Arial" w:hAnsi="Arial" w:cs="Arial"/>
            <w:noProof/>
            <w:color w:val="000000"/>
            <w:sz w:val="21"/>
            <w:szCs w:val="21"/>
          </w:rPr>
          <w:t>119</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Therefore, until this issue is better understood, it may be advisable for women to discontinue HT for two weeks before a mammogram exam, especially in the case of prior problematic mammograms.</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 Evidence suggests, however, that estrogen plus progestin may have an impact on breast cancer. In July 2002, the estrogen plus progestin arm of the Women’s Health Initiative study was stopped due to a small increase in the incidence of breast cancer among women taking this combination. This risk amounted to approximately 8 more women per 10,000 being diagnosed with breast cancer compared to those on placebo</w: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It is important to note, however, that the average age of women in this study was 63.2 years and does not reflect women on HT in normal clinical practice. In addition, 50% of the women in WHI were either current or former smokers, they had an average BMI of 28 (well-above normal), and 1/3 suffered from hypertension. </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In the MWS (Million Women Study), the large British study, women on HT followed for 2.6 years were found to have an increased risk of breast cancer (RR 1.66) </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&lt;EndNote&gt;&lt;Cite&gt;&lt;Author&gt;Beral&lt;/Author&gt;&lt;Year&gt;2003&lt;/Year&gt;&lt;RecNum&gt;581&lt;/RecNum&gt;&lt;DisplayText&gt;(26)&lt;/DisplayText&gt;&lt;record&gt;&lt;rec-number&gt;581&lt;/rec-number&gt;&lt;foreign-keys&gt;&lt;key app="EN" db-id="z520fpasxazwvpepx5fprresezezffx20599" timestamp="0"&gt;581&lt;/key&gt;&lt;/foreign-keys&gt;&lt;ref-type name="Journal Article"&gt;17&lt;/ref-type&gt;&lt;contributors&gt;&lt;authors&gt;&lt;author&gt;Beral, V.&lt;/author&gt;&lt;/authors&gt;&lt;/contributors&gt;&lt;auth-address&gt;Cancer Research UK Epidemiology Unit, Gibson Building, Radcliffe Infirmary, Woodstock Road, Oxford OX2 6HE, UK.&lt;/auth-address&gt;&lt;titles&gt;&lt;title&gt;Breast cancer and hormone-replacement therapy in the Million Women Study&lt;/title&gt;&lt;secondary-title&gt;Lancet&lt;/secondary-title&gt;&lt;/titles&gt;&lt;pages&gt;419-27&lt;/pages&gt;&lt;volume&gt;362&lt;/volume&gt;&lt;number&gt;9382&lt;/number&gt;&lt;edition&gt;2003/08/21&lt;/edition&gt;&lt;keywords&gt;&lt;keyword&gt;Breast Neoplasms/chemically induced/*epidemiology/mortality&lt;/keyword&gt;&lt;keyword&gt;England/epidemiology&lt;/keyword&gt;&lt;keyword&gt;Estrogen Replacement Therapy/*adverse effects&lt;/keyword&gt;&lt;keyword&gt;Female&lt;/keyword&gt;&lt;keyword&gt;Follow-Up Studies&lt;/keyword&gt;&lt;keyword&gt;Humans&lt;/keyword&gt;&lt;keyword&gt;Incidence&lt;/keyword&gt;&lt;keyword&gt;Mass Screening/statistics &amp;amp; numerical data&lt;/keyword&gt;&lt;keyword&gt;Middle Aged&lt;/keyword&gt;&lt;keyword&gt;National Health Programs/statistics &amp;amp; numerical data&lt;/keyword&gt;&lt;keyword&gt;Registries/statistics &amp;amp; numerical data&lt;/keyword&gt;&lt;keyword&gt;Risk&lt;/keyword&gt;&lt;/keywords&gt;&lt;dates&gt;&lt;year&gt;2003&lt;/year&gt;&lt;pub-dates&gt;&lt;date&gt;Aug 9&lt;/date&gt;&lt;/pub-dates&gt;&lt;/dates&gt;&lt;isbn&gt;1474-547X (Electronic)&amp;#xD;0140-6736 (Linking)&lt;/isbn&gt;&lt;accession-num&gt;12927427&lt;/accession-num&gt;&lt;urls&gt;&lt;related-urls&gt;&lt;url&gt;http://www.ncbi.nlm.nih.gov/entrez/query.fcgi?cmd=Retrieve&amp;amp;db=PubMed&amp;amp;dopt=Citation&amp;amp;list_uids=12927427&lt;/url&gt;&lt;/related-urls&gt;&lt;/urls&gt;&lt;electronic-resource-num&gt;S0140673603140652 [pii]&lt;/electronic-resource-num&gt;&lt;language&gt;eng&lt;/language&gt;&lt;/record&gt;&lt;/Cite&gt;&lt;/EndNote&gt;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26" w:tooltip="Beral, 2003 #581" w:history="1">
        <w:r w:rsidRPr="009672B3">
          <w:rPr>
            <w:rFonts w:ascii="Arial" w:hAnsi="Arial" w:cs="Arial"/>
            <w:noProof/>
            <w:color w:val="000000"/>
            <w:sz w:val="21"/>
            <w:szCs w:val="21"/>
          </w:rPr>
          <w:t>26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Various hormone preparations were tested in this trial and similar risks were reported for all types, suggesting that risks are not confined to the standard CEE/MPA dose used in WHI. It is important to note though, that women taking estrogen only had a significantly lower increase in risk compared with women taking both an estrogen and progestogen.  It is an important to recognize that this was an observational study only and hence has a larger potential area for error. </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Although there is some evidence that combination therapy may increase risk of breast cancer above that of estrogen alone, neither a protective, nor a detrimental effect has been demonstrated convincingly, particularly for younger, healthier women. One study interviewed nearly 4000 women with and without breast cancer and found a significant correlation between use of continuous combined replacement therapy and breast cancer</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&lt;EndNote&gt;&lt;Cite&gt;&lt;Author&gt;Ross&lt;/Author&gt;&lt;Year&gt;2000&lt;/Year&gt;&lt;RecNum&gt;706&lt;/RecNum&gt;&lt;DisplayText&gt;(120)&lt;/DisplayText&gt;&lt;record&gt;&lt;rec-number&gt;706&lt;/rec-number&gt;&lt;foreign-keys&gt;&lt;key app="EN" db-id="z520fpasxazwvpepx5fprresezezffx20599" timestamp="0"&gt;706&lt;/key&gt;&lt;/foreign-keys&gt;&lt;ref-type name="Journal Article"&gt;17&lt;/ref-type&gt;&lt;contributors&gt;&lt;authors&gt;&lt;author&gt;Ross, R. K.&lt;/author&gt;&lt;author&gt;Paganini-Hill, A.&lt;/author&gt;&lt;author&gt;Wan, P. C.&lt;/author&gt;&lt;author&gt;Pike, M. C.&lt;/author&gt;&lt;/authors&gt;&lt;/contributors&gt;&lt;auth-address&gt;University of Southern California/Norris Comprehensive Cancer Center, Los Angeles, CA 90089-9181, USA. rossvr@ccnt.hsc.usc.edu&lt;/auth-address&gt;&lt;titles&gt;&lt;title&gt;Effect of hormone replacement therapy on breast cancer risk: estrogen versus estrogen plus progestin&lt;/title&gt;&lt;secondary-title&gt;J Natl Cancer Inst&lt;/secondary-title&gt;&lt;/titles&gt;&lt;periodical&gt;&lt;full-title&gt;J Natl Cancer Inst&lt;/full-title&gt;&lt;abbr-1&gt;Journal of the National Cancer Institute&lt;/abbr-1&gt;&lt;/periodical&gt;&lt;pages&gt;328-32&lt;/pages&gt;&lt;volume&gt;92&lt;/volume&gt;&lt;number&gt;4&lt;/number&gt;&lt;edition&gt;2000/02/17&lt;/edition&gt;&lt;keywords&gt;&lt;keyword&gt;Aged&lt;/keyword&gt;&lt;keyword&gt;Breast Neoplasms/ chemically induced/ prevention &amp;amp; control&lt;/keyword&gt;&lt;keyword&gt;California&lt;/keyword&gt;&lt;keyword&gt;Case-Control Studies&lt;/keyword&gt;&lt;keyword&gt;Estrogen Replacement Therapy/ adverse effects&lt;/keyword&gt;&lt;keyword&gt;Estrogens/ therapeutic use&lt;/keyword&gt;&lt;keyword&gt;Female&lt;/keyword&gt;&lt;keyword&gt;Humans&lt;/keyword&gt;&lt;keyword&gt;Middle Aged&lt;/keyword&gt;&lt;keyword&gt;Odds Ratio&lt;/keyword&gt;&lt;keyword&gt;Progestins/ therapeutic use&lt;/keyword&gt;&lt;keyword&gt;Risk&lt;/keyword&gt;&lt;keyword&gt;Risk Factors&lt;/keyword&gt;&lt;keyword&gt;Time Factors&lt;/keyword&gt;&lt;/keywords&gt;&lt;dates&gt;&lt;year&gt;2000&lt;/year&gt;&lt;pub-dates&gt;&lt;date&gt;Feb 16&lt;/date&gt;&lt;/pub-dates&gt;&lt;/dates&gt;&lt;isbn&gt;0027-8874 (Print)&amp;#xD;0027-8874 (Linking)&lt;/isbn&gt;&lt;accession-num&gt;10675382&lt;/accession-num&gt;&lt;urls&gt;&lt;/urls&gt;&lt;remote-database-provider&gt;Nlm&lt;/remote-database-provider&gt;&lt;language&gt;eng&lt;/language&gt;&lt;/record&gt;&lt;/Cite&gt;&lt;/EndNote&gt;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20" w:tooltip="Ross, 2000 #706" w:history="1">
        <w:r w:rsidRPr="009672B3">
          <w:rPr>
            <w:rFonts w:ascii="Arial" w:hAnsi="Arial" w:cs="Arial"/>
            <w:noProof/>
            <w:color w:val="000000"/>
            <w:sz w:val="21"/>
            <w:szCs w:val="21"/>
          </w:rPr>
          <w:t>120</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However, the risks were higher in thin women than in heavier women which may confound the results. Also, it is possible that the use of cyclic therapy could provide the additional risk, and HT was generally given at higher doses that are rarely used today.</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While there has been little consistency among the findings of the various studies on the effects of menopausal HT on breast cancer, one issue that is consistent in the literature is the observation that mortality from breast cancer is decreased among ET/HT users. A summary of the literature from 1990-2001 shows the RR of mortality consistently to be &lt;1.0 with HT use [75-80]. One hypothesis to explain this observation is that HT may promote the development of slow-growing tumors or discourage the development of more aggressive tumors. Hulley et al, reported that tumors in women taking /HT were smaller, had a better histologic differentiation, an a lower cell-proliferation rate compared to nonusers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&lt;EndNote&gt;&lt;Cite&gt;&lt;Author&gt;Holli&lt;/Author&gt;&lt;Year&gt;1998&lt;/Year&gt;&lt;RecNum&gt;743&lt;/RecNum&gt;&lt;DisplayText&gt;(121)&lt;/DisplayText&gt;&lt;record&gt;&lt;rec-number&gt;743&lt;/rec-number&gt;&lt;foreign-keys&gt;&lt;key app="EN" db-id="z520fpasxazwvpepx5fprresezezffx20599" timestamp="0"&gt;743&lt;/key&gt;&lt;/foreign-keys&gt;&lt;ref-type name="Journal Article"&gt;17&lt;/ref-type&gt;&lt;contributors&gt;&lt;authors&gt;&lt;author&gt;Holli, K.&lt;/author&gt;&lt;author&gt;Isola, J.&lt;/author&gt;&lt;author&gt;Cuzick, J.&lt;/author&gt;&lt;/authors&gt;&lt;/contributors&gt;&lt;auth-address&gt;Department of Oncology, University Hospital of Tampere, Institute of Medical Technology, University of Tampere, Finland. kaholli@tays.fi&lt;/auth-address&gt;&lt;titles&gt;&lt;title&gt;Low biologic aggressiveness in breast cancer in women using hormone replacement therapy&lt;/title&gt;&lt;secondary-title&gt;J Clin Oncol&lt;/secondary-title&gt;&lt;/titles&gt;&lt;pages&gt;3115-20&lt;/pages&gt;&lt;volume&gt;16&lt;/volume&gt;&lt;number&gt;9&lt;/number&gt;&lt;edition&gt;1998/09/17&lt;/edition&gt;&lt;keywords&gt;&lt;keyword&gt;Aged&lt;/keyword&gt;&lt;keyword&gt;Breast Neoplasms/ pathology&lt;/keyword&gt;&lt;keyword&gt;Cohort Studies&lt;/keyword&gt;&lt;keyword&gt;Estrogen Replacement Therapy&lt;/keyword&gt;&lt;keyword&gt;Female&lt;/keyword&gt;&lt;keyword&gt;Humans&lt;/keyword&gt;&lt;keyword&gt;Middle Aged&lt;/keyword&gt;&lt;keyword&gt;Neoplasm Invasiveness&lt;/keyword&gt;&lt;/keywords&gt;&lt;dates&gt;&lt;year&gt;1998&lt;/year&gt;&lt;pub-dates&gt;&lt;date&gt;Sep&lt;/date&gt;&lt;/pub-dates&gt;&lt;/dates&gt;&lt;isbn&gt;0732-183X (Print)&amp;#xD;0732-183X (Linking)&lt;/isbn&gt;&lt;accession-num&gt;9738583&lt;/accession-num&gt;&lt;urls&gt;&lt;/urls&gt;&lt;remote-database-provider&gt;Nlm&lt;/remote-database-provider&gt;&lt;language&gt;eng&lt;/language&gt;&lt;/record&gt;&lt;/Cite&gt;&lt;/EndNote&gt;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21" w:tooltip="Holli, 1998 #743" w:history="1">
        <w:r w:rsidRPr="009672B3">
          <w:rPr>
            <w:rFonts w:ascii="Arial" w:hAnsi="Arial" w:cs="Arial"/>
            <w:noProof/>
            <w:color w:val="000000"/>
            <w:sz w:val="21"/>
            <w:szCs w:val="21"/>
          </w:rPr>
          <w:t>121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It has also been posited that better screening of these women leads to lower mortality rates. </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The argument that menopausal HT should not be given to women who have a personal history of breast cancer may seem reasonable based on evidence that breast cancer is a hormone responsive tumor. However, while women with a first-degree relative (mother, sister, or daughter) who has or had premenopausal breast cancer are at increased risk by virtue of their family history alone, their risk of breast cancer is not thought to be increased further by HT use. Eighty percent of women who develop breast cancer do not have a family history. Sellers et al., examined HT use and breast cancer risk in women with a family history of breast cancer and found no statistically significant increase in risk in past or current users, regardless of duration of use </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&lt;EndNote&gt;&lt;Cite&gt;&lt;Author&gt;Sellers&lt;/Author&gt;&lt;Year&gt;1997&lt;/Year&gt;&lt;RecNum&gt;744&lt;/RecNum&gt;&lt;DisplayText&gt;(113)&lt;/DisplayText&gt;&lt;record&gt;&lt;rec-number&gt;744&lt;/rec-number&gt;&lt;foreign-keys&gt;&lt;key app="EN" db-id="z520fpasxazwvpepx5fprresezezffx20599" timestamp="0"&gt;744&lt;/key&gt;&lt;/foreign-keys&gt;&lt;ref-type name="Journal Article"&gt;17&lt;/ref-type&gt;&lt;contributors&gt;&lt;authors&gt;&lt;author&gt;Sellers, T. A.&lt;/author&gt;&lt;author&gt;Mink, P. J.&lt;/author&gt;&lt;author&gt;Cerhan, J. R.&lt;/author&gt;&lt;author&gt;Zheng, W.&lt;/author&gt;&lt;author&gt;Anderson, K. E.&lt;/author&gt;&lt;author&gt;Kushi, L. H.&lt;/author&gt;&lt;author&gt;Folsom, A. R.&lt;/author&gt;&lt;/authors&gt;&lt;/contributors&gt;&lt;auth-address&gt;Division of Epidemiology, University of Minnesota, Minneapolis 55454, USA.&lt;/auth-address&gt;&lt;titles&gt;&lt;title&gt;The role of hormone replacement therapy in the risk for breast cancer and total mortality in women with a family history of breast cancer&lt;/title&gt;&lt;secondary-title&gt;Ann Intern Med&lt;/secondary-title&gt;&lt;/titles&gt;&lt;pages&gt;973-80&lt;/pages&gt;&lt;volume&gt;127&lt;/volume&gt;&lt;number&gt;11&lt;/number&gt;&lt;edition&gt;1997/12/31&lt;/edition&gt;&lt;keywords&gt;&lt;keyword&gt;Aged&lt;/keyword&gt;&lt;keyword&gt;Breast Neoplasms/epidemiology/ genetics/ mortality&lt;/keyword&gt;&lt;keyword&gt;Estrogen Replacement Therapy/ adverse effects&lt;/keyword&gt;&lt;keyword&gt;Female&lt;/keyword&gt;&lt;keyword&gt;Humans&lt;/keyword&gt;&lt;keyword&gt;Incidence&lt;/keyword&gt;&lt;keyword&gt;Middle Aged&lt;/keyword&gt;&lt;keyword&gt;Postmenopause&lt;/keyword&gt;&lt;keyword&gt;Prospective Studies&lt;/keyword&gt;&lt;keyword&gt;Questionnaires&lt;/keyword&gt;&lt;keyword&gt;Risk Factors&lt;/keyword&gt;&lt;/keywords&gt;&lt;dates&gt;&lt;year&gt;1997&lt;/year&gt;&lt;pub-dates&gt;&lt;date&gt;Dec 1&lt;/date&gt;&lt;/pub-dates&gt;&lt;/dates&gt;&lt;isbn&gt;0003-4819 (Print)&amp;#xD;0003-4819 (Linking)&lt;/isbn&gt;&lt;accession-num&gt;9412302&lt;/accession-num&gt;&lt;urls&gt;&lt;/urls&gt;&lt;remote-database-provider&gt;Nlm&lt;/remote-database-provider&gt;&lt;language&gt;eng&lt;/language&gt;&lt;/record&gt;&lt;/Cite&gt;&lt;/EndNote&gt;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13" w:tooltip="Sellers, 1997 #744" w:history="1">
        <w:r w:rsidRPr="009672B3">
          <w:rPr>
            <w:rFonts w:ascii="Arial" w:hAnsi="Arial" w:cs="Arial"/>
            <w:noProof/>
            <w:color w:val="000000"/>
            <w:sz w:val="21"/>
            <w:szCs w:val="21"/>
          </w:rPr>
          <w:t>113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This is supported by the findings of Rebbeck et al., who studied women who were carriers of the BRCA1 gene mutation </w:t>
      </w:r>
      <w:r w:rsidRPr="009672B3">
        <w:rPr>
          <w:rFonts w:ascii="Arial" w:hAnsi="Arial" w:cs="Arial"/>
          <w:color w:val="000000"/>
          <w:sz w:val="21"/>
          <w:szCs w:val="21"/>
        </w:rPr>
        <w:fldChar w:fldCharType="begin">
          <w:fldData xml:space="preserve">PEVuZE5vdGU+PENpdGU+PEF1dGhvcj5SZWJiZWNrPC9BdXRob3I+PFllYXI+MTk5OTwvWWVhcj48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PEVuZE5vdGU+PENpdGU+PEF1dGhvcj5SZWJiZWNrPC9BdXRob3I+PFllYXI+MTk5OTwvWWVhcj48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22" w:tooltip="Rebbeck, 1999 #745" w:history="1">
        <w:r w:rsidRPr="009672B3">
          <w:rPr>
            <w:rFonts w:ascii="Arial" w:hAnsi="Arial" w:cs="Arial"/>
            <w:noProof/>
            <w:color w:val="000000"/>
            <w:sz w:val="21"/>
            <w:szCs w:val="21"/>
          </w:rPr>
          <w:t>122</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Bilateral prophylactic oophorectomy was associated with a 47% reduction in breast cancer risk in this population. HT use did not negate the observed reduction in </w:t>
      </w:r>
      <w:r w:rsidRPr="009672B3">
        <w:rPr>
          <w:rFonts w:ascii="Arial" w:hAnsi="Arial" w:cs="Arial"/>
          <w:color w:val="000000"/>
          <w:sz w:val="21"/>
          <w:szCs w:val="21"/>
        </w:rPr>
        <w:lastRenderedPageBreak/>
        <w:t xml:space="preserve">cancer risk. Interestingly, studies of breast cancer survivors showed that women using HT had a lower risk of recurrence compared to survivors not using HT </w:t>
      </w:r>
      <w:r w:rsidRPr="009672B3">
        <w:rPr>
          <w:rFonts w:ascii="Arial" w:hAnsi="Arial" w:cs="Arial"/>
          <w:color w:val="000000"/>
          <w:sz w:val="21"/>
          <w:szCs w:val="21"/>
        </w:rPr>
        <w:fldChar w:fldCharType="begin">
          <w:fldData xml:space="preserve">PEVuZE5vdGU+PENpdGU+PEF1dGhvcj5EdXJuYTwvQXV0aG9yPjxZZWFyPjIwMDI8L1llYXI+PFJl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PEVuZE5vdGU+PENpdGU+PEF1dGhvcj5EdXJuYTwvQXV0aG9yPjxZZWFyPjIwMDI8L1llYXI+PFJl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23" w:tooltip="Durna, 2002 #747" w:history="1">
        <w:r w:rsidRPr="009672B3">
          <w:rPr>
            <w:rFonts w:ascii="Arial" w:hAnsi="Arial" w:cs="Arial"/>
            <w:noProof/>
            <w:color w:val="000000"/>
            <w:sz w:val="21"/>
            <w:szCs w:val="21"/>
          </w:rPr>
          <w:t>123</w:t>
        </w:r>
      </w:hyperlink>
      <w:r w:rsidRPr="009672B3">
        <w:rPr>
          <w:rFonts w:ascii="Arial" w:hAnsi="Arial" w:cs="Arial"/>
          <w:noProof/>
          <w:color w:val="000000"/>
          <w:sz w:val="21"/>
          <w:szCs w:val="21"/>
        </w:rPr>
        <w:t xml:space="preserve">, </w:t>
      </w:r>
      <w:hyperlink w:anchor="_ENREF_124" w:tooltip="O'Meara, 2001 #746" w:history="1">
        <w:r w:rsidRPr="009672B3">
          <w:rPr>
            <w:rFonts w:ascii="Arial" w:hAnsi="Arial" w:cs="Arial"/>
            <w:noProof/>
            <w:color w:val="000000"/>
            <w:sz w:val="21"/>
            <w:szCs w:val="21"/>
          </w:rPr>
          <w:t>124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rPr>
          <w:rFonts w:ascii="Arial" w:hAnsi="Arial" w:cs="Arial"/>
        </w:rPr>
      </w:pPr>
      <w:r w:rsidRPr="009672B3">
        <w:rPr>
          <w:rFonts w:ascii="Arial" w:hAnsi="Arial" w:cs="Arial"/>
        </w:rPr>
        <w:t>Breast cancer incidence is thought to increase after hormone use and since WHI there has been much interest on the role of the progestin in combination with estrogen in contrast to the use of estrogen alone</w:t>
      </w:r>
      <w:r w:rsidRPr="009672B3">
        <w:rPr>
          <w:rFonts w:ascii="Arial" w:hAnsi="Arial" w:cs="Arial"/>
        </w:rPr>
        <w:fldChar w:fldCharType="begin">
          <w:fldData xml:space="preserve">PEVuZE5vdGU+PENpdGU+PEF1dGhvcj5Sb3Nzb3V3PC9BdXRob3I+PFllYXI+MjAwMjwvWWVhcj48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PEVuZE5vdGU+PENpdGU+PEF1dGhvcj5Sb3Nzb3V3PC9BdXRob3I+PFllYXI+MjAwMjwvWWVhcj48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13" w:tooltip="Rossouw, 2002 #522" w:history="1">
        <w:r w:rsidRPr="009672B3">
          <w:rPr>
            <w:rFonts w:ascii="Arial" w:hAnsi="Arial" w:cs="Arial"/>
            <w:noProof/>
          </w:rPr>
          <w:t>13</w:t>
        </w:r>
      </w:hyperlink>
      <w:r w:rsidRPr="009672B3">
        <w:rPr>
          <w:rFonts w:ascii="Arial" w:hAnsi="Arial" w:cs="Arial"/>
          <w:noProof/>
        </w:rPr>
        <w:t xml:space="preserve">, </w:t>
      </w:r>
      <w:hyperlink w:anchor="_ENREF_14" w:tooltip="Anderson, 2004 #1266" w:history="1">
        <w:r w:rsidRPr="009672B3">
          <w:rPr>
            <w:rFonts w:ascii="Arial" w:hAnsi="Arial" w:cs="Arial"/>
            <w:noProof/>
          </w:rPr>
          <w:t>14</w:t>
        </w:r>
      </w:hyperlink>
      <w:r w:rsidRPr="009672B3">
        <w:rPr>
          <w:rFonts w:ascii="Arial" w:hAnsi="Arial" w:cs="Arial"/>
          <w:noProof/>
        </w:rPr>
        <w:t xml:space="preserve">, </w:t>
      </w:r>
      <w:hyperlink w:anchor="_ENREF_109" w:tooltip="Anderson, 2006 #1267" w:history="1">
        <w:r w:rsidRPr="009672B3">
          <w:rPr>
            <w:rFonts w:ascii="Arial" w:hAnsi="Arial" w:cs="Arial"/>
            <w:noProof/>
          </w:rPr>
          <w:t>109</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In general most studies that have shown a small increase have shown more of an effect with the combination </w:t>
      </w:r>
      <w:r w:rsidRPr="009672B3">
        <w:rPr>
          <w:rFonts w:ascii="Arial" w:hAnsi="Arial" w:cs="Arial"/>
        </w:rPr>
        <w:fldChar w:fldCharType="begin"/>
      </w:r>
      <w:r w:rsidRPr="009672B3">
        <w:rPr>
          <w:rFonts w:ascii="Arial" w:hAnsi="Arial" w:cs="Arial"/>
        </w:rPr>
        <w:instrText xml:space="preserve"> ADDIN EN.CITE &lt;EndNote&gt;&lt;Cite&gt;&lt;Author&gt;Beral&lt;/Author&gt;&lt;Year&gt;2003&lt;/Year&gt;&lt;RecNum&gt;581&lt;/RecNum&gt;&lt;DisplayText&gt;(26)&lt;/DisplayText&gt;&lt;record&gt;&lt;rec-number&gt;581&lt;/rec-number&gt;&lt;foreign-keys&gt;&lt;key app="EN" db-id="z520fpasxazwvpepx5fprresezezffx20599" timestamp="0"&gt;581&lt;/key&gt;&lt;/foreign-keys&gt;&lt;ref-type name="Journal Article"&gt;17&lt;/ref-type&gt;&lt;contributors&gt;&lt;authors&gt;&lt;author&gt;Beral, V.&lt;/author&gt;&lt;/authors&gt;&lt;/contributors&gt;&lt;auth-address&gt;Cancer Research UK Epidemiology Unit, Gibson Building, Radcliffe Infirmary, Woodstock Road, Oxford OX2 6HE, UK.&lt;/auth-address&gt;&lt;titles&gt;&lt;title&gt;Breast cancer and hormone-replacement therapy in the Million Women Study&lt;/title&gt;&lt;secondary-title&gt;Lancet&lt;/secondary-title&gt;&lt;/titles&gt;&lt;pages&gt;419-27&lt;/pages&gt;&lt;volume&gt;362&lt;/volume&gt;&lt;number&gt;9382&lt;/number&gt;&lt;edition&gt;2003/08/21&lt;/edition&gt;&lt;keywords&gt;&lt;keyword&gt;Breast Neoplasms/chemically induced/*epidemiology/mortality&lt;/keyword&gt;&lt;keyword&gt;England/epidemiology&lt;/keyword&gt;&lt;keyword&gt;Estrogen Replacement Therapy/*adverse effects&lt;/keyword&gt;&lt;keyword&gt;Female&lt;/keyword&gt;&lt;keyword&gt;Follow-Up Studies&lt;/keyword&gt;&lt;keyword&gt;Humans&lt;/keyword&gt;&lt;keyword&gt;Incidence&lt;/keyword&gt;&lt;keyword&gt;Mass Screening/statistics &amp;amp; numerical data&lt;/keyword&gt;&lt;keyword&gt;Middle Aged&lt;/keyword&gt;&lt;keyword&gt;National Health Programs/statistics &amp;amp; numerical data&lt;/keyword&gt;&lt;keyword&gt;Registries/statistics &amp;amp; numerical data&lt;/keyword&gt;&lt;keyword&gt;Risk&lt;/keyword&gt;&lt;/keywords&gt;&lt;dates&gt;&lt;year&gt;2003&lt;/year&gt;&lt;pub-dates&gt;&lt;date&gt;Aug 9&lt;/date&gt;&lt;/pub-dates&gt;&lt;/dates&gt;&lt;isbn&gt;1474-547X (Electronic)&amp;#xD;0140-6736 (Linking)&lt;/isbn&gt;&lt;accession-num&gt;12927427&lt;/accession-num&gt;&lt;urls&gt;&lt;related-urls&gt;&lt;url&gt;http://www.ncbi.nlm.nih.gov/entrez/query.fcgi?cmd=Retrieve&amp;amp;db=PubMed&amp;amp;dopt=Citation&amp;amp;list_uids=12927427&lt;/url&gt;&lt;/related-urls&gt;&lt;/urls&gt;&lt;electronic-resource-num&gt;S0140673603140652 [pii]&lt;/electronic-resource-num&gt;&lt;language&gt;eng&lt;/language&gt;&lt;/record&gt;&lt;/Cite&gt;&lt;/EndNote&gt;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26" w:tooltip="Beral, 2003 #581" w:history="1">
        <w:r w:rsidRPr="009672B3">
          <w:rPr>
            <w:rFonts w:ascii="Arial" w:hAnsi="Arial" w:cs="Arial"/>
            <w:noProof/>
          </w:rPr>
          <w:t>26</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and nurse health and collaborative study).  This has led to speculation as to the role of progestin, and to the minimization of progestin use despite the well-recognized and significant risk of endometrial cancer with the use of unopposed estrogen. Some recent studies suggest the progesterone and dydrogesterone may be safer than other progestins but no randomized studies examine this question</w:t>
      </w:r>
      <w:r w:rsidRPr="009672B3">
        <w:rPr>
          <w:rFonts w:ascii="Arial" w:hAnsi="Arial" w:cs="Arial"/>
        </w:rPr>
        <w:fldChar w:fldCharType="begin"/>
      </w:r>
      <w:r w:rsidRPr="009672B3">
        <w:rPr>
          <w:rFonts w:ascii="Arial" w:hAnsi="Arial" w:cs="Arial"/>
        </w:rPr>
        <w:instrText xml:space="preserve"> ADDIN EN.CITE &lt;EndNote&gt;&lt;Cite&gt;&lt;Author&gt;Fournier&lt;/Author&gt;&lt;Year&gt;2009&lt;/Year&gt;&lt;RecNum&gt;511&lt;/RecNum&gt;&lt;DisplayText&gt;(125)&lt;/DisplayText&gt;&lt;record&gt;&lt;rec-number&gt;511&lt;/rec-number&gt;&lt;foreign-keys&gt;&lt;key app="EN" db-id="z520fpasxazwvpepx5fprresezezffx20599" timestamp="0"&gt;511&lt;/key&gt;&lt;/foreign-keys&gt;&lt;ref-type name="Journal Article"&gt;17&lt;/ref-type&gt;&lt;contributors&gt;&lt;authors&gt;&lt;author&gt;Fournier, A.&lt;/author&gt;&lt;author&gt;Mesrine, S.&lt;/author&gt;&lt;author&gt;Boutron-Ruault, M. C.&lt;/author&gt;&lt;author&gt;Clavel-Chapelon, F.&lt;/author&gt;&lt;/authors&gt;&lt;/contributors&gt;&lt;auth-address&gt;Institut National de la Sante et de la Recherche Medicale, Villejuif Cedex, France.&lt;/auth-address&gt;&lt;titles&gt;&lt;title&gt;Estrogen-progestagen menopausal hormone therapy and breast cancer: does delay from menopause onset to treatment initiation influence risks?&lt;/title&gt;&lt;secondary-title&gt;J Clin Oncol&lt;/secondary-title&gt;&lt;/titles&gt;&lt;pages&gt;5138-43&lt;/pages&gt;&lt;volume&gt;27&lt;/volume&gt;&lt;number&gt;31&lt;/number&gt;&lt;edition&gt;2009/09/16&lt;/edition&gt;&lt;keywords&gt;&lt;keyword&gt;Aged&lt;/keyword&gt;&lt;keyword&gt;Aged, 80 and over&lt;/keyword&gt;&lt;keyword&gt;Breast Neoplasms/ chemically induced/epidemiology&lt;/keyword&gt;&lt;keyword&gt;Estrogen Replacement Therapy/ adverse effects&lt;/keyword&gt;&lt;keyword&gt;Estrogens/ administration &amp;amp; dosage/ adverse effects&lt;/keyword&gt;&lt;keyword&gt;Female&lt;/keyword&gt;&lt;keyword&gt;Humans&lt;/keyword&gt;&lt;keyword&gt;Menopause&lt;/keyword&gt;&lt;keyword&gt;Middle Aged&lt;/keyword&gt;&lt;keyword&gt;Progestins/ administration &amp;amp; dosage/ adverse effects&lt;/keyword&gt;&lt;keyword&gt;Risk Factors&lt;/keyword&gt;&lt;keyword&gt;Time&lt;/keyword&gt;&lt;/keywords&gt;&lt;dates&gt;&lt;year&gt;2009&lt;/year&gt;&lt;pub-dates&gt;&lt;date&gt;Nov 1&lt;/date&gt;&lt;/pub-dates&gt;&lt;/dates&gt;&lt;isbn&gt;1527-7755 (Electronic)&amp;#xD;0732-183X (Linking)&lt;/isbn&gt;&lt;accession-num&gt;19752341&lt;/accession-num&gt;&lt;urls&gt;&lt;/urls&gt;&lt;electronic-resource-num&gt;JCO.2008.21.6432 [pii]&amp;#xD;10.1200/JCO.2008.21.6432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25" w:tooltip="Fournier, 2009 #511" w:history="1">
        <w:r w:rsidRPr="009672B3">
          <w:rPr>
            <w:rFonts w:ascii="Arial" w:hAnsi="Arial" w:cs="Arial"/>
            <w:noProof/>
          </w:rPr>
          <w:t>125</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In general, some effect is seen with treatment duration and some studies show an effect although small.  WHI reported an increase in breast cancer risk in the combined therapy arm in subjects who had used hormones prior to enrollment but only after 5 years </w:t>
      </w:r>
      <w:r w:rsidRPr="009672B3">
        <w:rPr>
          <w:rFonts w:ascii="Arial" w:hAnsi="Arial" w:cs="Arial"/>
        </w:rPr>
        <w:fldChar w:fldCharType="begin">
          <w:fldData xml:space="preserve">PEVuZE5vdGU+PENpdGU+PEF1dGhvcj5BbmRlcnNvbjwvQXV0aG9yPjxZZWFyPjIwMDY8L1llYXI+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PEVuZE5vdGU+PENpdGU+PEF1dGhvcj5BbmRlcnNvbjwvQXV0aG9yPjxZZWFyPjIwMDY8L1llYXI+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109" w:tooltip="Anderson, 2006 #1267" w:history="1">
        <w:r w:rsidRPr="009672B3">
          <w:rPr>
            <w:rFonts w:ascii="Arial" w:hAnsi="Arial" w:cs="Arial"/>
            <w:noProof/>
          </w:rPr>
          <w:t>109</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 later paper from the WHI study however suggested that the risk was higher in women who initiated therapy soon after menopause (within 3 to 5 years) </w:t>
      </w:r>
      <w:r w:rsidRPr="009672B3">
        <w:rPr>
          <w:rFonts w:ascii="Arial" w:hAnsi="Arial" w:cs="Arial"/>
        </w:rPr>
        <w:fldChar w:fldCharType="begin">
          <w:fldData xml:space="preserve">PEVuZE5vdGU+PENpdGU+PEF1dGhvcj5QcmVudGljZTwvQXV0aG9yPjxZZWFyPjIwMDk8L1llYXI+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==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PEVuZE5vdGU+PENpdGU+PEF1dGhvcj5QcmVudGljZTwvQXV0aG9yPjxZZWFyPjIwMDk8L1llYXI+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==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90" w:tooltip="Prentice, 2009 #518" w:history="1">
        <w:r w:rsidRPr="009672B3">
          <w:rPr>
            <w:rFonts w:ascii="Arial" w:hAnsi="Arial" w:cs="Arial"/>
            <w:noProof/>
          </w:rPr>
          <w:t>90</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However, in this study, a much larger group of women who were recently menopausal had been on HT and the effect was more pronounced in the less rigorous observational arm. In general the effect takes several years to appear and is small. When hormones are discontinued the effect starts to decline within one year </w:t>
      </w:r>
      <w:r w:rsidRPr="009672B3">
        <w:rPr>
          <w:rFonts w:ascii="Arial" w:hAnsi="Arial" w:cs="Arial"/>
        </w:rPr>
        <w:fldChar w:fldCharType="begin">
          <w:fldData xml:space="preserve">PEVuZE5vdGU+PENpdGU+PEF1dGhvcj5IZWlzczwvQXV0aG9yPjxZZWFyPjIwMDg8L1llYXI+PFJl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PEVuZE5vdGU+PENpdGU+PEF1dGhvcj5IZWlzczwvQXV0aG9yPjxZZWFyPjIwMDg8L1llYXI+PFJl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96" w:tooltip="Heiss, 2008 #512" w:history="1">
        <w:r w:rsidRPr="009672B3">
          <w:rPr>
            <w:rFonts w:ascii="Arial" w:hAnsi="Arial" w:cs="Arial"/>
            <w:noProof/>
          </w:rPr>
          <w:t>96</w:t>
        </w:r>
      </w:hyperlink>
      <w:r w:rsidRPr="009672B3">
        <w:rPr>
          <w:rFonts w:ascii="Arial" w:hAnsi="Arial" w:cs="Arial"/>
          <w:noProof/>
        </w:rPr>
        <w:t>)</w:t>
      </w:r>
      <w:r w:rsidRPr="009672B3">
        <w:rPr>
          <w:rFonts w:ascii="Arial" w:hAnsi="Arial" w:cs="Arial"/>
        </w:rPr>
        <w:fldChar w:fldCharType="end"/>
      </w:r>
      <w:r w:rsidRPr="009672B3">
        <w:rPr>
          <w:rFonts w:ascii="Arial" w:hAnsi="Arial" w:cs="Arial"/>
        </w:rPr>
        <w:t>. All of this confusing and contradictory data suggests that the combined HT may be acting as a promoter in susceptible women with undiagnosed subclinical cancer and the promoter effect may disappear with discontinuation of therapy. This may also explain the overall drop in breast cancer seen with the Seer (Surveillance, Epidemiology and End Result) cancer registries database report. This report showed a drop in breast cancer rates after 2002 when women stopped hormone therapy after the WHI publications</w:t>
      </w:r>
      <w:r w:rsidRPr="009672B3">
        <w:rPr>
          <w:rFonts w:ascii="Arial" w:hAnsi="Arial" w:cs="Arial"/>
        </w:rPr>
        <w:fldChar w:fldCharType="begin"/>
      </w:r>
      <w:r w:rsidRPr="009672B3">
        <w:rPr>
          <w:rFonts w:ascii="Arial" w:hAnsi="Arial" w:cs="Arial"/>
        </w:rPr>
        <w:instrText xml:space="preserve"> ADDIN EN.CITE &lt;EndNote&gt;&lt;Cite&gt;&lt;Author&gt;Ravdin&lt;/Author&gt;&lt;Year&gt;2007&lt;/Year&gt;&lt;RecNum&gt;588&lt;/RecNum&gt;&lt;DisplayText&gt;(126)&lt;/DisplayText&gt;&lt;record&gt;&lt;rec-number&gt;588&lt;/rec-number&gt;&lt;foreign-keys&gt;&lt;key app="EN" db-id="z520fpasxazwvpepx5fprresezezffx20599" timestamp="0"&gt;588&lt;/key&gt;&lt;/foreign-keys&gt;&lt;ref-type name="Journal Article"&gt;17&lt;/ref-type&gt;&lt;contributors&gt;&lt;authors&gt;&lt;author&gt;Ravdin, P. M.&lt;/author&gt;&lt;author&gt;Cronin, K. A.&lt;/author&gt;&lt;author&gt;Howlader, N.&lt;/author&gt;&lt;author&gt;Berg, C. D.&lt;/author&gt;&lt;author&gt;Chlebowski, R. T.&lt;/author&gt;&lt;author&gt;Feuer, E. J.&lt;/author&gt;&lt;author&gt;Edwards, B. K.&lt;/author&gt;&lt;author&gt;Berry, D. A.&lt;/author&gt;&lt;/authors&gt;&lt;/contributors&gt;&lt;auth-address&gt;Department of Biostatistics, M.D. Anderson Cancer Center, Houston, USA.&lt;/auth-address&gt;&lt;titles&gt;&lt;title&gt;The decrease in breast-cancer incidence in 2003 in the United States&lt;/title&gt;&lt;secondary-title&gt;N Engl J Med&lt;/secondary-title&gt;&lt;/titles&gt;&lt;periodical&gt;&lt;full-title&gt;N Engl J Med&lt;/full-title&gt;&lt;abbr-1&gt;The New England journal of medicine&lt;/abbr-1&gt;&lt;/periodical&gt;&lt;pages&gt;1670-4&lt;/pages&gt;&lt;volume&gt;356&lt;/volume&gt;&lt;number&gt;16&lt;/number&gt;&lt;edition&gt;2007/04/20&lt;/edition&gt;&lt;keywords&gt;&lt;keyword&gt;Age Distribution&lt;/keyword&gt;&lt;keyword&gt;Aged&lt;/keyword&gt;&lt;keyword&gt;Breast Neoplasms/ epidemiology&lt;/keyword&gt;&lt;keyword&gt;Estrogen Replacement Therapy/ trends/utilization&lt;/keyword&gt;&lt;keyword&gt;Female&lt;/keyword&gt;&lt;keyword&gt;History, 21st Century&lt;/keyword&gt;&lt;keyword&gt;Humans&lt;/keyword&gt;&lt;keyword&gt;Incidence&lt;/keyword&gt;&lt;keyword&gt;Mammography/utilization&lt;/keyword&gt;&lt;keyword&gt;Middle Aged&lt;/keyword&gt;&lt;keyword&gt;Receptors, Estrogen&lt;/keyword&gt;&lt;keyword&gt;Regression Analysis&lt;/keyword&gt;&lt;keyword&gt;SEER Program&lt;/keyword&gt;&lt;keyword&gt;United States/epidemiology&lt;/keyword&gt;&lt;/keywords&gt;&lt;dates&gt;&lt;year&gt;2007&lt;/year&gt;&lt;pub-dates&gt;&lt;date&gt;Apr 19&lt;/date&gt;&lt;/pub-dates&gt;&lt;/dates&gt;&lt;isbn&gt;1533-4406 (Electronic)&amp;#xD;0028-4793 (Linking)&lt;/isbn&gt;&lt;accession-num&gt;17442911&lt;/accession-num&gt;&lt;urls&gt;&lt;/urls&gt;&lt;electronic-resource-num&gt;356/16/1670 [pii]&amp;#xD;10.1056/NEJMsr070105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26" w:tooltip="Ravdin, 2007 #588" w:history="1">
        <w:r w:rsidRPr="009672B3">
          <w:rPr>
            <w:rFonts w:ascii="Arial" w:hAnsi="Arial" w:cs="Arial"/>
            <w:noProof/>
          </w:rPr>
          <w:t>126</w:t>
        </w:r>
      </w:hyperlink>
      <w:r w:rsidRPr="009672B3">
        <w:rPr>
          <w:rFonts w:ascii="Arial" w:hAnsi="Arial" w:cs="Arial"/>
          <w:noProof/>
        </w:rPr>
        <w:t>)</w:t>
      </w:r>
      <w:r w:rsidRPr="009672B3">
        <w:rPr>
          <w:rFonts w:ascii="Arial" w:hAnsi="Arial" w:cs="Arial"/>
        </w:rPr>
        <w:fldChar w:fldCharType="end"/>
      </w:r>
      <w:r w:rsidRPr="009672B3">
        <w:rPr>
          <w:rFonts w:ascii="Arial" w:hAnsi="Arial" w:cs="Arial"/>
        </w:rPr>
        <w:t>.  This effect has not been seen universally and the trend was actually seen prior to the reports.  In fact there has been a drop in many different cancer rates, possibly due to earlier detection and earlier treatment</w:t>
      </w:r>
      <w:r w:rsidRPr="009672B3">
        <w:rPr>
          <w:rFonts w:ascii="Arial" w:hAnsi="Arial" w:cs="Arial"/>
        </w:rPr>
        <w:fldChar w:fldCharType="begin"/>
      </w:r>
      <w:r w:rsidRPr="009672B3">
        <w:rPr>
          <w:rFonts w:ascii="Arial" w:hAnsi="Arial" w:cs="Arial"/>
        </w:rPr>
        <w:instrText xml:space="preserve"> ADDIN EN.CITE &lt;EndNote&gt;&lt;Cite&gt;&lt;Author&gt;Jemal&lt;/Author&gt;&lt;Year&gt;2009&lt;/Year&gt;&lt;RecNum&gt;591&lt;/RecNum&gt;&lt;DisplayText&gt;(127)&lt;/DisplayText&gt;&lt;record&gt;&lt;rec-number&gt;591&lt;/rec-number&gt;&lt;foreign-keys&gt;&lt;key app="EN" db-id="z520fpasxazwvpepx5fprresezezffx20599" timestamp="0"&gt;591&lt;/key&gt;&lt;/foreign-keys&gt;&lt;ref-type name="Journal Article"&gt;17&lt;/ref-type&gt;&lt;contributors&gt;&lt;authors&gt;&lt;author&gt;Jemal, A.&lt;/author&gt;&lt;author&gt;Siegel, R.&lt;/author&gt;&lt;author&gt;Ward, E.&lt;/author&gt;&lt;author&gt;Hao, Y.&lt;/author&gt;&lt;author&gt;Xu, J.&lt;/author&gt;&lt;author&gt;Thun, M. J.&lt;/author&gt;&lt;/authors&gt;&lt;/contributors&gt;&lt;auth-address&gt;Cancer Surveillance, Surveillance and Health Policy Research, American Cancer Society, Atlanta, Georgia 30303-1002, USA. ahmedin.jemal@cancer.org&lt;/auth-address&gt;&lt;titles&gt;&lt;title&gt;Cancer statistics, 2009&lt;/title&gt;&lt;secondary-title&gt;CA Cancer J Clin&lt;/secondary-title&gt;&lt;/titles&gt;&lt;pages&gt;225-49&lt;/pages&gt;&lt;volume&gt;59&lt;/volume&gt;&lt;number&gt;4&lt;/number&gt;&lt;edition&gt;2009/05/29&lt;/edition&gt;&lt;keywords&gt;&lt;keyword&gt;Adolescent&lt;/keyword&gt;&lt;keyword&gt;Adult&lt;/keyword&gt;&lt;keyword&gt;Aged&lt;/keyword&gt;&lt;keyword&gt;Aged, 80 and over&lt;/keyword&gt;&lt;keyword&gt;Ethnic Groups&lt;/keyword&gt;&lt;keyword&gt;Female&lt;/keyword&gt;&lt;keyword&gt;Humans&lt;/keyword&gt;&lt;keyword&gt;Incidence&lt;/keyword&gt;&lt;keyword&gt;Male&lt;/keyword&gt;&lt;keyword&gt;Middle Aged&lt;/keyword&gt;&lt;keyword&gt;Neoplasms/ epidemiology/mortality&lt;/keyword&gt;&lt;keyword&gt;Registries&lt;/keyword&gt;&lt;keyword&gt;Risk Factors&lt;/keyword&gt;&lt;keyword&gt;Sex Factors&lt;/keyword&gt;&lt;keyword&gt;Survival Analysis&lt;/keyword&gt;&lt;keyword&gt;United States&lt;/keyword&gt;&lt;keyword&gt;Young Adult&lt;/keyword&gt;&lt;/keywords&gt;&lt;dates&gt;&lt;year&gt;2009&lt;/year&gt;&lt;pub-dates&gt;&lt;date&gt;Jul-Aug&lt;/date&gt;&lt;/pub-dates&gt;&lt;/dates&gt;&lt;isbn&gt;0007-9235 (Print)&amp;#xD;0007-9235 (Linking)&lt;/isbn&gt;&lt;accession-num&gt;19474385&lt;/accession-num&gt;&lt;urls&gt;&lt;/urls&gt;&lt;electronic-resource-num&gt;caac.20006 [pii]&amp;#xD;10.3322/caac.20006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27" w:tooltip="Jemal, 2009 #591" w:history="1">
        <w:r w:rsidRPr="009672B3">
          <w:rPr>
            <w:rFonts w:ascii="Arial" w:hAnsi="Arial" w:cs="Arial"/>
            <w:noProof/>
          </w:rPr>
          <w:t>127</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Another item of interest is that the use of the less common lobular cancer of the breast (approximately 16 % vs. 70% for more common ductal cancers) is increased with hormone use </w:t>
      </w:r>
      <w:r w:rsidRPr="009672B3">
        <w:rPr>
          <w:rFonts w:ascii="Arial" w:hAnsi="Arial" w:cs="Arial"/>
        </w:rPr>
        <w:fldChar w:fldCharType="begin"/>
      </w:r>
      <w:r w:rsidRPr="009672B3">
        <w:rPr>
          <w:rFonts w:ascii="Arial" w:hAnsi="Arial" w:cs="Arial"/>
        </w:rPr>
        <w:instrText xml:space="preserve"> ADDIN EN.CITE &lt;EndNote&gt;&lt;Cite&gt;&lt;Author&gt;Li&lt;/Author&gt;&lt;Year&gt;2008&lt;/Year&gt;&lt;RecNum&gt;527&lt;/RecNum&gt;&lt;DisplayText&gt;(128)&lt;/DisplayText&gt;&lt;record&gt;&lt;rec-number&gt;527&lt;/rec-number&gt;&lt;foreign-keys&gt;&lt;key app="EN" db-id="z520fpasxazwvpepx5fprresezezffx20599" timestamp="0"&gt;527&lt;/key&gt;&lt;/foreign-keys&gt;&lt;ref-type name="Journal Article"&gt;17&lt;/ref-type&gt;&lt;contributors&gt;&lt;authors&gt;&lt;author&gt;Li, C. I.&lt;/author&gt;&lt;author&gt;Malone, K. E.&lt;/author&gt;&lt;author&gt;Porter, P. L.&lt;/author&gt;&lt;author&gt;Lawton, T. J.&lt;/author&gt;&lt;author&gt;Voigt, L. F.&lt;/author&gt;&lt;author&gt;Cushing-Haugen, K. L.&lt;/author&gt;&lt;author&gt;Lin, M. G.&lt;/author&gt;&lt;author&gt;Yuan, X.&lt;/author&gt;&lt;author&gt;Daling, J. R.&lt;/author&gt;&lt;/authors&gt;&lt;/contributors&gt;&lt;auth-address&gt;Division of Public Health Sciences, Fred Hutchinson Cancer Research Center, 1100 Fairview Avenue North, Seattle, WA 98109-1024, USA. cili@fhcrc.org&lt;/auth-address&gt;&lt;titles&gt;&lt;title&gt;Relationship between menopausal hormone therapy and risk of ductal, lobular, and ductal-lobular breast carcinomas&lt;/title&gt;&lt;secondary-title&gt;Cancer Epidemiol Biomarkers Prev&lt;/secondary-title&gt;&lt;/titles&gt;&lt;pages&gt;43-50&lt;/pages&gt;&lt;volume&gt;17&lt;/volume&gt;&lt;number&gt;1&lt;/number&gt;&lt;edition&gt;2008/01/18&lt;/edition&gt;&lt;keywords&gt;&lt;keyword&gt;Aged&lt;/keyword&gt;&lt;keyword&gt;Carcinoma, Ductal, Breast/epidemiology/ etiology&lt;/keyword&gt;&lt;keyword&gt;Carcinoma, Lobular/epidemiology/ etiology&lt;/keyword&gt;&lt;keyword&gt;Case-Control Studies&lt;/keyword&gt;&lt;keyword&gt;Estrogen Replacement Therapy/ adverse effects&lt;/keyword&gt;&lt;keyword&gt;Estrogens/adverse effects&lt;/keyword&gt;&lt;keyword&gt;Female&lt;/keyword&gt;&lt;keyword&gt;Humans&lt;/keyword&gt;&lt;keyword&gt;Menopause&lt;/keyword&gt;&lt;keyword&gt;Middle Aged&lt;/keyword&gt;&lt;keyword&gt;Progestins/adverse effects&lt;/keyword&gt;&lt;keyword&gt;United States/epidemiology&lt;/keyword&gt;&lt;/keywords&gt;&lt;dates&gt;&lt;year&gt;2008&lt;/year&gt;&lt;pub-dates&gt;&lt;date&gt;Jan&lt;/date&gt;&lt;/pub-dates&gt;&lt;/dates&gt;&lt;isbn&gt;1055-9965 (Print)&amp;#xD;1055-9965 (Linking)&lt;/isbn&gt;&lt;accession-num&gt;18199710&lt;/accession-num&gt;&lt;urls&gt;&lt;/urls&gt;&lt;electronic-resource-num&gt;17/1/43 [pii]&amp;#xD;10.1158/1055-9965.EPI-07-0558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28" w:tooltip="Li, 2008 #527" w:history="1">
        <w:r w:rsidRPr="009672B3">
          <w:rPr>
            <w:rFonts w:ascii="Arial" w:hAnsi="Arial" w:cs="Arial"/>
            <w:noProof/>
          </w:rPr>
          <w:t>128</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However this effect was not seen in WHI.  Both combined hormone use and estrogen alone lead to denser breasts and more abnormal mammograms </w:t>
      </w:r>
      <w:r w:rsidRPr="009672B3">
        <w:rPr>
          <w:rFonts w:ascii="Arial" w:hAnsi="Arial" w:cs="Arial"/>
        </w:rPr>
        <w:fldChar w:fldCharType="begin">
          <w:fldData xml:space="preserve">PEVuZE5vdGU+PENpdGU+PEF1dGhvcj5DaGxlYm93c2tpPC9BdXRob3I+PFllYXI+MjAwMzwvWWVh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PEVuZE5vdGU+PENpdGU+PEF1dGhvcj5DaGxlYm93c2tpPC9BdXRob3I+PFllYXI+MjAwMzwvWWVh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111" w:tooltip="Chlebowski, 2003 #1281" w:history="1">
        <w:r w:rsidRPr="009672B3">
          <w:rPr>
            <w:rFonts w:ascii="Arial" w:hAnsi="Arial" w:cs="Arial"/>
            <w:noProof/>
          </w:rPr>
          <w:t>111</w:t>
        </w:r>
      </w:hyperlink>
      <w:r w:rsidRPr="009672B3">
        <w:rPr>
          <w:rFonts w:ascii="Arial" w:hAnsi="Arial" w:cs="Arial"/>
          <w:noProof/>
        </w:rPr>
        <w:t xml:space="preserve">, </w:t>
      </w:r>
      <w:hyperlink w:anchor="_ENREF_129" w:tooltip="Stefanick, 2006 #561" w:history="1">
        <w:r w:rsidRPr="009672B3">
          <w:rPr>
            <w:rFonts w:ascii="Arial" w:hAnsi="Arial" w:cs="Arial"/>
            <w:noProof/>
          </w:rPr>
          <w:t>129</w:t>
        </w:r>
      </w:hyperlink>
      <w:r w:rsidRPr="009672B3">
        <w:rPr>
          <w:rFonts w:ascii="Arial" w:hAnsi="Arial" w:cs="Arial"/>
          <w:noProof/>
        </w:rPr>
        <w:t>)</w:t>
      </w:r>
      <w:r w:rsidRPr="009672B3">
        <w:rPr>
          <w:rFonts w:ascii="Arial" w:hAnsi="Arial" w:cs="Arial"/>
        </w:rPr>
        <w:fldChar w:fldCharType="end"/>
      </w:r>
      <w:r w:rsidRPr="009672B3">
        <w:rPr>
          <w:rFonts w:ascii="Arial" w:hAnsi="Arial" w:cs="Arial"/>
        </w:rPr>
        <w:t>.  This effect is rapidly reversible and stopping hormones 10 to 30 days before a mammography may decrease abnormalities requiring follow up</w:t>
      </w:r>
      <w:r w:rsidRPr="009672B3">
        <w:rPr>
          <w:rFonts w:ascii="Arial" w:hAnsi="Arial" w:cs="Arial"/>
        </w:rPr>
        <w:fldChar w:fldCharType="begin"/>
      </w:r>
      <w:r w:rsidRPr="009672B3">
        <w:rPr>
          <w:rFonts w:ascii="Arial" w:hAnsi="Arial" w:cs="Arial"/>
        </w:rPr>
        <w:instrText xml:space="preserve"> ADDIN EN.CITE &lt;EndNote&gt;&lt;Cite&gt;&lt;Author&gt;Harvey&lt;/Author&gt;&lt;Year&gt;1997&lt;/Year&gt;&lt;RecNum&gt;586&lt;/RecNum&gt;&lt;DisplayText&gt;(130)&lt;/DisplayText&gt;&lt;record&gt;&lt;rec-number&gt;586&lt;/rec-number&gt;&lt;foreign-keys&gt;&lt;key app="EN" db-id="z520fpasxazwvpepx5fprresezezffx20599" timestamp="0"&gt;586&lt;/key&gt;&lt;/foreign-keys&gt;&lt;ref-type name="Journal Article"&gt;17&lt;/ref-type&gt;&lt;contributors&gt;&lt;authors&gt;&lt;author&gt;Harvey, J. A.&lt;/author&gt;&lt;author&gt;Pinkerton, J. V.&lt;/author&gt;&lt;author&gt;Herman, C. R.&lt;/author&gt;&lt;/authors&gt;&lt;/contributors&gt;&lt;auth-address&gt;Department of Radiology, University of Virginia, Charlottesville 22908, USA. jah7w@virginia.edu&lt;/auth-address&gt;&lt;titles&gt;&lt;title&gt;Short-term cessation of hormone replacement therapy and improvement of mammographic specificity&lt;/title&gt;&lt;secondary-title&gt;J Natl Cancer Inst&lt;/secondary-title&gt;&lt;/titles&gt;&lt;periodical&gt;&lt;full-title&gt;J Natl Cancer Inst&lt;/full-title&gt;&lt;abbr-1&gt;Journal of the National Cancer Institute&lt;/abbr-1&gt;&lt;/periodical&gt;&lt;pages&gt;1623-5&lt;/pages&gt;&lt;volume&gt;89&lt;/volume&gt;&lt;number&gt;21&lt;/number&gt;&lt;edition&gt;1997/11/15&lt;/edition&gt;&lt;keywords&gt;&lt;keyword&gt;Biopsy&lt;/keyword&gt;&lt;keyword&gt;Breast/*drug effects/pathology&lt;/keyword&gt;&lt;keyword&gt;Breast Neoplasms/chemically induced/pathology/prevention &amp;amp;&lt;/keyword&gt;&lt;keyword&gt;control/*radiography&lt;/keyword&gt;&lt;keyword&gt;Estrogen Replacement Therapy/*adverse effects&lt;/keyword&gt;&lt;keyword&gt;Female&lt;/keyword&gt;&lt;keyword&gt;Humans&lt;/keyword&gt;&lt;keyword&gt;*Mammography&lt;/keyword&gt;&lt;keyword&gt;*Mass Screening&lt;/keyword&gt;&lt;keyword&gt;Retrospective Studies&lt;/keyword&gt;&lt;keyword&gt;Sensitivity and Specificity&lt;/keyword&gt;&lt;keyword&gt;Time Factors&lt;/keyword&gt;&lt;/keywords&gt;&lt;dates&gt;&lt;year&gt;1997&lt;/year&gt;&lt;pub-dates&gt;&lt;date&gt;Nov 5&lt;/date&gt;&lt;/pub-dates&gt;&lt;/dates&gt;&lt;isbn&gt;0027-8874 (Print)&amp;#xD;0027-8874 (Linking)&lt;/isbn&gt;&lt;accession-num&gt;9362162&lt;/accession-num&gt;&lt;urls&gt;&lt;related-urls&gt;&lt;url&gt;http://www.ncbi.nlm.nih.gov/entrez/query.fcgi?cmd=Retrieve&amp;amp;db=PubMed&amp;amp;dopt=Citation&amp;amp;list_uids=9362162&lt;/url&gt;&lt;/related-urls&gt;&lt;/urls&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30" w:tooltip="Harvey, 1997 #586" w:history="1">
        <w:r w:rsidRPr="009672B3">
          <w:rPr>
            <w:rFonts w:ascii="Arial" w:hAnsi="Arial" w:cs="Arial"/>
            <w:noProof/>
          </w:rPr>
          <w:t>130</w:t>
        </w:r>
      </w:hyperlink>
      <w:r w:rsidRPr="009672B3">
        <w:rPr>
          <w:rFonts w:ascii="Arial" w:hAnsi="Arial" w:cs="Arial"/>
          <w:noProof/>
        </w:rPr>
        <w:t>)</w:t>
      </w:r>
      <w:r w:rsidRPr="009672B3">
        <w:rPr>
          <w:rFonts w:ascii="Arial" w:hAnsi="Arial" w:cs="Arial"/>
        </w:rPr>
        <w:fldChar w:fldCharType="end"/>
      </w:r>
      <w:r w:rsidRPr="009672B3">
        <w:rPr>
          <w:rFonts w:ascii="Arial" w:hAnsi="Arial" w:cs="Arial"/>
        </w:rPr>
        <w:t>. One group of women who benefit from hormone therapy is the women with BRAC 1 and 2 mutations who undergo oophorectomy as prophylaxis. Use of HT does not appear to place them at risk for the genetically determined breast cancer and will improve quality of life</w:t>
      </w:r>
      <w:r w:rsidRPr="009672B3">
        <w:rPr>
          <w:rFonts w:ascii="Arial" w:hAnsi="Arial" w:cs="Arial"/>
        </w:rPr>
        <w:fldChar w:fldCharType="begin"/>
      </w:r>
      <w:r w:rsidRPr="009672B3">
        <w:rPr>
          <w:rFonts w:ascii="Arial" w:hAnsi="Arial" w:cs="Arial"/>
        </w:rPr>
        <w:instrText xml:space="preserve"> ADDIN EN.CITE &lt;EndNote&gt;&lt;Cite&gt;&lt;Author&gt;Biglia&lt;/Author&gt;&lt;Year&gt;2008&lt;/Year&gt;&lt;RecNum&gt;517&lt;/RecNum&gt;&lt;DisplayText&gt;(131)&lt;/DisplayText&gt;&lt;record&gt;&lt;rec-number&gt;517&lt;/rec-number&gt;&lt;foreign-keys&gt;&lt;key app="EN" db-id="z520fpasxazwvpepx5fprresezezffx20599" timestamp="0"&gt;517&lt;/key&gt;&lt;/foreign-keys&gt;&lt;ref-type name="Journal Article"&gt;17&lt;/ref-type&gt;&lt;contributors&gt;&lt;authors&gt;&lt;author&gt;Biglia, N.&lt;/author&gt;&lt;author&gt;Mariani, L.&lt;/author&gt;&lt;author&gt;Ponzone, R.&lt;/author&gt;&lt;author&gt;Sismondi, P.&lt;/author&gt;&lt;/authors&gt;&lt;/contributors&gt;&lt;auth-address&gt;Gynaecological Oncology Department, University of Turin, Italy. nbiglia@mauriziano.it&lt;/auth-address&gt;&lt;titles&gt;&lt;title&gt;Oral contraceptives, salpingo-oophorectomy and hormone replacement therapy in BRCA1-2 mutation carriers&lt;/title&gt;&lt;secondary-title&gt;Maturitas&lt;/secondary-title&gt;&lt;/titles&gt;&lt;periodical&gt;&lt;full-title&gt;Maturitas&lt;/full-title&gt;&lt;abbr-1&gt;Maturitas&lt;/abbr-1&gt;&lt;/periodical&gt;&lt;pages&gt;71-7&lt;/pages&gt;&lt;volume&gt;60&lt;/volume&gt;&lt;number&gt;2&lt;/number&gt;&lt;edition&gt;2008/05/13&lt;/edition&gt;&lt;keywords&gt;&lt;keyword&gt;Breast Neoplasms/ genetics/ prevention &amp;amp; control&lt;/keyword&gt;&lt;keyword&gt;Contraceptives, Oral, Hormonal/adverse effects&lt;/keyword&gt;&lt;keyword&gt;Estrogen Replacement Therapy/adverse effects&lt;/keyword&gt;&lt;keyword&gt;Fallopian Tubes/surgery&lt;/keyword&gt;&lt;keyword&gt;Female&lt;/keyword&gt;&lt;keyword&gt;Genes, BRCA1&lt;/keyword&gt;&lt;keyword&gt;Genes, BRCA2&lt;/keyword&gt;&lt;keyword&gt;Genetic Predisposition to Disease/ genetics&lt;/keyword&gt;&lt;keyword&gt;Humans&lt;/keyword&gt;&lt;keyword&gt;Ovarian Neoplasms/genetics/prevention &amp;amp; control&lt;/keyword&gt;&lt;keyword&gt;Ovariectomy&lt;/keyword&gt;&lt;/keywords&gt;&lt;dates&gt;&lt;year&gt;2008&lt;/year&gt;&lt;pub-dates&gt;&lt;date&gt;Jun 20&lt;/date&gt;&lt;/pub-dates&gt;&lt;/dates&gt;&lt;isbn&gt;0378-5122 (Print)&amp;#xD;0378-5122 (Linking)&lt;/isbn&gt;&lt;accession-num&gt;18472232&lt;/accession-num&gt;&lt;urls&gt;&lt;/urls&gt;&lt;electronic-resource-num&gt;S0378-5122(08)00105-9 [pii]&amp;#xD;10.1016/j.maturitas.2008.03.004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31" w:tooltip="Biglia, 2008 #517" w:history="1">
        <w:r w:rsidRPr="009672B3">
          <w:rPr>
            <w:rFonts w:ascii="Arial" w:hAnsi="Arial" w:cs="Arial"/>
            <w:noProof/>
          </w:rPr>
          <w:t>131</w:t>
        </w:r>
      </w:hyperlink>
      <w:r w:rsidRPr="009672B3">
        <w:rPr>
          <w:rFonts w:ascii="Arial" w:hAnsi="Arial" w:cs="Arial"/>
          <w:noProof/>
        </w:rPr>
        <w:t>)</w:t>
      </w:r>
      <w:r w:rsidRPr="009672B3">
        <w:rPr>
          <w:rFonts w:ascii="Arial" w:hAnsi="Arial" w:cs="Arial"/>
        </w:rPr>
        <w:fldChar w:fldCharType="end"/>
      </w:r>
      <w:r w:rsidRPr="009672B3">
        <w:rPr>
          <w:rFonts w:ascii="Arial" w:hAnsi="Arial" w:cs="Arial"/>
        </w:rPr>
        <w:t>. It will also prevent the effects of estrogen deprivation at a young age. The effects of stopping hormones are contradictory depending on the study. The Nurse’s Health Study reports that the risk is no longer present after 5 years while follow up in The WHI study shows a persistence of effect after 11 years of follow up</w:t>
      </w:r>
      <w:r w:rsidRPr="009672B3">
        <w:rPr>
          <w:rFonts w:ascii="Arial" w:hAnsi="Arial" w:cs="Arial"/>
        </w:rPr>
        <w:fldChar w:fldCharType="begin">
          <w:fldData xml:space="preserve">PEVuZE5vdGU+PENpdGU+PEF1dGhvcj5NYW5zb248L0F1dGhvcj48WWVhcj4yMDEzPC9ZZWFyPjxS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PEVuZE5vdGU+PENpdGU+PEF1dGhvcj5NYW5zb248L0F1dGhvcj48WWVhcj4yMDEzPC9ZZWFyPjxS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132" w:tooltip="Manson, 2013 #1265" w:history="1">
        <w:r w:rsidRPr="009672B3">
          <w:rPr>
            <w:rFonts w:ascii="Arial" w:hAnsi="Arial" w:cs="Arial"/>
            <w:noProof/>
          </w:rPr>
          <w:t>132</w:t>
        </w:r>
      </w:hyperlink>
      <w:r w:rsidRPr="009672B3">
        <w:rPr>
          <w:rFonts w:ascii="Arial" w:hAnsi="Arial" w:cs="Arial"/>
          <w:noProof/>
        </w:rPr>
        <w:t>)</w:t>
      </w:r>
      <w:r w:rsidRPr="009672B3">
        <w:rPr>
          <w:rFonts w:ascii="Arial" w:hAnsi="Arial" w:cs="Arial"/>
        </w:rPr>
        <w:fldChar w:fldCharType="end"/>
      </w:r>
      <w:r w:rsidRPr="009672B3">
        <w:rPr>
          <w:rFonts w:ascii="Arial" w:hAnsi="Arial" w:cs="Arial"/>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Breast cancer prognosis does not appear to be influenced by the high hormone levels during pregnancy, nor has oral contraceptive use been shown to increase breast cancer risk. These observations may allay some of the fear regarding the use of exogenous hormones after menopause</w:t>
      </w:r>
    </w:p>
    <w:p w:rsidR="00D0455E" w:rsidRPr="009672B3" w:rsidRDefault="00D0455E" w:rsidP="00D0455E">
      <w:pPr>
        <w:spacing w:before="100" w:beforeAutospacing="1" w:after="100" w:afterAutospacing="1"/>
        <w:rPr>
          <w:rFonts w:ascii="Arial" w:hAnsi="Arial" w:cs="Arial"/>
          <w:b/>
        </w:rPr>
      </w:pPr>
      <w:r w:rsidRPr="009672B3">
        <w:rPr>
          <w:rFonts w:ascii="Arial" w:hAnsi="Arial" w:cs="Arial"/>
          <w:b/>
        </w:rPr>
        <w:t>OVARIAN CANCER</w:t>
      </w:r>
      <w:bookmarkStart w:id="8" w:name="ENDOMETRIALCANCE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rPr>
        <w:t xml:space="preserve">Data on ovarian cancer has not shown a consistent risk with use of hormone therapy. There is possible weak association with long term (at least 10 years) of therapy but data are inconclusive for recommendations </w:t>
      </w:r>
      <w:r w:rsidRPr="009672B3">
        <w:rPr>
          <w:rFonts w:ascii="Arial" w:hAnsi="Arial" w:cs="Arial"/>
        </w:rPr>
        <w:fldChar w:fldCharType="begin"/>
      </w:r>
      <w:r w:rsidRPr="009672B3">
        <w:rPr>
          <w:rFonts w:ascii="Arial" w:hAnsi="Arial" w:cs="Arial"/>
        </w:rPr>
        <w:instrText xml:space="preserve"> ADDIN EN.CITE &lt;EndNote&gt;&lt;Cite&gt;&lt;Year&gt;2005&lt;/Year&gt;&lt;RecNum&gt;568&lt;/RecNum&gt;&lt;DisplayText&gt;(133)&lt;/DisplayText&gt;&lt;record&gt;&lt;rec-number&gt;568&lt;/rec-number&gt;&lt;foreign-keys&gt;&lt;key app="EN" db-id="z520fpasxazwvpepx5fprresezezffx20599" timestamp="0"&gt;568&lt;/key&gt;&lt;/foreign-keys&gt;&lt;ref-type name="Journal Article"&gt;17&lt;/ref-type&gt;&lt;contributors&gt;&lt;/contributors&gt;&lt;titles&gt;&lt;title&gt;Hormone therapy for the prevention of chronic conditions in postmenopausal women: recommendations from the U.S. Preventive Services Task Force&lt;/title&gt;&lt;secondary-title&gt;Ann Intern Med&lt;/secondary-title&gt;&lt;/titles&gt;&lt;pages&gt;855-60&lt;/pages&gt;&lt;volume&gt;142&lt;/volume&gt;&lt;number&gt;10&lt;/number&gt;&lt;edition&gt;2005/05/18&lt;/edition&gt;&lt;keywords&gt;&lt;keyword&gt;Adult&lt;/keyword&gt;&lt;keyword&gt;Breast Neoplasms/etiology&lt;/keyword&gt;&lt;keyword&gt;Cardiovascular Diseases/etiology&lt;/keyword&gt;&lt;keyword&gt;Cholecystitis/etiology&lt;/keyword&gt;&lt;keyword&gt;*Chronic Disease&lt;/keyword&gt;&lt;keyword&gt;Cognition Disorders/etiology&lt;/keyword&gt;&lt;keyword&gt;Colorectal Neoplasms/prevention &amp;amp; control&lt;/keyword&gt;&lt;keyword&gt;Endometrial Neoplasms/etiology&lt;/keyword&gt;&lt;keyword&gt;*Estrogen Replacement Therapy/adverse effects&lt;/keyword&gt;&lt;keyword&gt;Female&lt;/keyword&gt;&lt;keyword&gt;Fractures, Bone/prevention &amp;amp; control&lt;/keyword&gt;&lt;keyword&gt;Humans&lt;/keyword&gt;&lt;keyword&gt;Middle Aged&lt;/keyword&gt;&lt;keyword&gt;Osteoporosis, Postmenopausal/prevention &amp;amp; control&lt;/keyword&gt;&lt;keyword&gt;Ovarian Neoplasms/etiology&lt;/keyword&gt;&lt;keyword&gt;*Postmenopause&lt;/keyword&gt;&lt;keyword&gt;Risk Assessment&lt;/keyword&gt;&lt;/keywords&gt;&lt;dates&gt;&lt;year&gt;2005&lt;/year&gt;&lt;pub-dates&gt;&lt;date&gt;May 17&lt;/date&gt;&lt;/pub-dates&gt;&lt;/dates&gt;&lt;isbn&gt;1539-3704 (Electronic)&amp;#xD;0003-4819 (Linking)&lt;/isbn&gt;&lt;accession-num&gt;15897536&lt;/accession-num&gt;&lt;urls&gt;&lt;related-urls&gt;&lt;url&gt;http://www.ncbi.nlm.nih.gov/entrez/query.fcgi?cmd=Retrieve&amp;amp;db=PubMed&amp;amp;dopt=Citation&amp;amp;list_uids=15897536&lt;/url&gt;&lt;/related-urls&gt;&lt;/urls&gt;&lt;electronic-resource-num&gt;142/10/855 [pii]&lt;/electronic-resource-num&gt;&lt;language&gt;eng&lt;/language&gt;&lt;/record&gt;&lt;/Cite&gt;&lt;/EndNote&gt;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33" w:tooltip=", 2005 #568" w:history="1">
        <w:r w:rsidRPr="009672B3">
          <w:rPr>
            <w:rFonts w:ascii="Arial" w:hAnsi="Arial" w:cs="Arial"/>
            <w:noProof/>
          </w:rPr>
          <w:t>133</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Its use does not adversely affect the risk of cancer in BRCA mutations </w:t>
      </w:r>
      <w:r w:rsidRPr="009672B3">
        <w:rPr>
          <w:rFonts w:ascii="Arial" w:hAnsi="Arial" w:cs="Arial"/>
        </w:rPr>
        <w:fldChar w:fldCharType="begin">
          <w:fldData xml:space="preserve">PEVuZE5vdGU+PENpdGU+PEF1dGhvcj5Lb3Rzb3BvdWxvczwvQXV0aG9yPjxZZWFyPjIwMDY8L1ll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PEVuZE5vdGU+PENpdGU+PEF1dGhvcj5Lb3Rzb3BvdWxvczwvQXV0aG9yPjxZZWFyPjIwMDY8L1ll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134" w:tooltip="Kotsopoulos, 2006 #516" w:history="1">
        <w:r w:rsidRPr="009672B3">
          <w:rPr>
            <w:rFonts w:ascii="Arial" w:hAnsi="Arial" w:cs="Arial"/>
            <w:noProof/>
          </w:rPr>
          <w:t>134</w:t>
        </w:r>
      </w:hyperlink>
      <w:r w:rsidRPr="009672B3">
        <w:rPr>
          <w:rFonts w:ascii="Arial" w:hAnsi="Arial" w:cs="Arial"/>
          <w:noProof/>
        </w:rPr>
        <w:t>)</w:t>
      </w:r>
      <w:r w:rsidRPr="009672B3">
        <w:rPr>
          <w:rFonts w:ascii="Arial" w:hAnsi="Arial" w:cs="Arial"/>
        </w:rPr>
        <w:fldChar w:fldCharType="end"/>
      </w:r>
      <w:r w:rsidRPr="009672B3">
        <w:rPr>
          <w:rFonts w:ascii="Arial" w:hAnsi="Arial" w:cs="Arial"/>
        </w:rPr>
        <w:t>.</w:t>
      </w:r>
      <w:r w:rsidRPr="009672B3">
        <w:rPr>
          <w:rFonts w:ascii="Arial" w:hAnsi="Arial" w:cs="Arial"/>
          <w:color w:val="000000"/>
          <w:sz w:val="21"/>
          <w:szCs w:val="21"/>
        </w:rPr>
        <w:t xml:space="preserve"> While WHI researchers reported an increased risk of ovarian cancer (HR 1.58), it did not </w:t>
      </w:r>
      <w:r w:rsidRPr="009672B3">
        <w:rPr>
          <w:rFonts w:ascii="Arial" w:hAnsi="Arial" w:cs="Arial"/>
          <w:color w:val="000000"/>
          <w:sz w:val="21"/>
          <w:szCs w:val="21"/>
        </w:rPr>
        <w:lastRenderedPageBreak/>
        <w:t xml:space="preserve">reach statistical significance </w:t>
      </w:r>
      <w:r w:rsidRPr="009672B3">
        <w:rPr>
          <w:rFonts w:ascii="Arial" w:hAnsi="Arial" w:cs="Arial"/>
          <w:color w:val="000000"/>
          <w:sz w:val="21"/>
          <w:szCs w:val="21"/>
        </w:rPr>
        <w:fldChar w:fldCharType="begin">
          <w:fldData xml:space="preserve">PEVuZE5vdGU+PENpdGU+PEF1dGhvcj5BbmRlcnNvbjwvQXV0aG9yPjxZZWFyPjIwMDM8L1llYXI+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PEVuZE5vdGU+PENpdGU+PEF1dGhvcj5BbmRlcnNvbjwvQXV0aG9yPjxZZWFyPjIwMDM8L1llYXI+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5" w:tooltip="Anderson, 2003 #748" w:history="1">
        <w:r w:rsidRPr="009672B3">
          <w:rPr>
            <w:rFonts w:ascii="Arial" w:hAnsi="Arial" w:cs="Arial"/>
            <w:noProof/>
            <w:color w:val="000000"/>
            <w:sz w:val="21"/>
            <w:szCs w:val="21"/>
          </w:rPr>
          <w:t>135</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Other studies too, including HERS</w:t>
      </w:r>
      <w:r w:rsidRPr="009672B3">
        <w:rPr>
          <w:rFonts w:ascii="Arial" w:hAnsi="Arial" w:cs="Arial"/>
          <w:color w:val="000000"/>
          <w:sz w:val="15"/>
          <w:szCs w:val="15"/>
          <w:vertAlign w:val="superscript"/>
        </w:rPr>
        <w:t xml:space="preserve"> </w:t>
      </w:r>
      <w:r w:rsidRPr="009672B3">
        <w:rPr>
          <w:rFonts w:ascii="Arial" w:hAnsi="Arial" w:cs="Arial"/>
          <w:color w:val="000000"/>
          <w:sz w:val="21"/>
          <w:szCs w:val="21"/>
        </w:rPr>
        <w:t>and a meta-analysis of 15 case-controlled studies</w:t>
      </w:r>
      <w:r w:rsidRPr="009672B3">
        <w:rPr>
          <w:rFonts w:ascii="Arial" w:hAnsi="Arial" w:cs="Arial"/>
          <w:color w:val="000000"/>
          <w:sz w:val="15"/>
          <w:szCs w:val="15"/>
          <w:vertAlign w:val="superscript"/>
        </w:rPr>
        <w:t xml:space="preserve"> found</w:t>
      </w:r>
      <w:r w:rsidRPr="009672B3">
        <w:rPr>
          <w:rFonts w:ascii="Arial" w:hAnsi="Arial" w:cs="Arial"/>
          <w:color w:val="000000"/>
          <w:sz w:val="21"/>
          <w:szCs w:val="21"/>
        </w:rPr>
        <w:t xml:space="preserve"> no significant association</w:t>
      </w:r>
      <w:r w:rsidRPr="009672B3">
        <w:rPr>
          <w:rFonts w:ascii="Arial" w:hAnsi="Arial" w:cs="Arial"/>
          <w:color w:val="000000"/>
          <w:sz w:val="21"/>
          <w:szCs w:val="21"/>
        </w:rPr>
        <w:fldChar w:fldCharType="begin">
          <w:fldData xml:space="preserve">PEVuZE5vdGU+PENpdGU+PEF1dGhvcj5BbmRlcnNvbjwvQXV0aG9yPjxZZWFyPjIwMDM8L1llYXI+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PEVuZE5vdGU+PENpdGU+PEF1dGhvcj5BbmRlcnNvbjwvQXV0aG9yPjxZZWFyPjIwMDM8L1llYXI+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5" w:tooltip="Anderson, 2003 #748" w:history="1">
        <w:r w:rsidRPr="009672B3">
          <w:rPr>
            <w:rFonts w:ascii="Arial" w:hAnsi="Arial" w:cs="Arial"/>
            <w:noProof/>
            <w:color w:val="000000"/>
            <w:sz w:val="21"/>
            <w:szCs w:val="21"/>
          </w:rPr>
          <w:t>135-137</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b/>
          <w:bCs/>
          <w:color w:val="000066"/>
          <w:sz w:val="21"/>
          <w:szCs w:val="21"/>
        </w:rPr>
        <w:t>ENDOMETRIAL CANCER</w:t>
      </w:r>
      <w:bookmarkEnd w:id="8"/>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In 2001, 38,300 cases of endometrial cancer were diagnosed, and 6,600 women died of the disease. The mean age at diagnosis is 61 years, with most cases occurring in women 50 to 59 years old.</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Estrogen alone causes endometrial hyperplasia and a two to three-fold increase in the risk of endometrial cancer. However, the addition of progestogen reduces this risk to lower levels than those seen in women not on HT</w:t>
      </w:r>
      <w:r w:rsidRPr="009672B3">
        <w:rPr>
          <w:rFonts w:ascii="Arial" w:hAnsi="Arial" w:cs="Arial"/>
          <w:color w:val="000000"/>
          <w:sz w:val="21"/>
          <w:szCs w:val="21"/>
        </w:rPr>
        <w:fldChar w:fldCharType="begin">
          <w:fldData xml:space="preserve">PEVuZE5vdGU+PENpdGU+PEF1dGhvcj5QZXJzc29uPC9BdXRob3I+PFllYXI+MTk5NjwvWWVhcj48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PEVuZE5vdGU+PENpdGU+PEF1dGhvcj5QZXJzc29uPC9BdXRob3I+PFllYXI+MTk5NjwvWWVhcj48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8" w:tooltip="Persson, 1996 #708" w:history="1">
        <w:r w:rsidRPr="009672B3">
          <w:rPr>
            <w:rFonts w:ascii="Arial" w:hAnsi="Arial" w:cs="Arial"/>
            <w:noProof/>
            <w:color w:val="000000"/>
            <w:sz w:val="21"/>
            <w:szCs w:val="21"/>
          </w:rPr>
          <w:t>138</w:t>
        </w:r>
      </w:hyperlink>
      <w:r w:rsidRPr="009672B3">
        <w:rPr>
          <w:rFonts w:ascii="Arial" w:hAnsi="Arial" w:cs="Arial"/>
          <w:noProof/>
          <w:color w:val="000000"/>
          <w:sz w:val="21"/>
          <w:szCs w:val="21"/>
        </w:rPr>
        <w:t xml:space="preserve">, </w:t>
      </w:r>
      <w:hyperlink w:anchor="_ENREF_139" w:tooltip="Gambrell, 1982 #707" w:history="1">
        <w:r w:rsidRPr="009672B3">
          <w:rPr>
            <w:rFonts w:ascii="Arial" w:hAnsi="Arial" w:cs="Arial"/>
            <w:noProof/>
            <w:color w:val="000000"/>
            <w:sz w:val="21"/>
            <w:szCs w:val="21"/>
          </w:rPr>
          <w:t>139</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Thus, the addition of a progestational agent to postmenopausal estrogen therapy is now standard for women with an intact uterus. While there have been some reports that the risk of endometrial cancer may be slightly increased even with the combined therapy, most studies have not confirmed this. Women in the WHI study on combined therapy showed no difference in endometrial cancer rates compared to women on placebo </w: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Recent research has focused on the use of lower doses of estrogen and a progestogen in HT to reduce the risk of endometrial cancer</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&lt;EndNote&gt;&lt;Cite&gt;&lt;Author&gt;Pickar&lt;/Author&gt;&lt;Year&gt;2003&lt;/Year&gt;&lt;RecNum&gt;709&lt;/RecNum&gt;&lt;DisplayText&gt;(140)&lt;/DisplayText&gt;&lt;record&gt;&lt;rec-number&gt;709&lt;/rec-number&gt;&lt;foreign-keys&gt;&lt;key app="EN" db-id="z520fpasxazwvpepx5fprresezezffx20599" timestamp="0"&gt;709&lt;/key&gt;&lt;/foreign-keys&gt;&lt;ref-type name="Journal Article"&gt;17&lt;/ref-type&gt;&lt;contributors&gt;&lt;authors&gt;&lt;author&gt;Pickar, J. H.&lt;/author&gt;&lt;author&gt;Yeh, I. T.&lt;/author&gt;&lt;author&gt;Wheeler, J. E.&lt;/author&gt;&lt;author&gt;Cunnane, M. F.&lt;/author&gt;&lt;author&gt;Speroff, L.&lt;/author&gt;&lt;/authors&gt;&lt;/contributors&gt;&lt;auth-address&gt;Wyeth Research, Philadelphia, Pennsylvania 19101-2528, USA. pickarj@wyeth.com&lt;/auth-address&gt;&lt;titles&gt;&lt;title&gt;Endometrial effects of lower doses of conjugated equine estrogens and medroxyprogesterone acetate: two-year substudy results&lt;/title&gt;&lt;secondary-title&gt;Fertil Steril&lt;/secondary-title&gt;&lt;/titles&gt;&lt;periodical&gt;&lt;full-title&gt;Fertil Steril&lt;/full-title&gt;&lt;abbr-1&gt;Fertility and sterility&lt;/abbr-1&gt;&lt;/periodical&gt;&lt;pages&gt;1234-40&lt;/pages&gt;&lt;volume&gt;80&lt;/volume&gt;&lt;number&gt;5&lt;/number&gt;&lt;edition&gt;2003/11/11&lt;/edition&gt;&lt;keywords&gt;&lt;keyword&gt;Adult&lt;/keyword&gt;&lt;keyword&gt;Dose-Response Relationship, Drug&lt;/keyword&gt;&lt;keyword&gt;Double-Blind Method&lt;/keyword&gt;&lt;keyword&gt;Drug Therapy, Combination&lt;/keyword&gt;&lt;keyword&gt;Endometrial Hyperplasia/ epidemiology&lt;/keyword&gt;&lt;keyword&gt;Estrogen Replacement Therapy&lt;/keyword&gt;&lt;keyword&gt;Estrogens/ administration &amp;amp; dosage&lt;/keyword&gt;&lt;keyword&gt;Estrogens, Conjugated (USP)/ administration &amp;amp; dosage&lt;/keyword&gt;&lt;keyword&gt;Female&lt;/keyword&gt;&lt;keyword&gt;Humans&lt;/keyword&gt;&lt;keyword&gt;Incidence&lt;/keyword&gt;&lt;keyword&gt;Medroxyprogesterone Acetate/ administration &amp;amp; dosage&lt;/keyword&gt;&lt;keyword&gt;Middle Aged&lt;/keyword&gt;&lt;keyword&gt;Placebos&lt;/keyword&gt;&lt;/keywords&gt;&lt;dates&gt;&lt;year&gt;2003&lt;/year&gt;&lt;pub-dates&gt;&lt;date&gt;Nov&lt;/date&gt;&lt;/pub-dates&gt;&lt;/dates&gt;&lt;isbn&gt;0015-0282 (Print)&amp;#xD;0015-0282 (Linking)&lt;/isbn&gt;&lt;accession-num&gt;14607581&lt;/accession-num&gt;&lt;urls&gt;&lt;/urls&gt;&lt;electronic-resource-num&gt;S0015028203011671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0" w:tooltip="Pickar, 2003 #709" w:history="1">
        <w:r w:rsidRPr="009672B3">
          <w:rPr>
            <w:rFonts w:ascii="Arial" w:hAnsi="Arial" w:cs="Arial"/>
            <w:noProof/>
            <w:color w:val="000000"/>
            <w:sz w:val="21"/>
            <w:szCs w:val="21"/>
          </w:rPr>
          <w:t>140</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The dose of progestogen given depends on several factors, including the number of days given each month, the amount of estrogen given, the individual needs of the patient, and her ability to tolerate the medication. Side effects of progestogen can include anxiety, irritability, depressed mood, acne, bloating, fluid retention, headaches, breast tenderness, and bleeding problems. The inability to tolerate these effects is the main reason for poor compliance or discontinuation of HT.</w:t>
      </w:r>
    </w:p>
    <w:p w:rsidR="00D0455E" w:rsidRPr="009672B3" w:rsidRDefault="00D0455E" w:rsidP="00D0455E">
      <w:pPr>
        <w:spacing w:before="100" w:beforeAutospacing="1" w:after="100" w:afterAutospacing="1"/>
        <w:rPr>
          <w:rFonts w:ascii="Arial" w:hAnsi="Arial" w:cs="Arial"/>
          <w:color w:val="000000"/>
          <w:sz w:val="21"/>
          <w:szCs w:val="21"/>
        </w:rPr>
      </w:pPr>
      <w:bookmarkStart w:id="9" w:name="COLONCANCER"/>
      <w:r w:rsidRPr="009672B3">
        <w:rPr>
          <w:rFonts w:ascii="Arial" w:hAnsi="Arial" w:cs="Arial"/>
          <w:b/>
          <w:bCs/>
          <w:color w:val="000066"/>
          <w:sz w:val="21"/>
          <w:szCs w:val="21"/>
        </w:rPr>
        <w:t>COLON CANCER</w:t>
      </w:r>
      <w:bookmarkEnd w:id="9"/>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Despite being one of the major causes of cancer-related mortality in women, colon cancer is often overlooked by patients in their risk assessment of HT. Case-controlled and cohort studies have both found a 50% decrease in relative risk of colon cancer in women who are current or long-term HT users compared to women not on HT. In addition, reports from the WHI study showed that the combined estrogen plus progestin therapy was associated with a decrease in the incidence of colon cancer compared to women on placebo (6 fewer cases per 10,000 women on HT</w: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This was not found with estrogen alone</w:t>
      </w:r>
      <w:r w:rsidRPr="009672B3">
        <w:rPr>
          <w:rFonts w:ascii="Arial" w:hAnsi="Arial" w:cs="Arial"/>
          <w:color w:val="000000"/>
          <w:sz w:val="21"/>
          <w:szCs w:val="21"/>
        </w:rPr>
        <w:fldChar w:fldCharType="begin">
          <w:fldData xml:space="preserve">PEVuZE5vdGU+PENpdGU+PEF1dGhvcj5BbmRlcnNvbjwvQXV0aG9yPjxZZWFyPjIwMDQ8L1llYXI+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PEVuZE5vdGU+PENpdGU+PEF1dGhvcj5BbmRlcnNvbjwvQXV0aG9yPjxZZWFyPjIwMDQ8L1llYXI+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 w:tooltip="Anderson, 2004 #1266" w:history="1">
        <w:r w:rsidRPr="009672B3">
          <w:rPr>
            <w:rFonts w:ascii="Arial" w:hAnsi="Arial" w:cs="Arial"/>
            <w:noProof/>
            <w:color w:val="000000"/>
            <w:sz w:val="21"/>
            <w:szCs w:val="21"/>
          </w:rPr>
          <w:t>14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r w:rsidRPr="009672B3">
        <w:rPr>
          <w:rFonts w:ascii="Arial" w:hAnsi="Arial" w:cs="Arial"/>
          <w:b/>
          <w:bCs/>
          <w:color w:val="000000"/>
          <w:sz w:val="21"/>
          <w:szCs w:val="21"/>
        </w:rPr>
        <w:t xml:space="preserve"> </w:t>
      </w:r>
      <w:r w:rsidRPr="009672B3">
        <w:rPr>
          <w:rFonts w:ascii="Arial" w:hAnsi="Arial" w:cs="Arial"/>
          <w:color w:val="000000"/>
          <w:sz w:val="21"/>
          <w:szCs w:val="21"/>
        </w:rPr>
        <w:t>Although the exact mechanism of estrogen and progestin’s protective effect on the colon is unclear, it has been suggested that estrogen acts to decrease bile acids, which are thought to be carcinogenic. At present; however, although the evidence that HT may be beneficial in reducing the risk of colon cancer should be considered, there is insufficient evidence to warrant recommending long-term HT solely for this purpose.</w:t>
      </w:r>
    </w:p>
    <w:p w:rsidR="00D0455E" w:rsidRPr="009672B3" w:rsidRDefault="00D0455E" w:rsidP="00D0455E">
      <w:pPr>
        <w:spacing w:before="100" w:beforeAutospacing="1" w:after="100" w:afterAutospacing="1"/>
        <w:rPr>
          <w:rFonts w:ascii="Arial" w:hAnsi="Arial" w:cs="Arial"/>
          <w:color w:val="000000"/>
          <w:sz w:val="21"/>
          <w:szCs w:val="21"/>
        </w:rPr>
      </w:pPr>
      <w:bookmarkStart w:id="10" w:name="NEUROLOGICFUNCTION"/>
      <w:r w:rsidRPr="009672B3">
        <w:rPr>
          <w:rFonts w:ascii="Arial" w:hAnsi="Arial" w:cs="Arial"/>
          <w:b/>
          <w:bCs/>
          <w:color w:val="000066"/>
          <w:sz w:val="21"/>
          <w:szCs w:val="21"/>
        </w:rPr>
        <w:t>NEUROLOGIC FUNCTION</w:t>
      </w:r>
      <w:bookmarkEnd w:id="10"/>
    </w:p>
    <w:p w:rsidR="00D0455E" w:rsidRPr="009672B3" w:rsidRDefault="00D0455E" w:rsidP="00D0455E">
      <w:pPr>
        <w:spacing w:before="100" w:beforeAutospacing="1" w:after="100" w:afterAutospacing="1"/>
        <w:rPr>
          <w:rFonts w:ascii="Arial" w:hAnsi="Arial" w:cs="Arial"/>
          <w:color w:val="000000"/>
          <w:sz w:val="21"/>
          <w:szCs w:val="21"/>
        </w:rPr>
      </w:pPr>
      <w:bookmarkStart w:id="11" w:name="Cognition"/>
      <w:r w:rsidRPr="009672B3">
        <w:rPr>
          <w:rFonts w:ascii="Arial" w:hAnsi="Arial" w:cs="Arial"/>
          <w:b/>
          <w:bCs/>
          <w:color w:val="000066"/>
          <w:sz w:val="21"/>
          <w:szCs w:val="21"/>
        </w:rPr>
        <w:t>Cognition</w:t>
      </w:r>
      <w:bookmarkEnd w:id="11"/>
    </w:p>
    <w:p w:rsidR="00D0455E" w:rsidRPr="009672B3" w:rsidRDefault="00D0455E" w:rsidP="00D0455E">
      <w:pPr>
        <w:rPr>
          <w:rFonts w:ascii="Arial" w:hAnsi="Arial" w:cs="Arial"/>
        </w:rPr>
      </w:pPr>
      <w:r w:rsidRPr="009672B3">
        <w:rPr>
          <w:rFonts w:ascii="Arial" w:hAnsi="Arial" w:cs="Arial"/>
          <w:color w:val="000000"/>
          <w:sz w:val="21"/>
          <w:szCs w:val="21"/>
        </w:rPr>
        <w:t>The existence of estrogen receptors in the hippocampus, a part of the brain essential to learning and memory, has been known for some time. Several mechanisms may account for the effects of estrogen on the brain. Firstly, estrogen increases levels of choline O-acetyl-transferase, the enzyme needed to synthesize acetylcholine, a neurotransmitter thought to be critical for memory</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&lt;EndNote&gt;&lt;Cite&gt;&lt;Author&gt;Bartus&lt;/Author&gt;&lt;Year&gt;1982&lt;/Year&gt;&lt;RecNum&gt;710&lt;/RecNum&gt;&lt;DisplayText&gt;(141)&lt;/DisplayText&gt;&lt;record&gt;&lt;rec-number&gt;710&lt;/rec-number&gt;&lt;foreign-keys&gt;&lt;key app="EN" db-id="z520fpasxazwvpepx5fprresezezffx20599" timestamp="0"&gt;710&lt;/key&gt;&lt;/foreign-keys&gt;&lt;ref-type name="Journal Article"&gt;17&lt;/ref-type&gt;&lt;contributors&gt;&lt;authors&gt;&lt;author&gt;Bartus, R. T.&lt;/author&gt;&lt;author&gt;Dean, R. L., 3rd&lt;/author&gt;&lt;author&gt;Beer, B.&lt;/author&gt;&lt;author&gt;Lippa, A. S.&lt;/author&gt;&lt;/authors&gt;&lt;/contributors&gt;&lt;titles&gt;&lt;title&gt;The cholinergic hypothesis of geriatric memory dysfunction&lt;/title&gt;&lt;secondary-title&gt;Science&lt;/secondary-title&gt;&lt;/titles&gt;&lt;pages&gt;408-14&lt;/pages&gt;&lt;volume&gt;217&lt;/volume&gt;&lt;number&gt;4558&lt;/number&gt;&lt;edition&gt;1982/07/30&lt;/edition&gt;&lt;keywords&gt;&lt;keyword&gt;Acetylcholine/metabolism&lt;/keyword&gt;&lt;keyword&gt;Adult&lt;/keyword&gt;&lt;keyword&gt;Aged&lt;/keyword&gt;&lt;keyword&gt;Aging&lt;/keyword&gt;&lt;keyword&gt;Alzheimer Disease/physiopathology&lt;/keyword&gt;&lt;keyword&gt;Animals&lt;/keyword&gt;&lt;keyword&gt;Brain Chemistry&lt;/keyword&gt;&lt;keyword&gt;Choline/metabolism&lt;/keyword&gt;&lt;keyword&gt;Choline O-Acetyltransferase/metabolism&lt;/keyword&gt;&lt;keyword&gt;Cognition&lt;/keyword&gt;&lt;keyword&gt;Forecasting&lt;/keyword&gt;&lt;keyword&gt;Humans&lt;/keyword&gt;&lt;keyword&gt;Memory/drug effects&lt;/keyword&gt;&lt;keyword&gt;Memory Disorders/ physiopathology&lt;/keyword&gt;&lt;keyword&gt;Mice&lt;/keyword&gt;&lt;keyword&gt;Models, Neurological&lt;/keyword&gt;&lt;keyword&gt;Parasympathetic Nervous System/ physiopathology&lt;/keyword&gt;&lt;keyword&gt;Parasympathomimetics/pharmacology&lt;/keyword&gt;&lt;keyword&gt;Phosphatidylcholines/metabolism&lt;/keyword&gt;&lt;keyword&gt;Rats&lt;/keyword&gt;&lt;keyword&gt;Receptors, Muscarinic/metabolism&lt;/keyword&gt;&lt;/keywords&gt;&lt;dates&gt;&lt;year&gt;1982&lt;/year&gt;&lt;pub-dates&gt;&lt;date&gt;Jul 30&lt;/date&gt;&lt;/pub-dates&gt;&lt;/dates&gt;&lt;isbn&gt;0036-8075 (Print)&amp;#xD;0036-8075 (Linking)&lt;/isbn&gt;&lt;accession-num&gt;7046051&lt;/accession-num&gt;&lt;urls&gt;&lt;/urls&gt;&lt;remote-database-provider&gt;Nlm&lt;/remote-database-provider&gt;&lt;language&gt;eng&lt;/language&gt;&lt;/record&gt;&lt;/Cite&gt;&lt;/EndNote&gt;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1" w:tooltip="Bartus, 1982 #710" w:history="1">
        <w:r w:rsidRPr="009672B3">
          <w:rPr>
            <w:rFonts w:ascii="Arial" w:hAnsi="Arial" w:cs="Arial"/>
            <w:noProof/>
            <w:color w:val="000000"/>
            <w:sz w:val="21"/>
            <w:szCs w:val="21"/>
          </w:rPr>
          <w:t>141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Studies on healthy middle-aged and elderly postmenopausal women have supported the theory that estrogen may help to maintain aspects of cognitive function</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&lt;EndNote&gt;&lt;Cite&gt;&lt;Author&gt;Ditkoff&lt;/Author&gt;&lt;Year&gt;1991&lt;/Year&gt;&lt;RecNum&gt;711&lt;/RecNum&gt;&lt;DisplayText&gt;(142)&lt;/DisplayText&gt;&lt;record&gt;&lt;rec-number&gt;711&lt;/rec-number&gt;&lt;foreign-keys&gt;&lt;key app="EN" db-id="z520fpasxazwvpepx5fprresezezffx20599" timestamp="0"&gt;711&lt;/key&gt;&lt;/foreign-keys&gt;&lt;ref-type name="Journal Article"&gt;17&lt;/ref-type&gt;&lt;contributors&gt;&lt;authors&gt;&lt;author&gt;Ditkoff, E. C.&lt;/author&gt;&lt;author&gt;Crary, W. G.&lt;/author&gt;&lt;author&gt;Cristo, M.&lt;/author&gt;&lt;author&gt;Lobo, R. A.&lt;/author&gt;&lt;/authors&gt;&lt;/contributors&gt;&lt;auth-address&gt;Department of Obstetrics and Gynecology, University of Southern California School of Medicine, Los Angeles.&lt;/auth-address&gt;&lt;titles&gt;&lt;title&gt;Estrogen improves psychological function in asymptomatic postmenopausal women&lt;/title&gt;&lt;secondary-title&gt;Obstet Gynecol&lt;/secondary-title&gt;&lt;/titles&gt;&lt;periodical&gt;&lt;full-title&gt;Obstet Gynecol&lt;/full-title&gt;&lt;abbr-1&gt;Obstetrics and gynecology&lt;/abbr-1&gt;&lt;/periodical&gt;&lt;pages&gt;991-5&lt;/pages&gt;&lt;volume&gt;78&lt;/volume&gt;&lt;number&gt;6&lt;/number&gt;&lt;edition&gt;1991/12/01&lt;/edition&gt;&lt;keywords&gt;&lt;keyword&gt;Double-Blind Method&lt;/keyword&gt;&lt;keyword&gt;Estrogen Replacement Therapy&lt;/keyword&gt;&lt;keyword&gt;Estrogens, Conjugated (USP)/ administration &amp;amp; dosage&lt;/keyword&gt;&lt;keyword&gt;Female&lt;/keyword&gt;&lt;keyword&gt;Humans&lt;/keyword&gt;&lt;keyword&gt;Menopause/ psychology&lt;/keyword&gt;&lt;keyword&gt;Middle Aged&lt;/keyword&gt;&lt;keyword&gt;Personality Inventory&lt;/keyword&gt;&lt;/keywords&gt;&lt;dates&gt;&lt;year&gt;1991&lt;/year&gt;&lt;pub-dates&gt;&lt;date&gt;Dec&lt;/date&gt;&lt;/pub-dates&gt;&lt;/dates&gt;&lt;isbn&gt;0029-7844 (Print)&amp;#xD;0029-7844 (Linking)&lt;/isbn&gt;&lt;accession-num&gt;1658700&lt;/accession-num&gt;&lt;urls&gt;&lt;/urls&gt;&lt;remote-database-provider&gt;Nlm&lt;/remote-database-provider&gt;&lt;language&gt;eng&lt;/language&gt;&lt;/record&gt;&lt;/Cite&gt;&lt;/EndNote&gt;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2" w:tooltip="Ditkoff, 1991 #711" w:history="1">
        <w:r w:rsidRPr="009672B3">
          <w:rPr>
            <w:rFonts w:ascii="Arial" w:hAnsi="Arial" w:cs="Arial"/>
            <w:noProof/>
            <w:color w:val="000000"/>
            <w:sz w:val="21"/>
            <w:szCs w:val="21"/>
          </w:rPr>
          <w:t>142</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&lt;EndNote&gt;&lt;Cite&gt;&lt;Author&gt;Kampen&lt;/Author&gt;&lt;Year&gt;1994&lt;/Year&gt;&lt;RecNum&gt;712&lt;/RecNum&gt;&lt;DisplayText&gt;(143)&lt;/DisplayText&gt;&lt;record&gt;&lt;rec-number&gt;712&lt;/rec-number&gt;&lt;foreign-keys&gt;&lt;key app="EN" db-id="z520fpasxazwvpepx5fprresezezffx20599" timestamp="0"&gt;712&lt;/key&gt;&lt;/foreign-keys&gt;&lt;ref-type name="Journal Article"&gt;17&lt;/ref-type&gt;&lt;contributors&gt;&lt;authors&gt;&lt;author&gt;Kampen, D. L.&lt;/author&gt;&lt;author&gt;Sherwin, B. B.&lt;/author&gt;&lt;/authors&gt;&lt;/contributors&gt;&lt;auth-address&gt;Department of Psychology, McGill University, Montreal, Quebec, Canada.&lt;/auth-address&gt;&lt;titles&gt;&lt;title&gt;Estrogen use and verbal memory in healthy postmenopausal women&lt;/title&gt;&lt;secondary-title&gt;Obstet Gynecol&lt;/secondary-title&gt;&lt;/titles&gt;&lt;periodical&gt;&lt;full-title&gt;Obstet Gynecol&lt;/full-title&gt;&lt;abbr-1&gt;Obstetrics and gynecology&lt;/abbr-1&gt;&lt;/periodical&gt;&lt;pages&gt;979-83&lt;/pages&gt;&lt;volume&gt;83&lt;/volume&gt;&lt;number&gt;6&lt;/number&gt;&lt;edition&gt;1994/06/01&lt;/edition&gt;&lt;keywords&gt;&lt;keyword&gt;Estrogen Replacement Therapy&lt;/keyword&gt;&lt;keyword&gt;Female&lt;/keyword&gt;&lt;keyword&gt;Humans&lt;/keyword&gt;&lt;keyword&gt;Memory/ drug effects&lt;/keyword&gt;&lt;keyword&gt;Middle Aged&lt;/keyword&gt;&lt;keyword&gt;Postmenopause/ psychology&lt;/keyword&gt;&lt;/keywords&gt;&lt;dates&gt;&lt;year&gt;1994&lt;/year&gt;&lt;pub-dates&gt;&lt;date&gt;Jun&lt;/date&gt;&lt;/pub-dates&gt;&lt;/dates&gt;&lt;isbn&gt;0029-7844 (Print)&amp;#xD;0029-7844 (Linking)&lt;/isbn&gt;&lt;accession-num&gt;8190445&lt;/accession-num&gt;&lt;urls&gt;&lt;/urls&gt;&lt;remote-database-provider&gt;Nlm&lt;/remote-database-provider&gt;&lt;language&gt;eng&lt;/language&gt;&lt;/record&gt;&lt;/Cite&gt;&lt;/EndNote&gt;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3" w:tooltip="Kampen, 1994 #712" w:history="1">
        <w:r w:rsidRPr="009672B3">
          <w:rPr>
            <w:rFonts w:ascii="Arial" w:hAnsi="Arial" w:cs="Arial"/>
            <w:noProof/>
            <w:color w:val="000000"/>
            <w:sz w:val="21"/>
            <w:szCs w:val="21"/>
          </w:rPr>
          <w:t>143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Data also suggest that estrogen therapy may enhance short- and long-term memory</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&lt;EndNote&gt;&lt;Cite&gt;&lt;Author&gt;Sherwin&lt;/Author&gt;&lt;Year&gt;1997&lt;/Year&gt;&lt;RecNum&gt;713&lt;/RecNum&gt;&lt;DisplayText&gt;(144)&lt;/DisplayText&gt;&lt;record&gt;&lt;rec-number&gt;713&lt;/rec-number&gt;&lt;foreign-keys&gt;&lt;key app="EN" db-id="z520fpasxazwvpepx5fprresezezffx20599" timestamp="0"&gt;713&lt;/key&gt;&lt;/foreign-keys&gt;&lt;ref-type name="Journal Article"&gt;17&lt;/ref-type&gt;&lt;contributors&gt;&lt;authors&gt;&lt;author&gt;Sherwin, B. B.&lt;/author&gt;&lt;/authors&gt;&lt;/contributors&gt;&lt;auth-address&gt;Department of Psychology, McGill University, Montreal, Quebec, Canada.&lt;/auth-address&gt;&lt;titles&gt;&lt;title&gt;Estrogen effects on cognition in menopausal women&lt;/title&gt;&lt;secondary-title&gt;Neurology&lt;/secondary-title&gt;&lt;/titles&gt;&lt;pages&gt;S21-6&lt;/pages&gt;&lt;volume&gt;48&lt;/volume&gt;&lt;number&gt;5 Suppl 7&lt;/number&gt;&lt;edition&gt;1997/05/01&lt;/edition&gt;&lt;keywords&gt;&lt;keyword&gt;Cognition/ drug effects&lt;/keyword&gt;&lt;keyword&gt;Estrogen Replacement Therapy&lt;/keyword&gt;&lt;keyword&gt;Estrogens/ pharmacology&lt;/keyword&gt;&lt;keyword&gt;Female&lt;/keyword&gt;&lt;keyword&gt;Humans&lt;/keyword&gt;&lt;keyword&gt;Male&lt;/keyword&gt;&lt;keyword&gt;Menopause&lt;/keyword&gt;&lt;keyword&gt;Sex Characteristics&lt;/keyword&gt;&lt;/keywords&gt;&lt;dates&gt;&lt;year&gt;1997&lt;/year&gt;&lt;pub-dates&gt;&lt;date&gt;May&lt;/date&gt;&lt;/pub-dates&gt;&lt;/dates&gt;&lt;isbn&gt;0028-3878 (Print)&amp;#xD;0028-3878 (Linking)&lt;/isbn&gt;&lt;accession-num&gt;9153163&lt;/accession-num&gt;&lt;urls&gt;&lt;/urls&gt;&lt;remote-database-provider&gt;Nlm&lt;/remote-database-provider&gt;&lt;language&gt;eng&lt;/language&gt;&lt;/record&gt;&lt;/Cite&gt;&lt;/EndNote&gt;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4" w:tooltip="Sherwin, 1997 #713" w:history="1">
        <w:r w:rsidRPr="009672B3">
          <w:rPr>
            <w:rFonts w:ascii="Arial" w:hAnsi="Arial" w:cs="Arial"/>
            <w:noProof/>
            <w:color w:val="000000"/>
            <w:sz w:val="21"/>
            <w:szCs w:val="21"/>
          </w:rPr>
          <w:t>144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&lt;EndNote&gt;&lt;Cite&gt;&lt;Author&gt;Resnick&lt;/Author&gt;&lt;Year&gt;1997&lt;/Year&gt;&lt;RecNum&gt;714&lt;/RecNum&gt;&lt;DisplayText&gt;(145)&lt;/DisplayText&gt;&lt;record&gt;&lt;rec-number&gt;714&lt;/rec-number&gt;&lt;foreign-keys&gt;&lt;key app="EN" db-id="z520fpasxazwvpepx5fprresezezffx20599" timestamp="0"&gt;714&lt;/key&gt;&lt;/foreign-keys&gt;&lt;ref-type name="Journal Article"&gt;17&lt;/ref-type&gt;&lt;contributors&gt;&lt;authors&gt;&lt;author&gt;Resnick, S. M.&lt;/author&gt;&lt;author&gt;Metter, E. J.&lt;/author&gt;&lt;author&gt;Zonderman, A. B.&lt;/author&gt;&lt;/authors&gt;&lt;/contributors&gt;&lt;auth-address&gt;Laboratory of Personality and Cognition, National Institute on Aging, Baltimore, MD 21224-2780, USA.&lt;/auth-address&gt;&lt;titles&gt;&lt;title&gt;Estrogen replacement therapy and longitudinal decline in visual memory. A possible protective effect?&lt;/title&gt;&lt;secondary-title&gt;Neurology&lt;/secondary-title&gt;&lt;/titles&gt;&lt;pages&gt;1491-7&lt;/pages&gt;&lt;volume&gt;49&lt;/volume&gt;&lt;number&gt;6&lt;/number&gt;&lt;edition&gt;1997/12/31&lt;/edition&gt;&lt;keywords&gt;&lt;keyword&gt;Aged&lt;/keyword&gt;&lt;keyword&gt;Aging/psychology&lt;/keyword&gt;&lt;keyword&gt;Analysis of Variance&lt;/keyword&gt;&lt;keyword&gt;Estrogen Replacement Therapy&lt;/keyword&gt;&lt;keyword&gt;Female&lt;/keyword&gt;&lt;keyword&gt;Humans&lt;/keyword&gt;&lt;keyword&gt;Longitudinal Studies&lt;/keyword&gt;&lt;keyword&gt;Memory/drug effects/physiology&lt;/keyword&gt;&lt;keyword&gt;Memory, Short-Term/ drug effects&lt;/keyword&gt;&lt;keyword&gt;Middle Aged&lt;/keyword&gt;&lt;keyword&gt;Prospective Studies&lt;/keyword&gt;&lt;keyword&gt;Retention (Psychology)/drug effects&lt;/keyword&gt;&lt;keyword&gt;Visual Perception/ drug effects&lt;/keyword&gt;&lt;/keywords&gt;&lt;dates&gt;&lt;year&gt;1997&lt;/year&gt;&lt;pub-dates&gt;&lt;date&gt;Dec&lt;/date&gt;&lt;/pub-dates&gt;&lt;/dates&gt;&lt;isbn&gt;0028-3878 (Print)&amp;#xD;0028-3878 (Linking)&lt;/isbn&gt;&lt;accession-num&gt;9409335&lt;/accession-num&gt;&lt;urls&gt;&lt;/urls&gt;&lt;remote-database-provider&gt;Nlm&lt;/remote-database-provider&gt;&lt;language&gt;eng&lt;/language&gt;&lt;/record&gt;&lt;/Cite&gt;&lt;/EndNote&gt;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5" w:tooltip="Resnick, 1997 #714" w:history="1">
        <w:r w:rsidRPr="009672B3">
          <w:rPr>
            <w:rFonts w:ascii="Arial" w:hAnsi="Arial" w:cs="Arial"/>
            <w:noProof/>
            <w:color w:val="000000"/>
            <w:sz w:val="21"/>
            <w:szCs w:val="21"/>
          </w:rPr>
          <w:t>145</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Additional effects of estrogen on neural function include: protecting neurons from oxidative stress and glutamate toxicity</w:t>
      </w:r>
      <w:r w:rsidRPr="009672B3">
        <w:rPr>
          <w:rFonts w:ascii="Arial" w:hAnsi="Arial" w:cs="Arial"/>
          <w:color w:val="000000"/>
          <w:sz w:val="15"/>
          <w:szCs w:val="15"/>
          <w:vertAlign w:val="superscript"/>
        </w:rPr>
        <w:t xml:space="preserve"> </w:t>
      </w:r>
      <w:r w:rsidRPr="009672B3">
        <w:rPr>
          <w:rFonts w:ascii="Arial" w:hAnsi="Arial" w:cs="Arial"/>
          <w:color w:val="000000"/>
          <w:sz w:val="21"/>
          <w:szCs w:val="21"/>
        </w:rPr>
        <w:fldChar w:fldCharType="begin">
          <w:fldData xml:space="preserve">PEVuZE5vdGU+PENpdGU+PEF1dGhvcj5CZWhsPC9BdXRob3I+PFllYXI+MTk5NzwvWWVhcj48UmVj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PEVuZE5vdGU+PENpdGU+PEF1dGhvcj5CZWhsPC9BdXRob3I+PFllYXI+MTk5NzwvWWVhcj48UmVj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6" w:tooltip="Behl, 1997 #751" w:history="1">
        <w:r w:rsidRPr="009672B3">
          <w:rPr>
            <w:rFonts w:ascii="Arial" w:hAnsi="Arial" w:cs="Arial"/>
            <w:noProof/>
            <w:color w:val="000000"/>
            <w:sz w:val="21"/>
            <w:szCs w:val="21"/>
          </w:rPr>
          <w:t>146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&lt;EndNote&gt;&lt;Cite&gt;&lt;Author&gt;Singer&lt;/Author&gt;&lt;Year&gt;1999&lt;/Year&gt;&lt;RecNum&gt;752&lt;/RecNum&gt;&lt;DisplayText&gt;(147)&lt;/DisplayText&gt;&lt;record&gt;&lt;rec-number&gt;752&lt;/rec-number&gt;&lt;foreign-keys&gt;&lt;key app="EN" db-id="z520fpasxazwvpepx5fprresezezffx20599" timestamp="0"&gt;752&lt;/key&gt;&lt;/foreign-keys&gt;&lt;ref-type name="Journal Article"&gt;17&lt;/ref-type&gt;&lt;contributors&gt;&lt;authors&gt;&lt;author&gt;Singer, C. A.&lt;/author&gt;&lt;author&gt;Figueroa-Masot, X. A.&lt;/author&gt;&lt;author&gt;Batchelor, R. H.&lt;/author&gt;&lt;author&gt;Dorsa, D. M.&lt;/author&gt;&lt;/authors&gt;&lt;/contributors&gt;&lt;auth-address&gt;Department of Pharmacology, University of Washington, Seattle, Washington 98195, USA.&lt;/auth-address&gt;&lt;titles&gt;&lt;title&gt;The mitogen-activated protein kinase pathway mediates estrogen neuroprotection after glutamate toxicity in primary cortical neurons&lt;/title&gt;&lt;secondary-title&gt;J Neurosci&lt;/secondary-title&gt;&lt;/titles&gt;&lt;pages&gt;2455-63&lt;/pages&gt;&lt;volume&gt;19&lt;/volume&gt;&lt;number&gt;7&lt;/number&gt;&lt;edition&gt;1999/03/23&lt;/edition&gt;&lt;keywords&gt;&lt;keyword&gt;2-Amino-5-phosphonovalerate/pharmacology&lt;/keyword&gt;&lt;keyword&gt;6-Cyano-7-nitroquinoxaline-2,3-dione/pharmacology&lt;/keyword&gt;&lt;keyword&gt;Animals&lt;/keyword&gt;&lt;keyword&gt;Calcium-Calmodulin-Dependent Protein Kinases/ physiology&lt;/keyword&gt;&lt;keyword&gt;Cells, Cultured&lt;/keyword&gt;&lt;keyword&gt;Cerebral Cortex/cytology/drug effects&lt;/keyword&gt;&lt;keyword&gt;Dizocilpine Maleate/pharmacology&lt;/keyword&gt;&lt;keyword&gt;Enzyme Activation&lt;/keyword&gt;&lt;keyword&gt;Estrogens/ pharmacology&lt;/keyword&gt;&lt;keyword&gt;Excitatory Amino Acid Antagonists/pharmacology&lt;/keyword&gt;&lt;keyword&gt;Glutamic Acid/ toxicity&lt;/keyword&gt;&lt;keyword&gt;Neurons/ drug effects&lt;/keyword&gt;&lt;keyword&gt;Neuroprotective Agents/ pharmacology&lt;/keyword&gt;&lt;keyword&gt;Protein-Tyrosine Kinases/metabolism&lt;/keyword&gt;&lt;keyword&gt;Rats&lt;/keyword&gt;&lt;keyword&gt;Signal Transduction/ physiology&lt;/keyword&gt;&lt;/keywords&gt;&lt;dates&gt;&lt;year&gt;1999&lt;/year&gt;&lt;pub-dates&gt;&lt;date&gt;Apr 1&lt;/date&gt;&lt;/pub-dates&gt;&lt;/dates&gt;&lt;isbn&gt;0270-6474 (Print)&amp;#xD;0270-6474 (Linking)&lt;/isbn&gt;&lt;accession-num&gt;10087060&lt;/accession-num&gt;&lt;urls&gt;&lt;/urls&gt;&lt;remote-database-provider&gt;Nlm&lt;/remote-database-provider&gt;&lt;language&gt;eng&lt;/language&gt;&lt;/record&gt;&lt;/Cite&gt;&lt;/EndNote&gt;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7" w:tooltip="Singer, 1999 #752" w:history="1">
        <w:r w:rsidRPr="009672B3">
          <w:rPr>
            <w:rFonts w:ascii="Arial" w:hAnsi="Arial" w:cs="Arial"/>
            <w:noProof/>
            <w:color w:val="000000"/>
            <w:sz w:val="21"/>
            <w:szCs w:val="21"/>
          </w:rPr>
          <w:t>147</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increasing glucose transport and cerebral blood flow</w:t>
      </w:r>
      <w:r w:rsidRPr="009672B3">
        <w:rPr>
          <w:rFonts w:ascii="Arial" w:hAnsi="Arial" w:cs="Arial"/>
          <w:color w:val="000000"/>
          <w:sz w:val="15"/>
          <w:szCs w:val="15"/>
          <w:vertAlign w:val="superscript"/>
        </w:rPr>
        <w:t xml:space="preserve"> </w:t>
      </w:r>
      <w:r w:rsidRPr="009672B3">
        <w:rPr>
          <w:rFonts w:ascii="Arial" w:hAnsi="Arial" w:cs="Arial"/>
          <w:color w:val="000000"/>
          <w:sz w:val="21"/>
          <w:szCs w:val="21"/>
        </w:rPr>
        <w:t xml:space="preserve">, and stimulating the branching of neurites </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&lt;EndNote&gt;&lt;Cite&gt;&lt;Author&gt;Dubal&lt;/Author&gt;&lt;Year&gt;1999&lt;/Year&gt;&lt;RecNum&gt;753&lt;/RecNum&gt;&lt;DisplayText&gt;(148)&lt;/DisplayText&gt;&lt;record&gt;&lt;rec-number&gt;753&lt;/rec-number&gt;&lt;foreign-keys&gt;&lt;key app="EN" db-id="z520fpasxazwvpepx5fprresezezffx20599" timestamp="0"&gt;753&lt;/key&gt;&lt;/foreign-keys&gt;&lt;ref-type name="Journal Article"&gt;17&lt;/ref-type&gt;&lt;contributors&gt;&lt;authors&gt;&lt;author&gt;Dubal, D. B.&lt;/author&gt;&lt;author&gt;Wilson, M. E.&lt;/author&gt;&lt;author&gt;Wise, P. M.&lt;/author&gt;&lt;/authors&gt;&lt;/contributors&gt;&lt;auth-address&gt;Department of Physiology, College of Medicine, University of Kentucky, Lexington, KY 40536-0298, USA.&lt;/auth-address&gt;&lt;titles&gt;&lt;title&gt;Estradiol: a protective and trophic factor in the brain&lt;/title&gt;&lt;secondary-title&gt;J Alzheimers Dis&lt;/secondary-title&gt;&lt;/titles&gt;&lt;periodical&gt;&lt;full-title&gt;J Alzheimers Dis&lt;/full-title&gt;&lt;abbr-1&gt;Journal of Alzheimer&amp;apos;s disease : JAD&lt;/abbr-1&gt;&lt;/periodical&gt;&lt;pages&gt;265-74&lt;/pages&gt;&lt;volume&gt;1&lt;/volume&gt;&lt;number&gt;4-5&lt;/number&gt;&lt;edition&gt;2002/09/06&lt;/edition&gt;&lt;dates&gt;&lt;year&gt;1999&lt;/year&gt;&lt;pub-dates&gt;&lt;date&gt;Nov&lt;/date&gt;&lt;/pub-dates&gt;&lt;/dates&gt;&lt;isbn&gt;1387-2877 (Print)&amp;#xD;1387-2877 (Linking)&lt;/isbn&gt;&lt;accession-num&gt;12214124&lt;/accession-num&gt;&lt;urls&gt;&lt;/urls&gt;&lt;remote-database-provider&gt;Nlm&lt;/remote-database-provider&gt;&lt;language&gt;eng&lt;/language&gt;&lt;/record&gt;&lt;/Cite&gt;&lt;/EndNote&gt;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48" w:tooltip="Dubal, 1999 #753" w:history="1">
        <w:r w:rsidRPr="009672B3">
          <w:rPr>
            <w:rFonts w:ascii="Arial" w:hAnsi="Arial" w:cs="Arial"/>
            <w:noProof/>
            <w:color w:val="000000"/>
            <w:sz w:val="21"/>
            <w:szCs w:val="21"/>
          </w:rPr>
          <w:t>148</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w:t>
      </w:r>
      <w:r w:rsidRPr="009672B3">
        <w:rPr>
          <w:rFonts w:ascii="Arial" w:hAnsi="Arial" w:cs="Arial"/>
        </w:rPr>
        <w:t xml:space="preserve">A recent review of clinical trials of hormone therapy suggest that there is a clear difference between the effects of estrogen therapy and estrogen plus progestin </w:t>
      </w:r>
      <w:r w:rsidRPr="009672B3">
        <w:rPr>
          <w:rFonts w:ascii="Arial" w:hAnsi="Arial" w:cs="Arial"/>
        </w:rPr>
        <w:fldChar w:fldCharType="begin"/>
      </w:r>
      <w:r w:rsidRPr="009672B3">
        <w:rPr>
          <w:rFonts w:ascii="Arial" w:hAnsi="Arial" w:cs="Arial"/>
        </w:rPr>
        <w:instrText xml:space="preserve"> ADDIN EN.CITE &lt;EndNote&gt;&lt;Cite&gt;&lt;Author&gt;Maki&lt;/Author&gt;&lt;Year&gt;2009&lt;/Year&gt;&lt;RecNum&gt;592&lt;/RecNum&gt;&lt;DisplayText&gt;(149)&lt;/DisplayText&gt;&lt;record&gt;&lt;rec-number&gt;592&lt;/rec-number&gt;&lt;foreign-keys&gt;&lt;key app="EN" db-id="z520fpasxazwvpepx5fprresezezffx20599" timestamp="0"&gt;592&lt;/key&gt;&lt;/foreign-keys&gt;&lt;ref-type name="Journal Article"&gt;17&lt;/ref-type&gt;&lt;contributors&gt;&lt;authors&gt;&lt;author&gt;Maki, P. M.&lt;/author&gt;&lt;author&gt;Sundermann, E.&lt;/author&gt;&lt;/authors&gt;&lt;/contributors&gt;&lt;auth-address&gt;Neuropsychiatric Institute, MC 913, University of Illinois at Chicago, 912 South Wood Street, Chicago, IL 60612, USA. pmaki@psych.uic.edu&lt;/auth-address&gt;&lt;titles&gt;&lt;title&gt;Hormone therapy and cognitive function&lt;/title&gt;&lt;secondary-title&gt;Hum Reprod Update&lt;/secondary-title&gt;&lt;/titles&gt;&lt;pages&gt;667-81&lt;/pages&gt;&lt;volume&gt;15&lt;/volume&gt;&lt;number&gt;6&lt;/number&gt;&lt;edition&gt;2009/05/27&lt;/edition&gt;&lt;keywords&gt;&lt;keyword&gt;Aged&lt;/keyword&gt;&lt;keyword&gt;Estrogens/*pharmacology&lt;/keyword&gt;&lt;keyword&gt;Executive Function/*drug effects&lt;/keyword&gt;&lt;keyword&gt;Female&lt;/keyword&gt;&lt;keyword&gt;*Hormone Replacement Therapy&lt;/keyword&gt;&lt;keyword&gt;Humans&lt;/keyword&gt;&lt;keyword&gt;Memory/*drug effects&lt;/keyword&gt;&lt;keyword&gt;Middle Aged&lt;/keyword&gt;&lt;keyword&gt;Randomized Controlled Trials as Topic&lt;/keyword&gt;&lt;/keywords&gt;&lt;dates&gt;&lt;year&gt;2009&lt;/year&gt;&lt;pub-dates&gt;&lt;date&gt;Nov-Dec&lt;/date&gt;&lt;/pub-dates&gt;&lt;/dates&gt;&lt;isbn&gt;1460-2369 (Electronic)&amp;#xD;1355-4786 (Linking)&lt;/isbn&gt;&lt;accession-num&gt;19468050&lt;/accession-num&gt;&lt;urls&gt;&lt;related-urls&gt;&lt;url&gt;http://www.ncbi.nlm.nih.gov/entrez/query.fcgi?cmd=Retrieve&amp;amp;db=PubMed&amp;amp;dopt=Citation&amp;amp;list_uids=19468050&lt;/url&gt;&lt;/related-urls&gt;&lt;/urls&gt;&lt;custom2&gt;2759330&lt;/custom2&gt;&lt;electronic-resource-num&gt;dmp022 [pii]&amp;#xD;10.1093/humupd/dmp022&lt;/electronic-resource-num&gt;&lt;language&gt;eng&lt;/language&gt;&lt;/record&gt;&lt;/Cite&gt;&lt;/EndNote&gt;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49" w:tooltip="Maki, 2009 #592" w:history="1">
        <w:r w:rsidRPr="009672B3">
          <w:rPr>
            <w:rFonts w:ascii="Arial" w:hAnsi="Arial" w:cs="Arial"/>
            <w:noProof/>
          </w:rPr>
          <w:t>149</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There is modest support for the beneficial effect of estrogen alone on verbal memory in women under 65, and possibly surgically menopausal, while a harmful effect is seen with estrogen plus progestin in women over 65. Conjugated estrogen with medroxyprogesterone acetate may also have some detrimental effect on younger women. </w:t>
      </w:r>
      <w:r w:rsidRPr="009672B3">
        <w:rPr>
          <w:rFonts w:ascii="Arial" w:hAnsi="Arial" w:cs="Arial"/>
        </w:rPr>
        <w:lastRenderedPageBreak/>
        <w:t>Estrogen alone appears to be neutral in women over 65. Thus the age of initiation of therapy and the use of progestins are important when evaluating possible effects on verbal memory</w:t>
      </w:r>
      <w:r w:rsidRPr="009672B3">
        <w:rPr>
          <w:rFonts w:ascii="Arial" w:hAnsi="Arial" w:cs="Arial"/>
        </w:rPr>
        <w:fldChar w:fldCharType="begin"/>
      </w:r>
      <w:r w:rsidRPr="009672B3">
        <w:rPr>
          <w:rFonts w:ascii="Arial" w:hAnsi="Arial" w:cs="Arial"/>
        </w:rPr>
        <w:instrText xml:space="preserve"> ADDIN EN.CITE &lt;EndNote&gt;&lt;Cite&gt;&lt;Author&gt;Maki&lt;/Author&gt;&lt;Year&gt;2009&lt;/Year&gt;&lt;RecNum&gt;592&lt;/RecNum&gt;&lt;DisplayText&gt;(149)&lt;/DisplayText&gt;&lt;record&gt;&lt;rec-number&gt;592&lt;/rec-number&gt;&lt;foreign-keys&gt;&lt;key app="EN" db-id="z520fpasxazwvpepx5fprresezezffx20599" timestamp="0"&gt;592&lt;/key&gt;&lt;/foreign-keys&gt;&lt;ref-type name="Journal Article"&gt;17&lt;/ref-type&gt;&lt;contributors&gt;&lt;authors&gt;&lt;author&gt;Maki, P. M.&lt;/author&gt;&lt;author&gt;Sundermann, E.&lt;/author&gt;&lt;/authors&gt;&lt;/contributors&gt;&lt;auth-address&gt;Neuropsychiatric Institute, MC 913, University of Illinois at Chicago, 912 South Wood Street, Chicago, IL 60612, USA. pmaki@psych.uic.edu&lt;/auth-address&gt;&lt;titles&gt;&lt;title&gt;Hormone therapy and cognitive function&lt;/title&gt;&lt;secondary-title&gt;Hum Reprod Update&lt;/secondary-title&gt;&lt;/titles&gt;&lt;pages&gt;667-81&lt;/pages&gt;&lt;volume&gt;15&lt;/volume&gt;&lt;number&gt;6&lt;/number&gt;&lt;edition&gt;2009/05/27&lt;/edition&gt;&lt;keywords&gt;&lt;keyword&gt;Aged&lt;/keyword&gt;&lt;keyword&gt;Estrogens/*pharmacology&lt;/keyword&gt;&lt;keyword&gt;Executive Function/*drug effects&lt;/keyword&gt;&lt;keyword&gt;Female&lt;/keyword&gt;&lt;keyword&gt;*Hormone Replacement Therapy&lt;/keyword&gt;&lt;keyword&gt;Humans&lt;/keyword&gt;&lt;keyword&gt;Memory/*drug effects&lt;/keyword&gt;&lt;keyword&gt;Middle Aged&lt;/keyword&gt;&lt;keyword&gt;Randomized Controlled Trials as Topic&lt;/keyword&gt;&lt;/keywords&gt;&lt;dates&gt;&lt;year&gt;2009&lt;/year&gt;&lt;pub-dates&gt;&lt;date&gt;Nov-Dec&lt;/date&gt;&lt;/pub-dates&gt;&lt;/dates&gt;&lt;isbn&gt;1460-2369 (Electronic)&amp;#xD;1355-4786 (Linking)&lt;/isbn&gt;&lt;accession-num&gt;19468050&lt;/accession-num&gt;&lt;urls&gt;&lt;related-urls&gt;&lt;url&gt;http://www.ncbi.nlm.nih.gov/entrez/query.fcgi?cmd=Retrieve&amp;amp;db=PubMed&amp;amp;dopt=Citation&amp;amp;list_uids=19468050&lt;/url&gt;&lt;/related-urls&gt;&lt;/urls&gt;&lt;custom2&gt;2759330&lt;/custom2&gt;&lt;electronic-resource-num&gt;dmp022 [pii]&amp;#xD;10.1093/humupd/dmp022&lt;/electronic-resource-num&gt;&lt;language&gt;eng&lt;/language&gt;&lt;/record&gt;&lt;/Cite&gt;&lt;/EndNote&gt;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49" w:tooltip="Maki, 2009 #592" w:history="1">
        <w:r w:rsidRPr="009672B3">
          <w:rPr>
            <w:rFonts w:ascii="Arial" w:hAnsi="Arial" w:cs="Arial"/>
            <w:noProof/>
          </w:rPr>
          <w:t>149</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At present there is no combination which appears to be neutral to verbal memory and there is suggestion of some harm even with micronized progesterone </w:t>
      </w:r>
      <w:r w:rsidRPr="009672B3">
        <w:rPr>
          <w:rFonts w:ascii="Arial" w:hAnsi="Arial" w:cs="Arial"/>
        </w:rPr>
        <w:fldChar w:fldCharType="begin"/>
      </w:r>
      <w:r w:rsidRPr="009672B3">
        <w:rPr>
          <w:rFonts w:ascii="Arial" w:hAnsi="Arial" w:cs="Arial"/>
        </w:rPr>
        <w:instrText xml:space="preserve"> ADDIN EN.CITE &lt;EndNote&gt;&lt;Cite&gt;&lt;Author&gt;Pefanco&lt;/Author&gt;&lt;Year&gt;2007&lt;/Year&gt;&lt;RecNum&gt;596&lt;/RecNum&gt;&lt;DisplayText&gt;(150)&lt;/DisplayText&gt;&lt;record&gt;&lt;rec-number&gt;596&lt;/rec-number&gt;&lt;foreign-keys&gt;&lt;key app="EN" db-id="z520fpasxazwvpepx5fprresezezffx20599" timestamp="0"&gt;596&lt;/key&gt;&lt;/foreign-keys&gt;&lt;ref-type name="Journal Article"&gt;17&lt;/ref-type&gt;&lt;contributors&gt;&lt;authors&gt;&lt;author&gt;Pefanco, M. A.&lt;/author&gt;&lt;author&gt;Kenny, A. M.&lt;/author&gt;&lt;author&gt;Kaplan, R. F.&lt;/author&gt;&lt;author&gt;Kuchel, G.&lt;/author&gt;&lt;author&gt;Walsh, S.&lt;/author&gt;&lt;author&gt;Kleppinger, A.&lt;/author&gt;&lt;author&gt;Prestwood, K.&lt;/author&gt;&lt;/authors&gt;&lt;/contributors&gt;&lt;auth-address&gt;University of Connecticut Health Center, Farmington, Connecticut 06030, USA.&lt;/auth-address&gt;&lt;titles&gt;&lt;title&gt;The effect of 3-year treatment with 0.25 mg/day of micronized 17beta-estradiol on cognitive function in older postmenopausal women&lt;/title&gt;&lt;secondary-title&gt;J Am Geriatr Soc&lt;/secondary-title&gt;&lt;/titles&gt;&lt;pages&gt;426-31&lt;/pages&gt;&lt;volume&gt;55&lt;/volume&gt;&lt;number&gt;3&lt;/number&gt;&lt;edition&gt;2007/03/08&lt;/edition&gt;&lt;keywords&gt;&lt;keyword&gt;Affect/drug effects&lt;/keyword&gt;&lt;keyword&gt;Aged&lt;/keyword&gt;&lt;keyword&gt;Aged, 80 and over&lt;/keyword&gt;&lt;keyword&gt;Bone Density/drug effects&lt;/keyword&gt;&lt;keyword&gt;Climacteric/ drug effects&lt;/keyword&gt;&lt;keyword&gt;Cognition/ drug effects&lt;/keyword&gt;&lt;keyword&gt;Connecticut&lt;/keyword&gt;&lt;keyword&gt;Dose-Response Relationship, Drug&lt;/keyword&gt;&lt;keyword&gt;Estradiol/ administration &amp;amp; dosage&lt;/keyword&gt;&lt;keyword&gt;Female&lt;/keyword&gt;&lt;keyword&gt;Humans&lt;/keyword&gt;&lt;keyword&gt;Long-Term Care&lt;/keyword&gt;&lt;keyword&gt;Middle Aged&lt;/keyword&gt;&lt;keyword&gt;Neuropsychological Tests&lt;/keyword&gt;&lt;/keywords&gt;&lt;dates&gt;&lt;year&gt;2007&lt;/year&gt;&lt;pub-dates&gt;&lt;date&gt;Mar&lt;/date&gt;&lt;/pub-dates&gt;&lt;/dates&gt;&lt;isbn&gt;0002-8614 (Print)&amp;#xD;0002-8614 (Linking)&lt;/isbn&gt;&lt;accession-num&gt;17341247&lt;/accession-num&gt;&lt;urls&gt;&lt;/urls&gt;&lt;electronic-resource-num&gt;JGS1085 [pii]&amp;#xD;10.1111/j.1532-5415.2007.01085.x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50" w:tooltip="Pefanco, 2007 #596" w:history="1">
        <w:r w:rsidRPr="009672B3">
          <w:rPr>
            <w:rFonts w:ascii="Arial" w:hAnsi="Arial" w:cs="Arial"/>
            <w:noProof/>
          </w:rPr>
          <w:t>150</w:t>
        </w:r>
      </w:hyperlink>
      <w:r w:rsidRPr="009672B3">
        <w:rPr>
          <w:rFonts w:ascii="Arial" w:hAnsi="Arial" w:cs="Arial"/>
          <w:noProof/>
        </w:rPr>
        <w:t>)</w:t>
      </w:r>
      <w:r w:rsidRPr="009672B3">
        <w:rPr>
          <w:rFonts w:ascii="Arial" w:hAnsi="Arial" w:cs="Arial"/>
        </w:rPr>
        <w:fldChar w:fldCharType="end"/>
      </w:r>
      <w:r w:rsidRPr="009672B3">
        <w:rPr>
          <w:rFonts w:ascii="Arial" w:hAnsi="Arial" w:cs="Arial"/>
        </w:rPr>
        <w:t>. Hot flashes appear to relate to memory dysfunction, and some of the cognitive improvement on hormone therapy may relate to the treatment of the hot flashes</w:t>
      </w:r>
      <w:r w:rsidRPr="009672B3">
        <w:rPr>
          <w:rFonts w:ascii="Arial" w:hAnsi="Arial" w:cs="Arial"/>
        </w:rPr>
        <w:fldChar w:fldCharType="begin"/>
      </w:r>
      <w:r w:rsidRPr="009672B3">
        <w:rPr>
          <w:rFonts w:ascii="Arial" w:hAnsi="Arial" w:cs="Arial"/>
        </w:rPr>
        <w:instrText xml:space="preserve"> ADDIN EN.CITE &lt;EndNote&gt;&lt;Cite&gt;&lt;Author&gt;Maki&lt;/Author&gt;&lt;Year&gt;2008&lt;/Year&gt;&lt;RecNum&gt;595&lt;/RecNum&gt;&lt;DisplayText&gt;(151)&lt;/DisplayText&gt;&lt;record&gt;&lt;rec-number&gt;595&lt;/rec-number&gt;&lt;foreign-keys&gt;&lt;key app="EN" db-id="z520fpasxazwvpepx5fprresezezffx20599" timestamp="0"&gt;595&lt;/key&gt;&lt;/foreign-keys&gt;&lt;ref-type name="Journal Article"&gt;17&lt;/ref-type&gt;&lt;contributors&gt;&lt;authors&gt;&lt;author&gt;Maki, P. M.&lt;/author&gt;&lt;author&gt;Drogos, L. L.&lt;/author&gt;&lt;author&gt;Rubin, L. H.&lt;/author&gt;&lt;author&gt;Banuvar, S.&lt;/author&gt;&lt;author&gt;Shulman, L. P.&lt;/author&gt;&lt;author&gt;Geller, S. E.&lt;/author&gt;&lt;/authors&gt;&lt;/contributors&gt;&lt;auth-address&gt;Department of Psychiatry, University of Illinois, Chicago, IL 60612, USA. pmaki@psych.uic.edu&lt;/auth-address&gt;&lt;titles&gt;&lt;title&gt;Objective hot flashes are negatively related to verbal memory performance in midlife women&lt;/title&gt;&lt;secondary-title&gt;Menopause&lt;/secondary-title&gt;&lt;/titles&gt;&lt;periodical&gt;&lt;full-title&gt;Menopause&lt;/full-title&gt;&lt;abbr-1&gt;Menopause (New York, N.Y.)&lt;/abbr-1&gt;&lt;/periodical&gt;&lt;pages&gt;848-56&lt;/pages&gt;&lt;volume&gt;15&lt;/volume&gt;&lt;number&gt;5&lt;/number&gt;&lt;edition&gt;2008/06/20&lt;/edition&gt;&lt;keywords&gt;&lt;keyword&gt;*Cognition&lt;/keyword&gt;&lt;keyword&gt;Female&lt;/keyword&gt;&lt;keyword&gt;Hot Flashes/*complications&lt;/keyword&gt;&lt;keyword&gt;Humans&lt;/keyword&gt;&lt;keyword&gt;*Memory&lt;/keyword&gt;&lt;keyword&gt;Memory Disorders/*etiology&lt;/keyword&gt;&lt;keyword&gt;Menopause&lt;/keyword&gt;&lt;keyword&gt;Middle Aged&lt;/keyword&gt;&lt;keyword&gt;Neuropsychological Tests&lt;/keyword&gt;&lt;keyword&gt;Questionnaires&lt;/keyword&gt;&lt;keyword&gt;Regression Analysis&lt;/keyword&gt;&lt;keyword&gt;Severity of Illness Index&lt;/keyword&gt;&lt;keyword&gt;*Verbal Learning&lt;/keyword&gt;&lt;keyword&gt;Women&amp;apos;s Health&lt;/keyword&gt;&lt;/keywords&gt;&lt;dates&gt;&lt;year&gt;2008&lt;/year&gt;&lt;pub-dates&gt;&lt;date&gt;Sep-Oct&lt;/date&gt;&lt;/pub-dates&gt;&lt;/dates&gt;&lt;isbn&gt;1530-0374 (Electronic)&amp;#xD;1072-3714 (Linking)&lt;/isbn&gt;&lt;accession-num&gt;18562950&lt;/accession-num&gt;&lt;urls&gt;&lt;related-urls&gt;&lt;url&gt;http://www.ncbi.nlm.nih.gov/entrez/query.fcgi?cmd=Retrieve&amp;amp;db=PubMed&amp;amp;dopt=Citation&amp;amp;list_uids=18562950&lt;/url&gt;&lt;/related-urls&gt;&lt;/urls&gt;&lt;custom2&gt;2756983&lt;/custom2&gt;&lt;electronic-resource-num&gt;10.1097/gme.0b013e31816d815e&lt;/electronic-resource-num&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51" w:tooltip="Maki, 2008 #595" w:history="1">
        <w:r w:rsidRPr="009672B3">
          <w:rPr>
            <w:rFonts w:ascii="Arial" w:hAnsi="Arial" w:cs="Arial"/>
            <w:noProof/>
          </w:rPr>
          <w:t>151</w:t>
        </w:r>
      </w:hyperlink>
      <w:r w:rsidRPr="009672B3">
        <w:rPr>
          <w:rFonts w:ascii="Arial" w:hAnsi="Arial" w:cs="Arial"/>
          <w:noProof/>
        </w:rPr>
        <w:t>)</w:t>
      </w:r>
      <w:r w:rsidRPr="009672B3">
        <w:rPr>
          <w:rFonts w:ascii="Arial" w:hAnsi="Arial" w:cs="Arial"/>
        </w:rPr>
        <w:fldChar w:fldCharType="end"/>
      </w:r>
      <w:r w:rsidRPr="009672B3">
        <w:rPr>
          <w:rFonts w:ascii="Arial" w:hAnsi="Arial" w:cs="Arial"/>
        </w:rPr>
        <w:t>.</w:t>
      </w:r>
    </w:p>
    <w:p w:rsidR="00D0455E" w:rsidRPr="009672B3" w:rsidRDefault="00D0455E" w:rsidP="00D0455E">
      <w:pPr>
        <w:spacing w:before="100" w:beforeAutospacing="1" w:after="100" w:afterAutospacing="1"/>
        <w:rPr>
          <w:rFonts w:ascii="Arial" w:hAnsi="Arial" w:cs="Arial"/>
          <w:color w:val="000000"/>
          <w:sz w:val="21"/>
          <w:szCs w:val="21"/>
        </w:rPr>
      </w:pPr>
      <w:bookmarkStart w:id="12" w:name="AlzheimersDisease"/>
      <w:r w:rsidRPr="009672B3">
        <w:rPr>
          <w:rFonts w:ascii="Arial" w:hAnsi="Arial" w:cs="Arial"/>
          <w:b/>
          <w:bCs/>
          <w:color w:val="000066"/>
          <w:sz w:val="21"/>
          <w:szCs w:val="21"/>
        </w:rPr>
        <w:t>Alzheimer's Disease</w:t>
      </w:r>
      <w:bookmarkEnd w:id="12"/>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For every five years after the age of 65, the prevalence of Alzheimer's disease doubles in the population. Nearly 50% of women over the age of 75 may suffer from the condition</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&lt;EndNote&gt;&lt;Cite&gt;&lt;Author&gt;Evans&lt;/Author&gt;&lt;Year&gt;1989&lt;/Year&gt;&lt;RecNum&gt;715&lt;/RecNum&gt;&lt;DisplayText&gt;(152)&lt;/DisplayText&gt;&lt;record&gt;&lt;rec-number&gt;715&lt;/rec-number&gt;&lt;foreign-keys&gt;&lt;key app="EN" db-id="z520fpasxazwvpepx5fprresezezffx20599" timestamp="0"&gt;715&lt;/key&gt;&lt;/foreign-keys&gt;&lt;ref-type name="Journal Article"&gt;17&lt;/ref-type&gt;&lt;contributors&gt;&lt;authors&gt;&lt;author&gt;Evans, D. A.&lt;/author&gt;&lt;author&gt;Funkenstein, H. H.&lt;/author&gt;&lt;author&gt;Albert, M. S.&lt;/author&gt;&lt;author&gt;Scherr, P. A.&lt;/author&gt;&lt;author&gt;Cook, N. R.&lt;/author&gt;&lt;author&gt;Chown, M. J.&lt;/author&gt;&lt;author&gt;Hebert, L. E.&lt;/author&gt;&lt;author&gt;Hennekens, C. H.&lt;/author&gt;&lt;author&gt;Taylor, J. O.&lt;/author&gt;&lt;/authors&gt;&lt;/contributors&gt;&lt;auth-address&gt;Channing Laboratory, Department of Medicine, Brigham and Women&amp;apos;s Hospital, Boston, Mass 02115.&lt;/auth-address&gt;&lt;titles&gt;&lt;title&gt;Prevalence of Alzheimer&amp;apos;s disease in a community population of older persons. Higher than previously reported&lt;/title&gt;&lt;secondary-title&gt;JAMA&lt;/secondary-title&gt;&lt;/titles&gt;&lt;periodical&gt;&lt;full-title&gt;Jama&lt;/full-title&gt;&lt;abbr-1&gt;Jama&lt;/abbr-1&gt;&lt;/periodical&gt;&lt;pages&gt;2551-6&lt;/pages&gt;&lt;volume&gt;262&lt;/volume&gt;&lt;number&gt;18&lt;/number&gt;&lt;edition&gt;1989/11/10&lt;/edition&gt;&lt;keywords&gt;&lt;keyword&gt;Age Factors&lt;/keyword&gt;&lt;keyword&gt;Aged&lt;/keyword&gt;&lt;keyword&gt;Aged, 80 and over&lt;/keyword&gt;&lt;keyword&gt;Alzheimer Disease/ epidemiology&lt;/keyword&gt;&lt;keyword&gt;Boston&lt;/keyword&gt;&lt;keyword&gt;Cognition Disorders/epidemiology&lt;/keyword&gt;&lt;keyword&gt;Humans&lt;/keyword&gt;&lt;keyword&gt;Interviews as Topic&lt;/keyword&gt;&lt;keyword&gt;Logistic Models&lt;/keyword&gt;&lt;keyword&gt;Prevalence&lt;/keyword&gt;&lt;keyword&gt;Questionnaires&lt;/keyword&gt;&lt;keyword&gt;Sampling Studies&lt;/keyword&gt;&lt;/keywords&gt;&lt;dates&gt;&lt;year&gt;1989&lt;/year&gt;&lt;pub-dates&gt;&lt;date&gt;Nov 10&lt;/date&gt;&lt;/pub-dates&gt;&lt;/dates&gt;&lt;isbn&gt;0098-7484 (Print)&amp;#xD;0098-7484 (Linking)&lt;/isbn&gt;&lt;accession-num&gt;2810583&lt;/accession-num&gt;&lt;urls&gt;&lt;/urls&gt;&lt;remote-database-provider&gt;Nlm&lt;/remote-database-provider&gt;&lt;language&gt;eng&lt;/language&gt;&lt;/record&gt;&lt;/Cite&gt;&lt;/EndNote&gt;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52" w:tooltip="Evans, 1989 #715" w:history="1">
        <w:r w:rsidRPr="009672B3">
          <w:rPr>
            <w:rFonts w:ascii="Arial" w:hAnsi="Arial" w:cs="Arial"/>
            <w:noProof/>
            <w:color w:val="000000"/>
            <w:sz w:val="21"/>
            <w:szCs w:val="21"/>
          </w:rPr>
          <w:t>152</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As the population ages over the next 20 years, these numbers are expected to increase.</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According to epidemiologic evidence, there is reason to believe that estrogen deficiency may contribute to Alzheimer's disease. Low body weight is associated with low levels of circulating estrogens in postmenopausal women. Women who suffer from Alzheimer's disease tend to have lower body weights than women without the disorder</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&lt;EndNote&gt;&lt;Cite&gt;&lt;Author&gt;Berlinger&lt;/Author&gt;&lt;Year&gt;1991&lt;/Year&gt;&lt;RecNum&gt;716&lt;/RecNum&gt;&lt;DisplayText&gt;(153)&lt;/DisplayText&gt;&lt;record&gt;&lt;rec-number&gt;716&lt;/rec-number&gt;&lt;foreign-keys&gt;&lt;key app="EN" db-id="z520fpasxazwvpepx5fprresezezffx20599" timestamp="0"&gt;716&lt;/key&gt;&lt;/foreign-keys&gt;&lt;ref-type name="Journal Article"&gt;17&lt;/ref-type&gt;&lt;contributors&gt;&lt;authors&gt;&lt;author&gt;Berlinger, W. G.&lt;/author&gt;&lt;author&gt;Potter, J. F.&lt;/author&gt;&lt;/authors&gt;&lt;/contributors&gt;&lt;auth-address&gt;Department of Internal Medicine, University of Nebraska Medical Center, Omaha 68105.&lt;/auth-address&gt;&lt;titles&gt;&lt;title&gt;Low Body Mass Index in demented outpatients&lt;/title&gt;&lt;secondary-title&gt;J Am Geriatr Soc&lt;/secondary-title&gt;&lt;/titles&gt;&lt;pages&gt;973-8&lt;/pages&gt;&lt;volume&gt;39&lt;/volume&gt;&lt;number&gt;10&lt;/number&gt;&lt;edition&gt;1991/10/01&lt;/edition&gt;&lt;keywords&gt;&lt;keyword&gt;Aged&lt;/keyword&gt;&lt;keyword&gt;Aged, 80 and over&lt;/keyword&gt;&lt;keyword&gt;Body Mass Index&lt;/keyword&gt;&lt;keyword&gt;Dementia/ physiopathology&lt;/keyword&gt;&lt;keyword&gt;Depression/physiopathology&lt;/keyword&gt;&lt;keyword&gt;Female&lt;/keyword&gt;&lt;keyword&gt;Frail Elderly&lt;/keyword&gt;&lt;keyword&gt;Humans&lt;/keyword&gt;&lt;keyword&gt;Male&lt;/keyword&gt;&lt;keyword&gt;Middle Aged&lt;/keyword&gt;&lt;keyword&gt;Prospective Studies&lt;/keyword&gt;&lt;/keywords&gt;&lt;dates&gt;&lt;year&gt;1991&lt;/year&gt;&lt;pub-dates&gt;&lt;date&gt;Oct&lt;/date&gt;&lt;/pub-dates&gt;&lt;/dates&gt;&lt;isbn&gt;0002-8614 (Print)&amp;#xD;0002-8614 (Linking)&lt;/isbn&gt;&lt;accession-num&gt;1918784&lt;/accession-num&gt;&lt;urls&gt;&lt;/urls&gt;&lt;remote-database-provider&gt;Nlm&lt;/remote-database-provider&gt;&lt;language&gt;eng&lt;/language&gt;&lt;/record&gt;&lt;/Cite&gt;&lt;/EndNote&gt;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53" w:tooltip="Berlinger, 1991 #716" w:history="1">
        <w:r w:rsidRPr="009672B3">
          <w:rPr>
            <w:rFonts w:ascii="Arial" w:hAnsi="Arial" w:cs="Arial"/>
            <w:noProof/>
            <w:color w:val="000000"/>
            <w:sz w:val="21"/>
            <w:szCs w:val="21"/>
          </w:rPr>
          <w:t>153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Incidences of Alzheimer's disease are low or its expression is delayed in postmenopausal women with high levels of endogenous estrogenic steroids or those receiving long-term HT.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One explanation for estrogen's apparent protective effect may involve neurotransmission. Estrogen acts as a trophic factor for cholinergic neurons in vitro. Cholinergic depletion is the most prominent neurotransmitter deficit in Alzheimer's disease.</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With regard to the association between risk of Alzheimer’s Disease and HT use, however, there is little consistency in the literature.</w:t>
      </w:r>
      <w:r w:rsidRPr="009672B3">
        <w:rPr>
          <w:rFonts w:ascii="Arial" w:hAnsi="Arial" w:cs="Arial"/>
          <w:b/>
          <w:bCs/>
          <w:color w:val="000000"/>
          <w:sz w:val="21"/>
          <w:szCs w:val="21"/>
        </w:rPr>
        <w:t xml:space="preserve"> </w:t>
      </w:r>
      <w:r w:rsidRPr="009672B3">
        <w:rPr>
          <w:rFonts w:ascii="Arial" w:hAnsi="Arial" w:cs="Arial"/>
          <w:color w:val="000000"/>
          <w:sz w:val="21"/>
          <w:szCs w:val="21"/>
        </w:rPr>
        <w:t>However, while HT does show promise in preventing or delaying the onset of the disease, a recent study showed no benefit of either 0.625 mg/d or 1.25 mg/d of estrogen on Alzheimer's progression</w:t>
      </w:r>
      <w:r w:rsidRPr="009672B3">
        <w:rPr>
          <w:rFonts w:ascii="Arial" w:hAnsi="Arial" w:cs="Arial"/>
          <w:color w:val="000000"/>
          <w:sz w:val="21"/>
          <w:szCs w:val="21"/>
        </w:rPr>
        <w:fldChar w:fldCharType="begin">
          <w:fldData xml:space="preserve">PEVuZE5vdGU+PENpdGU+PEF1dGhvcj5NdWxuYXJkPC9BdXRob3I+PFllYXI+MjAwMDwvWWVhcj48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PEVuZE5vdGU+PENpdGU+PEF1dGhvcj5NdWxuYXJkPC9BdXRob3I+PFllYXI+MjAwMDwvWWVhcj48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54" w:tooltip="Mulnard, 2000 #717" w:history="1">
        <w:r w:rsidRPr="009672B3">
          <w:rPr>
            <w:rFonts w:ascii="Arial" w:hAnsi="Arial" w:cs="Arial"/>
            <w:noProof/>
            <w:color w:val="000000"/>
            <w:sz w:val="21"/>
            <w:szCs w:val="21"/>
          </w:rPr>
          <w:t>154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Most likely, estrogen may merely delay the deterioration seen in Alzheimer's patients. Paganini-Hill and Henderson</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&lt;EndNote&gt;&lt;Cite&gt;&lt;Author&gt;Kawas&lt;/Author&gt;&lt;Year&gt;1997&lt;/Year&gt;&lt;RecNum&gt;754&lt;/RecNum&gt;&lt;DisplayText&gt;(155)&lt;/DisplayText&gt;&lt;record&gt;&lt;rec-number&gt;754&lt;/rec-number&gt;&lt;foreign-keys&gt;&lt;key app="EN" db-id="z520fpasxazwvpepx5fprresezezffx20599" timestamp="0"&gt;754&lt;/key&gt;&lt;/foreign-keys&gt;&lt;ref-type name="Journal Article"&gt;17&lt;/ref-type&gt;&lt;contributors&gt;&lt;authors&gt;&lt;author&gt;Kawas, C.&lt;/author&gt;&lt;author&gt;Resnick, S.&lt;/author&gt;&lt;author&gt;Morrison, A.&lt;/author&gt;&lt;author&gt;Brookmeyer, R.&lt;/author&gt;&lt;author&gt;Corrada, M.&lt;/author&gt;&lt;author&gt;Zonderman, A.&lt;/author&gt;&lt;author&gt;Bacal, C.&lt;/author&gt;&lt;author&gt;Lingle, D. D.&lt;/author&gt;&lt;author&gt;Metter, E.&lt;/author&gt;&lt;/authors&gt;&lt;/contributors&gt;&lt;auth-address&gt;Department of Neurology, Johns Hopkins University School of Medicine, Baltimore, MD, USA.&lt;/auth-address&gt;&lt;titles&gt;&lt;title&gt;A prospective study of estrogen replacement therapy and the risk of developing Alzheimer&amp;apos;s disease: the Baltimore Longitudinal Study of Aging&lt;/title&gt;&lt;secondary-title&gt;Neurology&lt;/secondary-title&gt;&lt;/titles&gt;&lt;pages&gt;1517-21&lt;/pages&gt;&lt;volume&gt;48&lt;/volume&gt;&lt;number&gt;6&lt;/number&gt;&lt;edition&gt;1997/06/01&lt;/edition&gt;&lt;keywords&gt;&lt;keyword&gt;Adult&lt;/keyword&gt;&lt;keyword&gt;Aged&lt;/keyword&gt;&lt;keyword&gt;Aged, 80 and over&lt;/keyword&gt;&lt;keyword&gt;Aging&lt;/keyword&gt;&lt;keyword&gt;Alzheimer Disease/drug therapy/epidemiology/ prevention &amp;amp; control&lt;/keyword&gt;&lt;keyword&gt;Anti-Inflammatory Agents, Non-Steroidal/therapeutic use&lt;/keyword&gt;&lt;keyword&gt;Estrogen Replacement Therapy&lt;/keyword&gt;&lt;keyword&gt;Female&lt;/keyword&gt;&lt;keyword&gt;Humans&lt;/keyword&gt;&lt;keyword&gt;Longitudinal Studies&lt;/keyword&gt;&lt;keyword&gt;Middle Aged&lt;/keyword&gt;&lt;keyword&gt;Prospective Studies&lt;/keyword&gt;&lt;keyword&gt;Risk Factors&lt;/keyword&gt;&lt;/keywords&gt;&lt;dates&gt;&lt;year&gt;1997&lt;/year&gt;&lt;pub-dates&gt;&lt;date&gt;Jun&lt;/date&gt;&lt;/pub-dates&gt;&lt;/dates&gt;&lt;isbn&gt;0028-3878 (Print)&amp;#xD;0028-3878 (Linking)&lt;/isbn&gt;&lt;accession-num&gt;9191758&lt;/accession-num&gt;&lt;urls&gt;&lt;/urls&gt;&lt;remote-database-provider&gt;Nlm&lt;/remote-database-provider&gt;&lt;language&gt;eng&lt;/language&gt;&lt;/record&gt;&lt;/Cite&gt;&lt;/EndNote&gt;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55" w:tooltip="Kawas, 1997 #754" w:history="1">
        <w:r w:rsidRPr="009672B3">
          <w:rPr>
            <w:rFonts w:ascii="Arial" w:hAnsi="Arial" w:cs="Arial"/>
            <w:noProof/>
            <w:color w:val="000000"/>
            <w:sz w:val="21"/>
            <w:szCs w:val="21"/>
          </w:rPr>
          <w:t>155</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15"/>
          <w:szCs w:val="15"/>
          <w:vertAlign w:val="superscript"/>
        </w:rPr>
        <w:t xml:space="preserve">  </w:t>
      </w:r>
      <w:r w:rsidRPr="009672B3">
        <w:rPr>
          <w:rFonts w:ascii="Arial" w:hAnsi="Arial" w:cs="Arial"/>
          <w:color w:val="000000"/>
          <w:sz w:val="21"/>
          <w:szCs w:val="21"/>
        </w:rPr>
        <w:t>reported a 35% decrease in risk for ET users compared to placebo, and Zandi et al.,</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&lt;EndNote&gt;&lt;Cite&gt;&lt;Author&gt;Zandi&lt;/Author&gt;&lt;Year&gt;2002&lt;/Year&gt;&lt;RecNum&gt;756&lt;/RecNum&gt;&lt;DisplayText&gt;(156)&lt;/DisplayText&gt;&lt;record&gt;&lt;rec-number&gt;756&lt;/rec-number&gt;&lt;foreign-keys&gt;&lt;key app="EN" db-id="z520fpasxazwvpepx5fprresezezffx20599" timestamp="0"&gt;756&lt;/key&gt;&lt;/foreign-keys&gt;&lt;ref-type name="Journal Article"&gt;17&lt;/ref-type&gt;&lt;contributors&gt;&lt;authors&gt;&lt;author&gt;Zandi, P. P.&lt;/author&gt;&lt;author&gt;Carlson, M. C.&lt;/author&gt;&lt;author&gt;Plassman, B. L.&lt;/author&gt;&lt;author&gt;Welsh-Bohmer, K. A.&lt;/author&gt;&lt;author&gt;Mayer, L. S.&lt;/author&gt;&lt;author&gt;Steffens, D. C.&lt;/author&gt;&lt;author&gt;Breitner, J. C.&lt;/author&gt;&lt;/authors&gt;&lt;/contributors&gt;&lt;auth-address&gt;Department of Mental Hygiene, School of Hygiene and Public Health, the Johns Hopkins University, Baltimore, Md, USA.&lt;/auth-address&gt;&lt;titles&gt;&lt;title&gt;Hormone replacement therapy and incidence of Alzheimer disease in older women: the Cache County Study&lt;/title&gt;&lt;secondary-title&gt;JAMA&lt;/secondary-title&gt;&lt;/titles&gt;&lt;periodical&gt;&lt;full-title&gt;Jama&lt;/full-title&gt;&lt;abbr-1&gt;Jama&lt;/abbr-1&gt;&lt;/periodical&gt;&lt;pages&gt;2123-9&lt;/pages&gt;&lt;volume&gt;288&lt;/volume&gt;&lt;number&gt;17&lt;/number&gt;&lt;edition&gt;2002/11/07&lt;/edition&gt;&lt;keywords&gt;&lt;keyword&gt;Aged&lt;/keyword&gt;&lt;keyword&gt;Aged, 80 and over&lt;/keyword&gt;&lt;keyword&gt;Alzheimer Disease/diagnosis/ epidemiology/genetics/prevention &amp;amp; control&lt;/keyword&gt;&lt;keyword&gt;Apolipoprotein E4&lt;/keyword&gt;&lt;keyword&gt;Apolipoproteins E/genetics&lt;/keyword&gt;&lt;keyword&gt;Estrogen Replacement Therapy&lt;/keyword&gt;&lt;keyword&gt;Female&lt;/keyword&gt;&lt;keyword&gt;Humans&lt;/keyword&gt;&lt;keyword&gt;Incidence&lt;/keyword&gt;&lt;keyword&gt;Longitudinal Studies&lt;/keyword&gt;&lt;keyword&gt;Male&lt;/keyword&gt;&lt;keyword&gt;Prospective Studies&lt;/keyword&gt;&lt;keyword&gt;Risk Assessment&lt;/keyword&gt;&lt;keyword&gt;Risk Factors&lt;/keyword&gt;&lt;keyword&gt;Time Factors&lt;/keyword&gt;&lt;keyword&gt;Utah/epidemiology&lt;/keyword&gt;&lt;/keywords&gt;&lt;dates&gt;&lt;year&gt;2002&lt;/year&gt;&lt;pub-dates&gt;&lt;date&gt;Nov 6&lt;/date&gt;&lt;/pub-dates&gt;&lt;/dates&gt;&lt;isbn&gt;0098-7484 (Print)&amp;#xD;0098-7484 (Linking)&lt;/isbn&gt;&lt;accession-num&gt;12413371&lt;/accession-num&gt;&lt;urls&gt;&lt;/urls&gt;&lt;electronic-resource-num&gt;joc20301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56" w:tooltip="Zandi, 2002 #756" w:history="1">
        <w:r w:rsidRPr="009672B3">
          <w:rPr>
            <w:rFonts w:ascii="Arial" w:hAnsi="Arial" w:cs="Arial"/>
            <w:noProof/>
            <w:color w:val="000000"/>
            <w:sz w:val="21"/>
            <w:szCs w:val="21"/>
          </w:rPr>
          <w:t>156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15"/>
          <w:szCs w:val="15"/>
        </w:rPr>
        <w:t xml:space="preserve"> </w:t>
      </w:r>
      <w:r w:rsidRPr="009672B3">
        <w:rPr>
          <w:rFonts w:ascii="Arial" w:hAnsi="Arial" w:cs="Arial"/>
          <w:color w:val="000000"/>
          <w:sz w:val="21"/>
          <w:szCs w:val="21"/>
        </w:rPr>
        <w:t>reported a 41% reduced risk for ever users of HT. However, the results from the WHIMS, the Women’s Initiative Memory Study, a substudy of WHI, reported that while HT did not significantly increase the risk of mild cognitive impairment (HR 1.07), it did increase the risk of probable dementia (HR 2.05)</w:t>
      </w:r>
      <w:r w:rsidRPr="009672B3">
        <w:rPr>
          <w:rFonts w:ascii="Arial" w:hAnsi="Arial" w:cs="Arial"/>
          <w:color w:val="000000"/>
          <w:sz w:val="15"/>
          <w:szCs w:val="15"/>
          <w:vertAlign w:val="superscript"/>
        </w:rPr>
        <w:t xml:space="preserve"> </w:t>
      </w:r>
      <w:r w:rsidRPr="009672B3">
        <w:rPr>
          <w:rFonts w:ascii="Arial" w:hAnsi="Arial" w:cs="Arial"/>
          <w:color w:val="000000"/>
          <w:sz w:val="28"/>
          <w:szCs w:val="15"/>
        </w:rPr>
        <w:fldChar w:fldCharType="begin">
          <w:fldData xml:space="preserve">PEVuZE5vdGU+PENpdGU+PEF1dGhvcj5TaHVtYWtlcjwvQXV0aG9yPjxZZWFyPjIwMDM8L1llYXI+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</w:fldData>
        </w:fldChar>
      </w:r>
      <w:r w:rsidRPr="009672B3">
        <w:rPr>
          <w:rFonts w:ascii="Arial" w:hAnsi="Arial" w:cs="Arial"/>
          <w:color w:val="000000"/>
          <w:sz w:val="28"/>
          <w:szCs w:val="15"/>
        </w:rPr>
        <w:instrText xml:space="preserve"> ADDIN EN.CITE </w:instrText>
      </w:r>
      <w:r w:rsidRPr="009672B3">
        <w:rPr>
          <w:rFonts w:ascii="Arial" w:hAnsi="Arial" w:cs="Arial"/>
          <w:color w:val="000000"/>
          <w:sz w:val="28"/>
          <w:szCs w:val="15"/>
        </w:rPr>
        <w:fldChar w:fldCharType="begin">
          <w:fldData xml:space="preserve">PEVuZE5vdGU+PENpdGU+PEF1dGhvcj5TaHVtYWtlcjwvQXV0aG9yPjxZZWFyPjIwMDM8L1llYXI+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</w:fldData>
        </w:fldChar>
      </w:r>
      <w:r w:rsidRPr="009672B3">
        <w:rPr>
          <w:rFonts w:ascii="Arial" w:hAnsi="Arial" w:cs="Arial"/>
          <w:color w:val="000000"/>
          <w:sz w:val="28"/>
          <w:szCs w:val="15"/>
        </w:rPr>
        <w:instrText xml:space="preserve"> ADDIN EN.CITE.DATA </w:instrText>
      </w:r>
      <w:r w:rsidRPr="009672B3">
        <w:rPr>
          <w:rFonts w:ascii="Arial" w:hAnsi="Arial" w:cs="Arial"/>
          <w:color w:val="000000"/>
          <w:sz w:val="28"/>
          <w:szCs w:val="15"/>
        </w:rPr>
      </w:r>
      <w:r w:rsidRPr="009672B3">
        <w:rPr>
          <w:rFonts w:ascii="Arial" w:hAnsi="Arial" w:cs="Arial"/>
          <w:color w:val="000000"/>
          <w:sz w:val="28"/>
          <w:szCs w:val="15"/>
        </w:rPr>
        <w:fldChar w:fldCharType="end"/>
      </w:r>
      <w:r w:rsidRPr="009672B3">
        <w:rPr>
          <w:rFonts w:ascii="Arial" w:hAnsi="Arial" w:cs="Arial"/>
          <w:color w:val="000000"/>
          <w:sz w:val="28"/>
          <w:szCs w:val="15"/>
        </w:rPr>
        <w:fldChar w:fldCharType="separate"/>
      </w:r>
      <w:r w:rsidRPr="009672B3">
        <w:rPr>
          <w:rFonts w:ascii="Arial" w:hAnsi="Arial" w:cs="Arial"/>
          <w:noProof/>
          <w:color w:val="000000"/>
          <w:sz w:val="28"/>
          <w:szCs w:val="15"/>
        </w:rPr>
        <w:t>(</w:t>
      </w:r>
      <w:hyperlink w:anchor="_ENREF_157" w:tooltip="Shumaker, 2003 #757" w:history="1">
        <w:r w:rsidRPr="009672B3">
          <w:rPr>
            <w:rFonts w:ascii="Arial" w:hAnsi="Arial" w:cs="Arial"/>
            <w:noProof/>
            <w:color w:val="000000"/>
            <w:sz w:val="28"/>
            <w:szCs w:val="15"/>
          </w:rPr>
          <w:t>157</w:t>
        </w:r>
      </w:hyperlink>
      <w:r w:rsidRPr="009672B3">
        <w:rPr>
          <w:rFonts w:ascii="Arial" w:hAnsi="Arial" w:cs="Arial"/>
          <w:noProof/>
          <w:color w:val="000000"/>
          <w:sz w:val="28"/>
          <w:szCs w:val="15"/>
        </w:rPr>
        <w:t>)</w:t>
      </w:r>
      <w:r w:rsidRPr="009672B3">
        <w:rPr>
          <w:rFonts w:ascii="Arial" w:hAnsi="Arial" w:cs="Arial"/>
          <w:color w:val="000000"/>
          <w:sz w:val="28"/>
          <w:szCs w:val="15"/>
        </w:rPr>
        <w:fldChar w:fldCharType="end"/>
      </w:r>
      <w:r w:rsidRPr="009672B3">
        <w:rPr>
          <w:rFonts w:ascii="Arial" w:hAnsi="Arial" w:cs="Arial"/>
          <w:color w:val="000000"/>
          <w:sz w:val="28"/>
          <w:szCs w:val="15"/>
        </w:rPr>
        <w:t xml:space="preserve">. </w:t>
      </w:r>
      <w:r w:rsidRPr="009672B3">
        <w:rPr>
          <w:rFonts w:ascii="Arial" w:hAnsi="Arial" w:cs="Arial"/>
          <w:color w:val="000000"/>
          <w:sz w:val="21"/>
          <w:szCs w:val="21"/>
        </w:rPr>
        <w:t>The effect of HT on different subtypes of dementia could not be determined because the number of cases was too small. It must be noted, however, that because the WHIMS participants were all 65 or older, these results may not apply to women who initiate HT at a younger age.</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The results of the Cache County Study</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&lt;EndNote&gt;&lt;Cite&gt;&lt;Author&gt;Zandi&lt;/Author&gt;&lt;Year&gt;2002&lt;/Year&gt;&lt;RecNum&gt;756&lt;/RecNum&gt;&lt;DisplayText&gt;(156)&lt;/DisplayText&gt;&lt;record&gt;&lt;rec-number&gt;756&lt;/rec-number&gt;&lt;foreign-keys&gt;&lt;key app="EN" db-id="z520fpasxazwvpepx5fprresezezffx20599" timestamp="0"&gt;756&lt;/key&gt;&lt;/foreign-keys&gt;&lt;ref-type name="Journal Article"&gt;17&lt;/ref-type&gt;&lt;contributors&gt;&lt;authors&gt;&lt;author&gt;Zandi, P. P.&lt;/author&gt;&lt;author&gt;Carlson, M. C.&lt;/author&gt;&lt;author&gt;Plassman, B. L.&lt;/author&gt;&lt;author&gt;Welsh-Bohmer, K. A.&lt;/author&gt;&lt;author&gt;Mayer, L. S.&lt;/author&gt;&lt;author&gt;Steffens, D. C.&lt;/author&gt;&lt;author&gt;Breitner, J. C.&lt;/author&gt;&lt;/authors&gt;&lt;/contributors&gt;&lt;auth-address&gt;Department of Mental Hygiene, School of Hygiene and Public Health, the Johns Hopkins University, Baltimore, Md, USA.&lt;/auth-address&gt;&lt;titles&gt;&lt;title&gt;Hormone replacement therapy and incidence of Alzheimer disease in older women: the Cache County Study&lt;/title&gt;&lt;secondary-title&gt;JAMA&lt;/secondary-title&gt;&lt;/titles&gt;&lt;periodical&gt;&lt;full-title&gt;Jama&lt;/full-title&gt;&lt;abbr-1&gt;Jama&lt;/abbr-1&gt;&lt;/periodical&gt;&lt;pages&gt;2123-9&lt;/pages&gt;&lt;volume&gt;288&lt;/volume&gt;&lt;number&gt;17&lt;/number&gt;&lt;edition&gt;2002/11/07&lt;/edition&gt;&lt;keywords&gt;&lt;keyword&gt;Aged&lt;/keyword&gt;&lt;keyword&gt;Aged, 80 and over&lt;/keyword&gt;&lt;keyword&gt;Alzheimer Disease/diagnosis/ epidemiology/genetics/prevention &amp;amp; control&lt;/keyword&gt;&lt;keyword&gt;Apolipoprotein E4&lt;/keyword&gt;&lt;keyword&gt;Apolipoproteins E/genetics&lt;/keyword&gt;&lt;keyword&gt;Estrogen Replacement Therapy&lt;/keyword&gt;&lt;keyword&gt;Female&lt;/keyword&gt;&lt;keyword&gt;Humans&lt;/keyword&gt;&lt;keyword&gt;Incidence&lt;/keyword&gt;&lt;keyword&gt;Longitudinal Studies&lt;/keyword&gt;&lt;keyword&gt;Male&lt;/keyword&gt;&lt;keyword&gt;Prospective Studies&lt;/keyword&gt;&lt;keyword&gt;Risk Assessment&lt;/keyword&gt;&lt;keyword&gt;Risk Factors&lt;/keyword&gt;&lt;keyword&gt;Time Factors&lt;/keyword&gt;&lt;keyword&gt;Utah/epidemiology&lt;/keyword&gt;&lt;/keywords&gt;&lt;dates&gt;&lt;year&gt;2002&lt;/year&gt;&lt;pub-dates&gt;&lt;date&gt;Nov 6&lt;/date&gt;&lt;/pub-dates&gt;&lt;/dates&gt;&lt;isbn&gt;0098-7484 (Print)&amp;#xD;0098-7484 (Linking)&lt;/isbn&gt;&lt;accession-num&gt;12413371&lt;/accession-num&gt;&lt;urls&gt;&lt;/urls&gt;&lt;electronic-resource-num&gt;joc20301 [pii]&lt;/electronic-resource-num&gt;&lt;remote-database-provider&gt;Nlm&lt;/remote-database-provider&gt;&lt;language&gt;eng&lt;/language&gt;&lt;/record&gt;&lt;/Cite&gt;&lt;/EndNote&gt;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56" w:tooltip="Zandi, 2002 #756" w:history="1">
        <w:r w:rsidRPr="009672B3">
          <w:rPr>
            <w:rFonts w:ascii="Arial" w:hAnsi="Arial" w:cs="Arial"/>
            <w:noProof/>
            <w:color w:val="000000"/>
            <w:sz w:val="21"/>
            <w:szCs w:val="21"/>
          </w:rPr>
          <w:t>156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15"/>
          <w:szCs w:val="15"/>
          <w:vertAlign w:val="superscript"/>
        </w:rPr>
        <w:t xml:space="preserve"> </w:t>
      </w:r>
      <w:r w:rsidRPr="009672B3">
        <w:rPr>
          <w:rFonts w:ascii="Arial" w:hAnsi="Arial" w:cs="Arial"/>
          <w:color w:val="000000"/>
          <w:sz w:val="21"/>
          <w:szCs w:val="21"/>
        </w:rPr>
        <w:t xml:space="preserve"> serve to further confuse the issue. In this prospective study of incident dementia in older women (mean age 74.5 years), the risk of AD was increased in current HT users with 10 or fewer years of therapy (HR 2.41 for fewer than 3 years of therapy, 2.12 for 3-10 years). For current users with more than 10 years of therapy the HR was 0.55, indicating a decrease in risk, but this value did not reach statistical significance. Interestingly, in past users, reductions were present in all age groups and showed a duration effect (HR 0.58 for fewer than 3 years, 0.32 for 3-10 years, and 0.17 for more than 10 years). </w:t>
      </w:r>
    </w:p>
    <w:p w:rsidR="00D0455E" w:rsidRPr="009672B3" w:rsidRDefault="00D0455E" w:rsidP="00D0455E">
      <w:pPr>
        <w:spacing w:before="100" w:beforeAutospacing="1" w:after="100" w:afterAutospacing="1"/>
        <w:rPr>
          <w:rFonts w:ascii="Arial" w:hAnsi="Arial" w:cs="Arial"/>
          <w:color w:val="000000"/>
          <w:sz w:val="21"/>
          <w:szCs w:val="21"/>
        </w:rPr>
      </w:pPr>
      <w:bookmarkStart w:id="13" w:name="OTHERPOSSIBLERISKS"/>
      <w:r w:rsidRPr="009672B3">
        <w:rPr>
          <w:rFonts w:ascii="Arial" w:hAnsi="Arial" w:cs="Arial"/>
          <w:b/>
          <w:bCs/>
          <w:color w:val="000066"/>
          <w:sz w:val="21"/>
          <w:szCs w:val="21"/>
        </w:rPr>
        <w:t>OTHER POSSIBLE RISKS</w:t>
      </w:r>
      <w:bookmarkEnd w:id="13"/>
    </w:p>
    <w:p w:rsidR="00D0455E" w:rsidRPr="009672B3" w:rsidRDefault="00D0455E" w:rsidP="00D0455E">
      <w:pPr>
        <w:spacing w:before="100" w:beforeAutospacing="1" w:after="100" w:afterAutospacing="1"/>
        <w:rPr>
          <w:rFonts w:ascii="Arial" w:hAnsi="Arial" w:cs="Arial"/>
          <w:color w:val="000000"/>
          <w:sz w:val="21"/>
          <w:szCs w:val="21"/>
        </w:rPr>
      </w:pPr>
      <w:bookmarkStart w:id="14" w:name="Thromboembolicdisease"/>
      <w:r w:rsidRPr="009672B3">
        <w:rPr>
          <w:rFonts w:ascii="Arial" w:hAnsi="Arial" w:cs="Arial"/>
          <w:b/>
          <w:bCs/>
          <w:color w:val="000066"/>
          <w:sz w:val="21"/>
          <w:szCs w:val="21"/>
        </w:rPr>
        <w:t>Thromboembolic disease</w:t>
      </w:r>
      <w:bookmarkEnd w:id="14"/>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The Nurses' Health Study showed a twofold increase in the risk of pulmonary embolism among postmenopausal women who were current estrogen users. The recent findings of the WHI study confirmed these findings for women on combined estrogen plus progestin therapy. Women on this treatment suffered 8 more pulmonary emboli per 10,000 than women on placebo</w: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PEVuZE5vdGU+PENpdGU+PEF1dGhvcj5Sb3Nzb3V3PC9BdXRob3I+PFllYXI+MjAwMjwvWWVhcj48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Although estrogen use has been associated with an increase in the relative risk of venous thromboembolism (VTE), the absolute risk remains low, as VTE occurs infrequently in this setting. Women on combined estrogen-progestin therapy in the WHI study suffered 18 cases of more venous thromboembolism than women on placebo. However,</w:t>
      </w:r>
      <w:r w:rsidRPr="009672B3">
        <w:rPr>
          <w:rFonts w:ascii="Arial" w:hAnsi="Arial" w:cs="Arial"/>
          <w:b/>
          <w:bCs/>
          <w:color w:val="000000"/>
          <w:sz w:val="21"/>
          <w:szCs w:val="21"/>
        </w:rPr>
        <w:t xml:space="preserve"> </w:t>
      </w:r>
      <w:r w:rsidRPr="009672B3">
        <w:rPr>
          <w:rFonts w:ascii="Arial" w:hAnsi="Arial" w:cs="Arial"/>
          <w:color w:val="000000"/>
          <w:sz w:val="21"/>
          <w:szCs w:val="21"/>
        </w:rPr>
        <w:t xml:space="preserve">when considered against a </w:t>
      </w:r>
      <w:r w:rsidRPr="009672B3">
        <w:rPr>
          <w:rFonts w:ascii="Arial" w:hAnsi="Arial" w:cs="Arial"/>
          <w:color w:val="000000"/>
          <w:sz w:val="21"/>
          <w:szCs w:val="21"/>
        </w:rPr>
        <w:lastRenderedPageBreak/>
        <w:t xml:space="preserve">50% reduction in cardiovascular disease risk, the increased risk of VTE does not contraindicate estrogen replacement. It does, however, show that patients should be screened for a history of idiopathic thrombosis as this has been a consistent finding </w:t>
      </w:r>
      <w:r w:rsidRPr="009672B3">
        <w:rPr>
          <w:rFonts w:ascii="Arial" w:hAnsi="Arial" w:cs="Arial"/>
          <w:color w:val="000000"/>
          <w:sz w:val="21"/>
          <w:szCs w:val="21"/>
        </w:rPr>
        <w:fldChar w:fldCharType="begin">
          <w:fldData xml:space="preserve">PEVuZE5vdGU+PENpdGU+PEF1dGhvcj5Hcm9kc3RlaW48L0F1dGhvcj48WWVhcj4xOTk2PC9ZZWFy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PEVuZE5vdGU+PENpdGU+PEF1dGhvcj5Hcm9kc3RlaW48L0F1dGhvcj48WWVhcj4xOTk2PC9ZZWFy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22" w:tooltip="Grodstein, 1996 #718" w:history="1">
        <w:r w:rsidRPr="009672B3">
          <w:rPr>
            <w:rFonts w:ascii="Arial" w:hAnsi="Arial" w:cs="Arial"/>
            <w:noProof/>
            <w:color w:val="000000"/>
            <w:sz w:val="21"/>
            <w:szCs w:val="21"/>
          </w:rPr>
          <w:t>22</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bookmarkStart w:id="15" w:name="Gallbladderdisease"/>
      <w:r w:rsidRPr="009672B3">
        <w:rPr>
          <w:rFonts w:ascii="Arial" w:hAnsi="Arial" w:cs="Arial"/>
          <w:b/>
          <w:bCs/>
          <w:color w:val="000066"/>
          <w:sz w:val="21"/>
          <w:szCs w:val="21"/>
        </w:rPr>
        <w:t>Gallbladder disease</w:t>
      </w:r>
      <w:bookmarkEnd w:id="15"/>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Some epidemiologic studies have found an increased risk of gallstones among women who use HT. Estrogen has been shown to increase cholesterol saturation of bile, alter bile acid composition, and decrease bile flow. Each of these effects can enhance gallstone formation. Data from the Nurses' Health Study (54,845 postmenopausal women monitored for eight years) showed that current HT users were more likely to have undergone cholecystectomy than nonusers (relative risk, 2.1). This risk tends to increase with long-term therapy and with high doses of estrogen</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&lt;EndNote&gt;&lt;Cite&gt;&lt;Author&gt;Grodstein&lt;/Author&gt;&lt;Year&gt;1994&lt;/Year&gt;&lt;RecNum&gt;719&lt;/RecNum&gt;&lt;DisplayText&gt;(158)&lt;/DisplayText&gt;&lt;record&gt;&lt;rec-number&gt;719&lt;/rec-number&gt;&lt;foreign-keys&gt;&lt;key app="EN" db-id="z520fpasxazwvpepx5fprresezezffx20599" timestamp="0"&gt;719&lt;/key&gt;&lt;/foreign-keys&gt;&lt;ref-type name="Journal Article"&gt;17&lt;/ref-type&gt;&lt;contributors&gt;&lt;authors&gt;&lt;author&gt;Grodstein, F.&lt;/author&gt;&lt;author&gt;Colditz, G. A.&lt;/author&gt;&lt;author&gt;Stampfer, M. J.&lt;/author&gt;&lt;/authors&gt;&lt;/contributors&gt;&lt;auth-address&gt;Channing Laboratory, Department of Medicine, Brigham and Women&amp;apos;s Hospital, Boston, Massachusetts.&lt;/auth-address&gt;&lt;titles&gt;&lt;title&gt;Postmenopausal hormone use and cholecystectomy in a large prospective study&lt;/title&gt;&lt;secondary-title&gt;Obstet Gynecol&lt;/secondary-title&gt;&lt;/titles&gt;&lt;periodical&gt;&lt;full-title&gt;Obstet Gynecol&lt;/full-title&gt;&lt;abbr-1&gt;Obstetrics and gynecology&lt;/abbr-1&gt;&lt;/periodical&gt;&lt;pages&gt;5-11&lt;/pages&gt;&lt;volume&gt;83&lt;/volume&gt;&lt;number&gt;1&lt;/number&gt;&lt;edition&gt;1994/01/01&lt;/edition&gt;&lt;keywords&gt;&lt;keyword&gt;Cholecystectomy/ statistics &amp;amp; numerical data&lt;/keyword&gt;&lt;keyword&gt;Cholelithiasis/ etiology/surgery&lt;/keyword&gt;&lt;keyword&gt;Cohort Studies&lt;/keyword&gt;&lt;keyword&gt;Estrogen Replacement Therapy/ adverse effects&lt;/keyword&gt;&lt;keyword&gt;Female&lt;/keyword&gt;&lt;keyword&gt;Follow-Up Studies&lt;/keyword&gt;&lt;keyword&gt;Humans&lt;/keyword&gt;&lt;keyword&gt;Middle Aged&lt;/keyword&gt;&lt;keyword&gt;Postmenopause&lt;/keyword&gt;&lt;keyword&gt;Prospective Studies&lt;/keyword&gt;&lt;keyword&gt;Risk&lt;/keyword&gt;&lt;/keywords&gt;&lt;dates&gt;&lt;year&gt;1994&lt;/year&gt;&lt;pub-dates&gt;&lt;date&gt;Jan&lt;/date&gt;&lt;/pub-dates&gt;&lt;/dates&gt;&lt;isbn&gt;0029-7844 (Print)&amp;#xD;0029-7844 (Linking)&lt;/isbn&gt;&lt;accession-num&gt;8272307&lt;/accession-num&gt;&lt;urls&gt;&lt;/urls&gt;&lt;remote-database-provider&gt;Nlm&lt;/remote-database-provider&gt;&lt;language&gt;eng&lt;/language&gt;&lt;/record&gt;&lt;/Cite&gt;&lt;/EndNote&gt;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58" w:tooltip="Grodstein, 1994 #719" w:history="1">
        <w:r w:rsidRPr="009672B3">
          <w:rPr>
            <w:rFonts w:ascii="Arial" w:hAnsi="Arial" w:cs="Arial"/>
            <w:noProof/>
            <w:color w:val="000000"/>
            <w:sz w:val="21"/>
            <w:szCs w:val="21"/>
          </w:rPr>
          <w:t>158</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bookmarkStart w:id="16" w:name="Weightgain"/>
      <w:r w:rsidRPr="009672B3">
        <w:rPr>
          <w:rFonts w:ascii="Arial" w:hAnsi="Arial" w:cs="Arial"/>
          <w:b/>
          <w:bCs/>
          <w:color w:val="000066"/>
          <w:sz w:val="21"/>
          <w:szCs w:val="21"/>
        </w:rPr>
        <w:t>Weight gain</w:t>
      </w:r>
      <w:bookmarkEnd w:id="16"/>
    </w:p>
    <w:p w:rsidR="00D0455E" w:rsidRPr="009672B3" w:rsidRDefault="00D0455E" w:rsidP="00D0455E">
      <w:pPr>
        <w:rPr>
          <w:rFonts w:ascii="Arial" w:hAnsi="Arial" w:cs="Arial"/>
        </w:rPr>
      </w:pPr>
      <w:r w:rsidRPr="009672B3">
        <w:rPr>
          <w:rFonts w:ascii="Arial" w:hAnsi="Arial" w:cs="Arial"/>
          <w:color w:val="000000"/>
          <w:sz w:val="21"/>
          <w:szCs w:val="21"/>
        </w:rPr>
        <w:t>Because many women gain weight as they age, a common fear is that HT will exacerbate this problem. However, this is unconfirmed by prospective studies. The PEPI trial showed that women on HT gained less weight than women not taking hormones</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&lt;EndNote&gt;&lt;Cite&gt;&lt;Year&gt;1995&lt;/Year&gt;&lt;RecNum&gt;689&lt;/RecNum&gt;&lt;DisplayText&gt;(101)&lt;/DisplayText&gt;&lt;record&gt;&lt;rec-number&gt;689&lt;/rec-number&gt;&lt;foreign-keys&gt;&lt;key app="EN" db-id="z520fpasxazwvpepx5fprresezezffx20599" timestamp="0"&gt;689&lt;/key&gt;&lt;/foreign-keys&gt;&lt;ref-type name="Journal Article"&gt;17&lt;/ref-type&gt;&lt;contributors&gt;&lt;/contributors&gt;&lt;titles&gt;&lt;title&gt;Effects of estrogen or estrogen/progestin regimens on heart disease risk factors in postmenopausal women. The Postmenopausal Estrogen/Progestin Interventions (PEPI) Trial. The Writing Group for the PEPI Trial&lt;/title&gt;&lt;secondary-title&gt;JAMA&lt;/secondary-title&gt;&lt;/titles&gt;&lt;periodical&gt;&lt;full-title&gt;Jama&lt;/full-title&gt;&lt;abbr-1&gt;Jama&lt;/abbr-1&gt;&lt;/periodical&gt;&lt;pages&gt;199-208&lt;/pages&gt;&lt;volume&gt;273&lt;/volume&gt;&lt;number&gt;3&lt;/number&gt;&lt;edition&gt;1995/01/18&lt;/edition&gt;&lt;keywords&gt;&lt;keyword&gt;Aged&lt;/keyword&gt;&lt;keyword&gt;Cholesterol, HDL/blood/drug effects&lt;/keyword&gt;&lt;keyword&gt;Double-Blind Method&lt;/keyword&gt;&lt;keyword&gt;Drug Administration Schedule&lt;/keyword&gt;&lt;keyword&gt;Endometrial Hyperplasia/chemically induced&lt;/keyword&gt;&lt;keyword&gt;Estrogen Replacement Therapy&lt;/keyword&gt;&lt;keyword&gt;Estrogens, Conjugated (USP)/administration &amp;amp; dosage/ pharmacology/therapeutic use&lt;/keyword&gt;&lt;keyword&gt;Female&lt;/keyword&gt;&lt;keyword&gt;Fibrinogen/drug effects/metabolism&lt;/keyword&gt;&lt;keyword&gt;Glucose/metabolism&lt;/keyword&gt;&lt;keyword&gt;Heart Diseases/epidemiology/ prevention &amp;amp; control&lt;/keyword&gt;&lt;keyword&gt;Humans&lt;/keyword&gt;&lt;keyword&gt;Insulin/blood&lt;/keyword&gt;&lt;keyword&gt;Medroxyprogesterone Acetate/administration &amp;amp; dosage/ pharmacology/therapeutic use&lt;/keyword&gt;&lt;keyword&gt;Middle Aged&lt;/keyword&gt;&lt;keyword&gt;Postmenopause/drug effects/physiology&lt;/keyword&gt;&lt;keyword&gt;Risk Factors&lt;/keyword&gt;&lt;keyword&gt;Systole/drug effects&lt;/keyword&gt;&lt;keyword&gt;Weight Gain&lt;/keyword&gt;&lt;/keywords&gt;&lt;dates&gt;&lt;year&gt;1995&lt;/year&gt;&lt;pub-dates&gt;&lt;date&gt;Jan 18&lt;/date&gt;&lt;/pub-dates&gt;&lt;/dates&gt;&lt;isbn&gt;0098-7484 (Print)&amp;#xD;0098-7484 (Linking)&lt;/isbn&gt;&lt;accession-num&gt;7807658&lt;/accession-num&gt;&lt;urls&gt;&lt;/urls&gt;&lt;remote-database-provider&gt;Nlm&lt;/remote-database-provider&gt;&lt;language&gt;eng&lt;/language&gt;&lt;/record&gt;&lt;/Cite&gt;&lt;/EndNote&gt;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01" w:tooltip=", 1995 #689" w:history="1">
        <w:r w:rsidRPr="009672B3">
          <w:rPr>
            <w:rFonts w:ascii="Arial" w:hAnsi="Arial" w:cs="Arial"/>
            <w:noProof/>
            <w:color w:val="000000"/>
            <w:sz w:val="21"/>
            <w:szCs w:val="21"/>
          </w:rPr>
          <w:t>101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Attention to diet (with reduced fat intake) and regular aerobic exercise for weight maintenance should be recommended to all postmenopausal women. </w:t>
      </w:r>
      <w:r w:rsidRPr="009672B3">
        <w:rPr>
          <w:rFonts w:ascii="Arial" w:hAnsi="Arial" w:cs="Arial"/>
        </w:rPr>
        <w:t>Data from WHI also showed an attenuation of increases in weight seen with age in the combined hormone treated arm</w:t>
      </w:r>
      <w:r w:rsidRPr="009672B3">
        <w:rPr>
          <w:rFonts w:ascii="Arial" w:hAnsi="Arial" w:cs="Arial"/>
        </w:rPr>
        <w:fldChar w:fldCharType="begin">
          <w:fldData xml:space="preserve">PEVuZE5vdGU+PENpdGU+PEF1dGhvcj5DaGVuPC9BdXRob3I+PFllYXI+MjAwNTwvWWVhcj48UmVj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</w:fldData>
        </w:fldChar>
      </w:r>
      <w:r w:rsidRPr="009672B3">
        <w:rPr>
          <w:rFonts w:ascii="Arial" w:hAnsi="Arial" w:cs="Arial"/>
        </w:rPr>
        <w:instrText xml:space="preserve"> ADDIN EN.CITE </w:instrText>
      </w:r>
      <w:r w:rsidRPr="009672B3">
        <w:rPr>
          <w:rFonts w:ascii="Arial" w:hAnsi="Arial" w:cs="Arial"/>
        </w:rPr>
        <w:fldChar w:fldCharType="begin">
          <w:fldData xml:space="preserve">PEVuZE5vdGU+PENpdGU+PEF1dGhvcj5DaGVuPC9BdXRob3I+PFllYXI+MjAwNTwvWWVhcj48UmVj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</w:fldData>
        </w:fldChar>
      </w:r>
      <w:r w:rsidRPr="009672B3">
        <w:rPr>
          <w:rFonts w:ascii="Arial" w:hAnsi="Arial" w:cs="Arial"/>
        </w:rPr>
        <w:instrText xml:space="preserve"> ADDIN EN.CITE.DATA </w:instrText>
      </w:r>
      <w:r w:rsidRPr="009672B3">
        <w:rPr>
          <w:rFonts w:ascii="Arial" w:hAnsi="Arial" w:cs="Arial"/>
        </w:rPr>
      </w:r>
      <w:r w:rsidRPr="009672B3">
        <w:rPr>
          <w:rFonts w:ascii="Arial" w:hAnsi="Arial" w:cs="Arial"/>
        </w:rPr>
        <w:fldChar w:fldCharType="end"/>
      </w:r>
      <w:r w:rsidRPr="009672B3">
        <w:rPr>
          <w:rFonts w:ascii="Arial" w:hAnsi="Arial" w:cs="Arial"/>
        </w:rPr>
        <w:fldChar w:fldCharType="separate"/>
      </w:r>
      <w:r w:rsidRPr="009672B3">
        <w:rPr>
          <w:rFonts w:ascii="Arial" w:hAnsi="Arial" w:cs="Arial"/>
          <w:noProof/>
        </w:rPr>
        <w:t>(</w:t>
      </w:r>
      <w:hyperlink w:anchor="_ENREF_159" w:tooltip="Chen, 2005 #853" w:history="1">
        <w:r w:rsidRPr="009672B3">
          <w:rPr>
            <w:rFonts w:ascii="Arial" w:hAnsi="Arial" w:cs="Arial"/>
            <w:noProof/>
          </w:rPr>
          <w:t>159</w:t>
        </w:r>
      </w:hyperlink>
      <w:r w:rsidRPr="009672B3">
        <w:rPr>
          <w:rFonts w:ascii="Arial" w:hAnsi="Arial" w:cs="Arial"/>
          <w:noProof/>
        </w:rPr>
        <w:t>)</w:t>
      </w:r>
      <w:r w:rsidRPr="009672B3">
        <w:rPr>
          <w:rFonts w:ascii="Arial" w:hAnsi="Arial" w:cs="Arial"/>
        </w:rPr>
        <w:fldChar w:fldCharType="end"/>
      </w:r>
      <w:r w:rsidRPr="009672B3">
        <w:rPr>
          <w:rFonts w:ascii="Arial" w:hAnsi="Arial" w:cs="Arial"/>
        </w:rPr>
        <w:t>. This suggests there may be some beneficial effect to HT on the normal increases that are seen in postmenopausal women and that the effect may protect against the increase in central obesity seen in hypoestrogenic menopausal women. A decrease in the incidence of diabetes, and lower insulin levels suggestive of better insulin sensitivity may be related to this attenuated weight gain.</w:t>
      </w:r>
      <w:r w:rsidRPr="009672B3">
        <w:rPr>
          <w:rFonts w:ascii="Arial" w:hAnsi="Arial" w:cs="Arial"/>
        </w:rPr>
        <w:fldChar w:fldCharType="begin"/>
      </w:r>
      <w:r w:rsidRPr="009672B3">
        <w:rPr>
          <w:rFonts w:ascii="Arial" w:hAnsi="Arial" w:cs="Arial"/>
        </w:rPr>
        <w:instrText xml:space="preserve"> ADDIN EN.CITE &lt;EndNote&gt;&lt;Cite&gt;&lt;Author&gt;Margolis&lt;/Author&gt;&lt;Year&gt;2004&lt;/Year&gt;&lt;RecNum&gt;558&lt;/RecNum&gt;&lt;DisplayText&gt;(160)&lt;/DisplayText&gt;&lt;record&gt;&lt;rec-number&gt;558&lt;/rec-number&gt;&lt;foreign-keys&gt;&lt;key app="EN" db-id="z520fpasxazwvpepx5fprresezezffx20599" timestamp="0"&gt;558&lt;/key&gt;&lt;/foreign-keys&gt;&lt;ref-type name="Journal Article"&gt;17&lt;/ref-type&gt;&lt;contributors&gt;&lt;authors&gt;&lt;author&gt;Margolis, K. L.&lt;/author&gt;&lt;author&gt;Bonds, D. E.&lt;/author&gt;&lt;author&gt;Rodabough, R. J.&lt;/author&gt;&lt;author&gt;Tinker, L.&lt;/author&gt;&lt;author&gt;Phillips, L. S.&lt;/author&gt;&lt;author&gt;Allen, C.&lt;/author&gt;&lt;author&gt;Bassford, T.&lt;/author&gt;&lt;author&gt;Burke, G.&lt;/author&gt;&lt;author&gt;Torrens, J.&lt;/author&gt;&lt;author&gt;Howard, B. V.&lt;/author&gt;&lt;/authors&gt;&lt;/contributors&gt;&lt;auth-address&gt;Hennepin County Medical Center, Minneapolis, Minnesota, USA. margo006@umn.edu&lt;/auth-address&gt;&lt;titles&gt;&lt;title&gt;Effect of oestrogen plus progestin on the incidence of diabetes in postmenopausal women: results from the Women&amp;apos;s Health Initiative Hormone Trial&lt;/title&gt;&lt;secondary-title&gt;Diabetologia&lt;/secondary-title&gt;&lt;/titles&gt;&lt;pages&gt;1175-87&lt;/pages&gt;&lt;volume&gt;47&lt;/volume&gt;&lt;number&gt;7&lt;/number&gt;&lt;edition&gt;2004/07/15&lt;/edition&gt;&lt;keywords&gt;&lt;keyword&gt;Aged&lt;/keyword&gt;&lt;keyword&gt;Alcohol Drinking&lt;/keyword&gt;&lt;keyword&gt;Body Mass Index&lt;/keyword&gt;&lt;keyword&gt;Body Size&lt;/keyword&gt;&lt;keyword&gt;Diabetes Mellitus/ epidemiology&lt;/keyword&gt;&lt;keyword&gt;Double-Blind Method&lt;/keyword&gt;&lt;keyword&gt;Energy Intake&lt;/keyword&gt;&lt;keyword&gt;Estrogens, Conjugated (USP)/ pharmacology&lt;/keyword&gt;&lt;keyword&gt;Female&lt;/keyword&gt;&lt;keyword&gt;Humans&lt;/keyword&gt;&lt;keyword&gt;Incidence&lt;/keyword&gt;&lt;keyword&gt;Insulin Resistance&lt;/keyword&gt;&lt;keyword&gt;Medroxyprogesterone Acetate/ pharmacology&lt;/keyword&gt;&lt;keyword&gt;Middle Aged&lt;/keyword&gt;&lt;keyword&gt;Patient Selection&lt;/keyword&gt;&lt;keyword&gt;Smoking&lt;/keyword&gt;&lt;/keywords&gt;&lt;dates&gt;&lt;year&gt;2004&lt;/year&gt;&lt;pub-dates&gt;&lt;date&gt;Jul&lt;/date&gt;&lt;/pub-dates&gt;&lt;/dates&gt;&lt;isbn&gt;0012-186X (Print)&amp;#xD;0012-186X (Linking)&lt;/isbn&gt;&lt;accession-num&gt;15252707&lt;/accession-num&gt;&lt;urls&gt;&lt;/urls&gt;&lt;electronic-resource-num&gt;10.1007/s00125-004-1448-x [doi]&lt;/electronic-resource-num&gt;&lt;remote-database-provider&gt;Nlm&lt;/remote-database-provider&gt;&lt;language&gt;eng&lt;/language&gt;&lt;/record&gt;&lt;/Cite&gt;&lt;/EndNote&gt;</w:instrText>
      </w:r>
      <w:r w:rsidRPr="009672B3">
        <w:rPr>
          <w:rFonts w:ascii="Arial" w:hAnsi="Arial" w:cs="Arial"/>
        </w:rPr>
        <w:fldChar w:fldCharType="separate"/>
      </w:r>
      <w:r w:rsidRPr="009672B3">
        <w:rPr>
          <w:rFonts w:ascii="Arial" w:hAnsi="Arial" w:cs="Arial"/>
          <w:noProof/>
        </w:rPr>
        <w:t>(</w:t>
      </w:r>
      <w:hyperlink w:anchor="_ENREF_160" w:tooltip="Margolis, 2004 #558" w:history="1">
        <w:r w:rsidRPr="009672B3">
          <w:rPr>
            <w:rFonts w:ascii="Arial" w:hAnsi="Arial" w:cs="Arial"/>
            <w:noProof/>
          </w:rPr>
          <w:t>160</w:t>
        </w:r>
      </w:hyperlink>
      <w:r w:rsidRPr="009672B3">
        <w:rPr>
          <w:rFonts w:ascii="Arial" w:hAnsi="Arial" w:cs="Arial"/>
          <w:noProof/>
        </w:rPr>
        <w:t>)</w:t>
      </w:r>
      <w:r w:rsidRPr="009672B3">
        <w:rPr>
          <w:rFonts w:ascii="Arial" w:hAnsi="Arial" w:cs="Arial"/>
        </w:rPr>
        <w:fldChar w:fldCharType="end"/>
      </w:r>
      <w:r w:rsidRPr="009672B3">
        <w:rPr>
          <w:rFonts w:ascii="Arial" w:hAnsi="Arial" w:cs="Arial"/>
        </w:rPr>
        <w:t xml:space="preserve">. </w:t>
      </w:r>
    </w:p>
    <w:p w:rsidR="00D0455E" w:rsidRPr="009672B3" w:rsidRDefault="00D0455E" w:rsidP="00D0455E">
      <w:pPr>
        <w:spacing w:before="100" w:beforeAutospacing="1" w:after="100" w:afterAutospacing="1"/>
        <w:rPr>
          <w:rFonts w:ascii="Arial" w:hAnsi="Arial" w:cs="Arial"/>
          <w:color w:val="000000"/>
          <w:sz w:val="21"/>
          <w:szCs w:val="21"/>
        </w:rPr>
      </w:pPr>
      <w:bookmarkStart w:id="17" w:name="OTHERPOSSIBLEBENEFITS"/>
      <w:r w:rsidRPr="009672B3">
        <w:rPr>
          <w:rFonts w:ascii="Arial" w:hAnsi="Arial" w:cs="Arial"/>
          <w:b/>
          <w:bCs/>
          <w:color w:val="000066"/>
          <w:sz w:val="21"/>
          <w:szCs w:val="21"/>
        </w:rPr>
        <w:t>OTHER POSSIBLE BENEFITS</w:t>
      </w:r>
      <w:bookmarkEnd w:id="17"/>
    </w:p>
    <w:p w:rsidR="00D0455E" w:rsidRPr="009672B3" w:rsidRDefault="00D0455E" w:rsidP="00D0455E">
      <w:pPr>
        <w:spacing w:before="100" w:beforeAutospacing="1" w:after="100" w:afterAutospacing="1"/>
        <w:rPr>
          <w:rFonts w:ascii="Arial" w:hAnsi="Arial" w:cs="Arial"/>
          <w:color w:val="000000"/>
          <w:sz w:val="21"/>
          <w:szCs w:val="21"/>
        </w:rPr>
      </w:pPr>
      <w:bookmarkStart w:id="18" w:name="Agerelatedmaculardegeneration"/>
      <w:r w:rsidRPr="009672B3">
        <w:rPr>
          <w:rFonts w:ascii="Arial" w:hAnsi="Arial" w:cs="Arial"/>
          <w:b/>
          <w:bCs/>
          <w:color w:val="000066"/>
          <w:sz w:val="21"/>
          <w:szCs w:val="21"/>
        </w:rPr>
        <w:t>Age-related macular degeneration</w:t>
      </w:r>
      <w:bookmarkEnd w:id="18"/>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About 35% of patients over the age of 75 are affected by macular degeneration, the leading cause of severe vision loss in the elderly. One study showed that women who experienced menopause earlier in life had a 90% increased risk of developing symptoms of age-related macular degeneration later in life as compared to women who underwent menopause at an older age</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&lt;EndNote&gt;&lt;Cite&gt;&lt;Author&gt;Vingerling&lt;/Author&gt;&lt;Year&gt;1995&lt;/Year&gt;&lt;RecNum&gt;720&lt;/RecNum&gt;&lt;DisplayText&gt;(161)&lt;/DisplayText&gt;&lt;record&gt;&lt;rec-number&gt;720&lt;/rec-number&gt;&lt;foreign-keys&gt;&lt;key app="EN" db-id="z520fpasxazwvpepx5fprresezezffx20599" timestamp="0"&gt;720&lt;/key&gt;&lt;/foreign-keys&gt;&lt;ref-type name="Journal Article"&gt;17&lt;/ref-type&gt;&lt;contributors&gt;&lt;authors&gt;&lt;author&gt;Vingerling, J. R.&lt;/author&gt;&lt;author&gt;Dielemans, I.&lt;/author&gt;&lt;author&gt;Witteman, J. C.&lt;/author&gt;&lt;author&gt;Hofman, A.&lt;/author&gt;&lt;author&gt;Grobbee, D. E.&lt;/author&gt;&lt;author&gt;de Jong, P. T.&lt;/author&gt;&lt;/authors&gt;&lt;/contributors&gt;&lt;auth-address&gt;Department of Ophthalmology, Erasmus University Medical School, Rotterdam, Netherlands.&lt;/auth-address&gt;&lt;titles&gt;&lt;title&gt;Macular degeneration and early menopause: a case-control study&lt;/title&gt;&lt;secondary-title&gt;BMJ&lt;/secondary-title&gt;&lt;/titles&gt;&lt;periodical&gt;&lt;full-title&gt;Bmj&lt;/full-title&gt;&lt;abbr-1&gt;BMJ (Clinical research ed.)&lt;/abbr-1&gt;&lt;/periodical&gt;&lt;pages&gt;1570-1&lt;/pages&gt;&lt;volume&gt;310&lt;/volume&gt;&lt;number&gt;6994&lt;/number&gt;&lt;edition&gt;1995/06/17&lt;/edition&gt;&lt;keywords&gt;&lt;keyword&gt;Aged&lt;/keyword&gt;&lt;keyword&gt;Case-Control Studies&lt;/keyword&gt;&lt;keyword&gt;Female&lt;/keyword&gt;&lt;keyword&gt;Humans&lt;/keyword&gt;&lt;keyword&gt;Hysterectomy/adverse effects&lt;/keyword&gt;&lt;keyword&gt;Macular Degeneration/ etiology&lt;/keyword&gt;&lt;keyword&gt;Menopause&lt;/keyword&gt;&lt;keyword&gt;Middle Aged&lt;/keyword&gt;&lt;keyword&gt;Ovariectomy/adverse effects&lt;/keyword&gt;&lt;keyword&gt;Risk Factors&lt;/keyword&gt;&lt;/keywords&gt;&lt;dates&gt;&lt;year&gt;1995&lt;/year&gt;&lt;pub-dates&gt;&lt;date&gt;Jun 17&lt;/date&gt;&lt;/pub-dates&gt;&lt;/dates&gt;&lt;isbn&gt;0959-8138 (Print)&amp;#xD;0959-535X (Linking)&lt;/isbn&gt;&lt;accession-num&gt;7787646&lt;/accession-num&gt;&lt;urls&gt;&lt;/urls&gt;&lt;custom2&gt;2549930&lt;/custom2&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61" w:tooltip="Vingerling, 1995 #720" w:history="1">
        <w:r w:rsidRPr="009672B3">
          <w:rPr>
            <w:rFonts w:ascii="Arial" w:hAnsi="Arial" w:cs="Arial"/>
            <w:noProof/>
            <w:color w:val="000000"/>
            <w:sz w:val="21"/>
            <w:szCs w:val="21"/>
          </w:rPr>
          <w:t>161</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Some studies have shown a small reduction in the incidence of this eye disorder among users of HT</w:t>
      </w:r>
      <w:r w:rsidRPr="009672B3">
        <w:rPr>
          <w:rFonts w:ascii="Arial" w:hAnsi="Arial" w:cs="Arial"/>
          <w:color w:val="000000"/>
          <w:sz w:val="21"/>
          <w:szCs w:val="21"/>
        </w:rPr>
        <w:fldChar w:fldCharType="begin">
          <w:fldData xml:space="preserve">PEVuZE5vdGU+PENpdGU+PEF1dGhvcj5LbGVpbjwvQXV0aG9yPjxZZWFyPjE5OTQ8L1llYXI+PFJl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PEVuZE5vdGU+PENpdGU+PEF1dGhvcj5LbGVpbjwvQXV0aG9yPjxZZWFyPjE5OTQ8L1llYXI+PFJl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62" w:tooltip="Klein, 1994 #722" w:history="1">
        <w:r w:rsidRPr="009672B3">
          <w:rPr>
            <w:rFonts w:ascii="Arial" w:hAnsi="Arial" w:cs="Arial"/>
            <w:noProof/>
            <w:color w:val="000000"/>
            <w:sz w:val="21"/>
            <w:szCs w:val="21"/>
          </w:rPr>
          <w:t>162</w:t>
        </w:r>
      </w:hyperlink>
      <w:r w:rsidRPr="009672B3">
        <w:rPr>
          <w:rFonts w:ascii="Arial" w:hAnsi="Arial" w:cs="Arial"/>
          <w:noProof/>
          <w:color w:val="000000"/>
          <w:sz w:val="21"/>
          <w:szCs w:val="21"/>
        </w:rPr>
        <w:t xml:space="preserve">, </w:t>
      </w:r>
      <w:hyperlink w:anchor="_ENREF_163" w:tooltip=", 1992 #721" w:history="1">
        <w:r w:rsidRPr="009672B3">
          <w:rPr>
            <w:rFonts w:ascii="Arial" w:hAnsi="Arial" w:cs="Arial"/>
            <w:noProof/>
            <w:color w:val="000000"/>
            <w:sz w:val="21"/>
            <w:szCs w:val="21"/>
          </w:rPr>
          <w:t>163</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bookmarkStart w:id="19" w:name="Skin"/>
      <w:r w:rsidRPr="009672B3">
        <w:rPr>
          <w:rFonts w:ascii="Arial" w:hAnsi="Arial" w:cs="Arial"/>
          <w:b/>
          <w:bCs/>
          <w:color w:val="000066"/>
          <w:sz w:val="21"/>
          <w:szCs w:val="21"/>
        </w:rPr>
        <w:t>Skin</w:t>
      </w:r>
      <w:bookmarkEnd w:id="19"/>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It is thought that skin may be an important target organ for reproductive hormones. In postmenopausal women, dermal collagen decreases, and skin becomes thinner. Applying estrogen cream to the skin after menopause improves the external appearance of facial skin. In addition, systemic HT increases dermal collagen and limits age-related skin extensibility. To date, of the eleven clinical trials that examined the effect of HT on collagen levels, only one failed to demonstrate efficacy </w:t>
      </w:r>
      <w:r w:rsidRPr="009672B3">
        <w:rPr>
          <w:rFonts w:ascii="Arial" w:hAnsi="Arial" w:cs="Arial"/>
          <w:color w:val="000000"/>
          <w:sz w:val="21"/>
          <w:szCs w:val="21"/>
        </w:rPr>
        <w:fldChar w:fldCharType="begin">
          <w:fldData xml:space="preserve">PEVuZE5vdGU+PENpdGU+PEF1dGhvcj5IYWFwYXNhYXJpPC9BdXRob3I+PFllYXI+MTk5NzwvWWVh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==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PEVuZE5vdGU+PENpdGU+PEF1dGhvcj5IYWFwYXNhYXJpPC9BdXRob3I+PFllYXI+MTk5NzwvWWVh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==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64" w:tooltip="Haapasaari, 1997 #858" w:history="1">
        <w:r w:rsidRPr="009672B3">
          <w:rPr>
            <w:rFonts w:ascii="Arial" w:hAnsi="Arial" w:cs="Arial"/>
            <w:noProof/>
            <w:color w:val="000000"/>
            <w:sz w:val="21"/>
            <w:szCs w:val="21"/>
          </w:rPr>
          <w:t>164</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Furthermore, results from a recent study indicates that estrogen also increases skin thickness </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&lt;EndNote&gt;&lt;Cite&gt;&lt;Author&gt;Chen&lt;/Author&gt;&lt;Year&gt;2001&lt;/Year&gt;&lt;RecNum&gt;759&lt;/RecNum&gt;&lt;DisplayText&gt;(165)&lt;/DisplayText&gt;&lt;record&gt;&lt;rec-number&gt;759&lt;/rec-number&gt;&lt;foreign-keys&gt;&lt;key app="EN" db-id="z520fpasxazwvpepx5fprresezezffx20599" timestamp="0"&gt;759&lt;/key&gt;&lt;/foreign-keys&gt;&lt;ref-type name="Journal Article"&gt;17&lt;/ref-type&gt;&lt;contributors&gt;&lt;authors&gt;&lt;author&gt;Chen, L.&lt;/author&gt;&lt;author&gt;Dyson, M.&lt;/author&gt;&lt;author&gt;Rymer, J.&lt;/author&gt;&lt;author&gt;Bolton, P. A.&lt;/author&gt;&lt;author&gt;Young, S. R.&lt;/author&gt;&lt;/authors&gt;&lt;/contributors&gt;&lt;auth-address&gt;Division of Anatomy and Cell Biology, Guy&amp;apos;s Medical School, London, England.&lt;/auth-address&gt;&lt;titles&gt;&lt;title&gt;The use of high-frequency diagnostic ultrasound to investigate the effect of hormone replacement therapy on skin thickness&lt;/title&gt;&lt;secondary-title&gt;Skin Res Technol&lt;/secondary-title&gt;&lt;/titles&gt;&lt;pages&gt;95-7&lt;/pages&gt;&lt;volume&gt;7&lt;/volume&gt;&lt;number&gt;2&lt;/number&gt;&lt;edition&gt;2001/06/08&lt;/edition&gt;&lt;keywords&gt;&lt;keyword&gt;Cross-Sectional Studies&lt;/keyword&gt;&lt;keyword&gt;Female&lt;/keyword&gt;&lt;keyword&gt;Hormone Replacement Therapy&lt;/keyword&gt;&lt;keyword&gt;Humans&lt;/keyword&gt;&lt;keyword&gt;Postmenopause/ drug effects&lt;/keyword&gt;&lt;keyword&gt;Skin/anatomy &amp;amp; histology/drug effects/ ultrasonography&lt;/keyword&gt;&lt;/keywords&gt;&lt;dates&gt;&lt;year&gt;2001&lt;/year&gt;&lt;pub-dates&gt;&lt;date&gt;May&lt;/date&gt;&lt;/pub-dates&gt;&lt;/dates&gt;&lt;isbn&gt;0909-752X (Print)&amp;#xD;0909-752X (Linking)&lt;/isbn&gt;&lt;accession-num&gt;11393211&lt;/accession-num&gt;&lt;urls&gt;&lt;/urls&gt;&lt;remote-database-provider&gt;Nlm&lt;/remote-database-provider&gt;&lt;language&gt;eng&lt;/language&gt;&lt;/record&gt;&lt;/Cite&gt;&lt;/EndNote&gt;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65" w:tooltip="Chen, 2001 #759" w:history="1">
        <w:r w:rsidRPr="009672B3">
          <w:rPr>
            <w:rFonts w:ascii="Arial" w:hAnsi="Arial" w:cs="Arial"/>
            <w:noProof/>
            <w:color w:val="000000"/>
            <w:sz w:val="21"/>
            <w:szCs w:val="21"/>
          </w:rPr>
          <w:t>165</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HT has also been shown to accelerate cutaneous wound healing, both microscopically and macroscopically, in postmenopausal women </w:t>
      </w:r>
      <w:r w:rsidRPr="009672B3">
        <w:rPr>
          <w:rFonts w:ascii="Arial" w:hAnsi="Arial" w:cs="Arial"/>
          <w:color w:val="000000"/>
          <w:sz w:val="21"/>
          <w:szCs w:val="21"/>
        </w:rPr>
        <w:fldChar w:fldCharType="begin">
          <w:fldData xml:space="preserve">PEVuZE5vdGU+PENpdGU+PEF1dGhvcj5Bc2hjcm9mdDwvQXV0aG9yPjxZZWFyPjE5OTc8L1llYXI+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PEVuZE5vdGU+PENpdGU+PEF1dGhvcj5Bc2hjcm9mdDwvQXV0aG9yPjxZZWFyPjE5OTc8L1llYXI+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66" w:tooltip="Ashcroft, 1997 #725" w:history="1">
        <w:r w:rsidRPr="009672B3">
          <w:rPr>
            <w:rFonts w:ascii="Arial" w:hAnsi="Arial" w:cs="Arial"/>
            <w:noProof/>
            <w:color w:val="000000"/>
            <w:sz w:val="21"/>
            <w:szCs w:val="21"/>
          </w:rPr>
          <w:t>166</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This study also showed delayed repair of acute incisional wounds in ovariectomized young female rodents; the delay was reversed by the topical application of estrogen.</w:t>
      </w:r>
    </w:p>
    <w:p w:rsidR="00D0455E" w:rsidRPr="009672B3" w:rsidRDefault="00D0455E" w:rsidP="00D0455E">
      <w:pPr>
        <w:spacing w:before="100" w:beforeAutospacing="1" w:after="100" w:afterAutospacing="1"/>
        <w:rPr>
          <w:rFonts w:ascii="Arial" w:hAnsi="Arial" w:cs="Arial"/>
          <w:color w:val="000000"/>
          <w:sz w:val="21"/>
          <w:szCs w:val="21"/>
        </w:rPr>
      </w:pPr>
      <w:bookmarkStart w:id="20" w:name="Toothloss"/>
      <w:r w:rsidRPr="009672B3">
        <w:rPr>
          <w:rFonts w:ascii="Arial" w:hAnsi="Arial" w:cs="Arial"/>
          <w:b/>
          <w:bCs/>
          <w:color w:val="000066"/>
          <w:sz w:val="21"/>
          <w:szCs w:val="21"/>
        </w:rPr>
        <w:t>Tooth loss</w:t>
      </w:r>
      <w:bookmarkEnd w:id="20"/>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The risk of tooth loss increases after menopause. Osteoporosis, as well as estrogen deficiency, could both be contributing to this effect. Data from the Nurses' Health Study indicate that the risk of tooth loss may be decreased in women with a history of estrogen therapy </w:t>
      </w:r>
      <w:r w:rsidRPr="009672B3">
        <w:rPr>
          <w:rFonts w:ascii="Arial" w:hAnsi="Arial" w:cs="Arial"/>
          <w:color w:val="000000"/>
          <w:sz w:val="21"/>
          <w:szCs w:val="21"/>
        </w:rPr>
        <w:fldChar w:fldCharType="begin"/>
      </w:r>
      <w:r w:rsidRPr="009672B3">
        <w:rPr>
          <w:rFonts w:ascii="Arial" w:hAnsi="Arial" w:cs="Arial"/>
          <w:color w:val="000000"/>
          <w:sz w:val="21"/>
          <w:szCs w:val="21"/>
        </w:rPr>
        <w:instrText xml:space="preserve"> ADDIN EN.CITE &lt;EndNote&gt;&lt;Cite&gt;&lt;Author&gt;Grodstein&lt;/Author&gt;&lt;Year&gt;1996&lt;/Year&gt;&lt;RecNum&gt;727&lt;/RecNum&gt;&lt;DisplayText&gt;(167)&lt;/DisplayText&gt;&lt;record&gt;&lt;rec-number&gt;727&lt;/rec-number&gt;&lt;foreign-keys&gt;&lt;key app="EN" db-id="z520fpasxazwvpepx5fprresezezffx20599" timestamp="0"&gt;727&lt;/key&gt;&lt;/foreign-keys&gt;&lt;ref-type name="Journal Article"&gt;17&lt;/ref-type&gt;&lt;contributors&gt;&lt;authors&gt;&lt;author&gt;Grodstein, F.&lt;/author&gt;&lt;author&gt;Colditz, G. A.&lt;/author&gt;&lt;author&gt;Stampfer, M. J.&lt;/author&gt;&lt;/authors&gt;&lt;/contributors&gt;&lt;auth-address&gt;Department of Medicine, Brighman and Women&amp;apos;s Hospital, Harvard Medical School, Boston, MA 02115, USA.&lt;/auth-address&gt;&lt;titles&gt;&lt;title&gt;Post-menopausal hormone use and tooth loss: a prospective study&lt;/title&gt;&lt;secondary-title&gt;J Am Dent Assoc&lt;/secondary-title&gt;&lt;/titles&gt;&lt;pages&gt;370-7, quiz 392&lt;/pages&gt;&lt;volume&gt;127&lt;/volume&gt;&lt;number&gt;3&lt;/number&gt;&lt;edition&gt;1996/03/01&lt;/edition&gt;&lt;keywords&gt;&lt;keyword&gt;Adult&lt;/keyword&gt;&lt;keyword&gt;Age Factors&lt;/keyword&gt;&lt;keyword&gt;Aged&lt;/keyword&gt;&lt;keyword&gt;Body Height&lt;/keyword&gt;&lt;keyword&gt;Body Mass Index&lt;/keyword&gt;&lt;keyword&gt;Body Weight&lt;/keyword&gt;&lt;keyword&gt;Cohort Studies&lt;/keyword&gt;&lt;keyword&gt;Dental Care&lt;/keyword&gt;&lt;keyword&gt;Estrogen Replacement Therapy&lt;/keyword&gt;&lt;keyword&gt;Estrogens, Conjugated (USP)/administration &amp;amp; dosage/therapeutic use&lt;/keyword&gt;&lt;keyword&gt;Female&lt;/keyword&gt;&lt;keyword&gt;Follow-Up Studies&lt;/keyword&gt;&lt;keyword&gt;Health Behavior&lt;/keyword&gt;&lt;keyword&gt;Humans&lt;/keyword&gt;&lt;keyword&gt;Menopause&lt;/keyword&gt;&lt;keyword&gt;Middle Aged&lt;/keyword&gt;&lt;keyword&gt;Osteoporosis, Postmenopausal/epidemiology/prevention &amp;amp; control&lt;/keyword&gt;&lt;keyword&gt;Postmenopause&lt;/keyword&gt;&lt;keyword&gt;Prospective Studies&lt;/keyword&gt;&lt;keyword&gt;Risk Factors&lt;/keyword&gt;&lt;keyword&gt;Smoking/epidemiology&lt;/keyword&gt;&lt;keyword&gt;Tooth Loss/ epidemiology/prevention &amp;amp; control&lt;/keyword&gt;&lt;keyword&gt;United States/epidemiology&lt;/keyword&gt;&lt;/keywords&gt;&lt;dates&gt;&lt;year&gt;1996&lt;/year&gt;&lt;pub-dates&gt;&lt;date&gt;Mar&lt;/date&gt;&lt;/pub-dates&gt;&lt;/dates&gt;&lt;isbn&gt;0002-8177 (Print)&amp;#xD;0002-8177 (Linking)&lt;/isbn&gt;&lt;accession-num&gt;8819784&lt;/accession-num&gt;&lt;urls&gt;&lt;/urls&gt;&lt;remote-database-provider&gt;Nlm&lt;/remote-database-provider&gt;&lt;language&gt;eng&lt;/language&gt;&lt;/record&gt;&lt;/Cite&gt;&lt;/EndNote&gt;</w:instrText>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67" w:tooltip="Grodstein, 1996 #727" w:history="1">
        <w:r w:rsidRPr="009672B3">
          <w:rPr>
            <w:rFonts w:ascii="Arial" w:hAnsi="Arial" w:cs="Arial"/>
            <w:noProof/>
            <w:color w:val="000000"/>
            <w:sz w:val="21"/>
            <w:szCs w:val="21"/>
          </w:rPr>
          <w:t>167</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D0455E">
      <w:pPr>
        <w:spacing w:before="100" w:beforeAutospacing="1" w:after="100" w:afterAutospacing="1"/>
        <w:rPr>
          <w:rFonts w:ascii="Arial" w:hAnsi="Arial" w:cs="Arial"/>
          <w:b/>
          <w:bCs/>
          <w:color w:val="000000"/>
          <w:sz w:val="21"/>
          <w:szCs w:val="21"/>
        </w:rPr>
      </w:pPr>
      <w:bookmarkStart w:id="21" w:name="TREATMENT"/>
      <w:r w:rsidRPr="009672B3">
        <w:rPr>
          <w:rFonts w:ascii="Arial" w:hAnsi="Arial" w:cs="Arial"/>
          <w:b/>
          <w:bCs/>
          <w:color w:val="000000"/>
          <w:sz w:val="21"/>
          <w:szCs w:val="21"/>
        </w:rPr>
        <w:lastRenderedPageBreak/>
        <w:t>TREATMENT</w:t>
      </w:r>
      <w:bookmarkEnd w:id="21"/>
    </w:p>
    <w:p w:rsidR="00D0455E" w:rsidRPr="009672B3" w:rsidRDefault="00D0455E" w:rsidP="00D0455E">
      <w:pPr>
        <w:spacing w:before="100" w:beforeAutospacing="1" w:after="100" w:afterAutospacing="1"/>
        <w:rPr>
          <w:rFonts w:ascii="Arial" w:hAnsi="Arial" w:cs="Arial"/>
          <w:b/>
          <w:bCs/>
          <w:color w:val="000000"/>
          <w:sz w:val="21"/>
          <w:szCs w:val="21"/>
        </w:rPr>
      </w:pPr>
      <w:r w:rsidRPr="009672B3">
        <w:rPr>
          <w:rFonts w:ascii="Arial" w:hAnsi="Arial" w:cs="Arial"/>
          <w:b/>
          <w:bCs/>
          <w:color w:val="000000"/>
          <w:sz w:val="21"/>
          <w:szCs w:val="21"/>
        </w:rPr>
        <w:t>Non hormonal and combination treatments</w:t>
      </w:r>
    </w:p>
    <w:p w:rsidR="00D0455E" w:rsidRPr="009672B3" w:rsidRDefault="00D0455E" w:rsidP="00D0455E">
      <w:pPr>
        <w:spacing w:before="100" w:beforeAutospacing="1" w:after="100" w:afterAutospacing="1"/>
        <w:rPr>
          <w:rFonts w:ascii="Arial" w:hAnsi="Arial" w:cs="Arial"/>
          <w:b/>
          <w:bCs/>
          <w:color w:val="000000"/>
          <w:sz w:val="21"/>
          <w:szCs w:val="21"/>
        </w:rPr>
      </w:pPr>
      <w:r w:rsidRPr="009672B3">
        <w:rPr>
          <w:rFonts w:ascii="Arial" w:hAnsi="Arial" w:cs="Arial"/>
          <w:b/>
          <w:bCs/>
          <w:color w:val="000000"/>
          <w:sz w:val="21"/>
          <w:szCs w:val="21"/>
        </w:rPr>
        <w:t>Several treatments have recently become available and have FDA approval for relief of vasomotor symptoms. This includes a selective serotonin reuptake inhibitor, low dose paroxetine</w:t>
      </w:r>
      <w:r w:rsidRPr="009672B3">
        <w:rPr>
          <w:rFonts w:ascii="Arial" w:hAnsi="Arial" w:cs="Arial"/>
          <w:b/>
          <w:bCs/>
          <w:color w:val="000000"/>
          <w:sz w:val="21"/>
          <w:szCs w:val="21"/>
        </w:rPr>
        <w:fldChar w:fldCharType="begin">
          <w:fldData xml:space="preserve">PEVuZE5vdGU+PENpdGU+PEF1dGhvcj5TaW1vbjwvQXV0aG9yPjxZZWFyPjIwMTM8L1llYXI+PFJl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</w:fldData>
        </w:fldChar>
      </w:r>
      <w:r w:rsidRPr="009672B3">
        <w:rPr>
          <w:rFonts w:ascii="Arial" w:hAnsi="Arial" w:cs="Arial"/>
          <w:b/>
          <w:bCs/>
          <w:color w:val="000000"/>
          <w:sz w:val="21"/>
          <w:szCs w:val="21"/>
        </w:rPr>
        <w:instrText xml:space="preserve"> ADDIN EN.CITE </w:instrText>
      </w:r>
      <w:r w:rsidRPr="009672B3">
        <w:rPr>
          <w:rFonts w:ascii="Arial" w:hAnsi="Arial" w:cs="Arial"/>
          <w:b/>
          <w:bCs/>
          <w:color w:val="000000"/>
          <w:sz w:val="21"/>
          <w:szCs w:val="21"/>
        </w:rPr>
        <w:fldChar w:fldCharType="begin">
          <w:fldData xml:space="preserve">PEVuZE5vdGU+PENpdGU+PEF1dGhvcj5TaW1vbjwvQXV0aG9yPjxZZWFyPjIwMTM8L1llYXI+PFJl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</w:fldData>
        </w:fldChar>
      </w:r>
      <w:r w:rsidRPr="009672B3">
        <w:rPr>
          <w:rFonts w:ascii="Arial" w:hAnsi="Arial" w:cs="Arial"/>
          <w:b/>
          <w:bCs/>
          <w:color w:val="000000"/>
          <w:sz w:val="21"/>
          <w:szCs w:val="21"/>
        </w:rPr>
        <w:instrText xml:space="preserve"> ADDIN EN.CITE.DATA </w:instrText>
      </w:r>
      <w:r w:rsidRPr="009672B3">
        <w:rPr>
          <w:rFonts w:ascii="Arial" w:hAnsi="Arial" w:cs="Arial"/>
          <w:b/>
          <w:bCs/>
          <w:color w:val="000000"/>
          <w:sz w:val="21"/>
          <w:szCs w:val="21"/>
        </w:rPr>
      </w:r>
      <w:r w:rsidRPr="009672B3">
        <w:rPr>
          <w:rFonts w:ascii="Arial" w:hAnsi="Arial" w:cs="Arial"/>
          <w:b/>
          <w:bCs/>
          <w:color w:val="000000"/>
          <w:sz w:val="21"/>
          <w:szCs w:val="21"/>
        </w:rPr>
        <w:fldChar w:fldCharType="end"/>
      </w:r>
      <w:r w:rsidRPr="009672B3">
        <w:rPr>
          <w:rFonts w:ascii="Arial" w:hAnsi="Arial" w:cs="Arial"/>
          <w:b/>
          <w:bCs/>
          <w:color w:val="000000"/>
          <w:sz w:val="21"/>
          <w:szCs w:val="21"/>
        </w:rPr>
        <w:fldChar w:fldCharType="separate"/>
      </w:r>
      <w:r w:rsidRPr="009672B3">
        <w:rPr>
          <w:rFonts w:ascii="Arial" w:hAnsi="Arial" w:cs="Arial"/>
          <w:b/>
          <w:bCs/>
          <w:noProof/>
          <w:color w:val="000000"/>
          <w:sz w:val="21"/>
          <w:szCs w:val="21"/>
        </w:rPr>
        <w:t>(</w:t>
      </w:r>
      <w:hyperlink w:anchor="_ENREF_168" w:tooltip="Simon, 2013 #1282" w:history="1">
        <w:r w:rsidRPr="009672B3">
          <w:rPr>
            <w:rFonts w:ascii="Arial" w:hAnsi="Arial" w:cs="Arial"/>
            <w:b/>
            <w:bCs/>
            <w:noProof/>
            <w:color w:val="000000"/>
            <w:sz w:val="21"/>
            <w:szCs w:val="21"/>
          </w:rPr>
          <w:t>168</w:t>
        </w:r>
      </w:hyperlink>
      <w:r w:rsidRPr="009672B3">
        <w:rPr>
          <w:rFonts w:ascii="Arial" w:hAnsi="Arial" w:cs="Arial"/>
          <w:b/>
          <w:bCs/>
          <w:noProof/>
          <w:color w:val="000000"/>
          <w:sz w:val="21"/>
          <w:szCs w:val="21"/>
        </w:rPr>
        <w:t xml:space="preserve">, </w:t>
      </w:r>
      <w:hyperlink w:anchor="_ENREF_169" w:tooltip="Simon, 2014 #1283" w:history="1">
        <w:r w:rsidRPr="009672B3">
          <w:rPr>
            <w:rFonts w:ascii="Arial" w:hAnsi="Arial" w:cs="Arial"/>
            <w:b/>
            <w:bCs/>
            <w:noProof/>
            <w:color w:val="000000"/>
            <w:sz w:val="21"/>
            <w:szCs w:val="21"/>
          </w:rPr>
          <w:t>169</w:t>
        </w:r>
      </w:hyperlink>
      <w:r w:rsidRPr="009672B3">
        <w:rPr>
          <w:rFonts w:ascii="Arial" w:hAnsi="Arial" w:cs="Arial"/>
          <w:b/>
          <w:bCs/>
          <w:noProof/>
          <w:color w:val="000000"/>
          <w:sz w:val="21"/>
          <w:szCs w:val="21"/>
        </w:rPr>
        <w:t>)</w:t>
      </w:r>
      <w:r w:rsidRPr="009672B3">
        <w:rPr>
          <w:rFonts w:ascii="Arial" w:hAnsi="Arial" w:cs="Arial"/>
          <w:b/>
          <w:bCs/>
          <w:color w:val="000000"/>
          <w:sz w:val="21"/>
          <w:szCs w:val="21"/>
        </w:rPr>
        <w:fldChar w:fldCharType="end"/>
      </w:r>
      <w:r w:rsidRPr="009672B3">
        <w:rPr>
          <w:rFonts w:ascii="Arial" w:hAnsi="Arial" w:cs="Arial"/>
          <w:b/>
          <w:bCs/>
          <w:color w:val="000000"/>
          <w:sz w:val="21"/>
          <w:szCs w:val="21"/>
        </w:rPr>
        <w:t xml:space="preserve"> and basedoxifene/conjugated estrogens which also affords protection of bone. The latter consists of a combination of CEE and a SERM and is indicated for women with a uterus. A progestin is not necessary as this combination offers endometrial safety</w:t>
      </w:r>
      <w:r w:rsidRPr="009672B3">
        <w:rPr>
          <w:rFonts w:ascii="Arial" w:hAnsi="Arial" w:cs="Arial"/>
          <w:b/>
          <w:bCs/>
          <w:color w:val="000000"/>
          <w:sz w:val="21"/>
          <w:szCs w:val="21"/>
        </w:rPr>
        <w:fldChar w:fldCharType="begin">
          <w:fldData xml:space="preserve">PEVuZE5vdGU+PENpdGU+PEF1dGhvcj5Mb2JvPC9BdXRob3I+PFllYXI+MjAwOTwvWWVhcj48UmVj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bD48cGFnZXM+RTE4OS05ODwvcGFnZXM+PHZvbHVtZT45OTwvdm9sdW1lPjxudW1iZXI+MjwvbnVt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</w:fldData>
        </w:fldChar>
      </w:r>
      <w:r w:rsidRPr="009672B3">
        <w:rPr>
          <w:rFonts w:ascii="Arial" w:hAnsi="Arial" w:cs="Arial"/>
          <w:b/>
          <w:bCs/>
          <w:color w:val="000000"/>
          <w:sz w:val="21"/>
          <w:szCs w:val="21"/>
        </w:rPr>
        <w:instrText xml:space="preserve"> ADDIN EN.CITE </w:instrText>
      </w:r>
      <w:r w:rsidRPr="009672B3">
        <w:rPr>
          <w:rFonts w:ascii="Arial" w:hAnsi="Arial" w:cs="Arial"/>
          <w:b/>
          <w:bCs/>
          <w:color w:val="000000"/>
          <w:sz w:val="21"/>
          <w:szCs w:val="21"/>
        </w:rPr>
        <w:fldChar w:fldCharType="begin">
          <w:fldData xml:space="preserve">PEVuZE5vdGU+PENpdGU+PEF1dGhvcj5Mb2JvPC9BdXRob3I+PFllYXI+MjAwOTwvWWVhcj48UmVj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</w:fldData>
        </w:fldChar>
      </w:r>
      <w:r w:rsidRPr="009672B3">
        <w:rPr>
          <w:rFonts w:ascii="Arial" w:hAnsi="Arial" w:cs="Arial"/>
          <w:b/>
          <w:bCs/>
          <w:color w:val="000000"/>
          <w:sz w:val="21"/>
          <w:szCs w:val="21"/>
        </w:rPr>
        <w:instrText xml:space="preserve"> ADDIN EN.CITE.DATA </w:instrText>
      </w:r>
      <w:r w:rsidRPr="009672B3">
        <w:rPr>
          <w:rFonts w:ascii="Arial" w:hAnsi="Arial" w:cs="Arial"/>
          <w:b/>
          <w:bCs/>
          <w:color w:val="000000"/>
          <w:sz w:val="21"/>
          <w:szCs w:val="21"/>
        </w:rPr>
      </w:r>
      <w:r w:rsidRPr="009672B3">
        <w:rPr>
          <w:rFonts w:ascii="Arial" w:hAnsi="Arial" w:cs="Arial"/>
          <w:b/>
          <w:bCs/>
          <w:color w:val="000000"/>
          <w:sz w:val="21"/>
          <w:szCs w:val="21"/>
        </w:rPr>
        <w:fldChar w:fldCharType="end"/>
      </w:r>
      <w:r w:rsidRPr="009672B3">
        <w:rPr>
          <w:rFonts w:ascii="Arial" w:hAnsi="Arial" w:cs="Arial"/>
          <w:b/>
          <w:bCs/>
          <w:color w:val="000000"/>
          <w:sz w:val="21"/>
          <w:szCs w:val="21"/>
        </w:rPr>
        <w:fldChar w:fldCharType="separate"/>
      </w:r>
      <w:r w:rsidRPr="009672B3">
        <w:rPr>
          <w:rFonts w:ascii="Arial" w:hAnsi="Arial" w:cs="Arial"/>
          <w:b/>
          <w:bCs/>
          <w:noProof/>
          <w:color w:val="000000"/>
          <w:sz w:val="21"/>
          <w:szCs w:val="21"/>
        </w:rPr>
        <w:t>(</w:t>
      </w:r>
      <w:hyperlink w:anchor="_ENREF_170" w:tooltip="Lobo, 2009 #1285" w:history="1">
        <w:r w:rsidRPr="009672B3">
          <w:rPr>
            <w:rFonts w:ascii="Arial" w:hAnsi="Arial" w:cs="Arial"/>
            <w:b/>
            <w:bCs/>
            <w:noProof/>
            <w:color w:val="000000"/>
            <w:sz w:val="21"/>
            <w:szCs w:val="21"/>
          </w:rPr>
          <w:t>170-172</w:t>
        </w:r>
      </w:hyperlink>
      <w:r w:rsidRPr="009672B3">
        <w:rPr>
          <w:rFonts w:ascii="Arial" w:hAnsi="Arial" w:cs="Arial"/>
          <w:b/>
          <w:bCs/>
          <w:noProof/>
          <w:color w:val="000000"/>
          <w:sz w:val="21"/>
          <w:szCs w:val="21"/>
        </w:rPr>
        <w:t>)</w:t>
      </w:r>
      <w:r w:rsidRPr="009672B3">
        <w:rPr>
          <w:rFonts w:ascii="Arial" w:hAnsi="Arial" w:cs="Arial"/>
          <w:b/>
          <w:bCs/>
          <w:color w:val="000000"/>
          <w:sz w:val="21"/>
          <w:szCs w:val="21"/>
        </w:rPr>
        <w:fldChar w:fldCharType="end"/>
      </w:r>
      <w:r w:rsidRPr="009672B3">
        <w:rPr>
          <w:rFonts w:ascii="Arial" w:hAnsi="Arial" w:cs="Arial"/>
          <w:b/>
          <w:bCs/>
          <w:color w:val="000000"/>
          <w:sz w:val="21"/>
          <w:szCs w:val="21"/>
        </w:rPr>
        <w:t xml:space="preserve">, Another SERM ospemifene has been approved for the treatment of postmenopausal vulvovaginal atrophy </w:t>
      </w:r>
      <w:r w:rsidRPr="009672B3">
        <w:rPr>
          <w:rFonts w:ascii="Arial" w:hAnsi="Arial" w:cs="Arial"/>
          <w:b/>
          <w:bCs/>
          <w:color w:val="000000"/>
          <w:sz w:val="21"/>
          <w:szCs w:val="21"/>
        </w:rPr>
        <w:fldChar w:fldCharType="begin">
          <w:fldData xml:space="preserve">PEVuZE5vdGU+PENpdGU+PEF1dGhvcj5Qb3J0bWFuPC9BdXRob3I+PFllYXI+MjAxNDwvWWVhcj48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==
</w:fldData>
        </w:fldChar>
      </w:r>
      <w:r w:rsidRPr="009672B3">
        <w:rPr>
          <w:rFonts w:ascii="Arial" w:hAnsi="Arial" w:cs="Arial"/>
          <w:b/>
          <w:bCs/>
          <w:color w:val="000000"/>
          <w:sz w:val="21"/>
          <w:szCs w:val="21"/>
        </w:rPr>
        <w:instrText xml:space="preserve"> ADDIN EN.CITE </w:instrText>
      </w:r>
      <w:r w:rsidRPr="009672B3">
        <w:rPr>
          <w:rFonts w:ascii="Arial" w:hAnsi="Arial" w:cs="Arial"/>
          <w:b/>
          <w:bCs/>
          <w:color w:val="000000"/>
          <w:sz w:val="21"/>
          <w:szCs w:val="21"/>
        </w:rPr>
        <w:fldChar w:fldCharType="begin">
          <w:fldData xml:space="preserve">PEVuZE5vdGU+PENpdGU+PEF1dGhvcj5Qb3J0bWFuPC9BdXRob3I+PFllYXI+MjAxNDwvWWVhcj48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==
</w:fldData>
        </w:fldChar>
      </w:r>
      <w:r w:rsidRPr="009672B3">
        <w:rPr>
          <w:rFonts w:ascii="Arial" w:hAnsi="Arial" w:cs="Arial"/>
          <w:b/>
          <w:bCs/>
          <w:color w:val="000000"/>
          <w:sz w:val="21"/>
          <w:szCs w:val="21"/>
        </w:rPr>
        <w:instrText xml:space="preserve"> ADDIN EN.CITE.DATA </w:instrText>
      </w:r>
      <w:r w:rsidRPr="009672B3">
        <w:rPr>
          <w:rFonts w:ascii="Arial" w:hAnsi="Arial" w:cs="Arial"/>
          <w:b/>
          <w:bCs/>
          <w:color w:val="000000"/>
          <w:sz w:val="21"/>
          <w:szCs w:val="21"/>
        </w:rPr>
      </w:r>
      <w:r w:rsidRPr="009672B3">
        <w:rPr>
          <w:rFonts w:ascii="Arial" w:hAnsi="Arial" w:cs="Arial"/>
          <w:b/>
          <w:bCs/>
          <w:color w:val="000000"/>
          <w:sz w:val="21"/>
          <w:szCs w:val="21"/>
        </w:rPr>
        <w:fldChar w:fldCharType="end"/>
      </w:r>
      <w:r w:rsidRPr="009672B3">
        <w:rPr>
          <w:rFonts w:ascii="Arial" w:hAnsi="Arial" w:cs="Arial"/>
          <w:b/>
          <w:bCs/>
          <w:color w:val="000000"/>
          <w:sz w:val="21"/>
          <w:szCs w:val="21"/>
        </w:rPr>
        <w:fldChar w:fldCharType="separate"/>
      </w:r>
      <w:r w:rsidRPr="009672B3">
        <w:rPr>
          <w:rFonts w:ascii="Arial" w:hAnsi="Arial" w:cs="Arial"/>
          <w:b/>
          <w:bCs/>
          <w:noProof/>
          <w:color w:val="000000"/>
          <w:sz w:val="21"/>
          <w:szCs w:val="21"/>
        </w:rPr>
        <w:t>(</w:t>
      </w:r>
      <w:hyperlink w:anchor="_ENREF_173" w:tooltip="Portman, 2014 #1294" w:history="1">
        <w:r w:rsidRPr="009672B3">
          <w:rPr>
            <w:rFonts w:ascii="Arial" w:hAnsi="Arial" w:cs="Arial"/>
            <w:b/>
            <w:bCs/>
            <w:noProof/>
            <w:color w:val="000000"/>
            <w:sz w:val="21"/>
            <w:szCs w:val="21"/>
          </w:rPr>
          <w:t>173-175</w:t>
        </w:r>
      </w:hyperlink>
      <w:r w:rsidRPr="009672B3">
        <w:rPr>
          <w:rFonts w:ascii="Arial" w:hAnsi="Arial" w:cs="Arial"/>
          <w:b/>
          <w:bCs/>
          <w:noProof/>
          <w:color w:val="000000"/>
          <w:sz w:val="21"/>
          <w:szCs w:val="21"/>
        </w:rPr>
        <w:t>)</w:t>
      </w:r>
      <w:r w:rsidRPr="009672B3">
        <w:rPr>
          <w:rFonts w:ascii="Arial" w:hAnsi="Arial" w:cs="Arial"/>
          <w:b/>
          <w:bCs/>
          <w:color w:val="000000"/>
          <w:sz w:val="21"/>
          <w:szCs w:val="21"/>
        </w:rPr>
        <w:fldChar w:fldCharType="end"/>
      </w:r>
      <w:r w:rsidRPr="009672B3">
        <w:rPr>
          <w:rFonts w:ascii="Arial" w:hAnsi="Arial" w:cs="Arial"/>
          <w:b/>
          <w:bCs/>
          <w:color w:val="000000"/>
          <w:sz w:val="21"/>
          <w:szCs w:val="21"/>
        </w:rPr>
        <w:t>.  Another treatment consists of a Swedish pollen extract femal, which has been shown to be effective in a small study for a composite of menopausal symptoms including vasomotor symptoms, fatigue and quality of life</w:t>
      </w:r>
      <w:r w:rsidRPr="009672B3">
        <w:rPr>
          <w:rFonts w:ascii="Arial" w:hAnsi="Arial" w:cs="Arial"/>
          <w:b/>
          <w:bCs/>
          <w:color w:val="000000"/>
          <w:sz w:val="21"/>
          <w:szCs w:val="21"/>
        </w:rPr>
        <w:fldChar w:fldCharType="begin">
          <w:fldData xml:space="preserve">PEVuZE5vdGU+PENpdGU+PEF1dGhvcj5XaW50aGVyPC9BdXRob3I+PFllYXI+MjAwNTwvWWVhcj48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</w:fldData>
        </w:fldChar>
      </w:r>
      <w:r w:rsidRPr="009672B3">
        <w:rPr>
          <w:rFonts w:ascii="Arial" w:hAnsi="Arial" w:cs="Arial"/>
          <w:b/>
          <w:bCs/>
          <w:color w:val="000000"/>
          <w:sz w:val="21"/>
          <w:szCs w:val="21"/>
        </w:rPr>
        <w:instrText xml:space="preserve"> ADDIN EN.CITE </w:instrText>
      </w:r>
      <w:r w:rsidRPr="009672B3">
        <w:rPr>
          <w:rFonts w:ascii="Arial" w:hAnsi="Arial" w:cs="Arial"/>
          <w:b/>
          <w:bCs/>
          <w:color w:val="000000"/>
          <w:sz w:val="21"/>
          <w:szCs w:val="21"/>
        </w:rPr>
        <w:fldChar w:fldCharType="begin">
          <w:fldData xml:space="preserve">PEVuZE5vdGU+PENpdGU+PEF1dGhvcj5XaW50aGVyPC9BdXRob3I+PFllYXI+MjAwNTwvWWVhcj48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</w:fldData>
        </w:fldChar>
      </w:r>
      <w:r w:rsidRPr="009672B3">
        <w:rPr>
          <w:rFonts w:ascii="Arial" w:hAnsi="Arial" w:cs="Arial"/>
          <w:b/>
          <w:bCs/>
          <w:color w:val="000000"/>
          <w:sz w:val="21"/>
          <w:szCs w:val="21"/>
        </w:rPr>
        <w:instrText xml:space="preserve"> ADDIN EN.CITE.DATA </w:instrText>
      </w:r>
      <w:r w:rsidRPr="009672B3">
        <w:rPr>
          <w:rFonts w:ascii="Arial" w:hAnsi="Arial" w:cs="Arial"/>
          <w:b/>
          <w:bCs/>
          <w:color w:val="000000"/>
          <w:sz w:val="21"/>
          <w:szCs w:val="21"/>
        </w:rPr>
      </w:r>
      <w:r w:rsidRPr="009672B3">
        <w:rPr>
          <w:rFonts w:ascii="Arial" w:hAnsi="Arial" w:cs="Arial"/>
          <w:b/>
          <w:bCs/>
          <w:color w:val="000000"/>
          <w:sz w:val="21"/>
          <w:szCs w:val="21"/>
        </w:rPr>
        <w:fldChar w:fldCharType="end"/>
      </w:r>
      <w:r w:rsidRPr="009672B3">
        <w:rPr>
          <w:rFonts w:ascii="Arial" w:hAnsi="Arial" w:cs="Arial"/>
          <w:b/>
          <w:bCs/>
          <w:color w:val="000000"/>
          <w:sz w:val="21"/>
          <w:szCs w:val="21"/>
        </w:rPr>
        <w:fldChar w:fldCharType="separate"/>
      </w:r>
      <w:r w:rsidRPr="009672B3">
        <w:rPr>
          <w:rFonts w:ascii="Arial" w:hAnsi="Arial" w:cs="Arial"/>
          <w:b/>
          <w:bCs/>
          <w:noProof/>
          <w:color w:val="000000"/>
          <w:sz w:val="21"/>
          <w:szCs w:val="21"/>
        </w:rPr>
        <w:t>(</w:t>
      </w:r>
      <w:hyperlink w:anchor="_ENREF_176" w:tooltip="Winther, 2005 #1291" w:history="1">
        <w:r w:rsidRPr="009672B3">
          <w:rPr>
            <w:rFonts w:ascii="Arial" w:hAnsi="Arial" w:cs="Arial"/>
            <w:b/>
            <w:bCs/>
            <w:noProof/>
            <w:color w:val="000000"/>
            <w:sz w:val="21"/>
            <w:szCs w:val="21"/>
          </w:rPr>
          <w:t>176</w:t>
        </w:r>
      </w:hyperlink>
      <w:r w:rsidRPr="009672B3">
        <w:rPr>
          <w:rFonts w:ascii="Arial" w:hAnsi="Arial" w:cs="Arial"/>
          <w:b/>
          <w:bCs/>
          <w:noProof/>
          <w:color w:val="000000"/>
          <w:sz w:val="21"/>
          <w:szCs w:val="21"/>
        </w:rPr>
        <w:t>)</w:t>
      </w:r>
      <w:r w:rsidRPr="009672B3">
        <w:rPr>
          <w:rFonts w:ascii="Arial" w:hAnsi="Arial" w:cs="Arial"/>
          <w:b/>
          <w:bCs/>
          <w:color w:val="000000"/>
          <w:sz w:val="21"/>
          <w:szCs w:val="21"/>
        </w:rPr>
        <w:fldChar w:fldCharType="end"/>
      </w:r>
      <w:r w:rsidRPr="009672B3">
        <w:rPr>
          <w:rFonts w:ascii="Arial" w:hAnsi="Arial" w:cs="Arial"/>
          <w:b/>
          <w:bCs/>
          <w:color w:val="000000"/>
          <w:sz w:val="21"/>
          <w:szCs w:val="21"/>
        </w:rPr>
        <w:t>.</w:t>
      </w:r>
    </w:p>
    <w:p w:rsidR="00D0455E" w:rsidRPr="009672B3" w:rsidRDefault="00D0455E" w:rsidP="00D0455E">
      <w:pPr>
        <w:rPr>
          <w:rFonts w:ascii="Arial" w:hAnsi="Arial" w:cs="Arial"/>
          <w:b/>
          <w:color w:val="000000"/>
          <w:sz w:val="22"/>
          <w:szCs w:val="22"/>
        </w:rPr>
      </w:pPr>
      <w:r w:rsidRPr="009672B3">
        <w:rPr>
          <w:rFonts w:ascii="Arial" w:hAnsi="Arial" w:cs="Arial"/>
          <w:b/>
          <w:color w:val="000000"/>
          <w:sz w:val="22"/>
          <w:szCs w:val="22"/>
        </w:rPr>
        <w:t>HORMONE THERAPY PRINCIPLES</w:t>
      </w:r>
      <w:r w:rsidRPr="009672B3">
        <w:rPr>
          <w:rFonts w:ascii="Arial" w:hAnsi="Arial" w:cs="Arial"/>
          <w:b/>
          <w:color w:val="000000"/>
          <w:sz w:val="22"/>
          <w:szCs w:val="22"/>
        </w:rPr>
        <w:br/>
      </w:r>
    </w:p>
    <w:p w:rsidR="00D0455E" w:rsidRPr="009672B3" w:rsidRDefault="00D0455E" w:rsidP="00D0455E">
      <w:pPr>
        <w:rPr>
          <w:rFonts w:ascii="Arial" w:hAnsi="Arial" w:cs="Arial"/>
          <w:color w:val="000000"/>
          <w:sz w:val="22"/>
          <w:szCs w:val="22"/>
        </w:rPr>
      </w:pPr>
      <w:r w:rsidRPr="009672B3">
        <w:rPr>
          <w:rFonts w:ascii="Arial" w:hAnsi="Arial" w:cs="Arial"/>
          <w:color w:val="000000"/>
          <w:sz w:val="22"/>
          <w:szCs w:val="22"/>
        </w:rPr>
        <w:t>Over the years, doses of estrogen in hormone therapy have been decreasing: until the mid-1970s, daily doses of CE as high as 1.25 or 2.5 mg were commonly used.  Today, a CE dose of 0.625 mg/day is considered the “standard” dose for estrogen therapy while many women have relief of symptoms with even lower doses.</w:t>
      </w:r>
    </w:p>
    <w:p w:rsidR="00D0455E" w:rsidRPr="009672B3" w:rsidRDefault="00D0455E" w:rsidP="00D0455E">
      <w:pPr>
        <w:rPr>
          <w:rFonts w:ascii="Arial" w:hAnsi="Arial" w:cs="Arial"/>
          <w:color w:val="000000"/>
          <w:sz w:val="22"/>
          <w:szCs w:val="22"/>
        </w:rPr>
      </w:pPr>
    </w:p>
    <w:p w:rsidR="00D0455E" w:rsidRPr="009672B3" w:rsidRDefault="00D0455E" w:rsidP="00D0455E">
      <w:pPr>
        <w:autoSpaceDE w:val="0"/>
        <w:autoSpaceDN w:val="0"/>
        <w:adjustRightInd w:val="0"/>
        <w:rPr>
          <w:rFonts w:ascii="Arial" w:hAnsi="Arial" w:cs="Arial"/>
          <w:color w:val="000000"/>
        </w:rPr>
      </w:pPr>
      <w:r w:rsidRPr="009672B3">
        <w:rPr>
          <w:rFonts w:ascii="Arial" w:hAnsi="Arial" w:cs="Arial"/>
          <w:color w:val="000000"/>
          <w:sz w:val="22"/>
          <w:szCs w:val="22"/>
        </w:rPr>
        <w:t>The goal of hormone therapy is to reduce menopausal symptoms (</w:t>
      </w:r>
      <w:r w:rsidRPr="009672B3">
        <w:rPr>
          <w:rFonts w:ascii="Arial" w:hAnsi="Arial" w:cs="Arial"/>
          <w:i/>
          <w:color w:val="000000"/>
          <w:sz w:val="22"/>
          <w:szCs w:val="22"/>
        </w:rPr>
        <w:t>e.g.,</w:t>
      </w:r>
      <w:r w:rsidRPr="009672B3">
        <w:rPr>
          <w:rFonts w:ascii="Arial" w:hAnsi="Arial" w:cs="Arial"/>
          <w:color w:val="000000"/>
          <w:sz w:val="22"/>
          <w:szCs w:val="22"/>
        </w:rPr>
        <w:t xml:space="preserve"> vasomotor symptoms, sleep disturbance, vulvovaginal symptoms, decreased libido) using the lowest effective dose for the shortest amount of time.  </w:t>
      </w:r>
      <w:r w:rsidRPr="009672B3">
        <w:rPr>
          <w:rFonts w:ascii="Arial" w:hAnsi="Arial" w:cs="Arial"/>
          <w:color w:val="000000"/>
        </w:rPr>
        <w:t xml:space="preserve">Use of the lowest clinically effective dose of HT for relief of menopause-related symptoms and for prevention of osteoporosis is now recommended. Low-dose estrogen therapy (ET) is currently defined as a dose of oral CEE of ≤0.45 mg/d, oral estradiol ≤0.5mg/d, transdermal estradiol ≤0.0.375 mg/d, or the equivalent.   </w:t>
      </w:r>
      <w:r w:rsidRPr="009672B3">
        <w:rPr>
          <w:rFonts w:ascii="Arial" w:hAnsi="Arial" w:cs="Arial"/>
          <w:color w:val="000000"/>
          <w:sz w:val="22"/>
          <w:szCs w:val="22"/>
        </w:rPr>
        <w:t>The benefit-risk ratio of hormone therapy for each woman is influenced by the severity of her menopausal symptoms and their impact on quality of life, her current age, age at menopause, time since menopause, cause of menopause, and baseline disease risks.</w:t>
      </w:r>
      <w:r w:rsidRPr="009672B3">
        <w:rPr>
          <w:rFonts w:ascii="Arial" w:hAnsi="Arial" w:cs="Arial"/>
          <w:color w:val="000000"/>
        </w:rPr>
        <w:t xml:space="preserve"> Some patients may require “standard” doses; however, and doses can be reduced if desired after 6 months to a year.</w:t>
      </w:r>
    </w:p>
    <w:p w:rsidR="00D0455E" w:rsidRPr="009672B3" w:rsidRDefault="00D0455E" w:rsidP="00D0455E">
      <w:pPr>
        <w:rPr>
          <w:rFonts w:ascii="Arial" w:hAnsi="Arial" w:cs="Arial"/>
          <w:color w:val="000000"/>
          <w:sz w:val="22"/>
          <w:szCs w:val="22"/>
        </w:rPr>
      </w:pPr>
    </w:p>
    <w:p w:rsidR="00D0455E" w:rsidRPr="009672B3" w:rsidRDefault="00D0455E" w:rsidP="00D0455E">
      <w:pPr>
        <w:rPr>
          <w:rFonts w:ascii="Arial" w:hAnsi="Arial" w:cs="Arial"/>
          <w:color w:val="000000"/>
          <w:sz w:val="22"/>
          <w:szCs w:val="22"/>
        </w:rPr>
      </w:pPr>
      <w:r w:rsidRPr="009672B3">
        <w:rPr>
          <w:rFonts w:ascii="Arial" w:hAnsi="Arial" w:cs="Arial"/>
          <w:color w:val="000000"/>
          <w:sz w:val="22"/>
          <w:szCs w:val="22"/>
        </w:rPr>
        <w:t>Generally appropriate indications include also treatment or prevention of osteoporosis in women who are not candidates for (or cannot tolerate) other osteoporosis therapies including bisphosphonates or teriparatide.</w:t>
      </w:r>
    </w:p>
    <w:p w:rsidR="00D0455E" w:rsidRPr="009672B3" w:rsidRDefault="00D0455E" w:rsidP="00D0455E">
      <w:pPr>
        <w:rPr>
          <w:rFonts w:ascii="Arial" w:hAnsi="Arial" w:cs="Arial"/>
          <w:color w:val="000000"/>
          <w:sz w:val="22"/>
          <w:szCs w:val="22"/>
        </w:rPr>
      </w:pPr>
    </w:p>
    <w:p w:rsidR="00D0455E" w:rsidRPr="009672B3" w:rsidRDefault="00D0455E" w:rsidP="00D0455E">
      <w:pPr>
        <w:rPr>
          <w:rFonts w:ascii="Arial" w:hAnsi="Arial" w:cs="Arial"/>
          <w:color w:val="000000"/>
          <w:sz w:val="22"/>
          <w:szCs w:val="22"/>
        </w:rPr>
      </w:pPr>
      <w:r w:rsidRPr="009672B3">
        <w:rPr>
          <w:rFonts w:ascii="Arial" w:hAnsi="Arial" w:cs="Arial"/>
          <w:color w:val="000000"/>
          <w:sz w:val="22"/>
          <w:szCs w:val="22"/>
        </w:rPr>
        <w:t xml:space="preserve">Absolute contraindications for systemic HT include hormone-related cancer, active liver disease, history of hormone-induced venous thromboembolism, history of pulmonary embolism not caused by trauma, vaginal bleeding of unknown etiology, and pregnancy.  Relative contraindications include chronic liver disease, severe hypertriglyceridemia, endometriosis, history of endometrial cancer, history of breast cancer, coronary artery disease. </w:t>
      </w:r>
    </w:p>
    <w:p w:rsidR="00D0455E" w:rsidRPr="009672B3" w:rsidRDefault="00D0455E" w:rsidP="00D0455E">
      <w:pPr>
        <w:rPr>
          <w:rFonts w:ascii="Arial" w:hAnsi="Arial" w:cs="Arial"/>
          <w:color w:val="000000"/>
          <w:sz w:val="22"/>
          <w:szCs w:val="22"/>
        </w:rPr>
      </w:pPr>
    </w:p>
    <w:p w:rsidR="00D0455E" w:rsidRPr="009672B3" w:rsidRDefault="00D0455E" w:rsidP="00D0455E">
      <w:pPr>
        <w:rPr>
          <w:rFonts w:ascii="Arial" w:hAnsi="Arial" w:cs="Arial"/>
          <w:color w:val="000000"/>
          <w:sz w:val="22"/>
          <w:szCs w:val="22"/>
        </w:rPr>
      </w:pPr>
      <w:r w:rsidRPr="009672B3">
        <w:rPr>
          <w:rFonts w:ascii="Arial" w:hAnsi="Arial" w:cs="Arial"/>
          <w:color w:val="000000"/>
          <w:sz w:val="22"/>
          <w:szCs w:val="22"/>
        </w:rPr>
        <w:t>Guidelines for hormone use are reviewed in the statement of the North American Menopause Society</w:t>
      </w:r>
      <w:r w:rsidRPr="009672B3">
        <w:rPr>
          <w:rFonts w:ascii="Arial" w:hAnsi="Arial" w:cs="Arial"/>
          <w:color w:val="000000"/>
          <w:sz w:val="22"/>
          <w:szCs w:val="22"/>
        </w:rPr>
        <w:fldChar w:fldCharType="begin"/>
      </w:r>
      <w:r w:rsidRPr="009672B3">
        <w:rPr>
          <w:rFonts w:ascii="Arial" w:hAnsi="Arial" w:cs="Arial"/>
          <w:color w:val="000000"/>
          <w:sz w:val="22"/>
          <w:szCs w:val="22"/>
        </w:rPr>
        <w:instrText xml:space="preserve"> ADDIN EN.CITE &lt;EndNote&gt;&lt;Cite&gt;&lt;RecNum&gt;615&lt;/RecNum&gt;&lt;DisplayText&gt;(177)&lt;/DisplayText&gt;&lt;record&gt;&lt;rec-number&gt;615&lt;/rec-number&gt;&lt;foreign-keys&gt;&lt;key app="EN" db-id="z520fpasxazwvpepx5fprresezezffx20599" timestamp="0"&gt;615&lt;/key&gt;&lt;/foreign-keys&gt;&lt;ref-type name="Journal Article"&gt;17&lt;/ref-type&gt;&lt;contributors&gt;&lt;/contributors&gt;&lt;titles&gt;&lt;title&gt;Estrogen and progestogen use in postmenopausal women: 2010 position statement of The North American Menopause Society&lt;/title&gt;&lt;secondary-title&gt;Menopause&lt;/secondary-title&gt;&lt;/titles&gt;&lt;periodical&gt;&lt;full-title&gt;Menopause&lt;/full-title&gt;&lt;abbr-1&gt;Menopause (New York, N.Y.)&lt;/abbr-1&gt;&lt;/periodical&gt;&lt;pages&gt;242-55&lt;/pages&gt;&lt;volume&gt;17&lt;/volume&gt;&lt;number&gt;2&lt;/number&gt;&lt;edition&gt;2010/02/16&lt;/edition&gt;&lt;dates&gt;&lt;pub-dates&gt;&lt;date&gt;Mar&lt;/date&gt;&lt;/pub-dates&gt;&lt;/dates&gt;&lt;isbn&gt;1530-0374 (Electronic)&amp;#xD;1072-3714 (Linking)&lt;/isbn&gt;&lt;accession-num&gt;20154637&lt;/accession-num&gt;&lt;urls&gt;&lt;/urls&gt;&lt;electronic-resource-num&gt;10.1097/gme.0b013e3181d0f6b9 [doi]&lt;/electronic-resource-num&gt;&lt;remote-database-provider&gt;Nlm&lt;/remote-database-provider&gt;&lt;language&gt;eng&lt;/language&gt;&lt;/record&gt;&lt;/Cite&gt;&lt;/EndNote&gt;</w:instrText>
      </w:r>
      <w:r w:rsidRPr="009672B3">
        <w:rPr>
          <w:rFonts w:ascii="Arial" w:hAnsi="Arial" w:cs="Arial"/>
          <w:color w:val="000000"/>
          <w:sz w:val="22"/>
          <w:szCs w:val="22"/>
        </w:rPr>
        <w:fldChar w:fldCharType="separate"/>
      </w:r>
      <w:r w:rsidRPr="009672B3">
        <w:rPr>
          <w:rFonts w:ascii="Arial" w:hAnsi="Arial" w:cs="Arial"/>
          <w:noProof/>
          <w:color w:val="000000"/>
          <w:sz w:val="22"/>
          <w:szCs w:val="22"/>
        </w:rPr>
        <w:t>(</w:t>
      </w:r>
      <w:hyperlink w:anchor="_ENREF_177" w:tooltip=",  #615" w:history="1">
        <w:r w:rsidRPr="009672B3">
          <w:rPr>
            <w:rFonts w:ascii="Arial" w:hAnsi="Arial" w:cs="Arial"/>
            <w:noProof/>
            <w:color w:val="000000"/>
            <w:sz w:val="22"/>
            <w:szCs w:val="22"/>
          </w:rPr>
          <w:t>177</w:t>
        </w:r>
      </w:hyperlink>
      <w:r w:rsidRPr="009672B3">
        <w:rPr>
          <w:rFonts w:ascii="Arial" w:hAnsi="Arial" w:cs="Arial"/>
          <w:noProof/>
          <w:color w:val="000000"/>
          <w:sz w:val="22"/>
          <w:szCs w:val="22"/>
        </w:rPr>
        <w:t>)</w:t>
      </w:r>
      <w:r w:rsidRPr="009672B3">
        <w:rPr>
          <w:rFonts w:ascii="Arial" w:hAnsi="Arial" w:cs="Arial"/>
          <w:color w:val="000000"/>
          <w:sz w:val="22"/>
          <w:szCs w:val="22"/>
        </w:rPr>
        <w:fldChar w:fldCharType="end"/>
      </w:r>
      <w:r w:rsidRPr="009672B3">
        <w:rPr>
          <w:rFonts w:ascii="Arial" w:hAnsi="Arial" w:cs="Arial"/>
          <w:color w:val="000000"/>
          <w:sz w:val="22"/>
          <w:szCs w:val="22"/>
        </w:rPr>
        <w:t xml:space="preserve"> and recently by the Endocrine Society</w:t>
      </w:r>
      <w:r w:rsidRPr="009672B3">
        <w:rPr>
          <w:rFonts w:ascii="Arial" w:hAnsi="Arial" w:cs="Arial"/>
          <w:color w:val="000000"/>
          <w:sz w:val="22"/>
          <w:szCs w:val="22"/>
        </w:rPr>
        <w:fldChar w:fldCharType="begin">
          <w:fldData xml:space="preserve">PEVuZE5vdGU+PENpdGU+PEF1dGhvcj5TYW50ZW48L0F1dGhvcj48UmVjTnVtPjkwMDwvUmVjTnVt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</w:fldData>
        </w:fldChar>
      </w:r>
      <w:r w:rsidRPr="009672B3">
        <w:rPr>
          <w:rFonts w:ascii="Arial" w:hAnsi="Arial" w:cs="Arial"/>
          <w:color w:val="000000"/>
          <w:sz w:val="22"/>
          <w:szCs w:val="22"/>
        </w:rPr>
        <w:instrText xml:space="preserve"> ADDIN EN.CITE </w:instrText>
      </w:r>
      <w:r w:rsidRPr="009672B3">
        <w:rPr>
          <w:rFonts w:ascii="Arial" w:hAnsi="Arial" w:cs="Arial"/>
          <w:color w:val="000000"/>
          <w:sz w:val="22"/>
          <w:szCs w:val="22"/>
        </w:rPr>
        <w:fldChar w:fldCharType="begin">
          <w:fldData xml:space="preserve">PEVuZE5vdGU+PENpdGU+PEF1dGhvcj5TYW50ZW48L0F1dGhvcj48UmVjTnVtPjkwMDwvUmVjTnVt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</w:fldData>
        </w:fldChar>
      </w:r>
      <w:r w:rsidRPr="009672B3">
        <w:rPr>
          <w:rFonts w:ascii="Arial" w:hAnsi="Arial" w:cs="Arial"/>
          <w:color w:val="000000"/>
          <w:sz w:val="22"/>
          <w:szCs w:val="22"/>
        </w:rPr>
        <w:instrText xml:space="preserve"> ADDIN EN.CITE.DATA </w:instrText>
      </w:r>
      <w:r w:rsidRPr="009672B3">
        <w:rPr>
          <w:rFonts w:ascii="Arial" w:hAnsi="Arial" w:cs="Arial"/>
          <w:color w:val="000000"/>
          <w:sz w:val="22"/>
          <w:szCs w:val="22"/>
        </w:rPr>
      </w:r>
      <w:r w:rsidRPr="009672B3">
        <w:rPr>
          <w:rFonts w:ascii="Arial" w:hAnsi="Arial" w:cs="Arial"/>
          <w:color w:val="000000"/>
          <w:sz w:val="22"/>
          <w:szCs w:val="22"/>
        </w:rPr>
        <w:fldChar w:fldCharType="end"/>
      </w:r>
      <w:r w:rsidRPr="009672B3">
        <w:rPr>
          <w:rFonts w:ascii="Arial" w:hAnsi="Arial" w:cs="Arial"/>
          <w:color w:val="000000"/>
          <w:sz w:val="22"/>
          <w:szCs w:val="22"/>
        </w:rPr>
        <w:fldChar w:fldCharType="separate"/>
      </w:r>
      <w:r w:rsidRPr="009672B3">
        <w:rPr>
          <w:rFonts w:ascii="Arial" w:hAnsi="Arial" w:cs="Arial"/>
          <w:noProof/>
          <w:color w:val="000000"/>
          <w:sz w:val="22"/>
          <w:szCs w:val="22"/>
        </w:rPr>
        <w:t>(</w:t>
      </w:r>
      <w:hyperlink w:anchor="_ENREF_178" w:tooltip="Santen,  #900" w:history="1">
        <w:r w:rsidRPr="009672B3">
          <w:rPr>
            <w:rFonts w:ascii="Arial" w:hAnsi="Arial" w:cs="Arial"/>
            <w:noProof/>
            <w:color w:val="000000"/>
            <w:sz w:val="22"/>
            <w:szCs w:val="22"/>
          </w:rPr>
          <w:t>178</w:t>
        </w:r>
      </w:hyperlink>
      <w:r w:rsidRPr="009672B3">
        <w:rPr>
          <w:rFonts w:ascii="Arial" w:hAnsi="Arial" w:cs="Arial"/>
          <w:noProof/>
          <w:color w:val="000000"/>
          <w:sz w:val="22"/>
          <w:szCs w:val="22"/>
        </w:rPr>
        <w:t>)</w:t>
      </w:r>
      <w:r w:rsidRPr="009672B3">
        <w:rPr>
          <w:rFonts w:ascii="Arial" w:hAnsi="Arial" w:cs="Arial"/>
          <w:color w:val="000000"/>
          <w:sz w:val="22"/>
          <w:szCs w:val="22"/>
        </w:rPr>
        <w:fldChar w:fldCharType="end"/>
      </w:r>
      <w:r w:rsidRPr="009672B3">
        <w:rPr>
          <w:rFonts w:ascii="Arial" w:hAnsi="Arial" w:cs="Arial"/>
          <w:color w:val="000000"/>
          <w:sz w:val="22"/>
          <w:szCs w:val="22"/>
        </w:rPr>
        <w:t xml:space="preserve">. </w:t>
      </w:r>
    </w:p>
    <w:p w:rsidR="00D0455E" w:rsidRPr="009672B3" w:rsidRDefault="00D0455E" w:rsidP="00D0455E">
      <w:pPr>
        <w:rPr>
          <w:rFonts w:ascii="Arial" w:hAnsi="Arial" w:cs="Arial"/>
          <w:color w:val="000000"/>
          <w:sz w:val="22"/>
          <w:szCs w:val="22"/>
        </w:rPr>
      </w:pPr>
    </w:p>
    <w:p w:rsidR="00D0455E" w:rsidRPr="009672B3" w:rsidRDefault="00D0455E" w:rsidP="00D0455E">
      <w:pPr>
        <w:rPr>
          <w:rFonts w:ascii="Arial" w:hAnsi="Arial" w:cs="Arial"/>
          <w:color w:val="000000"/>
          <w:sz w:val="22"/>
          <w:szCs w:val="22"/>
        </w:rPr>
      </w:pPr>
      <w:r w:rsidRPr="009672B3">
        <w:rPr>
          <w:rFonts w:ascii="Arial" w:hAnsi="Arial" w:cs="Arial"/>
          <w:color w:val="000000"/>
          <w:sz w:val="22"/>
          <w:szCs w:val="22"/>
        </w:rPr>
        <w:t>Considerable confusion has developed as a result of the numerous transdermal preparations which have appeared on the market. The effective dose depends on the delivery rate and the surface area applied so that there is much variation in terms of estradiol delivered to the blood stream. The following charts attempt to present equivalent doses. Lower doses take longer (4-7 weeks) for effective relief, and it is important to individualize therapy. Most preparations take a full 12 weeks for maximum effect although standard therapy provides relief sooner (2-3 weeks). There is also much debate as to the safety of oral vs. transdermal estrogen and the issue of dose vs delivery has not been resolved by double blind randomized trials. One study suggests that venous thromboembolism may be lower with transdermal products, but the doses compared were not equivalent</w:t>
      </w:r>
      <w:r w:rsidRPr="009672B3">
        <w:rPr>
          <w:rFonts w:ascii="Arial" w:hAnsi="Arial" w:cs="Arial"/>
          <w:color w:val="000000"/>
          <w:sz w:val="22"/>
          <w:szCs w:val="22"/>
        </w:rPr>
        <w:fldChar w:fldCharType="begin">
          <w:fldData xml:space="preserve">PEVuZE5vdGU+PENpdGU+PEF1dGhvcj5DYW5vbmljbzwvQXV0aG9yPjxZZWFyPjIwMDc8L1llYXI+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</w:fldData>
        </w:fldChar>
      </w:r>
      <w:r w:rsidRPr="009672B3">
        <w:rPr>
          <w:rFonts w:ascii="Arial" w:hAnsi="Arial" w:cs="Arial"/>
          <w:color w:val="000000"/>
          <w:sz w:val="22"/>
          <w:szCs w:val="22"/>
        </w:rPr>
        <w:instrText xml:space="preserve"> ADDIN EN.CITE </w:instrText>
      </w:r>
      <w:r w:rsidRPr="009672B3">
        <w:rPr>
          <w:rFonts w:ascii="Arial" w:hAnsi="Arial" w:cs="Arial"/>
          <w:color w:val="000000"/>
          <w:sz w:val="22"/>
          <w:szCs w:val="22"/>
        </w:rPr>
        <w:fldChar w:fldCharType="begin">
          <w:fldData xml:space="preserve">PEVuZE5vdGU+PENpdGU+PEF1dGhvcj5DYW5vbmljbzwvQXV0aG9yPjxZZWFyPjIwMDc8L1llYXI+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</w:fldData>
        </w:fldChar>
      </w:r>
      <w:r w:rsidRPr="009672B3">
        <w:rPr>
          <w:rFonts w:ascii="Arial" w:hAnsi="Arial" w:cs="Arial"/>
          <w:color w:val="000000"/>
          <w:sz w:val="22"/>
          <w:szCs w:val="22"/>
        </w:rPr>
        <w:instrText xml:space="preserve"> ADDIN EN.CITE.DATA </w:instrText>
      </w:r>
      <w:r w:rsidRPr="009672B3">
        <w:rPr>
          <w:rFonts w:ascii="Arial" w:hAnsi="Arial" w:cs="Arial"/>
          <w:color w:val="000000"/>
          <w:sz w:val="22"/>
          <w:szCs w:val="22"/>
        </w:rPr>
      </w:r>
      <w:r w:rsidRPr="009672B3">
        <w:rPr>
          <w:rFonts w:ascii="Arial" w:hAnsi="Arial" w:cs="Arial"/>
          <w:color w:val="000000"/>
          <w:sz w:val="22"/>
          <w:szCs w:val="22"/>
        </w:rPr>
        <w:fldChar w:fldCharType="end"/>
      </w:r>
      <w:r w:rsidRPr="009672B3">
        <w:rPr>
          <w:rFonts w:ascii="Arial" w:hAnsi="Arial" w:cs="Arial"/>
          <w:color w:val="000000"/>
          <w:sz w:val="22"/>
          <w:szCs w:val="22"/>
        </w:rPr>
        <w:fldChar w:fldCharType="separate"/>
      </w:r>
      <w:r w:rsidRPr="009672B3">
        <w:rPr>
          <w:rFonts w:ascii="Arial" w:hAnsi="Arial" w:cs="Arial"/>
          <w:noProof/>
          <w:color w:val="000000"/>
          <w:sz w:val="22"/>
          <w:szCs w:val="22"/>
        </w:rPr>
        <w:t>(</w:t>
      </w:r>
      <w:hyperlink w:anchor="_ENREF_179" w:tooltip="Canonico, 2007 #851" w:history="1">
        <w:r w:rsidRPr="009672B3">
          <w:rPr>
            <w:rFonts w:ascii="Arial" w:hAnsi="Arial" w:cs="Arial"/>
            <w:noProof/>
            <w:color w:val="000000"/>
            <w:sz w:val="22"/>
            <w:szCs w:val="22"/>
          </w:rPr>
          <w:t>179</w:t>
        </w:r>
      </w:hyperlink>
      <w:r w:rsidRPr="009672B3">
        <w:rPr>
          <w:rFonts w:ascii="Arial" w:hAnsi="Arial" w:cs="Arial"/>
          <w:noProof/>
          <w:color w:val="000000"/>
          <w:sz w:val="22"/>
          <w:szCs w:val="22"/>
        </w:rPr>
        <w:t>)</w:t>
      </w:r>
      <w:r w:rsidRPr="009672B3">
        <w:rPr>
          <w:rFonts w:ascii="Arial" w:hAnsi="Arial" w:cs="Arial"/>
          <w:color w:val="000000"/>
          <w:sz w:val="22"/>
          <w:szCs w:val="22"/>
        </w:rPr>
        <w:fldChar w:fldCharType="end"/>
      </w:r>
      <w:r w:rsidRPr="009672B3">
        <w:rPr>
          <w:rFonts w:ascii="Arial" w:hAnsi="Arial" w:cs="Arial"/>
          <w:color w:val="000000"/>
          <w:sz w:val="22"/>
          <w:szCs w:val="22"/>
        </w:rPr>
        <w:t xml:space="preserve">.  Another study shows a decreased risk of </w:t>
      </w:r>
      <w:r w:rsidRPr="009672B3">
        <w:rPr>
          <w:rFonts w:ascii="Arial" w:hAnsi="Arial" w:cs="Arial"/>
          <w:color w:val="000000"/>
          <w:sz w:val="22"/>
          <w:szCs w:val="22"/>
        </w:rPr>
        <w:lastRenderedPageBreak/>
        <w:t xml:space="preserve">stroke in women on transdermal preparations with higher doses of both oral and transdermal estrogen showing significant effect </w:t>
      </w:r>
      <w:r w:rsidRPr="009672B3">
        <w:rPr>
          <w:rFonts w:ascii="Arial" w:hAnsi="Arial" w:cs="Arial"/>
          <w:color w:val="000000"/>
          <w:sz w:val="22"/>
          <w:szCs w:val="22"/>
        </w:rPr>
        <w:fldChar w:fldCharType="begin"/>
      </w:r>
      <w:r w:rsidRPr="009672B3">
        <w:rPr>
          <w:rFonts w:ascii="Arial" w:hAnsi="Arial" w:cs="Arial"/>
          <w:color w:val="000000"/>
          <w:sz w:val="22"/>
          <w:szCs w:val="22"/>
        </w:rPr>
        <w:instrText xml:space="preserve"> ADDIN EN.CITE &lt;EndNote&gt;&lt;Cite&gt;&lt;Author&gt;Renoux&lt;/Author&gt;&lt;RecNum&gt;850&lt;/RecNum&gt;&lt;DisplayText&gt;(180)&lt;/DisplayText&gt;&lt;record&gt;&lt;rec-number&gt;850&lt;/rec-number&gt;&lt;foreign-keys&gt;&lt;key app="EN" db-id="z520fpasxazwvpepx5fprresezezffx20599" timestamp="0"&gt;850&lt;/key&gt;&lt;/foreign-keys&gt;&lt;ref-type name="Journal Article"&gt;17&lt;/ref-type&gt;&lt;contributors&gt;&lt;authors&gt;&lt;author&gt;Renoux, C.&lt;/author&gt;&lt;author&gt;Dell&amp;apos;aniello, S.&lt;/author&gt;&lt;author&gt;Garbe, E.&lt;/author&gt;&lt;author&gt;Suissa, S.&lt;/author&gt;&lt;/authors&gt;&lt;/contributors&gt;&lt;auth-address&gt;McGill Pharmacoepidemiology Research Unit, Center for clinical epidemiology, Jewish General Hospital, Department of Epidemiology and Biostatistics, McGill University, Montreal, Canada H3T 1E2.&lt;/auth-address&gt;&lt;titles&gt;&lt;title&gt;Transdermal and oral hormone replacement therapy and the risk of stroke: a nested case-control study&lt;/title&gt;&lt;secondary-title&gt;BMJ&lt;/secondary-title&gt;&lt;/titles&gt;&lt;periodical&gt;&lt;full-title&gt;Bmj&lt;/full-title&gt;&lt;abbr-1&gt;BMJ (Clinical research ed.)&lt;/abbr-1&gt;&lt;/periodical&gt;&lt;pages&gt;c2519&lt;/pages&gt;&lt;volume&gt;340&lt;/volume&gt;&lt;edition&gt;2010/06/09&lt;/edition&gt;&lt;keywords&gt;&lt;keyword&gt;Administration, Cutaneous&lt;/keyword&gt;&lt;keyword&gt;Administration, Oral&lt;/keyword&gt;&lt;keyword&gt;Aged&lt;/keyword&gt;&lt;keyword&gt;Case-Control Studies&lt;/keyword&gt;&lt;keyword&gt;Estrogen Replacement Therapy/adverse effects&lt;/keyword&gt;&lt;keyword&gt;Estrogens/administration &amp;amp; dosage&lt;/keyword&gt;&lt;keyword&gt;Female&lt;/keyword&gt;&lt;keyword&gt;Hormone Replacement Therapy/*adverse effects&lt;/keyword&gt;&lt;keyword&gt;Humans&lt;/keyword&gt;&lt;keyword&gt;Middle Aged&lt;/keyword&gt;&lt;keyword&gt;Postmenopause&lt;/keyword&gt;&lt;keyword&gt;Progestins/administration &amp;amp; dosage&lt;/keyword&gt;&lt;keyword&gt;Risk Factors&lt;/keyword&gt;&lt;keyword&gt;Stroke/*chemically induced&lt;/keyword&gt;&lt;/keywords&gt;&lt;dates&gt;&lt;/dates&gt;&lt;isbn&gt;1468-5833 (Electronic)&amp;#xD;0959-535X (Linking)&lt;/isbn&gt;&lt;accession-num&gt;20525678&lt;/accession-num&gt;&lt;urls&gt;&lt;related-urls&gt;&lt;url&gt;http://www.ncbi.nlm.nih.gov/entrez/query.fcgi?cmd=Retrieve&amp;amp;db=PubMed&amp;amp;dopt=Citation&amp;amp;list_uids=20525678&lt;/url&gt;&lt;/related-urls&gt;&lt;/urls&gt;&lt;language&gt;eng&lt;/language&gt;&lt;/record&gt;&lt;/Cite&gt;&lt;/EndNote&gt;</w:instrText>
      </w:r>
      <w:r w:rsidRPr="009672B3">
        <w:rPr>
          <w:rFonts w:ascii="Arial" w:hAnsi="Arial" w:cs="Arial"/>
          <w:color w:val="000000"/>
          <w:sz w:val="22"/>
          <w:szCs w:val="22"/>
        </w:rPr>
        <w:fldChar w:fldCharType="separate"/>
      </w:r>
      <w:r w:rsidRPr="009672B3">
        <w:rPr>
          <w:rFonts w:ascii="Arial" w:hAnsi="Arial" w:cs="Arial"/>
          <w:noProof/>
          <w:color w:val="000000"/>
          <w:sz w:val="22"/>
          <w:szCs w:val="22"/>
        </w:rPr>
        <w:t>(</w:t>
      </w:r>
      <w:hyperlink w:anchor="_ENREF_180" w:tooltip="Renoux,  #850" w:history="1">
        <w:r w:rsidRPr="009672B3">
          <w:rPr>
            <w:rFonts w:ascii="Arial" w:hAnsi="Arial" w:cs="Arial"/>
            <w:noProof/>
            <w:color w:val="000000"/>
            <w:sz w:val="22"/>
            <w:szCs w:val="22"/>
          </w:rPr>
          <w:t>180</w:t>
        </w:r>
      </w:hyperlink>
      <w:r w:rsidRPr="009672B3">
        <w:rPr>
          <w:rFonts w:ascii="Arial" w:hAnsi="Arial" w:cs="Arial"/>
          <w:noProof/>
          <w:color w:val="000000"/>
          <w:sz w:val="22"/>
          <w:szCs w:val="22"/>
        </w:rPr>
        <w:t>)</w:t>
      </w:r>
      <w:r w:rsidRPr="009672B3">
        <w:rPr>
          <w:rFonts w:ascii="Arial" w:hAnsi="Arial" w:cs="Arial"/>
          <w:color w:val="000000"/>
          <w:sz w:val="22"/>
          <w:szCs w:val="22"/>
        </w:rPr>
        <w:fldChar w:fldCharType="end"/>
      </w:r>
      <w:r w:rsidRPr="009672B3">
        <w:rPr>
          <w:rFonts w:ascii="Arial" w:hAnsi="Arial" w:cs="Arial"/>
          <w:color w:val="000000"/>
          <w:sz w:val="22"/>
          <w:szCs w:val="22"/>
        </w:rPr>
        <w:t xml:space="preserve">. One study suggests progesterone may be associated with a lower risk of breast cancer than progestins but this again awaits further study </w:t>
      </w:r>
      <w:r w:rsidRPr="009672B3">
        <w:rPr>
          <w:rFonts w:ascii="Arial" w:hAnsi="Arial" w:cs="Arial"/>
          <w:color w:val="000000"/>
          <w:sz w:val="22"/>
          <w:szCs w:val="22"/>
        </w:rPr>
        <w:fldChar w:fldCharType="begin"/>
      </w:r>
      <w:r w:rsidRPr="009672B3">
        <w:rPr>
          <w:rFonts w:ascii="Arial" w:hAnsi="Arial" w:cs="Arial"/>
          <w:color w:val="000000"/>
          <w:sz w:val="22"/>
          <w:szCs w:val="22"/>
        </w:rPr>
        <w:instrText xml:space="preserve"> ADDIN EN.CITE &lt;EndNote&gt;&lt;Cite&gt;&lt;Author&gt;Fournier&lt;/Author&gt;&lt;Year&gt;2008&lt;/Year&gt;&lt;RecNum&gt;529&lt;/RecNum&gt;&lt;DisplayText&gt;(181)&lt;/DisplayText&gt;&lt;record&gt;&lt;rec-number&gt;529&lt;/rec-number&gt;&lt;foreign-keys&gt;&lt;key app="EN" db-id="z520fpasxazwvpepx5fprresezezffx20599" timestamp="0"&gt;529&lt;/key&gt;&lt;/foreign-keys&gt;&lt;ref-type name="Journal Article"&gt;17&lt;/ref-type&gt;&lt;contributors&gt;&lt;authors&gt;&lt;author&gt;Fournier, A.&lt;/author&gt;&lt;author&gt;Berrino, F.&lt;/author&gt;&lt;author&gt;Clavel-Chapelon, F.&lt;/author&gt;&lt;/authors&gt;&lt;/contributors&gt;&lt;auth-address&gt;Institut National de la Sante et de la Recherche Medicale, ERI 20, Institut Gustave Roussy, Villejuif, France.&lt;/auth-address&gt;&lt;titles&gt;&lt;title&gt;Unequal risks for breast cancer associated with different hormone replacement therapies: results from the E3N cohort study&lt;/title&gt;&lt;secondary-title&gt;Breast Cancer Res Treat&lt;/secondary-title&gt;&lt;/titles&gt;&lt;pages&gt;103-11&lt;/pages&gt;&lt;volume&gt;107&lt;/volume&gt;&lt;number&gt;1&lt;/number&gt;&lt;edition&gt;2007/03/03&lt;/edition&gt;&lt;keywords&gt;&lt;keyword&gt;Adult&lt;/keyword&gt;&lt;keyword&gt;Aged&lt;/keyword&gt;&lt;keyword&gt;Breast Neoplasms/ etiology/ metabolism/ pathology&lt;/keyword&gt;&lt;keyword&gt;Cohort Studies&lt;/keyword&gt;&lt;keyword&gt;Dydrogesterone/adverse effects&lt;/keyword&gt;&lt;keyword&gt;Estrogens/metabolism&lt;/keyword&gt;&lt;keyword&gt;Female&lt;/keyword&gt;&lt;keyword&gt;Hormone Replacement Therapy/ adverse effects&lt;/keyword&gt;&lt;keyword&gt;Humans&lt;/keyword&gt;&lt;keyword&gt;Middle Aged&lt;/keyword&gt;&lt;keyword&gt;Neoplasm Invasiveness&lt;/keyword&gt;&lt;keyword&gt;Postmenopause&lt;/keyword&gt;&lt;keyword&gt;Progesterone/metabolism&lt;/keyword&gt;&lt;keyword&gt;Progestins/adverse effects&lt;/keyword&gt;&lt;keyword&gt;Risk&lt;/keyword&gt;&lt;/keywords&gt;&lt;dates&gt;&lt;year&gt;2008&lt;/year&gt;&lt;pub-dates&gt;&lt;date&gt;Jan&lt;/date&gt;&lt;/pub-dates&gt;&lt;/dates&gt;&lt;isbn&gt;1573-7217 (Electronic)&amp;#xD;0167-6806 (Linking)&lt;/isbn&gt;&lt;accession-num&gt;17333341&lt;/accession-num&gt;&lt;urls&gt;&lt;/urls&gt;&lt;custom2&gt;2211383&lt;/custom2&gt;&lt;custom3&gt;HALMS201813&lt;/custom3&gt;&lt;electronic-resource-num&gt;10.1007/s10549-007-9523-x [doi]&lt;/electronic-resource-num&gt;&lt;remote-database-provider&gt;Nlm&lt;/remote-database-provider&gt;&lt;language&gt;eng&lt;/language&gt;&lt;/record&gt;&lt;/Cite&gt;&lt;/EndNote&gt;</w:instrText>
      </w:r>
      <w:r w:rsidRPr="009672B3">
        <w:rPr>
          <w:rFonts w:ascii="Arial" w:hAnsi="Arial" w:cs="Arial"/>
          <w:color w:val="000000"/>
          <w:sz w:val="22"/>
          <w:szCs w:val="22"/>
        </w:rPr>
        <w:fldChar w:fldCharType="separate"/>
      </w:r>
      <w:r w:rsidRPr="009672B3">
        <w:rPr>
          <w:rFonts w:ascii="Arial" w:hAnsi="Arial" w:cs="Arial"/>
          <w:noProof/>
          <w:color w:val="000000"/>
          <w:sz w:val="22"/>
          <w:szCs w:val="22"/>
        </w:rPr>
        <w:t>(</w:t>
      </w:r>
      <w:hyperlink w:anchor="_ENREF_181" w:tooltip="Fournier, 2008 #529" w:history="1">
        <w:r w:rsidRPr="009672B3">
          <w:rPr>
            <w:rFonts w:ascii="Arial" w:hAnsi="Arial" w:cs="Arial"/>
            <w:noProof/>
            <w:color w:val="000000"/>
            <w:sz w:val="22"/>
            <w:szCs w:val="22"/>
          </w:rPr>
          <w:t>181</w:t>
        </w:r>
      </w:hyperlink>
      <w:r w:rsidRPr="009672B3">
        <w:rPr>
          <w:rFonts w:ascii="Arial" w:hAnsi="Arial" w:cs="Arial"/>
          <w:noProof/>
          <w:color w:val="000000"/>
          <w:sz w:val="22"/>
          <w:szCs w:val="22"/>
        </w:rPr>
        <w:t>)</w:t>
      </w:r>
      <w:r w:rsidRPr="009672B3">
        <w:rPr>
          <w:rFonts w:ascii="Arial" w:hAnsi="Arial" w:cs="Arial"/>
          <w:color w:val="000000"/>
          <w:sz w:val="22"/>
          <w:szCs w:val="22"/>
        </w:rPr>
        <w:fldChar w:fldCharType="end"/>
      </w:r>
      <w:r w:rsidRPr="009672B3">
        <w:rPr>
          <w:rFonts w:ascii="Arial" w:hAnsi="Arial" w:cs="Arial"/>
          <w:color w:val="000000"/>
          <w:sz w:val="22"/>
          <w:szCs w:val="22"/>
        </w:rPr>
        <w:t>.</w:t>
      </w:r>
    </w:p>
    <w:p w:rsidR="00D0455E" w:rsidRPr="009672B3" w:rsidRDefault="00D0455E" w:rsidP="00D0455E">
      <w:pPr>
        <w:rPr>
          <w:rFonts w:ascii="Arial" w:hAnsi="Arial" w:cs="Arial"/>
          <w:color w:val="000000"/>
          <w:sz w:val="22"/>
          <w:szCs w:val="22"/>
        </w:rPr>
      </w:pPr>
    </w:p>
    <w:p w:rsidR="00D0455E" w:rsidRPr="009672B3" w:rsidRDefault="00D0455E" w:rsidP="00D0455E">
      <w:pPr>
        <w:rPr>
          <w:rFonts w:ascii="Arial" w:hAnsi="Arial" w:cs="Arial"/>
          <w:color w:val="000000"/>
          <w:sz w:val="22"/>
          <w:szCs w:val="22"/>
        </w:rPr>
      </w:pPr>
      <w:r w:rsidRPr="009672B3">
        <w:rPr>
          <w:rFonts w:ascii="Arial" w:hAnsi="Arial" w:cs="Arial"/>
          <w:color w:val="000000"/>
          <w:sz w:val="22"/>
          <w:szCs w:val="22"/>
        </w:rPr>
        <w:t>Bioidentical Hormones.</w:t>
      </w:r>
      <w:r w:rsidRPr="009672B3">
        <w:rPr>
          <w:rFonts w:ascii="Arial" w:hAnsi="Arial" w:cs="Arial"/>
          <w:color w:val="000000"/>
          <w:sz w:val="22"/>
          <w:szCs w:val="22"/>
        </w:rPr>
        <w:br/>
      </w:r>
    </w:p>
    <w:p w:rsidR="00D0455E" w:rsidRPr="009672B3" w:rsidRDefault="00D0455E" w:rsidP="00D0455E">
      <w:pPr>
        <w:rPr>
          <w:rFonts w:ascii="Arial" w:hAnsi="Arial" w:cs="Arial"/>
          <w:color w:val="000000"/>
          <w:sz w:val="22"/>
          <w:szCs w:val="22"/>
        </w:rPr>
      </w:pPr>
      <w:r w:rsidRPr="009672B3">
        <w:rPr>
          <w:rFonts w:ascii="Arial" w:hAnsi="Arial" w:cs="Arial"/>
          <w:color w:val="000000"/>
          <w:sz w:val="22"/>
          <w:szCs w:val="22"/>
        </w:rPr>
        <w:t xml:space="preserve"> The unfortunate publicity concerning compounded hormones mislabeled as ‘bioidentical” has suggested that custom made preparations based on saliva or blood levels were safer or better tolerated has lead to a cottage industry which has no scientific basis. These preparations offer no advantage over regulated and tested preparations approved by the FDA, and their risk is equivalent to commercial compounds. Claims that they are safer are misleading particularly since they have not been studied and one of the estrogens used, estriol, has no safety or efficacy data. Prescribers who claim they are more “natural “ do not inform patients that they are synthesized from plant chemicals extracted from yams or soy similar to some commercial preparations.</w:t>
      </w:r>
    </w:p>
    <w:p w:rsidR="00D0455E" w:rsidRPr="009672B3" w:rsidRDefault="00D0455E" w:rsidP="00D0455E">
      <w:pPr>
        <w:rPr>
          <w:rFonts w:ascii="Arial" w:hAnsi="Arial" w:cs="Arial"/>
          <w:color w:val="000000"/>
          <w:sz w:val="22"/>
          <w:szCs w:val="22"/>
        </w:rPr>
      </w:pPr>
    </w:p>
    <w:p w:rsidR="00D0455E" w:rsidRPr="009672B3" w:rsidRDefault="00D0455E" w:rsidP="00D0455E">
      <w:pPr>
        <w:rPr>
          <w:rFonts w:ascii="Arial" w:hAnsi="Arial" w:cs="Arial"/>
          <w:color w:val="000000"/>
          <w:sz w:val="22"/>
          <w:szCs w:val="22"/>
        </w:rPr>
      </w:pPr>
      <w:r w:rsidRPr="009672B3">
        <w:rPr>
          <w:rFonts w:ascii="Arial" w:hAnsi="Arial" w:cs="Arial"/>
          <w:color w:val="000000"/>
          <w:sz w:val="22"/>
          <w:szCs w:val="22"/>
        </w:rPr>
        <w:t xml:space="preserve">In general initiation of treatment of the symptomatic newly menopausal women will provide benefit which greatly outweighs risk and provides protection from bone loss. Older women who continue to be symptomatic may. continue treatment preferably with lower doses. </w:t>
      </w:r>
    </w:p>
    <w:p w:rsidR="00D0455E" w:rsidRPr="009672B3" w:rsidRDefault="00D0455E" w:rsidP="00D0455E">
      <w:pPr>
        <w:rPr>
          <w:rFonts w:ascii="Arial" w:hAnsi="Arial" w:cs="Arial"/>
          <w:color w:val="000000"/>
          <w:sz w:val="22"/>
          <w:szCs w:val="22"/>
        </w:rPr>
      </w:pPr>
    </w:p>
    <w:p w:rsidR="00D0455E" w:rsidRPr="009672B3" w:rsidRDefault="00D0455E" w:rsidP="00D0455E">
      <w:pPr>
        <w:spacing w:line="360" w:lineRule="auto"/>
        <w:rPr>
          <w:rFonts w:ascii="Arial" w:hAnsi="Arial" w:cs="Arial"/>
          <w:color w:val="000000"/>
        </w:rPr>
      </w:pPr>
      <w:bookmarkStart w:id="22" w:name="TREATMENT_GUIDELINES"/>
      <w:r w:rsidRPr="009672B3">
        <w:rPr>
          <w:rFonts w:ascii="Arial" w:hAnsi="Arial" w:cs="Arial"/>
          <w:b/>
          <w:bCs/>
          <w:color w:val="000000"/>
          <w:sz w:val="21"/>
          <w:szCs w:val="21"/>
        </w:rPr>
        <w:t>TREATMENT GUIDELINES</w:t>
      </w:r>
      <w:bookmarkEnd w:id="22"/>
      <w:r w:rsidRPr="009672B3">
        <w:rPr>
          <w:rFonts w:ascii="Arial" w:hAnsi="Arial" w:cs="Arial"/>
          <w:color w:val="000000"/>
          <w:sz w:val="21"/>
          <w:szCs w:val="21"/>
        </w:rPr>
        <w:t xml:space="preserve">  </w:t>
      </w:r>
    </w:p>
    <w:p w:rsidR="00D0455E" w:rsidRPr="009672B3" w:rsidRDefault="00D0455E" w:rsidP="00D0455E">
      <w:pPr>
        <w:rPr>
          <w:rFonts w:ascii="Arial" w:hAnsi="Arial" w:cs="Arial"/>
          <w:color w:val="000000"/>
        </w:rPr>
      </w:pPr>
    </w:p>
    <w:p w:rsidR="00D0455E" w:rsidRPr="009672B3" w:rsidRDefault="00D0455E" w:rsidP="00D0455E">
      <w:pPr>
        <w:rPr>
          <w:rFonts w:ascii="Arial" w:hAnsi="Arial" w:cs="Arial"/>
          <w:color w:val="000000"/>
        </w:rPr>
      </w:pPr>
      <w:r w:rsidRPr="009672B3">
        <w:rPr>
          <w:rFonts w:ascii="Arial" w:hAnsi="Arial" w:cs="Arial"/>
          <w:color w:val="000000"/>
        </w:rPr>
        <w:t>Although the decision to treat menopausal women rests on individualized risk vs. benefit for the patient some helpful clinical guidelines are useful for the clinician. In general, hormone treatment is being used for symptoms. These include vasomotor symptoms and vulvovaginal atrophy. There are, however, a variety of symptoms which make up the menopausal syndrome and are not strictly classified as vasomotor or vulvovaginal symptoms and are distressing to the patient and may also be a consideration for treatment</w:t>
      </w:r>
      <w:r w:rsidRPr="009672B3">
        <w:rPr>
          <w:rFonts w:ascii="Arial" w:hAnsi="Arial" w:cs="Arial"/>
          <w:color w:val="000000"/>
        </w:rPr>
        <w:fldChar w:fldCharType="begin"/>
      </w:r>
      <w:r w:rsidRPr="009672B3">
        <w:rPr>
          <w:rFonts w:ascii="Arial" w:hAnsi="Arial" w:cs="Arial"/>
          <w:color w:val="000000"/>
        </w:rPr>
        <w:instrText xml:space="preserve"> ADDIN EN.CITE &lt;EndNote&gt;&lt;Cite&gt;&lt;Author&gt;Warren&lt;/Author&gt;&lt;Year&gt;2007&lt;/Year&gt;&lt;RecNum&gt;799&lt;/RecNum&gt;&lt;DisplayText&gt;(182)&lt;/DisplayText&gt;&lt;record&gt;&lt;rec-number&gt;799&lt;/rec-number&gt;&lt;foreign-keys&gt;&lt;key app="EN" db-id="z520fpasxazwvpepx5fprresezezffx20599" timestamp="0"&gt;799&lt;/key&gt;&lt;/foreign-keys&gt;&lt;ref-type name="Journal Article"&gt;17&lt;/ref-type&gt;&lt;contributors&gt;&lt;authors&gt;&lt;author&gt;Warren, M. P.&lt;/author&gt;&lt;/authors&gt;&lt;/contributors&gt;&lt;auth-address&gt;Center for Menopause, Hormonal Disorders and Women&amp;apos;s Health, Columbia University, College of Physicians and Surgeons, 622 W 168th St, New York, NY 10032, USA. mpw1@columbia.edu&lt;/auth-address&gt;&lt;titles&gt;&lt;title&gt;Historical perspectives in postmenopausal hormone therapy: defining the right dose and duration&lt;/title&gt;&lt;secondary-title&gt;Mayo Clin Proc&lt;/secondary-title&gt;&lt;/titles&gt;&lt;pages&gt;219-26&lt;/pages&gt;&lt;volume&gt;82&lt;/volume&gt;&lt;number&gt;2&lt;/number&gt;&lt;edition&gt;2007/02/13&lt;/edition&gt;&lt;keywords&gt;&lt;keyword&gt;Aged&lt;/keyword&gt;&lt;keyword&gt;Dose-Response Relationship, Drug&lt;/keyword&gt;&lt;keyword&gt;Drug Administration Schedule&lt;/keyword&gt;&lt;keyword&gt;Estrogen Replacement Therapy/ trends&lt;/keyword&gt;&lt;keyword&gt;Estrogens/ administration &amp;amp; dosage/adverse effects&lt;/keyword&gt;&lt;keyword&gt;Female&lt;/keyword&gt;&lt;keyword&gt;Humans&lt;/keyword&gt;&lt;keyword&gt;Middle Aged&lt;/keyword&gt;&lt;keyword&gt;Progestins/ administration &amp;amp; dosage/adverse effects&lt;/keyword&gt;&lt;/keywords&gt;&lt;dates&gt;&lt;year&gt;2007&lt;/year&gt;&lt;pub-dates&gt;&lt;date&gt;Feb&lt;/date&gt;&lt;/pub-dates&gt;&lt;/dates&gt;&lt;isbn&gt;0025-6196 (Print)&amp;#xD;0025-6196 (Linking)&lt;/isbn&gt;&lt;accession-num&gt;17290731&lt;/accession-num&gt;&lt;urls&gt;&lt;/urls&gt;&lt;remote-database-provider&gt;Nlm&lt;/remote-database-provider&gt;&lt;language&gt;eng&lt;/language&gt;&lt;/record&gt;&lt;/Cite&gt;&lt;/EndNote&gt;</w:instrText>
      </w:r>
      <w:r w:rsidRPr="009672B3">
        <w:rPr>
          <w:rFonts w:ascii="Arial" w:hAnsi="Arial" w:cs="Arial"/>
          <w:color w:val="000000"/>
        </w:rPr>
        <w:fldChar w:fldCharType="separate"/>
      </w:r>
      <w:r w:rsidRPr="009672B3">
        <w:rPr>
          <w:rFonts w:ascii="Arial" w:hAnsi="Arial" w:cs="Arial"/>
          <w:noProof/>
          <w:color w:val="000000"/>
        </w:rPr>
        <w:t>(</w:t>
      </w:r>
      <w:hyperlink w:anchor="_ENREF_182" w:tooltip="Warren, 2007 #799" w:history="1">
        <w:r w:rsidRPr="009672B3">
          <w:rPr>
            <w:rFonts w:ascii="Arial" w:hAnsi="Arial" w:cs="Arial"/>
            <w:noProof/>
            <w:color w:val="000000"/>
          </w:rPr>
          <w:t>182</w:t>
        </w:r>
      </w:hyperlink>
      <w:r w:rsidRPr="009672B3">
        <w:rPr>
          <w:rFonts w:ascii="Arial" w:hAnsi="Arial" w:cs="Arial"/>
          <w:noProof/>
          <w:color w:val="000000"/>
        </w:rPr>
        <w:t>)</w:t>
      </w:r>
      <w:r w:rsidRPr="009672B3">
        <w:rPr>
          <w:rFonts w:ascii="Arial" w:hAnsi="Arial" w:cs="Arial"/>
          <w:color w:val="000000"/>
        </w:rPr>
        <w:fldChar w:fldCharType="end"/>
      </w:r>
      <w:r w:rsidRPr="009672B3">
        <w:rPr>
          <w:rFonts w:ascii="Arial" w:hAnsi="Arial" w:cs="Arial"/>
          <w:color w:val="000000"/>
        </w:rPr>
        <w:t xml:space="preserve">. These include: mood disorders appearing at the perimenopause and menopause, migraines, severe insomnia, anxiety, difficulty concentrating, memory issues, severe fatigue and somatic symptoms especially joint pains and rarely muscle pain or a generalized crawling feeing on the skin.   Some patients can endure two hot flashes a day while others who are in stressful or public jobs cannot. Patients are usually uncomfortable and distressed by more than two hot flashes per day.  In particular the patient who wakes at night two or more times and suffers from sleep deprivation is usually in need of treatment. Patients suffering from five to seven hot flashes a day are experiencing moderate to severe symptoms and should be offered treatment.  The physician should help the patient make a quality of life decision and advise these patients on the low risks associated with treatment particularly for a few years. Some patients may be experiencing bone loss and hormone therapy is ideal for this type of patient. Some of the estrogens on the market are also approved for prevention of osteoporosis and data shows they are very effective and prevent fractures. A patient on hormone therapy does not need a second drug for prevention of bone loss. If bone loss is occurring on hormone therapy a secondary cause should be searched for such as vitamin D deficiency, over treatment with thyroid hormone or hyperparathyroidism. Patients with mood issue may have problems with progestins and micronized progesterone or a vaginal delivery system may be better tolerated. Estrogens should be started first and a progestin added after a few weeks. Patients with migraines also have special tolerability issues and fluctuations of hormone levels which may be triggering the headaches may persist or be aggravated initially by hormone treatment. A transdermal patch may be the best option and a progestin should be started after a trial of treatment with estrogen. The issue of duration of hormone treatment will arise. Two to five years is usual. The small risk of breast cancer is also important to review with the patient. This risk surfaces after 5 years of use and did not surface at all with estrogen alone therapy after 7 seven years. This interval does not apply to patients with premature menopause </w:t>
      </w:r>
      <w:r w:rsidRPr="009672B3">
        <w:rPr>
          <w:rFonts w:ascii="Arial" w:hAnsi="Arial" w:cs="Arial"/>
          <w:color w:val="000000"/>
        </w:rPr>
        <w:lastRenderedPageBreak/>
        <w:t>who have been shown to be at risk for osteoporosis and premature heart disease if they are not replaced.  All patients need a yearly mammogram and the increase in density can be avoided by stopping hormones for two weeks prior to the mammogram if she can tolerate it. Some patients stay on hormone therapy long term because of mood or other issues or they are in the unfortunate 10 percent who continue to suffer form vasomotor symptoms or cannot tolerate other drugs for osteoporosis. Patients with severe mood issues may require antidepressants. Recent data has shown the efficacy of low doses for vasomotor symptoms and many are available. However the patient with severe symptoms may prefer a standard dose which may be lowered after 6 months when symptoms are well controlled. Lastly, vaginal estrogens are an excellent option for patients with symptoms of vaginal atrophy and do not have the risks associated with systemic use. In particular, recurrent urinary tract infections and or vulvovaginitis are a hallmark of genitourinary estrogen deficiency which can be easily relieved or prevented with the use of vaginal estrogen. Treatment with hormone therapy is very individualized and quality of like may be greatly improved its use. When therapy is discontinued, a return of symptoms is common</w:t>
      </w:r>
      <w:r w:rsidRPr="009672B3">
        <w:rPr>
          <w:rFonts w:ascii="Arial" w:hAnsi="Arial" w:cs="Arial"/>
          <w:color w:val="000000"/>
        </w:rPr>
        <w:fldChar w:fldCharType="begin">
          <w:fldData xml:space="preserve">PEVuZE5vdGU+PENpdGU+PEF1dGhvcj5PY2tlbmU8L0F1dGhvcj48WWVhcj4yMDA1PC9ZZWFyPjxS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=
</w:fldData>
        </w:fldChar>
      </w:r>
      <w:r w:rsidRPr="009672B3">
        <w:rPr>
          <w:rFonts w:ascii="Arial" w:hAnsi="Arial" w:cs="Arial"/>
          <w:color w:val="000000"/>
        </w:rPr>
        <w:instrText xml:space="preserve"> ADDIN EN.CITE </w:instrText>
      </w:r>
      <w:r w:rsidRPr="009672B3">
        <w:rPr>
          <w:rFonts w:ascii="Arial" w:hAnsi="Arial" w:cs="Arial"/>
          <w:color w:val="000000"/>
        </w:rPr>
        <w:fldChar w:fldCharType="begin">
          <w:fldData xml:space="preserve">PEVuZE5vdGU+PENpdGU+PEF1dGhvcj5PY2tlbmU8L0F1dGhvcj48WWVhcj4yMDA1PC9ZZWFyPjxS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=
</w:fldData>
        </w:fldChar>
      </w:r>
      <w:r w:rsidRPr="009672B3">
        <w:rPr>
          <w:rFonts w:ascii="Arial" w:hAnsi="Arial" w:cs="Arial"/>
          <w:color w:val="000000"/>
        </w:rPr>
        <w:instrText xml:space="preserve"> ADDIN EN.CITE.DATA </w:instrText>
      </w:r>
      <w:r w:rsidRPr="009672B3">
        <w:rPr>
          <w:rFonts w:ascii="Arial" w:hAnsi="Arial" w:cs="Arial"/>
          <w:color w:val="000000"/>
        </w:rPr>
      </w:r>
      <w:r w:rsidRPr="009672B3">
        <w:rPr>
          <w:rFonts w:ascii="Arial" w:hAnsi="Arial" w:cs="Arial"/>
          <w:color w:val="000000"/>
        </w:rPr>
        <w:fldChar w:fldCharType="end"/>
      </w:r>
      <w:r w:rsidRPr="009672B3">
        <w:rPr>
          <w:rFonts w:ascii="Arial" w:hAnsi="Arial" w:cs="Arial"/>
          <w:color w:val="000000"/>
        </w:rPr>
        <w:fldChar w:fldCharType="separate"/>
      </w:r>
      <w:r w:rsidRPr="009672B3">
        <w:rPr>
          <w:rFonts w:ascii="Arial" w:hAnsi="Arial" w:cs="Arial"/>
          <w:noProof/>
          <w:color w:val="000000"/>
        </w:rPr>
        <w:t>(</w:t>
      </w:r>
      <w:hyperlink w:anchor="_ENREF_183" w:tooltip="Ockene, 2005 #901" w:history="1">
        <w:r w:rsidRPr="009672B3">
          <w:rPr>
            <w:rFonts w:ascii="Arial" w:hAnsi="Arial" w:cs="Arial"/>
            <w:noProof/>
            <w:color w:val="000000"/>
          </w:rPr>
          <w:t>183</w:t>
        </w:r>
      </w:hyperlink>
      <w:r w:rsidRPr="009672B3">
        <w:rPr>
          <w:rFonts w:ascii="Arial" w:hAnsi="Arial" w:cs="Arial"/>
          <w:noProof/>
          <w:color w:val="000000"/>
        </w:rPr>
        <w:t>)</w:t>
      </w:r>
      <w:r w:rsidRPr="009672B3">
        <w:rPr>
          <w:rFonts w:ascii="Arial" w:hAnsi="Arial" w:cs="Arial"/>
          <w:color w:val="000000"/>
        </w:rPr>
        <w:fldChar w:fldCharType="end"/>
      </w:r>
      <w:r w:rsidRPr="009672B3">
        <w:rPr>
          <w:rFonts w:ascii="Arial" w:hAnsi="Arial" w:cs="Arial"/>
          <w:color w:val="000000"/>
        </w:rPr>
        <w:t xml:space="preserve"> although generally in a milder form. Unfortunately there is little data to guide the physician but many clinicians slowly taper doses over several months.</w:t>
      </w:r>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When assessing risk vs. benefit for long-term risks, the following conclusions from the WHI should be taken into consideration </w:t>
      </w:r>
      <w:r w:rsidRPr="009672B3">
        <w:rPr>
          <w:rFonts w:ascii="Arial" w:hAnsi="Arial" w:cs="Arial"/>
          <w:color w:val="000000"/>
          <w:sz w:val="21"/>
          <w:szCs w:val="21"/>
        </w:rPr>
        <w:fldChar w:fldCharType="begin">
          <w:fldData xml:space="preserve">PEVuZE5vdGU+PENpdGU+PEF1dGhvcj5Sb3Nzb3V3PC9BdXRob3I+PFllYXI+MjAwNzwvWWVhcj48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PEVuZE5vdGU+PENpdGU+PEF1dGhvcj5Sb3Nzb3V3PC9BdXRob3I+PFllYXI+MjAwNzwvWWVhcj48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 w:tooltip="Rossouw, 2002 #522" w:history="1">
        <w:r w:rsidRPr="009672B3">
          <w:rPr>
            <w:rFonts w:ascii="Arial" w:hAnsi="Arial" w:cs="Arial"/>
            <w:noProof/>
            <w:color w:val="000000"/>
            <w:sz w:val="21"/>
            <w:szCs w:val="21"/>
          </w:rPr>
          <w:t>13</w:t>
        </w:r>
      </w:hyperlink>
      <w:r w:rsidRPr="009672B3">
        <w:rPr>
          <w:rFonts w:ascii="Arial" w:hAnsi="Arial" w:cs="Arial"/>
          <w:noProof/>
          <w:color w:val="000000"/>
          <w:sz w:val="21"/>
          <w:szCs w:val="21"/>
        </w:rPr>
        <w:t xml:space="preserve">, </w:t>
      </w:r>
      <w:hyperlink w:anchor="_ENREF_14" w:tooltip="Anderson, 2004 #1266" w:history="1">
        <w:r w:rsidRPr="009672B3">
          <w:rPr>
            <w:rFonts w:ascii="Arial" w:hAnsi="Arial" w:cs="Arial"/>
            <w:noProof/>
            <w:color w:val="000000"/>
            <w:sz w:val="21"/>
            <w:szCs w:val="21"/>
          </w:rPr>
          <w:t>14</w:t>
        </w:r>
      </w:hyperlink>
      <w:r w:rsidRPr="009672B3">
        <w:rPr>
          <w:rFonts w:ascii="Arial" w:hAnsi="Arial" w:cs="Arial"/>
          <w:noProof/>
          <w:color w:val="000000"/>
          <w:sz w:val="21"/>
          <w:szCs w:val="21"/>
        </w:rPr>
        <w:t xml:space="preserve">, </w:t>
      </w:r>
      <w:hyperlink w:anchor="_ENREF_88" w:tooltip="Rossouw, 2007 #524" w:history="1">
        <w:r w:rsidRPr="009672B3">
          <w:rPr>
            <w:rFonts w:ascii="Arial" w:hAnsi="Arial" w:cs="Arial"/>
            <w:noProof/>
            <w:color w:val="000000"/>
            <w:sz w:val="21"/>
            <w:szCs w:val="21"/>
          </w:rPr>
          <w:t>88</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 xml:space="preserve">: </w:t>
      </w:r>
    </w:p>
    <w:tbl>
      <w:tblPr>
        <w:tblW w:w="4427"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9159"/>
      </w:tblGrid>
      <w:tr w:rsidR="00D0455E" w:rsidRPr="009672B3" w:rsidTr="007E33CF">
        <w:trPr>
          <w:trHeight w:val="23"/>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D0455E" w:rsidRPr="009672B3" w:rsidRDefault="00D0455E" w:rsidP="004B69FA">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Over 1 year, per 10,000 women, estrogen/progestogen treated women had the following observed differences compared to controls: </w:t>
            </w:r>
          </w:p>
          <w:p w:rsidR="00D0455E" w:rsidRPr="009672B3" w:rsidRDefault="00D0455E" w:rsidP="004B69FA">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        Estrogen and Progestin                       Estrogen Alone</w:t>
            </w:r>
          </w:p>
          <w:p w:rsidR="00D0455E" w:rsidRPr="009672B3" w:rsidRDefault="00D0455E" w:rsidP="004B69FA">
            <w:pPr>
              <w:numPr>
                <w:ilvl w:val="0"/>
                <w:numId w:val="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7 more CHD Events                            5 fewer CHD events</w:t>
            </w:r>
          </w:p>
          <w:p w:rsidR="00D0455E" w:rsidRPr="009672B3" w:rsidRDefault="00D0455E" w:rsidP="004B69FA">
            <w:pPr>
              <w:numPr>
                <w:ilvl w:val="0"/>
                <w:numId w:val="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8 more strokes                                  12 more strokes</w:t>
            </w:r>
          </w:p>
          <w:p w:rsidR="00D0455E" w:rsidRPr="009672B3" w:rsidRDefault="00D0455E" w:rsidP="004B69FA">
            <w:pPr>
              <w:numPr>
                <w:ilvl w:val="0"/>
                <w:numId w:val="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8 more invasive breast cancers            7 fewer breast cancers</w:t>
            </w:r>
          </w:p>
          <w:p w:rsidR="00D0455E" w:rsidRPr="009672B3" w:rsidRDefault="00D0455E" w:rsidP="004B69FA">
            <w:pPr>
              <w:numPr>
                <w:ilvl w:val="0"/>
                <w:numId w:val="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18 more VTEs                                     7 more VTE</w:t>
            </w:r>
          </w:p>
          <w:p w:rsidR="00D0455E" w:rsidRPr="009672B3" w:rsidRDefault="00D0455E" w:rsidP="004B69FA">
            <w:pPr>
              <w:numPr>
                <w:ilvl w:val="0"/>
                <w:numId w:val="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8 more PEs                                         3 more PEs</w:t>
            </w:r>
          </w:p>
          <w:p w:rsidR="00D0455E" w:rsidRPr="009672B3" w:rsidRDefault="00D0455E" w:rsidP="004B69FA">
            <w:pPr>
              <w:numPr>
                <w:ilvl w:val="0"/>
                <w:numId w:val="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6 fewer colorectal ca                            1 more colonrectal ca</w:t>
            </w:r>
          </w:p>
          <w:p w:rsidR="00D0455E" w:rsidRPr="009672B3" w:rsidRDefault="00D0455E" w:rsidP="004B69FA">
            <w:pPr>
              <w:numPr>
                <w:ilvl w:val="0"/>
                <w:numId w:val="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5 fewer hip fractures                            6 fewer hip fractures</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 Long term follow up of subjects in WHI after discontinuation of treatment</w:t>
            </w:r>
            <w:r w:rsidRPr="009672B3">
              <w:rPr>
                <w:rFonts w:ascii="Arial" w:hAnsi="Arial" w:cs="Arial"/>
                <w:color w:val="000000"/>
                <w:sz w:val="21"/>
                <w:szCs w:val="21"/>
              </w:rPr>
              <w:fldChar w:fldCharType="begin">
                <w:fldData xml:space="preserve">PEVuZE5vdGU+PENpdGU+PEF1dGhvcj5NYW5zb248L0F1dGhvcj48WWVhcj4yMDEzPC9ZZWFyPjxS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</w:fldData>
              </w:fldChar>
            </w:r>
            <w:r w:rsidRPr="009672B3">
              <w:rPr>
                <w:rFonts w:ascii="Arial" w:hAnsi="Arial" w:cs="Arial"/>
                <w:color w:val="000000"/>
                <w:sz w:val="21"/>
                <w:szCs w:val="21"/>
              </w:rPr>
              <w:instrText xml:space="preserve"> ADDIN EN.CITE </w:instrText>
            </w:r>
            <w:r w:rsidRPr="009672B3">
              <w:rPr>
                <w:rFonts w:ascii="Arial" w:hAnsi="Arial" w:cs="Arial"/>
                <w:color w:val="000000"/>
                <w:sz w:val="21"/>
                <w:szCs w:val="21"/>
              </w:rPr>
              <w:fldChar w:fldCharType="begin">
                <w:fldData xml:space="preserve">PEVuZE5vdGU+PENpdGU+PEF1dGhvcj5NYW5zb248L0F1dGhvcj48WWVhcj4yMDEzPC9ZZWFyPjxS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</w:fldData>
              </w:fldChar>
            </w:r>
            <w:r w:rsidRPr="009672B3">
              <w:rPr>
                <w:rFonts w:ascii="Arial" w:hAnsi="Arial" w:cs="Arial"/>
                <w:color w:val="000000"/>
                <w:sz w:val="21"/>
                <w:szCs w:val="21"/>
              </w:rPr>
              <w:instrText xml:space="preserve"> ADDIN EN.CITE.DATA </w:instrText>
            </w:r>
            <w:r w:rsidRPr="009672B3">
              <w:rPr>
                <w:rFonts w:ascii="Arial" w:hAnsi="Arial" w:cs="Arial"/>
                <w:color w:val="000000"/>
                <w:sz w:val="21"/>
                <w:szCs w:val="21"/>
              </w:rPr>
            </w:r>
            <w:r w:rsidRPr="009672B3">
              <w:rPr>
                <w:rFonts w:ascii="Arial" w:hAnsi="Arial" w:cs="Arial"/>
                <w:color w:val="000000"/>
                <w:sz w:val="21"/>
                <w:szCs w:val="21"/>
              </w:rPr>
              <w:fldChar w:fldCharType="end"/>
            </w:r>
            <w:r w:rsidRPr="009672B3">
              <w:rPr>
                <w:rFonts w:ascii="Arial" w:hAnsi="Arial" w:cs="Arial"/>
                <w:color w:val="000000"/>
                <w:sz w:val="21"/>
                <w:szCs w:val="21"/>
              </w:rPr>
              <w:fldChar w:fldCharType="separate"/>
            </w:r>
            <w:r w:rsidRPr="009672B3">
              <w:rPr>
                <w:rFonts w:ascii="Arial" w:hAnsi="Arial" w:cs="Arial"/>
                <w:noProof/>
                <w:color w:val="000000"/>
                <w:sz w:val="21"/>
                <w:szCs w:val="21"/>
              </w:rPr>
              <w:t>(</w:t>
            </w:r>
            <w:hyperlink w:anchor="_ENREF_132" w:tooltip="Manson, 2013 #1265" w:history="1">
              <w:r w:rsidRPr="009672B3">
                <w:rPr>
                  <w:rFonts w:ascii="Arial" w:hAnsi="Arial" w:cs="Arial"/>
                  <w:noProof/>
                  <w:color w:val="000000"/>
                  <w:sz w:val="21"/>
                  <w:szCs w:val="21"/>
                </w:rPr>
                <w:t>132</w:t>
              </w:r>
            </w:hyperlink>
            <w:r w:rsidRPr="009672B3">
              <w:rPr>
                <w:rFonts w:ascii="Arial" w:hAnsi="Arial" w:cs="Arial"/>
                <w:noProof/>
                <w:color w:val="000000"/>
                <w:sz w:val="21"/>
                <w:szCs w:val="21"/>
              </w:rPr>
              <w:t>)</w:t>
            </w:r>
            <w:r w:rsidRPr="009672B3">
              <w:rPr>
                <w:rFonts w:ascii="Arial" w:hAnsi="Arial" w:cs="Arial"/>
                <w:color w:val="000000"/>
                <w:sz w:val="21"/>
                <w:szCs w:val="21"/>
              </w:rPr>
              <w:fldChar w:fldCharType="end"/>
            </w:r>
            <w:r w:rsidRPr="009672B3">
              <w:rPr>
                <w:rFonts w:ascii="Arial" w:hAnsi="Arial" w:cs="Arial"/>
                <w:color w:val="000000"/>
                <w:sz w:val="21"/>
                <w:szCs w:val="21"/>
              </w:rPr>
              <w:t>:</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b/>
                <w:bCs/>
                <w:color w:val="000000"/>
                <w:sz w:val="21"/>
                <w:szCs w:val="21"/>
              </w:rPr>
              <w:t>Intervention:  CEE+MPA RR</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Breast1.24, Stroke 1.37, Pulm embolism1.98</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Colorectal CA 0.62, hip fracture 0.67, diabetes 0.81</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b/>
                <w:bCs/>
                <w:color w:val="000000"/>
                <w:sz w:val="21"/>
                <w:szCs w:val="21"/>
              </w:rPr>
              <w:t xml:space="preserve">Post Intervention </w:t>
            </w:r>
            <w:r w:rsidRPr="009672B3">
              <w:rPr>
                <w:rFonts w:ascii="Arial" w:hAnsi="Arial" w:cs="Arial"/>
                <w:color w:val="000000"/>
                <w:sz w:val="21"/>
                <w:szCs w:val="21"/>
              </w:rPr>
              <w:t>:</w:t>
            </w:r>
            <w:r w:rsidRPr="009672B3">
              <w:rPr>
                <w:rFonts w:ascii="Arial" w:hAnsi="Arial" w:cs="Arial"/>
                <w:b/>
                <w:bCs/>
                <w:color w:val="000000"/>
                <w:sz w:val="21"/>
                <w:szCs w:val="21"/>
              </w:rPr>
              <w:t>CEE + MPA</w:t>
            </w:r>
            <w:r w:rsidRPr="009672B3">
              <w:rPr>
                <w:rFonts w:ascii="Arial" w:hAnsi="Arial" w:cs="Arial"/>
                <w:color w:val="000000"/>
                <w:sz w:val="21"/>
                <w:szCs w:val="21"/>
              </w:rPr>
              <w:t xml:space="preserve">.  </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Breast 1.28 all others attenuated</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b/>
                <w:bCs/>
                <w:color w:val="000000"/>
                <w:sz w:val="21"/>
                <w:szCs w:val="21"/>
              </w:rPr>
              <w:t>Intervention: CEE RR</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Stroke 1.35, Hip fracture 0.67, diabetes 0.87</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b/>
                <w:bCs/>
                <w:color w:val="000000"/>
                <w:sz w:val="21"/>
                <w:szCs w:val="21"/>
              </w:rPr>
              <w:t>Post intervention:  CEE RR</w:t>
            </w:r>
          </w:p>
          <w:p w:rsidR="00D0455E" w:rsidRPr="009672B3" w:rsidRDefault="00D0455E" w:rsidP="004B69FA">
            <w:pPr>
              <w:numPr>
                <w:ilvl w:val="0"/>
                <w:numId w:val="26"/>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Breast CA 0.70, under 60 favorable mortality, less MI</w:t>
            </w:r>
          </w:p>
          <w:p w:rsidR="00D0455E" w:rsidRPr="009672B3" w:rsidRDefault="00D0455E" w:rsidP="004B69FA">
            <w:pPr>
              <w:numPr>
                <w:ilvl w:val="0"/>
                <w:numId w:val="26"/>
              </w:numPr>
              <w:spacing w:before="100" w:beforeAutospacing="1" w:after="100" w:afterAutospacing="1"/>
              <w:rPr>
                <w:rFonts w:ascii="Arial" w:hAnsi="Arial" w:cs="Arial"/>
                <w:b/>
                <w:color w:val="000000"/>
                <w:sz w:val="21"/>
                <w:szCs w:val="21"/>
              </w:rPr>
            </w:pPr>
            <w:r w:rsidRPr="009672B3">
              <w:rPr>
                <w:rFonts w:ascii="Arial" w:hAnsi="Arial" w:cs="Arial"/>
                <w:b/>
                <w:color w:val="000000"/>
                <w:sz w:val="21"/>
                <w:szCs w:val="21"/>
              </w:rPr>
              <w:t>Overall mortality not affected</w:t>
            </w:r>
          </w:p>
          <w:p w:rsidR="00D0455E" w:rsidRPr="009672B3" w:rsidRDefault="00D0455E" w:rsidP="004B69FA">
            <w:pPr>
              <w:spacing w:before="100" w:beforeAutospacing="1" w:after="100" w:afterAutospacing="1"/>
              <w:ind w:left="720"/>
              <w:rPr>
                <w:rFonts w:ascii="Arial" w:hAnsi="Arial" w:cs="Arial"/>
                <w:color w:val="000000"/>
                <w:sz w:val="21"/>
                <w:szCs w:val="21"/>
              </w:rPr>
            </w:pPr>
          </w:p>
          <w:p w:rsidR="00D0455E" w:rsidRPr="009672B3" w:rsidRDefault="00D0455E" w:rsidP="004B69FA">
            <w:pPr>
              <w:spacing w:before="100" w:beforeAutospacing="1" w:after="100" w:afterAutospacing="1"/>
              <w:rPr>
                <w:rFonts w:ascii="Arial" w:hAnsi="Arial" w:cs="Arial"/>
                <w:color w:val="000000"/>
                <w:sz w:val="21"/>
                <w:szCs w:val="21"/>
              </w:rPr>
            </w:pPr>
          </w:p>
          <w:p w:rsidR="00D0455E" w:rsidRPr="009672B3" w:rsidRDefault="00D0455E" w:rsidP="004B69FA">
            <w:pPr>
              <w:spacing w:before="100" w:beforeAutospacing="1" w:after="100" w:afterAutospacing="1"/>
              <w:rPr>
                <w:rFonts w:ascii="Arial" w:hAnsi="Arial" w:cs="Arial"/>
                <w:color w:val="000000"/>
                <w:sz w:val="21"/>
                <w:szCs w:val="21"/>
              </w:rPr>
            </w:pPr>
          </w:p>
          <w:p w:rsidR="00D0455E" w:rsidRPr="009672B3" w:rsidRDefault="00D0455E" w:rsidP="004B69FA">
            <w:pPr>
              <w:spacing w:before="100" w:beforeAutospacing="1" w:after="100" w:afterAutospacing="1"/>
              <w:rPr>
                <w:rFonts w:ascii="Arial" w:hAnsi="Arial" w:cs="Arial"/>
                <w:color w:val="000000"/>
                <w:sz w:val="21"/>
                <w:szCs w:val="21"/>
              </w:rPr>
            </w:pPr>
          </w:p>
        </w:tc>
      </w:tr>
    </w:tbl>
    <w:p w:rsidR="00D0455E" w:rsidRPr="009672B3" w:rsidRDefault="00D0455E" w:rsidP="00D0455E">
      <w:pPr>
        <w:spacing w:before="100" w:beforeAutospacing="1" w:after="100" w:afterAutospacing="1"/>
        <w:rPr>
          <w:rFonts w:ascii="Arial" w:hAnsi="Arial" w:cs="Arial"/>
          <w:color w:val="000000"/>
          <w:sz w:val="21"/>
          <w:szCs w:val="21"/>
        </w:rPr>
      </w:pP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4655"/>
        <w:gridCol w:w="4655"/>
      </w:tblGrid>
      <w:tr w:rsidR="00D0455E" w:rsidRPr="009672B3" w:rsidTr="004B69FA">
        <w:trPr>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99CCFF"/>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1. Assess patient’s risk and symptoms. </w:t>
            </w:r>
          </w:p>
        </w:tc>
      </w:tr>
      <w:tr w:rsidR="00D0455E" w:rsidRPr="009672B3" w:rsidTr="004B69FA">
        <w:trPr>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Risks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Symptoms </w:t>
            </w:r>
          </w:p>
        </w:tc>
      </w:tr>
      <w:tr w:rsidR="00D0455E" w:rsidRPr="009672B3" w:rsidTr="004B69FA">
        <w:trPr>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Osteoporosis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2"/>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Amenorrhea or missed menstrual periods </w:t>
            </w:r>
          </w:p>
          <w:p w:rsidR="00D0455E" w:rsidRPr="009672B3" w:rsidRDefault="00D0455E" w:rsidP="004B69FA">
            <w:pPr>
              <w:numPr>
                <w:ilvl w:val="0"/>
                <w:numId w:val="2"/>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Hot flashes or night sweats </w:t>
            </w:r>
          </w:p>
        </w:tc>
      </w:tr>
      <w:tr w:rsidR="00D0455E" w:rsidRPr="009672B3" w:rsidTr="004B69FA">
        <w:trPr>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Cardiovascular disease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3"/>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Urogenital symptoms </w:t>
            </w:r>
          </w:p>
          <w:p w:rsidR="00D0455E" w:rsidRPr="009672B3" w:rsidRDefault="00D0455E" w:rsidP="004B69FA">
            <w:pPr>
              <w:numPr>
                <w:ilvl w:val="0"/>
                <w:numId w:val="3"/>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Decreased sex drive, libido </w:t>
            </w:r>
          </w:p>
        </w:tc>
      </w:tr>
      <w:tr w:rsidR="00D0455E" w:rsidRPr="009672B3" w:rsidTr="004B69FA">
        <w:trPr>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Surgical menopause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Insomnia </w:t>
            </w:r>
          </w:p>
          <w:p w:rsidR="00D0455E" w:rsidRPr="009672B3" w:rsidRDefault="00D0455E" w:rsidP="004B69FA">
            <w:pPr>
              <w:numPr>
                <w:ilvl w:val="0"/>
                <w:numId w:val="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Dyspareunia </w:t>
            </w:r>
          </w:p>
        </w:tc>
      </w:tr>
      <w:tr w:rsidR="00D0455E" w:rsidRPr="009672B3" w:rsidTr="004B69FA">
        <w:trPr>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Premature menopause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5"/>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Osteoporotic-related height loss, disability, pain </w:t>
            </w:r>
          </w:p>
          <w:p w:rsidR="00D0455E" w:rsidRPr="009672B3" w:rsidRDefault="00D0455E" w:rsidP="004B69FA">
            <w:pPr>
              <w:numPr>
                <w:ilvl w:val="0"/>
                <w:numId w:val="5"/>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Depression, mood change </w:t>
            </w:r>
          </w:p>
        </w:tc>
      </w:tr>
      <w:tr w:rsidR="00D0455E" w:rsidRPr="009672B3" w:rsidTr="004B69FA">
        <w:trPr>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Family history of Alzheimer’s disease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6"/>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Headache </w:t>
            </w:r>
          </w:p>
          <w:p w:rsidR="00D0455E" w:rsidRPr="009672B3" w:rsidRDefault="00D0455E" w:rsidP="004B69FA">
            <w:pPr>
              <w:numPr>
                <w:ilvl w:val="0"/>
                <w:numId w:val="6"/>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Irritability, emotional lability </w:t>
            </w:r>
          </w:p>
        </w:tc>
      </w:tr>
    </w:tbl>
    <w:p w:rsidR="00D0455E" w:rsidRPr="009672B3" w:rsidRDefault="00D0455E" w:rsidP="00D0455E">
      <w:pPr>
        <w:rPr>
          <w:rFonts w:ascii="Arial" w:hAnsi="Arial" w:cs="Arial"/>
          <w:color w:val="000000"/>
          <w:sz w:val="21"/>
          <w:szCs w:val="21"/>
        </w:rPr>
      </w:pPr>
      <w:r w:rsidRPr="009672B3">
        <w:rPr>
          <w:rFonts w:ascii="Arial" w:hAnsi="Arial" w:cs="Arial"/>
          <w:color w:val="000000"/>
          <w:sz w:val="21"/>
          <w:szCs w:val="21"/>
        </w:rPr>
        <w:t xml:space="preserve">  </w:t>
      </w: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4655"/>
        <w:gridCol w:w="4655"/>
      </w:tblGrid>
      <w:tr w:rsidR="00D0455E" w:rsidRPr="009672B3" w:rsidTr="004B69FA">
        <w:trPr>
          <w:trHeight w:val="255"/>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99CCFF"/>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 2. If risk or symptoms are present, screen for HT appropriateness. </w:t>
            </w:r>
          </w:p>
        </w:tc>
      </w:tr>
      <w:tr w:rsidR="00D0455E" w:rsidRPr="009672B3" w:rsidTr="004B69FA">
        <w:trPr>
          <w:trHeight w:val="255"/>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spacing w:before="100" w:beforeAutospacing="1" w:after="100" w:afterAutospacing="1"/>
              <w:jc w:val="center"/>
              <w:rPr>
                <w:rFonts w:ascii="Arial" w:hAnsi="Arial" w:cs="Arial"/>
                <w:color w:val="000000"/>
                <w:sz w:val="21"/>
                <w:szCs w:val="21"/>
              </w:rPr>
            </w:pPr>
            <w:r w:rsidRPr="009672B3">
              <w:rPr>
                <w:rFonts w:ascii="Arial" w:hAnsi="Arial" w:cs="Arial"/>
                <w:b/>
                <w:bCs/>
                <w:color w:val="000000"/>
                <w:sz w:val="21"/>
                <w:szCs w:val="21"/>
              </w:rPr>
              <w:t xml:space="preserve">CONTRAINDICATIONS </w:t>
            </w:r>
          </w:p>
        </w:tc>
      </w:tr>
      <w:tr w:rsidR="00D0455E" w:rsidRPr="009672B3" w:rsidTr="004B69FA">
        <w:trPr>
          <w:trHeight w:val="270"/>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Absolute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Relative </w:t>
            </w:r>
          </w:p>
        </w:tc>
      </w:tr>
      <w:tr w:rsidR="00D0455E" w:rsidRPr="009672B3" w:rsidTr="004B69FA">
        <w:trPr>
          <w:trHeight w:val="255"/>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Hormone-related cancer or active liver disease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Chronic liver disease</w:t>
            </w:r>
          </w:p>
        </w:tc>
      </w:tr>
      <w:tr w:rsidR="00D0455E" w:rsidRPr="009672B3" w:rsidTr="004B69FA">
        <w:trPr>
          <w:trHeight w:val="255"/>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History of hormone-induced thromboembolism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Severe hypertriglyceridemia </w:t>
            </w:r>
            <w:r w:rsidRPr="009672B3">
              <w:rPr>
                <w:rFonts w:ascii="Arial" w:hAnsi="Arial" w:cs="Arial"/>
                <w:color w:val="000000"/>
                <w:sz w:val="21"/>
                <w:szCs w:val="21"/>
              </w:rPr>
              <w:br/>
              <w:t> </w:t>
            </w:r>
          </w:p>
        </w:tc>
      </w:tr>
      <w:tr w:rsidR="00D0455E" w:rsidRPr="009672B3" w:rsidTr="004B69FA">
        <w:trPr>
          <w:trHeight w:val="255"/>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History of pulmonary embolism not caused by trauma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Endometriosis </w:t>
            </w:r>
            <w:r w:rsidRPr="009672B3">
              <w:rPr>
                <w:rFonts w:ascii="Arial" w:hAnsi="Arial" w:cs="Arial"/>
                <w:color w:val="000000"/>
                <w:sz w:val="21"/>
                <w:szCs w:val="21"/>
              </w:rPr>
              <w:br/>
              <w:t> </w:t>
            </w:r>
          </w:p>
        </w:tc>
      </w:tr>
      <w:tr w:rsidR="00D0455E" w:rsidRPr="009672B3" w:rsidTr="004B69FA">
        <w:trPr>
          <w:trHeight w:val="255"/>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Vaginal bleeding of unknown etiology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History of endometrial cancer </w:t>
            </w:r>
            <w:r w:rsidRPr="009672B3">
              <w:rPr>
                <w:rFonts w:ascii="Arial" w:hAnsi="Arial" w:cs="Arial"/>
                <w:color w:val="000000"/>
                <w:sz w:val="21"/>
                <w:szCs w:val="21"/>
              </w:rPr>
              <w:br/>
              <w:t> </w:t>
            </w:r>
          </w:p>
        </w:tc>
      </w:tr>
      <w:tr w:rsidR="00D0455E" w:rsidRPr="009672B3" w:rsidTr="004B69FA">
        <w:trPr>
          <w:trHeight w:val="255"/>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Pregnancy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History of breast cancer </w:t>
            </w:r>
            <w:r w:rsidRPr="009672B3">
              <w:rPr>
                <w:rFonts w:ascii="Arial" w:hAnsi="Arial" w:cs="Arial"/>
                <w:color w:val="000000"/>
                <w:sz w:val="21"/>
                <w:szCs w:val="21"/>
              </w:rPr>
              <w:br/>
              <w:t xml:space="preserve">Proven coronary heart disease or recent event </w:t>
            </w:r>
          </w:p>
        </w:tc>
      </w:tr>
    </w:tbl>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w:t>
      </w:r>
    </w:p>
    <w:tbl>
      <w:tblPr>
        <w:tblW w:w="4500" w:type="pct"/>
        <w:jc w:val="center"/>
        <w:tblBorders>
          <w:top w:val="outset" w:sz="6" w:space="0" w:color="111111"/>
          <w:left w:val="outset" w:sz="6" w:space="0" w:color="111111"/>
          <w:bottom w:val="outset" w:sz="6" w:space="0" w:color="111111"/>
          <w:right w:val="outset" w:sz="6" w:space="0" w:color="111111"/>
        </w:tblBorders>
        <w:shd w:val="clear" w:color="auto" w:fill="99CCFF"/>
        <w:tblCellMar>
          <w:top w:w="60" w:type="dxa"/>
          <w:left w:w="60" w:type="dxa"/>
          <w:bottom w:w="60" w:type="dxa"/>
          <w:right w:w="60" w:type="dxa"/>
        </w:tblCellMar>
        <w:tblLook w:val="0000" w:firstRow="0" w:lastRow="0" w:firstColumn="0" w:lastColumn="0" w:noHBand="0" w:noVBand="0"/>
      </w:tblPr>
      <w:tblGrid>
        <w:gridCol w:w="9310"/>
      </w:tblGrid>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99CCFF"/>
            <w:vAlign w:val="center"/>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3. If not appropriate, consider alternative therapies. </w:t>
            </w:r>
          </w:p>
        </w:tc>
      </w:tr>
    </w:tbl>
    <w:p w:rsidR="00D0455E"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w:t>
      </w:r>
    </w:p>
    <w:p w:rsidR="007E33CF" w:rsidRPr="009672B3" w:rsidRDefault="007E33CF" w:rsidP="00D0455E">
      <w:pPr>
        <w:spacing w:before="100" w:beforeAutospacing="1" w:after="100" w:afterAutospacing="1"/>
        <w:rPr>
          <w:rFonts w:ascii="Arial" w:hAnsi="Arial" w:cs="Arial"/>
          <w:color w:val="000000"/>
          <w:sz w:val="21"/>
          <w:szCs w:val="21"/>
        </w:rPr>
      </w:pP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2283"/>
        <w:gridCol w:w="2461"/>
        <w:gridCol w:w="2283"/>
        <w:gridCol w:w="2283"/>
      </w:tblGrid>
      <w:tr w:rsidR="00D0455E" w:rsidRPr="009672B3" w:rsidTr="004B69FA">
        <w:trPr>
          <w:jc w:val="center"/>
        </w:trPr>
        <w:tc>
          <w:tcPr>
            <w:tcW w:w="5000" w:type="pct"/>
            <w:gridSpan w:val="4"/>
            <w:tcBorders>
              <w:top w:val="outset" w:sz="6" w:space="0" w:color="111111"/>
              <w:left w:val="outset" w:sz="6" w:space="0" w:color="111111"/>
              <w:bottom w:val="outset" w:sz="6" w:space="0" w:color="111111"/>
              <w:right w:val="outset" w:sz="6" w:space="0" w:color="111111"/>
            </w:tcBorders>
            <w:shd w:val="clear" w:color="auto" w:fill="99CCFF"/>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lastRenderedPageBreak/>
              <w:t xml:space="preserve">4. If appropriate for HT, consider the following: </w:t>
            </w:r>
          </w:p>
        </w:tc>
      </w:tr>
      <w:tr w:rsidR="00D0455E" w:rsidRPr="009672B3" w:rsidTr="004B69FA">
        <w:trPr>
          <w:jc w:val="center"/>
        </w:trPr>
        <w:tc>
          <w:tcPr>
            <w:tcW w:w="2500" w:type="pct"/>
            <w:gridSpan w:val="2"/>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jc w:val="center"/>
              <w:rPr>
                <w:rFonts w:ascii="Arial" w:hAnsi="Arial" w:cs="Arial"/>
                <w:color w:val="000000"/>
                <w:sz w:val="21"/>
                <w:szCs w:val="21"/>
              </w:rPr>
            </w:pPr>
            <w:r w:rsidRPr="009672B3">
              <w:rPr>
                <w:rFonts w:ascii="Arial" w:hAnsi="Arial" w:cs="Arial"/>
                <w:b/>
                <w:bCs/>
                <w:color w:val="000000"/>
                <w:sz w:val="21"/>
                <w:szCs w:val="21"/>
              </w:rPr>
              <w:t xml:space="preserve">ESTROGEN ALONE IF UTERUS IS ABSENT OR ESTROGEN-PROGESTOGEN IF UTERUS PRESENT </w:t>
            </w:r>
          </w:p>
        </w:tc>
        <w:tc>
          <w:tcPr>
            <w:tcW w:w="2500" w:type="pct"/>
            <w:gridSpan w:val="2"/>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jc w:val="center"/>
              <w:rPr>
                <w:rFonts w:ascii="Arial" w:hAnsi="Arial" w:cs="Arial"/>
                <w:color w:val="000000"/>
                <w:sz w:val="21"/>
                <w:szCs w:val="21"/>
              </w:rPr>
            </w:pPr>
            <w:r w:rsidRPr="009672B3">
              <w:rPr>
                <w:rFonts w:ascii="Arial" w:hAnsi="Arial" w:cs="Arial"/>
                <w:b/>
                <w:bCs/>
                <w:color w:val="000000"/>
                <w:sz w:val="21"/>
                <w:szCs w:val="21"/>
              </w:rPr>
              <w:t xml:space="preserve">ESTROGEN/ANDROGEN (E/A) THERAPY </w:t>
            </w:r>
          </w:p>
        </w:tc>
      </w:tr>
      <w:tr w:rsidR="00D0455E" w:rsidRPr="009672B3" w:rsidTr="004B69FA">
        <w:trPr>
          <w:jc w:val="center"/>
        </w:trPr>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Risks present for: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Symptoms present: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Risks present for: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Symptoms present: </w:t>
            </w:r>
          </w:p>
        </w:tc>
      </w:tr>
      <w:tr w:rsidR="00D0455E" w:rsidRPr="009672B3" w:rsidTr="004B69FA">
        <w:trPr>
          <w:jc w:val="center"/>
        </w:trPr>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Osteoporosis</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7"/>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Hot flashes or night sweats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Osteoporosis, not responsive to HT</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Symptoms as for ERT and/or: </w:t>
            </w:r>
          </w:p>
          <w:p w:rsidR="00D0455E" w:rsidRPr="009672B3" w:rsidRDefault="00D0455E" w:rsidP="004B69FA">
            <w:pPr>
              <w:numPr>
                <w:ilvl w:val="0"/>
                <w:numId w:val="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Low energy </w:t>
            </w:r>
          </w:p>
          <w:p w:rsidR="00D0455E" w:rsidRPr="009672B3" w:rsidRDefault="00D0455E" w:rsidP="004B69FA">
            <w:pPr>
              <w:numPr>
                <w:ilvl w:val="0"/>
                <w:numId w:val="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Decreased sex drive, libido </w:t>
            </w:r>
          </w:p>
          <w:p w:rsidR="00D0455E" w:rsidRPr="009672B3" w:rsidRDefault="00D0455E" w:rsidP="004B69FA">
            <w:pPr>
              <w:numPr>
                <w:ilvl w:val="0"/>
                <w:numId w:val="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Muscle wasting </w:t>
            </w:r>
          </w:p>
        </w:tc>
      </w:tr>
      <w:tr w:rsidR="00D0455E" w:rsidRPr="009672B3" w:rsidTr="004B69FA">
        <w:trPr>
          <w:jc w:val="center"/>
        </w:trPr>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Cardiovascular disease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Urogenital symptoms </w:t>
            </w:r>
          </w:p>
          <w:p w:rsidR="00D0455E" w:rsidRPr="009672B3" w:rsidRDefault="00D0455E" w:rsidP="004B69FA">
            <w:pPr>
              <w:numPr>
                <w:ilvl w:val="0"/>
                <w:numId w:val="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Osteoporotic-related height loss, disability, pain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w:t>
            </w:r>
          </w:p>
        </w:tc>
      </w:tr>
      <w:tr w:rsidR="00D0455E" w:rsidRPr="009672B3" w:rsidTr="004B69FA">
        <w:trPr>
          <w:jc w:val="center"/>
        </w:trPr>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Surgical menopause</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0"/>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Insomnia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w:t>
            </w:r>
          </w:p>
        </w:tc>
      </w:tr>
      <w:tr w:rsidR="00D0455E" w:rsidRPr="009672B3" w:rsidTr="004B69FA">
        <w:trPr>
          <w:jc w:val="center"/>
        </w:trPr>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Premature menopause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Headache </w:t>
            </w:r>
          </w:p>
          <w:p w:rsidR="00D0455E" w:rsidRPr="009672B3" w:rsidRDefault="00D0455E" w:rsidP="004B69FA">
            <w:pPr>
              <w:numPr>
                <w:ilvl w:val="0"/>
                <w:numId w:val="1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Irritability, emotional lability </w:t>
            </w:r>
          </w:p>
          <w:p w:rsidR="00D0455E" w:rsidRPr="009672B3" w:rsidRDefault="00D0455E" w:rsidP="004B69FA">
            <w:pPr>
              <w:numPr>
                <w:ilvl w:val="0"/>
                <w:numId w:val="1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Depression, mood change </w:t>
            </w:r>
          </w:p>
          <w:p w:rsidR="00D0455E" w:rsidRPr="009672B3" w:rsidRDefault="00D0455E" w:rsidP="004B69FA">
            <w:pPr>
              <w:numPr>
                <w:ilvl w:val="0"/>
                <w:numId w:val="1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Dyspareunia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w:t>
            </w:r>
          </w:p>
        </w:tc>
        <w:tc>
          <w:tcPr>
            <w:tcW w:w="125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w:t>
            </w:r>
          </w:p>
        </w:tc>
      </w:tr>
    </w:tbl>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  </w:t>
      </w: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4655"/>
        <w:gridCol w:w="4655"/>
      </w:tblGrid>
      <w:tr w:rsidR="00D0455E" w:rsidRPr="009672B3" w:rsidTr="004B69FA">
        <w:trPr>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99CCFF"/>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5. After starting ET therapy, re-evaluate at 3 to 6 months. </w:t>
            </w:r>
          </w:p>
        </w:tc>
      </w:tr>
      <w:tr w:rsidR="00D0455E" w:rsidRPr="009672B3" w:rsidTr="004B69FA">
        <w:trPr>
          <w:jc w:val="center"/>
        </w:trPr>
        <w:tc>
          <w:tcPr>
            <w:tcW w:w="5000" w:type="pct"/>
            <w:gridSpan w:val="2"/>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2"/>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If symptoms are controlled, continue HT. </w:t>
            </w:r>
          </w:p>
          <w:p w:rsidR="00D0455E" w:rsidRPr="009672B3" w:rsidRDefault="00D0455E" w:rsidP="004B69FA">
            <w:pPr>
              <w:numPr>
                <w:ilvl w:val="0"/>
                <w:numId w:val="12"/>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If symptoms are not controlled or undesirable side effects are present: </w:t>
            </w:r>
          </w:p>
        </w:tc>
      </w:tr>
      <w:tr w:rsidR="00D0455E" w:rsidRPr="009672B3" w:rsidTr="004B69FA">
        <w:trPr>
          <w:jc w:val="center"/>
        </w:trPr>
        <w:tc>
          <w:tcPr>
            <w:tcW w:w="5000" w:type="pct"/>
            <w:gridSpan w:val="2"/>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Symptoms:</w:t>
            </w:r>
          </w:p>
        </w:tc>
      </w:tr>
      <w:tr w:rsidR="00D0455E" w:rsidRPr="009672B3" w:rsidTr="004B69FA">
        <w:trPr>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3"/>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Headaches </w:t>
            </w:r>
          </w:p>
          <w:p w:rsidR="00D0455E" w:rsidRPr="009672B3" w:rsidRDefault="00D0455E" w:rsidP="004B69FA">
            <w:pPr>
              <w:numPr>
                <w:ilvl w:val="0"/>
                <w:numId w:val="13"/>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Breast Pain </w:t>
            </w:r>
          </w:p>
          <w:p w:rsidR="00D0455E" w:rsidRPr="009672B3" w:rsidRDefault="00D0455E" w:rsidP="004B69FA">
            <w:pPr>
              <w:numPr>
                <w:ilvl w:val="0"/>
                <w:numId w:val="13"/>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Urogenital symptoms </w:t>
            </w:r>
          </w:p>
          <w:p w:rsidR="00D0455E" w:rsidRPr="009672B3" w:rsidRDefault="00D0455E" w:rsidP="004B69FA">
            <w:pPr>
              <w:numPr>
                <w:ilvl w:val="0"/>
                <w:numId w:val="13"/>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Irritability, emotional lability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Persistent hot flashes or night sweats </w:t>
            </w:r>
          </w:p>
          <w:p w:rsidR="00D0455E" w:rsidRPr="009672B3" w:rsidRDefault="00D0455E" w:rsidP="004B69FA">
            <w:pPr>
              <w:numPr>
                <w:ilvl w:val="0"/>
                <w:numId w:val="1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Decreased sex drive, libido </w:t>
            </w:r>
          </w:p>
          <w:p w:rsidR="00D0455E" w:rsidRPr="009672B3" w:rsidRDefault="00D0455E" w:rsidP="004B69FA">
            <w:pPr>
              <w:numPr>
                <w:ilvl w:val="0"/>
                <w:numId w:val="1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Fatigue </w:t>
            </w:r>
          </w:p>
          <w:p w:rsidR="00D0455E" w:rsidRPr="009672B3" w:rsidRDefault="00D0455E" w:rsidP="004B69FA">
            <w:pPr>
              <w:numPr>
                <w:ilvl w:val="0"/>
                <w:numId w:val="1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Insomnia </w:t>
            </w:r>
          </w:p>
          <w:p w:rsidR="00D0455E" w:rsidRPr="009672B3" w:rsidRDefault="00D0455E" w:rsidP="004B69FA">
            <w:pPr>
              <w:numPr>
                <w:ilvl w:val="0"/>
                <w:numId w:val="1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Depression, mood change </w:t>
            </w:r>
          </w:p>
          <w:p w:rsidR="00D0455E" w:rsidRPr="009672B3" w:rsidRDefault="00D0455E" w:rsidP="004B69FA">
            <w:pPr>
              <w:numPr>
                <w:ilvl w:val="0"/>
                <w:numId w:val="1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Irritability, emotional lability </w:t>
            </w:r>
          </w:p>
          <w:p w:rsidR="00D0455E" w:rsidRPr="009672B3" w:rsidRDefault="00D0455E" w:rsidP="004B69FA">
            <w:pPr>
              <w:numPr>
                <w:ilvl w:val="0"/>
                <w:numId w:val="14"/>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Headache </w:t>
            </w:r>
          </w:p>
          <w:p w:rsidR="00D0455E" w:rsidRPr="009672B3" w:rsidRDefault="00D0455E" w:rsidP="004B69FA">
            <w:p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w:t>
            </w:r>
          </w:p>
        </w:tc>
      </w:tr>
      <w:tr w:rsidR="00D0455E" w:rsidRPr="009672B3" w:rsidTr="004B69FA">
        <w:trPr>
          <w:jc w:val="center"/>
        </w:trPr>
        <w:tc>
          <w:tcPr>
            <w:tcW w:w="5000" w:type="pct"/>
            <w:gridSpan w:val="2"/>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Treatment: </w:t>
            </w:r>
          </w:p>
        </w:tc>
      </w:tr>
      <w:tr w:rsidR="00D0455E" w:rsidRPr="009672B3" w:rsidTr="004B69FA">
        <w:trPr>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5"/>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lastRenderedPageBreak/>
              <w:t xml:space="preserve">Re-evaluate HT (dose and/or type) </w:t>
            </w:r>
          </w:p>
          <w:p w:rsidR="00D0455E" w:rsidRPr="009672B3" w:rsidRDefault="00D0455E" w:rsidP="004B69FA">
            <w:pPr>
              <w:numPr>
                <w:ilvl w:val="0"/>
                <w:numId w:val="15"/>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Consider lower dose </w:t>
            </w:r>
          </w:p>
          <w:p w:rsidR="00D0455E" w:rsidRPr="009672B3" w:rsidRDefault="00D0455E" w:rsidP="004B69FA">
            <w:pPr>
              <w:numPr>
                <w:ilvl w:val="0"/>
                <w:numId w:val="15"/>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Re-evaluate (3-6 months) </w:t>
            </w:r>
          </w:p>
          <w:p w:rsidR="00D0455E" w:rsidRPr="009672B3" w:rsidRDefault="00D0455E" w:rsidP="004B69FA">
            <w:pPr>
              <w:numPr>
                <w:ilvl w:val="0"/>
                <w:numId w:val="15"/>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If symptoms controlled, continue treatment. </w:t>
            </w:r>
          </w:p>
          <w:p w:rsidR="00D0455E" w:rsidRPr="009672B3" w:rsidRDefault="00D0455E" w:rsidP="004B69FA">
            <w:pPr>
              <w:numPr>
                <w:ilvl w:val="0"/>
                <w:numId w:val="15"/>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If symptoms not controlled or undesirable side effects persist, consider E/A or alternative therapy or consultation. </w:t>
            </w:r>
          </w:p>
          <w:p w:rsidR="00D0455E" w:rsidRPr="009672B3" w:rsidRDefault="00D0455E" w:rsidP="004B69FA">
            <w:pPr>
              <w:numPr>
                <w:ilvl w:val="0"/>
                <w:numId w:val="15"/>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Issues of treatment duration will vary with individualized consideration of osteoporosis, dementia, or emerging issues. Breast cancer risk is present and is very small, less than 1/1000 women or less than 0.1%. Lower doses can be considered after symptoms are controlled. Time frame to consider lower doses should be individualized.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6"/>
              </w:numPr>
              <w:spacing w:before="100" w:beforeAutospacing="1" w:after="100" w:afterAutospacing="1"/>
              <w:rPr>
                <w:rFonts w:ascii="Arial" w:hAnsi="Arial" w:cs="Arial"/>
                <w:color w:val="000000"/>
                <w:sz w:val="21"/>
                <w:szCs w:val="21"/>
              </w:rPr>
            </w:pPr>
          </w:p>
        </w:tc>
      </w:tr>
    </w:tbl>
    <w:p w:rsidR="00D0455E" w:rsidRPr="009672B3" w:rsidRDefault="00D0455E" w:rsidP="00D0455E">
      <w:pPr>
        <w:rPr>
          <w:rFonts w:ascii="Arial" w:hAnsi="Arial" w:cs="Arial"/>
        </w:rPr>
      </w:pPr>
    </w:p>
    <w:p w:rsidR="00D0455E" w:rsidRPr="009672B3" w:rsidRDefault="00D0455E" w:rsidP="00D0455E">
      <w:pPr>
        <w:rPr>
          <w:rFonts w:ascii="Arial" w:hAnsi="Arial" w:cs="Arial"/>
        </w:rPr>
      </w:pPr>
    </w:p>
    <w:p w:rsidR="00D0455E" w:rsidRPr="009672B3" w:rsidRDefault="00D0455E" w:rsidP="00D0455E">
      <w:pPr>
        <w:rPr>
          <w:rFonts w:ascii="Arial" w:hAnsi="Arial" w:cs="Arial"/>
        </w:rPr>
      </w:pP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4655"/>
        <w:gridCol w:w="4655"/>
      </w:tblGrid>
      <w:tr w:rsidR="00D0455E" w:rsidRPr="009672B3" w:rsidTr="004B69FA">
        <w:trPr>
          <w:trHeight w:val="255"/>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99CCFF"/>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 6. Hormone Products for Treatment of Menopausal Symptoms </w:t>
            </w:r>
          </w:p>
        </w:tc>
      </w:tr>
      <w:tr w:rsidR="00D0455E" w:rsidRPr="009672B3" w:rsidTr="004B69FA">
        <w:trPr>
          <w:trHeight w:val="255"/>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spacing w:before="100" w:beforeAutospacing="1" w:after="100" w:afterAutospacing="1"/>
              <w:rPr>
                <w:rFonts w:ascii="Arial" w:hAnsi="Arial" w:cs="Arial"/>
                <w:color w:val="000000"/>
                <w:sz w:val="21"/>
                <w:szCs w:val="21"/>
              </w:rPr>
            </w:pPr>
            <w:r w:rsidRPr="009672B3">
              <w:rPr>
                <w:rFonts w:ascii="Arial" w:hAnsi="Arial" w:cs="Arial"/>
                <w:b/>
                <w:bCs/>
                <w:color w:val="000000"/>
                <w:sz w:val="21"/>
                <w:szCs w:val="21"/>
              </w:rPr>
              <w:t>Estrogen Preparations</w:t>
            </w:r>
          </w:p>
        </w:tc>
      </w:tr>
      <w:tr w:rsidR="00D0455E" w:rsidRPr="009672B3" w:rsidTr="004B69FA">
        <w:trPr>
          <w:trHeight w:val="270"/>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Doses (standard)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Low dose Therapy</w:t>
            </w:r>
          </w:p>
        </w:tc>
      </w:tr>
      <w:tr w:rsidR="00D0455E" w:rsidRPr="009672B3" w:rsidTr="004B69FA">
        <w:trPr>
          <w:trHeight w:val="255"/>
          <w:jc w:val="center"/>
        </w:trPr>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7"/>
              </w:numPr>
              <w:spacing w:before="100" w:beforeAutospacing="1" w:after="100" w:afterAutospacing="1"/>
              <w:rPr>
                <w:rFonts w:ascii="Arial" w:hAnsi="Arial" w:cs="Arial"/>
                <w:b/>
                <w:color w:val="000000"/>
                <w:sz w:val="21"/>
                <w:szCs w:val="21"/>
              </w:rPr>
            </w:pPr>
            <w:r w:rsidRPr="009672B3">
              <w:rPr>
                <w:rFonts w:ascii="Arial" w:hAnsi="Arial" w:cs="Arial"/>
                <w:b/>
                <w:color w:val="000000"/>
                <w:sz w:val="21"/>
                <w:szCs w:val="21"/>
              </w:rPr>
              <w:t xml:space="preserve">Conjugated (equine and synthetic) estrogens: 0.625, 0.9, 1.25 mg, </w:t>
            </w:r>
          </w:p>
          <w:p w:rsidR="00D0455E" w:rsidRPr="009672B3" w:rsidRDefault="00D0455E" w:rsidP="004B69FA">
            <w:pPr>
              <w:numPr>
                <w:ilvl w:val="0"/>
                <w:numId w:val="17"/>
              </w:numPr>
              <w:spacing w:before="100" w:beforeAutospacing="1" w:after="100" w:afterAutospacing="1"/>
              <w:rPr>
                <w:rFonts w:ascii="Arial" w:hAnsi="Arial" w:cs="Arial"/>
                <w:b/>
                <w:color w:val="000000"/>
                <w:sz w:val="21"/>
                <w:szCs w:val="21"/>
              </w:rPr>
            </w:pPr>
            <w:r w:rsidRPr="009672B3">
              <w:rPr>
                <w:rFonts w:ascii="Arial" w:hAnsi="Arial" w:cs="Arial"/>
                <w:b/>
                <w:color w:val="000000"/>
                <w:sz w:val="21"/>
                <w:szCs w:val="21"/>
              </w:rPr>
              <w:t xml:space="preserve">Micronized estradiol: 1, 2 mg </w:t>
            </w:r>
          </w:p>
          <w:p w:rsidR="00D0455E" w:rsidRPr="009672B3" w:rsidRDefault="00D0455E" w:rsidP="004B69FA">
            <w:pPr>
              <w:numPr>
                <w:ilvl w:val="0"/>
                <w:numId w:val="17"/>
              </w:numPr>
              <w:spacing w:before="100" w:beforeAutospacing="1" w:after="100" w:afterAutospacing="1"/>
              <w:rPr>
                <w:rFonts w:ascii="Arial" w:hAnsi="Arial" w:cs="Arial"/>
                <w:b/>
                <w:color w:val="000000"/>
                <w:sz w:val="21"/>
                <w:szCs w:val="21"/>
              </w:rPr>
            </w:pPr>
            <w:r w:rsidRPr="009672B3">
              <w:rPr>
                <w:rFonts w:ascii="Arial" w:hAnsi="Arial" w:cs="Arial"/>
                <w:b/>
                <w:color w:val="000000"/>
                <w:sz w:val="21"/>
                <w:szCs w:val="21"/>
              </w:rPr>
              <w:t xml:space="preserve">Ethinyl estradiol: 5 μg </w:t>
            </w:r>
          </w:p>
          <w:p w:rsidR="00D0455E" w:rsidRPr="009672B3" w:rsidRDefault="00D0455E" w:rsidP="004B69FA">
            <w:pPr>
              <w:numPr>
                <w:ilvl w:val="0"/>
                <w:numId w:val="17"/>
              </w:numPr>
              <w:spacing w:before="100" w:beforeAutospacing="1" w:after="100" w:afterAutospacing="1"/>
              <w:rPr>
                <w:rFonts w:ascii="Arial" w:hAnsi="Arial" w:cs="Arial"/>
                <w:b/>
                <w:color w:val="000000"/>
                <w:sz w:val="21"/>
                <w:szCs w:val="21"/>
              </w:rPr>
            </w:pPr>
            <w:r w:rsidRPr="009672B3">
              <w:rPr>
                <w:rFonts w:ascii="Arial" w:hAnsi="Arial" w:cs="Arial"/>
                <w:b/>
                <w:color w:val="000000"/>
                <w:sz w:val="21"/>
                <w:szCs w:val="21"/>
              </w:rPr>
              <w:t xml:space="preserve">Estradiol valerate: 2 mg </w:t>
            </w:r>
          </w:p>
          <w:p w:rsidR="00D0455E" w:rsidRPr="009672B3" w:rsidRDefault="00D0455E" w:rsidP="004B69FA">
            <w:pPr>
              <w:numPr>
                <w:ilvl w:val="0"/>
                <w:numId w:val="17"/>
              </w:numPr>
              <w:spacing w:before="100" w:beforeAutospacing="1" w:after="100" w:afterAutospacing="1"/>
              <w:rPr>
                <w:rFonts w:ascii="Arial" w:hAnsi="Arial" w:cs="Arial"/>
                <w:b/>
                <w:color w:val="000000"/>
                <w:sz w:val="21"/>
                <w:szCs w:val="21"/>
              </w:rPr>
            </w:pPr>
            <w:r w:rsidRPr="009672B3">
              <w:rPr>
                <w:rFonts w:ascii="Arial" w:hAnsi="Arial" w:cs="Arial"/>
                <w:b/>
                <w:color w:val="000000"/>
                <w:sz w:val="21"/>
                <w:szCs w:val="21"/>
              </w:rPr>
              <w:t xml:space="preserve">Piperzaine estrone sulfate: 0.625,1.25, 2.5 mg </w:t>
            </w:r>
          </w:p>
          <w:p w:rsidR="00D0455E" w:rsidRPr="009672B3" w:rsidRDefault="00D0455E" w:rsidP="004B69FA">
            <w:pPr>
              <w:numPr>
                <w:ilvl w:val="0"/>
                <w:numId w:val="17"/>
              </w:numPr>
              <w:spacing w:before="100" w:beforeAutospacing="1" w:after="100" w:afterAutospacing="1"/>
              <w:rPr>
                <w:rFonts w:ascii="Arial" w:hAnsi="Arial" w:cs="Arial"/>
                <w:b/>
                <w:color w:val="000000"/>
                <w:sz w:val="21"/>
                <w:szCs w:val="21"/>
              </w:rPr>
            </w:pPr>
            <w:r w:rsidRPr="009672B3">
              <w:rPr>
                <w:rFonts w:ascii="Arial" w:hAnsi="Arial" w:cs="Arial"/>
                <w:b/>
                <w:color w:val="000000"/>
                <w:sz w:val="21"/>
                <w:szCs w:val="21"/>
              </w:rPr>
              <w:t>Esterified estrogen: 0.625, 1.25, 2mg</w:t>
            </w:r>
          </w:p>
          <w:p w:rsidR="00D0455E" w:rsidRPr="009672B3" w:rsidRDefault="00D0455E" w:rsidP="004B69FA">
            <w:pPr>
              <w:numPr>
                <w:ilvl w:val="0"/>
                <w:numId w:val="17"/>
              </w:numPr>
              <w:spacing w:before="100" w:beforeAutospacing="1" w:after="100" w:afterAutospacing="1"/>
              <w:rPr>
                <w:rFonts w:ascii="Arial" w:hAnsi="Arial" w:cs="Arial"/>
                <w:b/>
                <w:color w:val="000000"/>
                <w:sz w:val="21"/>
                <w:szCs w:val="21"/>
              </w:rPr>
            </w:pPr>
            <w:r w:rsidRPr="009672B3">
              <w:rPr>
                <w:rFonts w:ascii="Arial" w:hAnsi="Arial" w:cs="Arial"/>
                <w:b/>
                <w:color w:val="000000"/>
                <w:sz w:val="21"/>
                <w:szCs w:val="21"/>
              </w:rPr>
              <w:t>estradiol acetate 0.9, 1.8 mg</w:t>
            </w:r>
            <w:r w:rsidRPr="009672B3">
              <w:rPr>
                <w:rFonts w:ascii="Arial" w:hAnsi="Arial" w:cs="Arial"/>
                <w:color w:val="000000"/>
                <w:sz w:val="21"/>
                <w:szCs w:val="21"/>
              </w:rPr>
              <w:t xml:space="preserve"> </w:t>
            </w:r>
          </w:p>
        </w:tc>
        <w:tc>
          <w:tcPr>
            <w:tcW w:w="25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Conjugated (equine and synthetic)  estrogens: 0.3, 0.45 mg </w:t>
            </w:r>
          </w:p>
          <w:p w:rsidR="00D0455E" w:rsidRPr="009672B3" w:rsidRDefault="00D0455E" w:rsidP="004B69FA">
            <w:pPr>
              <w:numPr>
                <w:ilvl w:val="0"/>
                <w:numId w:val="1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Micronized estradiol: 0.5mg </w:t>
            </w:r>
          </w:p>
          <w:p w:rsidR="00D0455E" w:rsidRPr="009672B3" w:rsidRDefault="00D0455E" w:rsidP="004B69FA">
            <w:pPr>
              <w:numPr>
                <w:ilvl w:val="0"/>
                <w:numId w:val="1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Ethinyl estradiol: N/A </w:t>
            </w:r>
          </w:p>
          <w:p w:rsidR="00D0455E" w:rsidRPr="009672B3" w:rsidRDefault="00D0455E" w:rsidP="004B69FA">
            <w:pPr>
              <w:numPr>
                <w:ilvl w:val="0"/>
                <w:numId w:val="1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Estradiol valerate: N/A </w:t>
            </w:r>
          </w:p>
          <w:p w:rsidR="00D0455E" w:rsidRPr="009672B3" w:rsidRDefault="00D0455E" w:rsidP="004B69FA">
            <w:pPr>
              <w:numPr>
                <w:ilvl w:val="0"/>
                <w:numId w:val="18"/>
              </w:numPr>
              <w:spacing w:before="100" w:beforeAutospacing="1" w:after="100" w:afterAutospacing="1"/>
              <w:rPr>
                <w:rFonts w:ascii="Arial" w:hAnsi="Arial" w:cs="Arial"/>
                <w:color w:val="000000"/>
                <w:sz w:val="21"/>
                <w:szCs w:val="21"/>
              </w:rPr>
            </w:pPr>
          </w:p>
          <w:p w:rsidR="00D0455E" w:rsidRPr="009672B3" w:rsidRDefault="00D0455E" w:rsidP="004B69FA">
            <w:pPr>
              <w:numPr>
                <w:ilvl w:val="0"/>
                <w:numId w:val="1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Piperzaine estrone sulfate: N/A  </w:t>
            </w:r>
          </w:p>
          <w:p w:rsidR="00D0455E" w:rsidRPr="009672B3" w:rsidRDefault="00D0455E" w:rsidP="004B69FA">
            <w:pPr>
              <w:numPr>
                <w:ilvl w:val="0"/>
                <w:numId w:val="18"/>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Estradiol acetate 0.45 mg</w:t>
            </w:r>
          </w:p>
        </w:tc>
      </w:tr>
    </w:tbl>
    <w:p w:rsidR="00D0455E" w:rsidRPr="009672B3" w:rsidRDefault="00D0455E" w:rsidP="00D0455E">
      <w:pPr>
        <w:rPr>
          <w:rFonts w:ascii="Arial" w:hAnsi="Arial" w:cs="Arial"/>
        </w:rPr>
      </w:pPr>
    </w:p>
    <w:p w:rsidR="00D0455E" w:rsidRPr="009672B3" w:rsidRDefault="00D0455E" w:rsidP="00D0455E">
      <w:pPr>
        <w:autoSpaceDE w:val="0"/>
        <w:autoSpaceDN w:val="0"/>
        <w:adjustRightInd w:val="0"/>
        <w:rPr>
          <w:rFonts w:ascii="Arial" w:hAnsi="Arial" w:cs="Arial"/>
          <w:sz w:val="17"/>
          <w:szCs w:val="17"/>
        </w:rPr>
      </w:pPr>
      <w:r w:rsidRPr="009672B3">
        <w:rPr>
          <w:rFonts w:ascii="Arial" w:hAnsi="Arial" w:cs="Arial"/>
          <w:sz w:val="17"/>
          <w:szCs w:val="17"/>
        </w:rPr>
        <w:t xml:space="preserve">         </w:t>
      </w:r>
    </w:p>
    <w:p w:rsidR="00D0455E" w:rsidRPr="009672B3" w:rsidRDefault="00D0455E" w:rsidP="00D0455E">
      <w:pPr>
        <w:autoSpaceDE w:val="0"/>
        <w:autoSpaceDN w:val="0"/>
        <w:adjustRightInd w:val="0"/>
        <w:rPr>
          <w:rFonts w:ascii="Arial" w:hAnsi="Arial" w:cs="Arial"/>
          <w:sz w:val="17"/>
          <w:szCs w:val="17"/>
        </w:rPr>
      </w:pPr>
      <w:r w:rsidRPr="009672B3">
        <w:rPr>
          <w:rFonts w:ascii="Arial" w:hAnsi="Arial" w:cs="Arial"/>
          <w:sz w:val="17"/>
          <w:szCs w:val="17"/>
        </w:rPr>
        <w:t xml:space="preserve">                                                                              </w:t>
      </w: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4366"/>
        <w:gridCol w:w="4944"/>
      </w:tblGrid>
      <w:tr w:rsidR="00D0455E" w:rsidRPr="009672B3" w:rsidTr="004B69FA">
        <w:trPr>
          <w:trHeight w:val="255"/>
          <w:jc w:val="center"/>
        </w:trPr>
        <w:tc>
          <w:tcPr>
            <w:tcW w:w="5000" w:type="pct"/>
            <w:gridSpan w:val="2"/>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spacing w:before="100" w:beforeAutospacing="1" w:after="100" w:afterAutospacing="1"/>
              <w:rPr>
                <w:rFonts w:ascii="Arial" w:hAnsi="Arial" w:cs="Arial"/>
                <w:color w:val="000000"/>
                <w:sz w:val="21"/>
                <w:szCs w:val="21"/>
              </w:rPr>
            </w:pPr>
            <w:r w:rsidRPr="009672B3">
              <w:rPr>
                <w:rFonts w:ascii="Arial" w:hAnsi="Arial" w:cs="Arial"/>
                <w:b/>
                <w:bCs/>
                <w:color w:val="000000"/>
                <w:sz w:val="21"/>
                <w:szCs w:val="21"/>
              </w:rPr>
              <w:t>Transdermal</w:t>
            </w:r>
          </w:p>
        </w:tc>
      </w:tr>
      <w:tr w:rsidR="00D0455E" w:rsidRPr="009672B3" w:rsidTr="004B69FA">
        <w:trPr>
          <w:trHeight w:val="618"/>
          <w:jc w:val="center"/>
        </w:trPr>
        <w:tc>
          <w:tcPr>
            <w:tcW w:w="2345"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9"/>
              </w:numPr>
              <w:spacing w:before="100" w:beforeAutospacing="1" w:after="100" w:afterAutospacing="1"/>
              <w:rPr>
                <w:rFonts w:ascii="Arial" w:hAnsi="Arial" w:cs="Arial"/>
                <w:b/>
                <w:color w:val="000000"/>
                <w:sz w:val="21"/>
                <w:szCs w:val="21"/>
              </w:rPr>
            </w:pPr>
            <w:r w:rsidRPr="009672B3">
              <w:rPr>
                <w:rFonts w:ascii="Arial" w:hAnsi="Arial" w:cs="Arial"/>
                <w:b/>
                <w:sz w:val="21"/>
                <w:szCs w:val="21"/>
              </w:rPr>
              <w:t xml:space="preserve">E2 patch to deliver 0.05 mg/d  </w:t>
            </w:r>
          </w:p>
          <w:p w:rsidR="00D0455E" w:rsidRPr="009672B3" w:rsidRDefault="00D0455E" w:rsidP="004B69FA">
            <w:pPr>
              <w:spacing w:before="100" w:beforeAutospacing="1" w:after="100" w:afterAutospacing="1"/>
              <w:rPr>
                <w:rFonts w:ascii="Arial" w:hAnsi="Arial" w:cs="Arial"/>
                <w:color w:val="000000"/>
                <w:sz w:val="21"/>
                <w:szCs w:val="21"/>
              </w:rPr>
            </w:pPr>
            <w:r w:rsidRPr="009672B3">
              <w:rPr>
                <w:rFonts w:ascii="Arial" w:hAnsi="Arial" w:cs="Arial"/>
                <w:sz w:val="17"/>
                <w:szCs w:val="17"/>
              </w:rPr>
              <w:t xml:space="preserve"> </w:t>
            </w:r>
          </w:p>
        </w:tc>
        <w:tc>
          <w:tcPr>
            <w:tcW w:w="2655"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9"/>
              </w:numPr>
              <w:spacing w:before="100" w:beforeAutospacing="1" w:after="100" w:afterAutospacing="1"/>
              <w:rPr>
                <w:rFonts w:ascii="Arial" w:hAnsi="Arial" w:cs="Arial"/>
                <w:sz w:val="17"/>
                <w:szCs w:val="17"/>
              </w:rPr>
            </w:pPr>
            <w:r w:rsidRPr="009672B3">
              <w:rPr>
                <w:rFonts w:ascii="Arial" w:hAnsi="Arial" w:cs="Arial"/>
                <w:color w:val="000000"/>
                <w:sz w:val="21"/>
                <w:szCs w:val="21"/>
              </w:rPr>
              <w:t>E2 patch to deliver  0.0375  ,0025,0.014 mg /day</w:t>
            </w:r>
          </w:p>
        </w:tc>
      </w:tr>
      <w:tr w:rsidR="00D0455E" w:rsidRPr="009672B3" w:rsidTr="004B69FA">
        <w:trPr>
          <w:jc w:val="center"/>
        </w:trPr>
        <w:tc>
          <w:tcPr>
            <w:tcW w:w="2345"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E2 gel</w:t>
            </w:r>
          </w:p>
          <w:p w:rsidR="00D0455E" w:rsidRPr="009672B3" w:rsidRDefault="00D0455E" w:rsidP="004B69FA">
            <w:pPr>
              <w:spacing w:before="100" w:beforeAutospacing="1" w:after="100" w:afterAutospacing="1"/>
              <w:rPr>
                <w:rFonts w:ascii="Arial" w:hAnsi="Arial" w:cs="Arial"/>
                <w:b/>
                <w:sz w:val="21"/>
                <w:szCs w:val="21"/>
              </w:rPr>
            </w:pPr>
          </w:p>
        </w:tc>
        <w:tc>
          <w:tcPr>
            <w:tcW w:w="2655"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to deliver 0.035, 0.025, ------------------</w:t>
            </w:r>
          </w:p>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0.027,0.0125,0.009,0.003/day</w:t>
            </w:r>
          </w:p>
        </w:tc>
      </w:tr>
      <w:tr w:rsidR="00D0455E" w:rsidRPr="009672B3" w:rsidTr="004B69FA">
        <w:trPr>
          <w:jc w:val="center"/>
        </w:trPr>
        <w:tc>
          <w:tcPr>
            <w:tcW w:w="2345"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E spray</w:t>
            </w:r>
          </w:p>
          <w:p w:rsidR="00D0455E" w:rsidRPr="009672B3" w:rsidRDefault="00D0455E" w:rsidP="004B69FA">
            <w:pPr>
              <w:spacing w:before="100" w:beforeAutospacing="1" w:after="100" w:afterAutospacing="1"/>
              <w:rPr>
                <w:rFonts w:ascii="Arial" w:hAnsi="Arial" w:cs="Arial"/>
                <w:b/>
                <w:sz w:val="21"/>
                <w:szCs w:val="21"/>
              </w:rPr>
            </w:pPr>
          </w:p>
        </w:tc>
        <w:tc>
          <w:tcPr>
            <w:tcW w:w="2655"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To deliver 0.021 mg/day</w:t>
            </w:r>
          </w:p>
        </w:tc>
      </w:tr>
    </w:tbl>
    <w:p w:rsidR="00D0455E" w:rsidRPr="009672B3" w:rsidRDefault="00D0455E" w:rsidP="00D0455E">
      <w:pPr>
        <w:spacing w:before="100" w:beforeAutospacing="1" w:after="100" w:afterAutospacing="1"/>
        <w:rPr>
          <w:rFonts w:ascii="Arial" w:hAnsi="Arial" w:cs="Arial"/>
          <w:color w:val="000000"/>
          <w:sz w:val="21"/>
          <w:szCs w:val="21"/>
        </w:rPr>
      </w:pP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9310"/>
      </w:tblGrid>
      <w:tr w:rsidR="00D0455E" w:rsidRPr="009672B3" w:rsidTr="004B69FA">
        <w:trPr>
          <w:trHeight w:val="255"/>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spacing w:before="100" w:beforeAutospacing="1" w:after="100" w:afterAutospacing="1"/>
              <w:rPr>
                <w:rFonts w:ascii="Arial" w:hAnsi="Arial" w:cs="Arial"/>
                <w:color w:val="000000"/>
                <w:sz w:val="21"/>
                <w:szCs w:val="21"/>
              </w:rPr>
            </w:pPr>
            <w:r w:rsidRPr="009672B3">
              <w:rPr>
                <w:rFonts w:ascii="Arial" w:hAnsi="Arial" w:cs="Arial"/>
                <w:b/>
                <w:bCs/>
                <w:color w:val="000000"/>
                <w:sz w:val="21"/>
                <w:szCs w:val="21"/>
              </w:rPr>
              <w:lastRenderedPageBreak/>
              <w:t>Vaginal Preparations</w:t>
            </w:r>
          </w:p>
        </w:tc>
      </w:tr>
      <w:tr w:rsidR="00D0455E" w:rsidRPr="009672B3" w:rsidTr="004B69FA">
        <w:trPr>
          <w:trHeight w:val="270"/>
          <w:jc w:val="center"/>
        </w:trPr>
        <w:tc>
          <w:tcPr>
            <w:tcW w:w="50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Conjugated Estrogen Cream </w:t>
            </w:r>
          </w:p>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Estradiol Vaginal Cream </w:t>
            </w:r>
          </w:p>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Estradiol Vaginal Tablets 25 or 10μg </w:t>
            </w:r>
          </w:p>
          <w:p w:rsidR="00D0455E" w:rsidRPr="009672B3" w:rsidRDefault="00D0455E" w:rsidP="004B69FA">
            <w:pPr>
              <w:numPr>
                <w:ilvl w:val="0"/>
                <w:numId w:val="19"/>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Estrogen Vaginal Ring 2 mg</w:t>
            </w:r>
          </w:p>
        </w:tc>
      </w:tr>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Treatment regimen:</w:t>
            </w:r>
          </w:p>
        </w:tc>
      </w:tr>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20"/>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Continuous </w:t>
            </w:r>
          </w:p>
          <w:p w:rsidR="00D0455E" w:rsidRPr="009672B3" w:rsidRDefault="00D0455E" w:rsidP="004B69FA">
            <w:pPr>
              <w:numPr>
                <w:ilvl w:val="0"/>
                <w:numId w:val="20"/>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Cyclic </w:t>
            </w:r>
          </w:p>
        </w:tc>
      </w:tr>
    </w:tbl>
    <w:p w:rsidR="00D0455E" w:rsidRPr="009672B3" w:rsidRDefault="00D0455E" w:rsidP="00D0455E">
      <w:pPr>
        <w:spacing w:before="100" w:beforeAutospacing="1" w:after="100" w:afterAutospacing="1"/>
        <w:rPr>
          <w:rFonts w:ascii="Arial" w:hAnsi="Arial" w:cs="Arial"/>
          <w:color w:val="000000"/>
          <w:sz w:val="21"/>
          <w:szCs w:val="21"/>
        </w:rPr>
      </w:pP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9310"/>
      </w:tblGrid>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Progestin and Progesterone doses and types; The doses are for standard estrogen regimens. Doses can be halved with half doses and must be increased with higher estrogen doses. In general doses of estrogen therapy producing 35 to 60 pg/ml serum levels require standard doses of progestin but little literature is available. </w:t>
            </w:r>
          </w:p>
        </w:tc>
      </w:tr>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b/>
                <w:bCs/>
                <w:color w:val="000000"/>
                <w:sz w:val="21"/>
                <w:szCs w:val="21"/>
              </w:rPr>
            </w:pPr>
            <w:r w:rsidRPr="009672B3">
              <w:rPr>
                <w:rFonts w:ascii="Arial" w:hAnsi="Arial" w:cs="Arial"/>
                <w:b/>
                <w:bCs/>
                <w:color w:val="000000"/>
                <w:sz w:val="21"/>
                <w:szCs w:val="21"/>
              </w:rPr>
              <w:t>CYCLIC</w:t>
            </w:r>
          </w:p>
        </w:tc>
      </w:tr>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Medroxyprogesterone acetate: 5-10 mg for days 1-14 of each month</w:t>
            </w:r>
            <w:r w:rsidRPr="009672B3">
              <w:rPr>
                <w:rFonts w:ascii="Arial" w:hAnsi="Arial" w:cs="Arial"/>
                <w:color w:val="000000"/>
                <w:sz w:val="21"/>
                <w:szCs w:val="21"/>
              </w:rPr>
              <w:br/>
              <w:t>Norethindrone acetate: 2.5 mg for days 1-14 of each month</w:t>
            </w:r>
            <w:r w:rsidRPr="009672B3">
              <w:rPr>
                <w:rFonts w:ascii="Arial" w:hAnsi="Arial" w:cs="Arial"/>
                <w:color w:val="000000"/>
                <w:sz w:val="21"/>
                <w:szCs w:val="21"/>
              </w:rPr>
              <w:br/>
              <w:t>Micronized progesterone: 100 mg a.m. and 200 mg p.m. for days 1-14 of each month or 200mg in p.m., 2 hours after a meal</w:t>
            </w:r>
          </w:p>
        </w:tc>
      </w:tr>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COMBINED (Use half with Half doses)</w:t>
            </w:r>
          </w:p>
        </w:tc>
      </w:tr>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Medroxyprogesterone acetate: 2.5mg or 5mg daily</w:t>
            </w:r>
            <w:r w:rsidRPr="009672B3">
              <w:rPr>
                <w:rFonts w:ascii="Arial" w:hAnsi="Arial" w:cs="Arial"/>
                <w:color w:val="000000"/>
                <w:sz w:val="21"/>
                <w:szCs w:val="21"/>
              </w:rPr>
              <w:br/>
              <w:t>Micronized progesterone: 100 mg daily in the p.m., 2 hours after a meal</w:t>
            </w:r>
          </w:p>
        </w:tc>
      </w:tr>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Other</w:t>
            </w:r>
          </w:p>
        </w:tc>
      </w:tr>
      <w:tr w:rsidR="00D0455E" w:rsidRPr="009672B3" w:rsidTr="004B69FA">
        <w:trPr>
          <w:jc w:val="center"/>
        </w:trPr>
        <w:tc>
          <w:tcPr>
            <w:tcW w:w="5000" w:type="pct"/>
            <w:tcBorders>
              <w:top w:val="outset" w:sz="6" w:space="0" w:color="111111"/>
              <w:left w:val="single" w:sz="4" w:space="0" w:color="auto"/>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Vaginal progesterone 4% : 6 doses every other day monthly. 45 mg per applicator (not FDA approved for menopausal use)</w:t>
            </w:r>
          </w:p>
        </w:tc>
      </w:tr>
      <w:tr w:rsidR="00D0455E" w:rsidRPr="009672B3" w:rsidTr="004B69FA">
        <w:trPr>
          <w:jc w:val="center"/>
        </w:trPr>
        <w:tc>
          <w:tcPr>
            <w:tcW w:w="5000" w:type="pct"/>
            <w:tcBorders>
              <w:top w:val="outset" w:sz="6" w:space="0" w:color="111111"/>
              <w:left w:val="single" w:sz="4" w:space="0" w:color="auto"/>
              <w:bottom w:val="single" w:sz="4" w:space="0" w:color="auto"/>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Levonorgestrel containing IUD 20ug/day release -5 year use (not FDA approved for menopausal use)</w:t>
            </w:r>
          </w:p>
        </w:tc>
      </w:tr>
    </w:tbl>
    <w:p w:rsidR="00D0455E" w:rsidRPr="009672B3" w:rsidRDefault="00D0455E" w:rsidP="00D0455E">
      <w:pPr>
        <w:rPr>
          <w:rFonts w:ascii="Arial" w:hAnsi="Arial" w:cs="Arial"/>
        </w:rPr>
      </w:pP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3841"/>
        <w:gridCol w:w="2689"/>
        <w:gridCol w:w="2780"/>
      </w:tblGrid>
      <w:tr w:rsidR="00D0455E" w:rsidRPr="009672B3" w:rsidTr="004B69FA">
        <w:trPr>
          <w:jc w:val="center"/>
        </w:trPr>
        <w:tc>
          <w:tcPr>
            <w:tcW w:w="5000" w:type="pct"/>
            <w:gridSpan w:val="3"/>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 Combination EPT products</w:t>
            </w:r>
          </w:p>
        </w:tc>
      </w:tr>
      <w:tr w:rsidR="00D0455E" w:rsidRPr="009672B3" w:rsidTr="004B69FA">
        <w:trPr>
          <w:jc w:val="center"/>
        </w:trPr>
        <w:tc>
          <w:tcPr>
            <w:tcW w:w="5000" w:type="pct"/>
            <w:gridSpan w:val="3"/>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b/>
                <w:bCs/>
                <w:color w:val="000000"/>
                <w:sz w:val="21"/>
                <w:szCs w:val="21"/>
              </w:rPr>
            </w:pPr>
            <w:r w:rsidRPr="009672B3">
              <w:rPr>
                <w:rFonts w:ascii="Arial" w:hAnsi="Arial" w:cs="Arial"/>
                <w:b/>
                <w:bCs/>
                <w:color w:val="000000"/>
                <w:sz w:val="21"/>
                <w:szCs w:val="21"/>
              </w:rPr>
              <w:t>Cyclic</w:t>
            </w:r>
          </w:p>
        </w:tc>
      </w:tr>
      <w:tr w:rsidR="00D0455E" w:rsidRPr="009672B3" w:rsidTr="004B69FA">
        <w:trPr>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Del="0009204E" w:rsidRDefault="00D0455E" w:rsidP="004B69FA">
            <w:pPr>
              <w:rPr>
                <w:rFonts w:ascii="Arial" w:hAnsi="Arial" w:cs="Arial"/>
                <w:b/>
                <w:bCs/>
                <w:noProof/>
                <w:color w:val="000000"/>
                <w:sz w:val="21"/>
                <w:szCs w:val="21"/>
              </w:rPr>
            </w:pPr>
            <w:r w:rsidRPr="009672B3">
              <w:rPr>
                <w:rFonts w:ascii="Arial" w:hAnsi="Arial" w:cs="Arial"/>
                <w:b/>
                <w:bCs/>
                <w:noProof/>
                <w:color w:val="000000"/>
                <w:sz w:val="21"/>
                <w:szCs w:val="21"/>
              </w:rPr>
              <w:t>Regimen</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bCs/>
                <w:color w:val="000000"/>
                <w:sz w:val="21"/>
                <w:szCs w:val="21"/>
              </w:rPr>
            </w:pPr>
            <w:r w:rsidRPr="009672B3">
              <w:rPr>
                <w:rFonts w:ascii="Arial" w:hAnsi="Arial" w:cs="Arial"/>
                <w:b/>
                <w:bCs/>
                <w:color w:val="000000"/>
                <w:sz w:val="21"/>
                <w:szCs w:val="21"/>
              </w:rPr>
              <w:t>Route</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bCs/>
                <w:color w:val="000000"/>
                <w:sz w:val="21"/>
                <w:szCs w:val="21"/>
              </w:rPr>
            </w:pPr>
            <w:r w:rsidRPr="009672B3">
              <w:rPr>
                <w:rFonts w:ascii="Arial" w:hAnsi="Arial" w:cs="Arial"/>
                <w:b/>
                <w:bCs/>
                <w:color w:val="000000"/>
                <w:sz w:val="21"/>
                <w:szCs w:val="21"/>
              </w:rPr>
              <w:t>Available dose combinations</w:t>
            </w:r>
          </w:p>
        </w:tc>
      </w:tr>
      <w:tr w:rsidR="00D0455E" w:rsidRPr="009672B3" w:rsidTr="004B69FA">
        <w:trPr>
          <w:trHeight w:val="2025"/>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rPr>
            </w:pPr>
            <w:r w:rsidRPr="009672B3">
              <w:rPr>
                <w:rFonts w:ascii="Arial" w:hAnsi="Arial" w:cs="Arial"/>
              </w:rPr>
              <w:t xml:space="preserve"> Conjugated Estrogen+medroxyprogesterone acetate :E alone for 14 days then E+P days 15-28</w:t>
            </w:r>
          </w:p>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 </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color w:val="000000"/>
                <w:sz w:val="21"/>
                <w:szCs w:val="21"/>
              </w:rPr>
            </w:pPr>
            <w:r w:rsidRPr="009672B3">
              <w:rPr>
                <w:rFonts w:ascii="Arial" w:hAnsi="Arial" w:cs="Arial"/>
                <w:b/>
                <w:bCs/>
                <w:color w:val="000000"/>
                <w:sz w:val="21"/>
                <w:szCs w:val="21"/>
              </w:rPr>
              <w:t>Oral, once a day</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bCs/>
                <w:color w:val="000000"/>
                <w:sz w:val="21"/>
                <w:szCs w:val="21"/>
                <w:lang w:val="fr-FR"/>
              </w:rPr>
            </w:pPr>
            <w:r w:rsidRPr="009672B3">
              <w:rPr>
                <w:rFonts w:ascii="Arial" w:hAnsi="Arial" w:cs="Arial"/>
                <w:b/>
                <w:bCs/>
                <w:color w:val="000000"/>
                <w:sz w:val="21"/>
                <w:szCs w:val="21"/>
                <w:lang w:val="fr-FR"/>
              </w:rPr>
              <w:t>0.625 E+2.5 mg P</w:t>
            </w:r>
          </w:p>
          <w:p w:rsidR="00D0455E" w:rsidRPr="009672B3" w:rsidRDefault="00D0455E" w:rsidP="004B69FA">
            <w:pPr>
              <w:rPr>
                <w:rFonts w:ascii="Arial" w:hAnsi="Arial" w:cs="Arial"/>
                <w:bCs/>
                <w:color w:val="000000"/>
                <w:sz w:val="21"/>
                <w:szCs w:val="21"/>
                <w:lang w:val="fr-FR"/>
              </w:rPr>
            </w:pPr>
          </w:p>
          <w:p w:rsidR="00D0455E" w:rsidRPr="009672B3" w:rsidRDefault="00D0455E" w:rsidP="004B69FA">
            <w:pPr>
              <w:rPr>
                <w:rFonts w:ascii="Arial" w:hAnsi="Arial" w:cs="Arial"/>
                <w:b/>
                <w:bCs/>
                <w:color w:val="000000"/>
                <w:sz w:val="21"/>
                <w:szCs w:val="21"/>
                <w:lang w:val="fr-FR"/>
              </w:rPr>
            </w:pPr>
            <w:r w:rsidRPr="009672B3">
              <w:rPr>
                <w:rFonts w:ascii="Arial" w:hAnsi="Arial" w:cs="Arial"/>
                <w:b/>
                <w:bCs/>
                <w:color w:val="000000"/>
                <w:sz w:val="21"/>
                <w:szCs w:val="21"/>
                <w:lang w:val="fr-FR"/>
              </w:rPr>
              <w:t>0.625 E+5.0 mg P</w:t>
            </w:r>
          </w:p>
          <w:p w:rsidR="00D0455E" w:rsidRPr="009672B3" w:rsidRDefault="00D0455E" w:rsidP="004B69FA">
            <w:pPr>
              <w:rPr>
                <w:rFonts w:ascii="Arial" w:hAnsi="Arial" w:cs="Arial"/>
                <w:bCs/>
                <w:color w:val="000000"/>
                <w:sz w:val="21"/>
                <w:szCs w:val="21"/>
                <w:lang w:val="fr-FR"/>
              </w:rPr>
            </w:pPr>
          </w:p>
          <w:p w:rsidR="00D0455E" w:rsidRPr="009672B3" w:rsidRDefault="00D0455E" w:rsidP="004B69FA">
            <w:pPr>
              <w:rPr>
                <w:rFonts w:ascii="Arial" w:hAnsi="Arial" w:cs="Arial"/>
                <w:color w:val="000000"/>
                <w:sz w:val="21"/>
                <w:szCs w:val="21"/>
              </w:rPr>
            </w:pPr>
            <w:r w:rsidRPr="009672B3">
              <w:rPr>
                <w:rFonts w:ascii="Arial" w:hAnsi="Arial" w:cs="Arial"/>
                <w:bCs/>
                <w:color w:val="000000"/>
                <w:sz w:val="21"/>
                <w:szCs w:val="21"/>
              </w:rPr>
              <w:t>(2 tablets: E and E+P)</w:t>
            </w:r>
          </w:p>
        </w:tc>
      </w:tr>
      <w:tr w:rsidR="00D0455E" w:rsidRPr="009672B3" w:rsidTr="004B69FA">
        <w:trPr>
          <w:jc w:val="center"/>
        </w:trPr>
        <w:tc>
          <w:tcPr>
            <w:tcW w:w="5000" w:type="pct"/>
            <w:gridSpan w:val="3"/>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t xml:space="preserve">COMBINED </w:t>
            </w:r>
          </w:p>
        </w:tc>
      </w:tr>
      <w:tr w:rsidR="00D0455E" w:rsidRPr="009672B3" w:rsidTr="004B69FA">
        <w:trPr>
          <w:trHeight w:val="510"/>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Del="0009204E" w:rsidRDefault="00D0455E" w:rsidP="004B69FA">
            <w:pPr>
              <w:rPr>
                <w:rFonts w:ascii="Arial" w:hAnsi="Arial" w:cs="Arial"/>
                <w:b/>
                <w:bCs/>
                <w:noProof/>
                <w:color w:val="000000"/>
                <w:sz w:val="21"/>
                <w:szCs w:val="21"/>
              </w:rPr>
            </w:pPr>
            <w:r w:rsidRPr="009672B3">
              <w:rPr>
                <w:rFonts w:ascii="Arial" w:hAnsi="Arial" w:cs="Arial"/>
                <w:b/>
                <w:bCs/>
                <w:noProof/>
                <w:color w:val="000000"/>
                <w:sz w:val="21"/>
                <w:szCs w:val="21"/>
              </w:rPr>
              <w:lastRenderedPageBreak/>
              <w:t>Regimen</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Cs/>
                <w:color w:val="000000"/>
                <w:sz w:val="21"/>
                <w:szCs w:val="21"/>
              </w:rPr>
            </w:pPr>
            <w:r w:rsidRPr="009672B3">
              <w:rPr>
                <w:rFonts w:ascii="Arial" w:hAnsi="Arial" w:cs="Arial"/>
                <w:b/>
                <w:bCs/>
                <w:color w:val="000000"/>
                <w:sz w:val="21"/>
                <w:szCs w:val="21"/>
              </w:rPr>
              <w:t>Route</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Cs/>
                <w:color w:val="000000"/>
                <w:sz w:val="21"/>
                <w:szCs w:val="21"/>
              </w:rPr>
            </w:pPr>
            <w:r w:rsidRPr="009672B3">
              <w:rPr>
                <w:rFonts w:ascii="Arial" w:hAnsi="Arial" w:cs="Arial"/>
                <w:b/>
                <w:bCs/>
                <w:color w:val="000000"/>
                <w:sz w:val="21"/>
                <w:szCs w:val="21"/>
              </w:rPr>
              <w:t>Available dose combinations</w:t>
            </w:r>
          </w:p>
        </w:tc>
      </w:tr>
      <w:tr w:rsidR="00D0455E" w:rsidRPr="009672B3" w:rsidTr="004B69FA">
        <w:trPr>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Conjugated equine estrogens (CEE) + medroxyprogesterone (MPA) </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Oral, once per day </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b/>
                <w:color w:val="000000"/>
                <w:sz w:val="21"/>
                <w:szCs w:val="21"/>
              </w:rPr>
              <w:t>0.625 mg CEE + 2.5 mg MPA, 0.625 mg CEE + 5.0 mg MPA,</w:t>
            </w:r>
            <w:r w:rsidRPr="009672B3">
              <w:rPr>
                <w:rFonts w:ascii="Arial" w:hAnsi="Arial" w:cs="Arial"/>
                <w:color w:val="000000"/>
                <w:sz w:val="21"/>
                <w:szCs w:val="21"/>
              </w:rPr>
              <w:t xml:space="preserve"> 0.45 or 0.3mg CEE +1.5mg MPA </w:t>
            </w:r>
            <w:r w:rsidRPr="009672B3">
              <w:rPr>
                <w:rFonts w:ascii="Arial" w:hAnsi="Arial" w:cs="Arial"/>
                <w:color w:val="000000"/>
                <w:sz w:val="21"/>
                <w:szCs w:val="21"/>
              </w:rPr>
              <w:br/>
            </w:r>
          </w:p>
        </w:tc>
      </w:tr>
      <w:tr w:rsidR="00D0455E" w:rsidRPr="009672B3" w:rsidTr="004B69FA">
        <w:trPr>
          <w:trHeight w:val="897"/>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Ethinyl estradiol (EE) + norethindrone acetate (NA)  </w:t>
            </w:r>
          </w:p>
          <w:p w:rsidR="00D0455E" w:rsidRPr="009672B3" w:rsidRDefault="00D0455E" w:rsidP="004B69FA">
            <w:pPr>
              <w:rPr>
                <w:rFonts w:ascii="Arial" w:hAnsi="Arial" w:cs="Arial"/>
                <w:color w:val="000000"/>
                <w:sz w:val="21"/>
                <w:szCs w:val="21"/>
              </w:rPr>
            </w:pPr>
          </w:p>
          <w:p w:rsidR="00D0455E" w:rsidRPr="009672B3" w:rsidRDefault="00D0455E" w:rsidP="004B69FA">
            <w:pPr>
              <w:rPr>
                <w:rFonts w:ascii="Arial" w:hAnsi="Arial" w:cs="Arial"/>
                <w:color w:val="000000"/>
                <w:sz w:val="21"/>
                <w:szCs w:val="21"/>
              </w:rPr>
            </w:pPr>
          </w:p>
          <w:p w:rsidR="00D0455E" w:rsidRPr="009672B3" w:rsidRDefault="00D0455E" w:rsidP="004B69FA">
            <w:pPr>
              <w:rPr>
                <w:rFonts w:ascii="Arial" w:hAnsi="Arial" w:cs="Arial"/>
                <w:color w:val="000000"/>
                <w:sz w:val="21"/>
                <w:szCs w:val="21"/>
              </w:rPr>
            </w:pP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Oral, once per day </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aps/>
                <w:color w:val="000000"/>
                <w:sz w:val="21"/>
                <w:szCs w:val="21"/>
                <w:lang w:val="pt-BR"/>
              </w:rPr>
            </w:pPr>
            <w:r w:rsidRPr="009672B3">
              <w:rPr>
                <w:rFonts w:ascii="Arial" w:hAnsi="Arial" w:cs="Arial"/>
                <w:b/>
                <w:color w:val="000000"/>
                <w:sz w:val="21"/>
                <w:szCs w:val="21"/>
                <w:lang w:val="nl-NL"/>
              </w:rPr>
              <w:t xml:space="preserve">5 </w:t>
            </w:r>
            <w:r w:rsidRPr="009672B3">
              <w:rPr>
                <w:rFonts w:ascii="Arial" w:hAnsi="Arial" w:cs="Arial"/>
                <w:b/>
                <w:color w:val="000000"/>
                <w:sz w:val="21"/>
                <w:szCs w:val="21"/>
              </w:rPr>
              <w:t></w:t>
            </w:r>
            <w:r w:rsidRPr="009672B3">
              <w:rPr>
                <w:rFonts w:ascii="Arial" w:hAnsi="Arial" w:cs="Arial"/>
                <w:b/>
                <w:color w:val="000000"/>
                <w:sz w:val="21"/>
                <w:szCs w:val="21"/>
                <w:lang w:val="nl-NL"/>
              </w:rPr>
              <w:t>g EE + 1 mg NA</w:t>
            </w:r>
            <w:r w:rsidRPr="009672B3">
              <w:rPr>
                <w:rFonts w:ascii="Arial" w:hAnsi="Arial" w:cs="Arial"/>
                <w:color w:val="000000"/>
                <w:sz w:val="21"/>
                <w:szCs w:val="21"/>
                <w:lang w:val="nl-NL"/>
              </w:rPr>
              <w:t>, 2.5 ug EE + 1mg N</w:t>
            </w:r>
            <w:r w:rsidRPr="009672B3">
              <w:rPr>
                <w:rFonts w:ascii="Arial" w:hAnsi="Arial" w:cs="Arial"/>
                <w:caps/>
                <w:color w:val="000000"/>
                <w:sz w:val="21"/>
                <w:szCs w:val="21"/>
                <w:lang w:val="nl-NL"/>
              </w:rPr>
              <w:t>A</w:t>
            </w:r>
          </w:p>
        </w:tc>
      </w:tr>
      <w:tr w:rsidR="00D0455E" w:rsidRPr="009672B3" w:rsidTr="004B69FA">
        <w:trPr>
          <w:trHeight w:val="1032"/>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17B-estradiol+norethindrone acetate</w:t>
            </w:r>
          </w:p>
          <w:p w:rsidR="00D0455E" w:rsidRPr="009672B3" w:rsidDel="0009204E" w:rsidRDefault="00D0455E" w:rsidP="004B69FA">
            <w:pPr>
              <w:rPr>
                <w:rFonts w:ascii="Arial" w:hAnsi="Arial" w:cs="Arial"/>
                <w:noProof/>
                <w:color w:val="000000"/>
                <w:sz w:val="21"/>
                <w:szCs w:val="21"/>
              </w:rPr>
            </w:pP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caps/>
                <w:color w:val="000000"/>
                <w:sz w:val="21"/>
                <w:szCs w:val="21"/>
                <w:lang w:val="pt-BR"/>
              </w:rPr>
            </w:pPr>
            <w:r w:rsidRPr="009672B3">
              <w:rPr>
                <w:rFonts w:ascii="Arial" w:hAnsi="Arial" w:cs="Arial"/>
                <w:b/>
                <w:caps/>
                <w:color w:val="000000"/>
                <w:sz w:val="21"/>
                <w:szCs w:val="21"/>
                <w:lang w:val="pt-BR"/>
              </w:rPr>
              <w:t>1MG e+0.5 MG na,</w:t>
            </w:r>
          </w:p>
          <w:p w:rsidR="00D0455E" w:rsidRPr="009672B3" w:rsidRDefault="00D0455E" w:rsidP="004B69FA">
            <w:pPr>
              <w:rPr>
                <w:rFonts w:ascii="Arial" w:hAnsi="Arial" w:cs="Arial"/>
                <w:caps/>
                <w:color w:val="000000"/>
                <w:sz w:val="21"/>
                <w:szCs w:val="21"/>
                <w:lang w:val="pt-BR"/>
              </w:rPr>
            </w:pPr>
            <w:r w:rsidRPr="009672B3">
              <w:rPr>
                <w:rFonts w:ascii="Arial" w:hAnsi="Arial" w:cs="Arial"/>
                <w:caps/>
                <w:color w:val="000000"/>
                <w:sz w:val="21"/>
                <w:szCs w:val="21"/>
                <w:lang w:val="pt-BR"/>
              </w:rPr>
              <w:t>0.5 mg E + 0.1MG NA,</w:t>
            </w:r>
          </w:p>
          <w:p w:rsidR="00D0455E" w:rsidRPr="009672B3" w:rsidRDefault="00D0455E" w:rsidP="004B69FA">
            <w:pPr>
              <w:rPr>
                <w:rFonts w:ascii="Arial" w:hAnsi="Arial" w:cs="Arial"/>
                <w:b/>
                <w:color w:val="000000"/>
                <w:sz w:val="21"/>
                <w:szCs w:val="21"/>
                <w:lang w:val="pt-BR"/>
              </w:rPr>
            </w:pPr>
          </w:p>
        </w:tc>
      </w:tr>
      <w:tr w:rsidR="00D0455E" w:rsidRPr="009672B3" w:rsidTr="004B69FA">
        <w:trPr>
          <w:trHeight w:val="753"/>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lang w:val="it-IT"/>
              </w:rPr>
            </w:pPr>
            <w:r w:rsidRPr="009672B3">
              <w:rPr>
                <w:rFonts w:ascii="Arial" w:hAnsi="Arial" w:cs="Arial"/>
                <w:color w:val="000000"/>
                <w:sz w:val="21"/>
                <w:szCs w:val="21"/>
                <w:lang w:val="it-IT"/>
              </w:rPr>
              <w:t>17</w:t>
            </w:r>
            <w:r w:rsidRPr="009672B3">
              <w:rPr>
                <w:rFonts w:ascii="Arial" w:hAnsi="Arial" w:cs="Arial"/>
                <w:color w:val="000000"/>
                <w:sz w:val="21"/>
                <w:szCs w:val="21"/>
              </w:rPr>
              <w:t>β</w:t>
            </w:r>
            <w:r w:rsidRPr="009672B3">
              <w:rPr>
                <w:rFonts w:ascii="Arial" w:hAnsi="Arial" w:cs="Arial"/>
                <w:color w:val="000000"/>
                <w:sz w:val="21"/>
                <w:szCs w:val="21"/>
                <w:lang w:val="it-IT"/>
              </w:rPr>
              <w:t>-estradiol (E) +drospirenone (P)</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Oral, once a day</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caps/>
                <w:color w:val="000000"/>
                <w:sz w:val="21"/>
                <w:szCs w:val="21"/>
              </w:rPr>
            </w:pPr>
            <w:r w:rsidRPr="009672B3">
              <w:rPr>
                <w:rFonts w:ascii="Arial" w:hAnsi="Arial" w:cs="Arial"/>
                <w:b/>
                <w:caps/>
                <w:color w:val="000000"/>
                <w:sz w:val="21"/>
                <w:szCs w:val="21"/>
              </w:rPr>
              <w:t xml:space="preserve">1 </w:t>
            </w:r>
            <w:r w:rsidRPr="009672B3">
              <w:rPr>
                <w:rFonts w:ascii="Arial" w:hAnsi="Arial" w:cs="Arial"/>
                <w:b/>
                <w:color w:val="000000"/>
                <w:sz w:val="21"/>
                <w:szCs w:val="21"/>
              </w:rPr>
              <w:t>mg</w:t>
            </w:r>
            <w:r w:rsidRPr="009672B3">
              <w:rPr>
                <w:rFonts w:ascii="Arial" w:hAnsi="Arial" w:cs="Arial"/>
                <w:b/>
                <w:caps/>
                <w:color w:val="000000"/>
                <w:sz w:val="21"/>
                <w:szCs w:val="21"/>
              </w:rPr>
              <w:t xml:space="preserve"> e=0.5 </w:t>
            </w:r>
            <w:r w:rsidRPr="009672B3">
              <w:rPr>
                <w:rFonts w:ascii="Arial" w:hAnsi="Arial" w:cs="Arial"/>
                <w:b/>
                <w:color w:val="000000"/>
                <w:sz w:val="21"/>
                <w:szCs w:val="21"/>
              </w:rPr>
              <w:t>mg</w:t>
            </w:r>
            <w:r w:rsidRPr="009672B3">
              <w:rPr>
                <w:rFonts w:ascii="Arial" w:hAnsi="Arial" w:cs="Arial"/>
                <w:b/>
                <w:caps/>
                <w:color w:val="000000"/>
                <w:sz w:val="21"/>
                <w:szCs w:val="21"/>
              </w:rPr>
              <w:t xml:space="preserve"> p</w:t>
            </w:r>
          </w:p>
        </w:tc>
      </w:tr>
      <w:tr w:rsidR="00D0455E" w:rsidRPr="009672B3" w:rsidTr="004B69FA">
        <w:trPr>
          <w:jc w:val="center"/>
        </w:trPr>
        <w:tc>
          <w:tcPr>
            <w:tcW w:w="5000" w:type="pct"/>
            <w:gridSpan w:val="3"/>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b/>
                <w:color w:val="000000"/>
                <w:sz w:val="21"/>
                <w:szCs w:val="21"/>
              </w:rPr>
            </w:pPr>
            <w:r w:rsidRPr="009672B3">
              <w:rPr>
                <w:rFonts w:ascii="Arial" w:hAnsi="Arial" w:cs="Arial"/>
                <w:b/>
                <w:color w:val="000000"/>
                <w:sz w:val="21"/>
                <w:szCs w:val="21"/>
              </w:rPr>
              <w:t>Oral intermittent combined</w:t>
            </w:r>
          </w:p>
        </w:tc>
      </w:tr>
      <w:tr w:rsidR="00D0455E" w:rsidRPr="009672B3" w:rsidTr="004B69FA">
        <w:trPr>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lang w:val="it-IT"/>
              </w:rPr>
            </w:pPr>
            <w:r w:rsidRPr="009672B3">
              <w:rPr>
                <w:rFonts w:ascii="Arial" w:hAnsi="Arial" w:cs="Arial"/>
                <w:color w:val="000000"/>
                <w:sz w:val="21"/>
                <w:szCs w:val="21"/>
              </w:rPr>
              <w:t>Micronized estradiol (E) + norgestimate (N)</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Oral, once/day</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color w:val="000000"/>
                <w:sz w:val="21"/>
                <w:szCs w:val="21"/>
                <w:lang w:val="it-IT"/>
              </w:rPr>
            </w:pPr>
            <w:r w:rsidRPr="009672B3">
              <w:rPr>
                <w:rFonts w:ascii="Arial" w:hAnsi="Arial" w:cs="Arial"/>
                <w:b/>
                <w:color w:val="000000"/>
                <w:sz w:val="21"/>
                <w:szCs w:val="21"/>
                <w:lang w:val="it-IT"/>
              </w:rPr>
              <w:t>1 mg E + 0.09 mg NE (3 days on E/3 on E+P)</w:t>
            </w:r>
          </w:p>
        </w:tc>
      </w:tr>
    </w:tbl>
    <w:p w:rsidR="00D0455E" w:rsidRPr="009672B3" w:rsidRDefault="00D0455E" w:rsidP="00D0455E">
      <w:pPr>
        <w:rPr>
          <w:rFonts w:ascii="Arial" w:hAnsi="Arial" w:cs="Arial"/>
          <w:lang w:val="it-IT"/>
        </w:rPr>
      </w:pPr>
    </w:p>
    <w:p w:rsidR="00D0455E" w:rsidRPr="009672B3" w:rsidRDefault="00D0455E" w:rsidP="00D0455E">
      <w:pPr>
        <w:rPr>
          <w:rFonts w:ascii="Arial" w:hAnsi="Arial" w:cs="Arial"/>
          <w:lang w:val="it-IT"/>
        </w:rPr>
      </w:pP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3841"/>
        <w:gridCol w:w="2689"/>
        <w:gridCol w:w="2780"/>
      </w:tblGrid>
      <w:tr w:rsidR="00D0455E" w:rsidRPr="009672B3" w:rsidTr="004B69FA">
        <w:trPr>
          <w:jc w:val="center"/>
        </w:trPr>
        <w:tc>
          <w:tcPr>
            <w:tcW w:w="5000" w:type="pct"/>
            <w:gridSpan w:val="3"/>
            <w:tcBorders>
              <w:top w:val="outset" w:sz="6" w:space="0" w:color="111111"/>
              <w:left w:val="outset" w:sz="6" w:space="0" w:color="111111"/>
              <w:bottom w:val="outset" w:sz="6" w:space="0" w:color="111111"/>
              <w:right w:val="outset" w:sz="6" w:space="0" w:color="111111"/>
            </w:tcBorders>
            <w:shd w:val="clear" w:color="auto" w:fill="FFFFCC"/>
          </w:tcPr>
          <w:p w:rsidR="00D0455E" w:rsidRPr="009672B3" w:rsidRDefault="00D0455E" w:rsidP="004B69FA">
            <w:pPr>
              <w:rPr>
                <w:rFonts w:ascii="Arial" w:hAnsi="Arial" w:cs="Arial"/>
                <w:b/>
                <w:bCs/>
                <w:color w:val="000000"/>
                <w:sz w:val="21"/>
                <w:szCs w:val="21"/>
              </w:rPr>
            </w:pPr>
            <w:r w:rsidRPr="009672B3">
              <w:rPr>
                <w:rFonts w:ascii="Arial" w:hAnsi="Arial" w:cs="Arial"/>
                <w:b/>
                <w:bCs/>
                <w:color w:val="000000"/>
                <w:sz w:val="21"/>
                <w:szCs w:val="21"/>
              </w:rPr>
              <w:t xml:space="preserve">Transdermal Combinations </w:t>
            </w:r>
          </w:p>
        </w:tc>
      </w:tr>
      <w:tr w:rsidR="00D0455E" w:rsidRPr="009672B3" w:rsidTr="004B69FA">
        <w:trPr>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Del="0009204E" w:rsidRDefault="00D0455E" w:rsidP="004B69FA">
            <w:pPr>
              <w:rPr>
                <w:rFonts w:ascii="Arial" w:hAnsi="Arial" w:cs="Arial"/>
                <w:b/>
                <w:bCs/>
                <w:noProof/>
                <w:color w:val="000000"/>
                <w:sz w:val="21"/>
                <w:szCs w:val="21"/>
                <w:lang w:val="it-IT"/>
              </w:rPr>
            </w:pPr>
            <w:r w:rsidRPr="009672B3">
              <w:rPr>
                <w:rFonts w:ascii="Arial" w:hAnsi="Arial" w:cs="Arial"/>
                <w:color w:val="000000"/>
                <w:sz w:val="21"/>
                <w:szCs w:val="21"/>
                <w:lang w:val="it-IT"/>
              </w:rPr>
              <w:t>17β estradiol(E) + norethindrone acetate (P)</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bCs/>
                <w:color w:val="000000"/>
                <w:sz w:val="21"/>
                <w:szCs w:val="21"/>
              </w:rPr>
            </w:pPr>
            <w:r w:rsidRPr="009672B3">
              <w:rPr>
                <w:rFonts w:ascii="Arial" w:hAnsi="Arial" w:cs="Arial"/>
                <w:color w:val="000000"/>
                <w:sz w:val="21"/>
                <w:szCs w:val="21"/>
              </w:rPr>
              <w:t>One patch twice a week</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bCs/>
                <w:color w:val="000000"/>
                <w:sz w:val="21"/>
                <w:szCs w:val="21"/>
                <w:lang w:val="it-IT"/>
              </w:rPr>
            </w:pPr>
            <w:r w:rsidRPr="009672B3">
              <w:rPr>
                <w:rFonts w:ascii="Arial" w:hAnsi="Arial" w:cs="Arial"/>
                <w:b/>
                <w:color w:val="000000"/>
                <w:sz w:val="21"/>
                <w:szCs w:val="21"/>
                <w:lang w:val="it-IT"/>
              </w:rPr>
              <w:t>0.05 mg E +0.25 mg P, 0.05 mg E +0.14 mg P,</w:t>
            </w:r>
          </w:p>
        </w:tc>
      </w:tr>
      <w:tr w:rsidR="00D0455E" w:rsidRPr="009672B3" w:rsidTr="004B69FA">
        <w:trPr>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lang w:val="it-IT"/>
              </w:rPr>
            </w:pPr>
            <w:r w:rsidRPr="009672B3">
              <w:rPr>
                <w:rFonts w:ascii="Arial" w:hAnsi="Arial" w:cs="Arial"/>
                <w:color w:val="000000"/>
                <w:sz w:val="21"/>
                <w:szCs w:val="21"/>
                <w:lang w:val="it-IT"/>
              </w:rPr>
              <w:t>17β estradiol (E)+ levonorgestrel (P)</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One patch once a week</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0.45 mg E + 0.015 mg P</w:t>
            </w:r>
          </w:p>
        </w:tc>
      </w:tr>
      <w:tr w:rsidR="00D0455E" w:rsidRPr="009672B3" w:rsidTr="004B69FA">
        <w:trPr>
          <w:jc w:val="center"/>
        </w:trPr>
        <w:tc>
          <w:tcPr>
            <w:tcW w:w="206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lang w:val="it-IT"/>
              </w:rPr>
            </w:pPr>
            <w:r w:rsidRPr="009672B3">
              <w:rPr>
                <w:rFonts w:ascii="Arial" w:hAnsi="Arial" w:cs="Arial"/>
                <w:color w:val="000000"/>
                <w:sz w:val="21"/>
                <w:szCs w:val="21"/>
                <w:lang w:val="it-IT"/>
              </w:rPr>
              <w:t xml:space="preserve">Micronized estradiol (ME) + norethindrone acetate (NA) </w:t>
            </w:r>
          </w:p>
        </w:tc>
        <w:tc>
          <w:tcPr>
            <w:tcW w:w="1444"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color w:val="000000"/>
                <w:sz w:val="21"/>
                <w:szCs w:val="21"/>
              </w:rPr>
            </w:pPr>
            <w:r w:rsidRPr="009672B3">
              <w:rPr>
                <w:rFonts w:ascii="Arial" w:hAnsi="Arial" w:cs="Arial"/>
                <w:color w:val="000000"/>
                <w:sz w:val="21"/>
                <w:szCs w:val="21"/>
              </w:rPr>
              <w:t xml:space="preserve">Transdermal patch, replaced every 3-4 days </w:t>
            </w:r>
          </w:p>
        </w:tc>
        <w:tc>
          <w:tcPr>
            <w:tcW w:w="1493"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rPr>
                <w:rFonts w:ascii="Arial" w:hAnsi="Arial" w:cs="Arial"/>
                <w:b/>
                <w:color w:val="000000"/>
                <w:sz w:val="21"/>
                <w:szCs w:val="21"/>
                <w:lang w:val="pt-BR"/>
              </w:rPr>
            </w:pPr>
            <w:r w:rsidRPr="009672B3">
              <w:rPr>
                <w:rFonts w:ascii="Arial" w:hAnsi="Arial" w:cs="Arial"/>
                <w:b/>
                <w:color w:val="000000"/>
                <w:sz w:val="21"/>
                <w:szCs w:val="21"/>
                <w:lang w:val="pt-BR"/>
              </w:rPr>
              <w:t xml:space="preserve">0.62 mg E + 2.7 mg NA </w:t>
            </w:r>
            <w:r w:rsidRPr="009672B3">
              <w:rPr>
                <w:rFonts w:ascii="Arial" w:hAnsi="Arial" w:cs="Arial"/>
                <w:b/>
                <w:color w:val="000000"/>
                <w:sz w:val="21"/>
                <w:szCs w:val="21"/>
                <w:lang w:val="pt-BR"/>
              </w:rPr>
              <w:br/>
              <w:t xml:space="preserve">0.62 mg E + 4.8 mg NA </w:t>
            </w:r>
          </w:p>
        </w:tc>
      </w:tr>
    </w:tbl>
    <w:p w:rsidR="00D0455E" w:rsidRDefault="00D0455E"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Default="007E33CF" w:rsidP="00D0455E">
      <w:pPr>
        <w:rPr>
          <w:rFonts w:ascii="Arial" w:hAnsi="Arial" w:cs="Arial"/>
          <w:lang w:val="pt-BR"/>
        </w:rPr>
      </w:pPr>
    </w:p>
    <w:p w:rsidR="007E33CF" w:rsidRPr="009672B3" w:rsidRDefault="007E33CF" w:rsidP="00D0455E">
      <w:pPr>
        <w:rPr>
          <w:rFonts w:ascii="Arial" w:hAnsi="Arial" w:cs="Arial"/>
          <w:lang w:val="pt-BR"/>
        </w:rPr>
      </w:pPr>
    </w:p>
    <w:tbl>
      <w:tblPr>
        <w:tblW w:w="4500" w:type="pct"/>
        <w:jc w:val="center"/>
        <w:tblBorders>
          <w:top w:val="outset" w:sz="6" w:space="0" w:color="111111"/>
          <w:left w:val="outset" w:sz="6" w:space="0" w:color="111111"/>
          <w:bottom w:val="outset" w:sz="6" w:space="0" w:color="111111"/>
          <w:right w:val="outset" w:sz="6" w:space="0" w:color="111111"/>
        </w:tblBorders>
        <w:tblCellMar>
          <w:top w:w="60" w:type="dxa"/>
          <w:left w:w="60" w:type="dxa"/>
          <w:bottom w:w="60" w:type="dxa"/>
          <w:right w:w="60" w:type="dxa"/>
        </w:tblCellMar>
        <w:tblLook w:val="0000" w:firstRow="0" w:lastRow="0" w:firstColumn="0" w:lastColumn="0" w:noHBand="0" w:noVBand="0"/>
      </w:tblPr>
      <w:tblGrid>
        <w:gridCol w:w="9310"/>
      </w:tblGrid>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99CCFF"/>
          </w:tcPr>
          <w:p w:rsidR="00D0455E" w:rsidRPr="009672B3" w:rsidRDefault="00D0455E" w:rsidP="004B69FA">
            <w:pPr>
              <w:rPr>
                <w:rFonts w:ascii="Arial" w:hAnsi="Arial" w:cs="Arial"/>
                <w:color w:val="000000"/>
                <w:sz w:val="21"/>
                <w:szCs w:val="21"/>
              </w:rPr>
            </w:pPr>
            <w:r w:rsidRPr="009672B3">
              <w:rPr>
                <w:rFonts w:ascii="Arial" w:hAnsi="Arial" w:cs="Arial"/>
                <w:b/>
                <w:bCs/>
                <w:color w:val="000000"/>
                <w:sz w:val="21"/>
                <w:szCs w:val="21"/>
              </w:rPr>
              <w:lastRenderedPageBreak/>
              <w:t>7. Therapeutic Hints:</w:t>
            </w:r>
          </w:p>
        </w:tc>
      </w:tr>
      <w:tr w:rsidR="00D0455E" w:rsidRPr="009672B3" w:rsidTr="004B69FA">
        <w:trPr>
          <w:jc w:val="center"/>
        </w:trPr>
        <w:tc>
          <w:tcPr>
            <w:tcW w:w="5000" w:type="pct"/>
            <w:tcBorders>
              <w:top w:val="outset" w:sz="6" w:space="0" w:color="111111"/>
              <w:left w:val="outset" w:sz="6" w:space="0" w:color="111111"/>
              <w:bottom w:val="outset" w:sz="6" w:space="0" w:color="111111"/>
              <w:right w:val="outset" w:sz="6" w:space="0" w:color="111111"/>
            </w:tcBorders>
          </w:tcPr>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Half doses of estrogen preparation can be used to decrease bleeding and breast tenderness. Recent data show good maintenance of bone with this approach. </w:t>
            </w:r>
          </w:p>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Progestins may add to breast tenderness. </w:t>
            </w:r>
          </w:p>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Moodiness and bloating may be due to progestins. Consider changing progestin, or using a lower dose of HT. </w:t>
            </w:r>
          </w:p>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Consider using a patch in patients with high triglycerides to avoid “first pass” affect through the liver. </w:t>
            </w:r>
          </w:p>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To improve HDL cholesterol use oral preparations. Increases are induced via a first pass mechanism. </w:t>
            </w:r>
          </w:p>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Lower doses of HT/ERT have been found to be bone protective in doses equivalent to CEE 0.3mg. </w:t>
            </w:r>
          </w:p>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Lower doses of HT can control vasomotor symptoms effectively when combined </w:t>
            </w:r>
            <w:r w:rsidRPr="009672B3">
              <w:rPr>
                <w:rFonts w:ascii="Arial" w:hAnsi="Arial" w:cs="Arial"/>
                <w:color w:val="000000"/>
                <w:sz w:val="21"/>
                <w:szCs w:val="21"/>
              </w:rPr>
              <w:br/>
              <w:t xml:space="preserve">with progestin. </w:t>
            </w:r>
          </w:p>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 xml:space="preserve">Lower doses or HT/ERT show favorable lipid profiles and changes are intermediate between standard dose and placebo. </w:t>
            </w:r>
          </w:p>
          <w:p w:rsidR="00D0455E" w:rsidRPr="009672B3" w:rsidRDefault="00D0455E" w:rsidP="004B69FA">
            <w:pPr>
              <w:numPr>
                <w:ilvl w:val="0"/>
                <w:numId w:val="21"/>
              </w:numPr>
              <w:spacing w:before="100" w:beforeAutospacing="1" w:after="100" w:afterAutospacing="1"/>
              <w:rPr>
                <w:rFonts w:ascii="Arial" w:hAnsi="Arial" w:cs="Arial"/>
                <w:color w:val="000000"/>
                <w:sz w:val="21"/>
                <w:szCs w:val="21"/>
              </w:rPr>
            </w:pPr>
            <w:r w:rsidRPr="009672B3">
              <w:rPr>
                <w:rFonts w:ascii="Arial" w:hAnsi="Arial" w:cs="Arial"/>
                <w:color w:val="000000"/>
                <w:sz w:val="21"/>
                <w:szCs w:val="21"/>
              </w:rPr>
              <w:t>Expect light bleeding or spotting in the first 3 months of therapy particularly with combined regimens. Abnormal bleeedoing (not the withdrawal bleeding after the progestin in a cyclic regimen should be evaluated with a pelvi/vaginal sonogram. If the endometrium is greater than 5mm an endometrial biopsy should be done to rule out hyperplasia.</w:t>
            </w:r>
          </w:p>
        </w:tc>
      </w:tr>
    </w:tbl>
    <w:p w:rsidR="00D0455E" w:rsidRPr="009672B3" w:rsidRDefault="00D0455E" w:rsidP="003A150B">
      <w:pPr>
        <w:spacing w:before="100" w:beforeAutospacing="1" w:after="100" w:afterAutospacing="1"/>
        <w:rPr>
          <w:rFonts w:ascii="Arial" w:hAnsi="Arial" w:cs="Arial"/>
          <w:color w:val="000000"/>
          <w:sz w:val="21"/>
          <w:szCs w:val="21"/>
        </w:rPr>
      </w:pPr>
    </w:p>
    <w:p w:rsidR="00D0455E" w:rsidRPr="007E33CF" w:rsidRDefault="007E33CF" w:rsidP="00D0455E">
      <w:pPr>
        <w:rPr>
          <w:rFonts w:ascii="Arial" w:hAnsi="Arial" w:cs="Arial"/>
          <w:b/>
        </w:rPr>
      </w:pPr>
      <w:bookmarkStart w:id="23" w:name="_GoBack"/>
      <w:r w:rsidRPr="007E33CF">
        <w:rPr>
          <w:rFonts w:ascii="Arial" w:hAnsi="Arial" w:cs="Arial"/>
          <w:b/>
        </w:rPr>
        <w:t>REFERENCES</w:t>
      </w:r>
    </w:p>
    <w:bookmarkEnd w:id="23"/>
    <w:p w:rsidR="00D0455E" w:rsidRPr="009672B3" w:rsidRDefault="00D0455E" w:rsidP="00D0455E">
      <w:pPr>
        <w:ind w:left="720" w:hanging="720"/>
        <w:rPr>
          <w:rFonts w:ascii="Arial" w:hAnsi="Arial" w:cs="Arial"/>
          <w:noProof/>
        </w:rPr>
      </w:pPr>
      <w:r w:rsidRPr="009672B3">
        <w:rPr>
          <w:rFonts w:ascii="Arial" w:hAnsi="Arial" w:cs="Arial"/>
        </w:rPr>
        <w:fldChar w:fldCharType="begin"/>
      </w:r>
      <w:r w:rsidRPr="009672B3">
        <w:rPr>
          <w:rFonts w:ascii="Arial" w:hAnsi="Arial" w:cs="Arial"/>
        </w:rPr>
        <w:instrText xml:space="preserve"> ADDIN EN.REFLIST </w:instrText>
      </w:r>
      <w:r w:rsidRPr="009672B3">
        <w:rPr>
          <w:rFonts w:ascii="Arial" w:hAnsi="Arial" w:cs="Arial"/>
        </w:rPr>
        <w:fldChar w:fldCharType="separate"/>
      </w:r>
      <w:bookmarkStart w:id="24" w:name="_ENREF_1"/>
      <w:r w:rsidRPr="009672B3">
        <w:rPr>
          <w:rFonts w:ascii="Arial" w:hAnsi="Arial" w:cs="Arial"/>
          <w:noProof/>
        </w:rPr>
        <w:t>1.</w:t>
      </w:r>
      <w:r w:rsidRPr="009672B3">
        <w:rPr>
          <w:rFonts w:ascii="Arial" w:hAnsi="Arial" w:cs="Arial"/>
          <w:noProof/>
        </w:rPr>
        <w:tab/>
        <w:t>McKinlay SM, Brambilla DJ, Posner JG</w:t>
      </w:r>
      <w:r w:rsidRPr="009672B3">
        <w:rPr>
          <w:rFonts w:ascii="Arial" w:hAnsi="Arial" w:cs="Arial"/>
          <w:b/>
          <w:noProof/>
        </w:rPr>
        <w:t xml:space="preserve">. </w:t>
      </w:r>
      <w:r w:rsidRPr="009672B3">
        <w:rPr>
          <w:rFonts w:ascii="Arial" w:hAnsi="Arial" w:cs="Arial"/>
          <w:noProof/>
        </w:rPr>
        <w:t>The normal menopause transition. Maturitas. 1992;14(2):103-15.</w:t>
      </w:r>
      <w:bookmarkEnd w:id="24"/>
    </w:p>
    <w:p w:rsidR="00D0455E" w:rsidRPr="009672B3" w:rsidRDefault="00D0455E" w:rsidP="00D0455E">
      <w:pPr>
        <w:ind w:left="720" w:hanging="720"/>
        <w:rPr>
          <w:rFonts w:ascii="Arial" w:hAnsi="Arial" w:cs="Arial"/>
          <w:noProof/>
        </w:rPr>
      </w:pPr>
      <w:bookmarkStart w:id="25" w:name="_ENREF_2"/>
      <w:r w:rsidRPr="009672B3">
        <w:rPr>
          <w:rFonts w:ascii="Arial" w:hAnsi="Arial" w:cs="Arial"/>
          <w:noProof/>
        </w:rPr>
        <w:t>2.</w:t>
      </w:r>
      <w:r w:rsidRPr="009672B3">
        <w:rPr>
          <w:rFonts w:ascii="Arial" w:hAnsi="Arial" w:cs="Arial"/>
          <w:noProof/>
        </w:rPr>
        <w:tab/>
        <w:t>Sevringhaus EL, Evans JS</w:t>
      </w:r>
      <w:r w:rsidRPr="009672B3">
        <w:rPr>
          <w:rFonts w:ascii="Arial" w:hAnsi="Arial" w:cs="Arial"/>
          <w:b/>
          <w:noProof/>
        </w:rPr>
        <w:t xml:space="preserve">. </w:t>
      </w:r>
      <w:r w:rsidRPr="009672B3">
        <w:rPr>
          <w:rFonts w:ascii="Arial" w:hAnsi="Arial" w:cs="Arial"/>
          <w:noProof/>
        </w:rPr>
        <w:t>Clinical observations on the use of an ovarian hormone: amniotin. Am J Med Sci. 1929;178:638-45.</w:t>
      </w:r>
      <w:bookmarkEnd w:id="25"/>
    </w:p>
    <w:p w:rsidR="00D0455E" w:rsidRPr="009672B3" w:rsidRDefault="00D0455E" w:rsidP="00D0455E">
      <w:pPr>
        <w:ind w:left="720" w:hanging="720"/>
        <w:rPr>
          <w:rFonts w:ascii="Arial" w:hAnsi="Arial" w:cs="Arial"/>
          <w:noProof/>
        </w:rPr>
      </w:pPr>
      <w:bookmarkStart w:id="26" w:name="_ENREF_3"/>
      <w:r w:rsidRPr="009672B3">
        <w:rPr>
          <w:rFonts w:ascii="Arial" w:hAnsi="Arial" w:cs="Arial"/>
          <w:noProof/>
        </w:rPr>
        <w:t>3.</w:t>
      </w:r>
      <w:r w:rsidRPr="009672B3">
        <w:rPr>
          <w:rFonts w:ascii="Arial" w:hAnsi="Arial" w:cs="Arial"/>
          <w:noProof/>
        </w:rPr>
        <w:tab/>
        <w:t>Davis SR, Dinatale I, Rivera-Woll L, Davison S</w:t>
      </w:r>
      <w:r w:rsidRPr="009672B3">
        <w:rPr>
          <w:rFonts w:ascii="Arial" w:hAnsi="Arial" w:cs="Arial"/>
          <w:b/>
          <w:noProof/>
        </w:rPr>
        <w:t xml:space="preserve">. </w:t>
      </w:r>
      <w:r w:rsidRPr="009672B3">
        <w:rPr>
          <w:rFonts w:ascii="Arial" w:hAnsi="Arial" w:cs="Arial"/>
          <w:noProof/>
        </w:rPr>
        <w:t>Postmenopausal hormone therapy: from monkey glands to transdermal patches. J Endocrinol. 2005;185(2):207-22.</w:t>
      </w:r>
      <w:bookmarkEnd w:id="26"/>
    </w:p>
    <w:p w:rsidR="00D0455E" w:rsidRPr="009672B3" w:rsidRDefault="00D0455E" w:rsidP="00D0455E">
      <w:pPr>
        <w:ind w:left="720" w:hanging="720"/>
        <w:rPr>
          <w:rFonts w:ascii="Arial" w:hAnsi="Arial" w:cs="Arial"/>
          <w:noProof/>
        </w:rPr>
      </w:pPr>
      <w:bookmarkStart w:id="27" w:name="_ENREF_4"/>
      <w:r w:rsidRPr="009672B3">
        <w:rPr>
          <w:rFonts w:ascii="Arial" w:hAnsi="Arial" w:cs="Arial"/>
          <w:noProof/>
        </w:rPr>
        <w:t>4.</w:t>
      </w:r>
      <w:r w:rsidRPr="009672B3">
        <w:rPr>
          <w:rFonts w:ascii="Arial" w:hAnsi="Arial" w:cs="Arial"/>
          <w:noProof/>
        </w:rPr>
        <w:tab/>
        <w:t>Ettinger B</w:t>
      </w:r>
      <w:r w:rsidRPr="009672B3">
        <w:rPr>
          <w:rFonts w:ascii="Arial" w:hAnsi="Arial" w:cs="Arial"/>
          <w:b/>
          <w:noProof/>
        </w:rPr>
        <w:t xml:space="preserve">. </w:t>
      </w:r>
      <w:r w:rsidRPr="009672B3">
        <w:rPr>
          <w:rFonts w:ascii="Arial" w:hAnsi="Arial" w:cs="Arial"/>
          <w:noProof/>
        </w:rPr>
        <w:t>Overview of estrogen replacement therapy: a historical perspective. Proc Soc Exp Biol Med. 1998;217(1):2-5.</w:t>
      </w:r>
      <w:bookmarkEnd w:id="27"/>
    </w:p>
    <w:p w:rsidR="00D0455E" w:rsidRPr="009672B3" w:rsidRDefault="00D0455E" w:rsidP="00D0455E">
      <w:pPr>
        <w:ind w:left="720" w:hanging="720"/>
        <w:rPr>
          <w:rFonts w:ascii="Arial" w:hAnsi="Arial" w:cs="Arial"/>
          <w:noProof/>
        </w:rPr>
      </w:pPr>
      <w:bookmarkStart w:id="28" w:name="_ENREF_5"/>
      <w:r w:rsidRPr="009672B3">
        <w:rPr>
          <w:rFonts w:ascii="Arial" w:hAnsi="Arial" w:cs="Arial"/>
          <w:noProof/>
        </w:rPr>
        <w:t>5.</w:t>
      </w:r>
      <w:r w:rsidRPr="009672B3">
        <w:rPr>
          <w:rFonts w:ascii="Arial" w:hAnsi="Arial" w:cs="Arial"/>
          <w:noProof/>
        </w:rPr>
        <w:tab/>
        <w:t>Schmidt-Gollwitzer K</w:t>
      </w:r>
      <w:r w:rsidRPr="009672B3">
        <w:rPr>
          <w:rFonts w:ascii="Arial" w:hAnsi="Arial" w:cs="Arial"/>
          <w:b/>
          <w:noProof/>
        </w:rPr>
        <w:t xml:space="preserve">. </w:t>
      </w:r>
      <w:r w:rsidRPr="009672B3">
        <w:rPr>
          <w:rFonts w:ascii="Arial" w:hAnsi="Arial" w:cs="Arial"/>
          <w:noProof/>
        </w:rPr>
        <w:t>Estrogen/hormone replacement therapy present and past. Gynecol Endocrinol. 2001;15(suppl 4):11-6.</w:t>
      </w:r>
      <w:bookmarkEnd w:id="28"/>
    </w:p>
    <w:p w:rsidR="00D0455E" w:rsidRPr="009672B3" w:rsidRDefault="00D0455E" w:rsidP="00D0455E">
      <w:pPr>
        <w:ind w:left="720" w:hanging="720"/>
        <w:rPr>
          <w:rFonts w:ascii="Arial" w:hAnsi="Arial" w:cs="Arial"/>
          <w:noProof/>
        </w:rPr>
      </w:pPr>
      <w:bookmarkStart w:id="29" w:name="_ENREF_6"/>
      <w:r w:rsidRPr="009672B3">
        <w:rPr>
          <w:rFonts w:ascii="Arial" w:hAnsi="Arial" w:cs="Arial"/>
          <w:noProof/>
        </w:rPr>
        <w:t>6.</w:t>
      </w:r>
      <w:r w:rsidRPr="009672B3">
        <w:rPr>
          <w:rFonts w:ascii="Arial" w:hAnsi="Arial" w:cs="Arial"/>
          <w:noProof/>
        </w:rPr>
        <w:tab/>
        <w:t>Nelson HD</w:t>
      </w:r>
      <w:r w:rsidRPr="009672B3">
        <w:rPr>
          <w:rFonts w:ascii="Arial" w:hAnsi="Arial" w:cs="Arial"/>
          <w:b/>
          <w:noProof/>
        </w:rPr>
        <w:t xml:space="preserve">. </w:t>
      </w:r>
      <w:r w:rsidRPr="009672B3">
        <w:rPr>
          <w:rFonts w:ascii="Arial" w:hAnsi="Arial" w:cs="Arial"/>
          <w:noProof/>
        </w:rPr>
        <w:t>Postmenopausal estrogen for treatment of hot flashes: clinical applications. JAMA. 2004;291(13):1621-5.</w:t>
      </w:r>
      <w:bookmarkEnd w:id="29"/>
    </w:p>
    <w:p w:rsidR="00D0455E" w:rsidRPr="009672B3" w:rsidRDefault="00D0455E" w:rsidP="00D0455E">
      <w:pPr>
        <w:ind w:left="720" w:hanging="720"/>
        <w:rPr>
          <w:rFonts w:ascii="Arial" w:hAnsi="Arial" w:cs="Arial"/>
          <w:noProof/>
        </w:rPr>
      </w:pPr>
      <w:bookmarkStart w:id="30" w:name="_ENREF_7"/>
      <w:r w:rsidRPr="009672B3">
        <w:rPr>
          <w:rFonts w:ascii="Arial" w:hAnsi="Arial" w:cs="Arial"/>
          <w:noProof/>
        </w:rPr>
        <w:t>7.</w:t>
      </w:r>
      <w:r w:rsidRPr="009672B3">
        <w:rPr>
          <w:rFonts w:ascii="Arial" w:hAnsi="Arial" w:cs="Arial"/>
          <w:noProof/>
        </w:rPr>
        <w:tab/>
        <w:t>ASRM</w:t>
      </w:r>
      <w:r w:rsidRPr="009672B3">
        <w:rPr>
          <w:rFonts w:ascii="Arial" w:hAnsi="Arial" w:cs="Arial"/>
          <w:b/>
          <w:noProof/>
        </w:rPr>
        <w:t xml:space="preserve">. </w:t>
      </w:r>
      <w:r w:rsidRPr="009672B3">
        <w:rPr>
          <w:rFonts w:ascii="Arial" w:hAnsi="Arial" w:cs="Arial"/>
          <w:noProof/>
        </w:rPr>
        <w:t>The menopausal transition. Fertil Steril. 2008;90(5 Suppl):S61-5.</w:t>
      </w:r>
      <w:bookmarkEnd w:id="30"/>
    </w:p>
    <w:p w:rsidR="00D0455E" w:rsidRPr="009672B3" w:rsidRDefault="00D0455E" w:rsidP="00D0455E">
      <w:pPr>
        <w:ind w:left="720" w:hanging="720"/>
        <w:rPr>
          <w:rFonts w:ascii="Arial" w:hAnsi="Arial" w:cs="Arial"/>
          <w:noProof/>
        </w:rPr>
      </w:pPr>
      <w:bookmarkStart w:id="31" w:name="_ENREF_8"/>
      <w:r w:rsidRPr="009672B3">
        <w:rPr>
          <w:rFonts w:ascii="Arial" w:hAnsi="Arial" w:cs="Arial"/>
          <w:noProof/>
        </w:rPr>
        <w:t>8.</w:t>
      </w:r>
      <w:r w:rsidRPr="009672B3">
        <w:rPr>
          <w:rFonts w:ascii="Arial" w:hAnsi="Arial" w:cs="Arial"/>
          <w:noProof/>
        </w:rPr>
        <w:tab/>
        <w:t>Longcope C, Franz C, Morello C, Baker R, Johnston CC, Jr.</w:t>
      </w:r>
      <w:r w:rsidRPr="009672B3">
        <w:rPr>
          <w:rFonts w:ascii="Arial" w:hAnsi="Arial" w:cs="Arial"/>
          <w:b/>
          <w:noProof/>
        </w:rPr>
        <w:t xml:space="preserve"> </w:t>
      </w:r>
      <w:r w:rsidRPr="009672B3">
        <w:rPr>
          <w:rFonts w:ascii="Arial" w:hAnsi="Arial" w:cs="Arial"/>
          <w:noProof/>
        </w:rPr>
        <w:t>Steroid and gonadotropin levels in women during the peri-menopausal years. Maturitas. 1986;8(3):189-96.</w:t>
      </w:r>
      <w:bookmarkEnd w:id="31"/>
    </w:p>
    <w:p w:rsidR="00D0455E" w:rsidRPr="009672B3" w:rsidRDefault="00D0455E" w:rsidP="00D0455E">
      <w:pPr>
        <w:ind w:left="720" w:hanging="720"/>
        <w:rPr>
          <w:rFonts w:ascii="Arial" w:hAnsi="Arial" w:cs="Arial"/>
          <w:noProof/>
        </w:rPr>
      </w:pPr>
      <w:bookmarkStart w:id="32" w:name="_ENREF_9"/>
      <w:r w:rsidRPr="009672B3">
        <w:rPr>
          <w:rFonts w:ascii="Arial" w:hAnsi="Arial" w:cs="Arial"/>
          <w:noProof/>
        </w:rPr>
        <w:t>9.</w:t>
      </w:r>
      <w:r w:rsidRPr="009672B3">
        <w:rPr>
          <w:rFonts w:ascii="Arial" w:hAnsi="Arial" w:cs="Arial"/>
          <w:noProof/>
        </w:rPr>
        <w:tab/>
        <w:t>Harlow SD, Gass M, Hall JE, Lobo R, Maki P, Rebar RW, et al.</w:t>
      </w:r>
      <w:r w:rsidRPr="009672B3">
        <w:rPr>
          <w:rFonts w:ascii="Arial" w:hAnsi="Arial" w:cs="Arial"/>
          <w:b/>
          <w:noProof/>
        </w:rPr>
        <w:t xml:space="preserve"> </w:t>
      </w:r>
      <w:r w:rsidRPr="009672B3">
        <w:rPr>
          <w:rFonts w:ascii="Arial" w:hAnsi="Arial" w:cs="Arial"/>
          <w:noProof/>
        </w:rPr>
        <w:t>Executive summary of the Stages of Reproductive Aging Workshop + 10: addressing the unfinished agenda of staging reproductive aging. Menopause. 2012;19(4):387-95.</w:t>
      </w:r>
      <w:bookmarkEnd w:id="32"/>
    </w:p>
    <w:p w:rsidR="00D0455E" w:rsidRPr="009672B3" w:rsidRDefault="00D0455E" w:rsidP="00D0455E">
      <w:pPr>
        <w:ind w:left="720" w:hanging="720"/>
        <w:rPr>
          <w:rFonts w:ascii="Arial" w:hAnsi="Arial" w:cs="Arial"/>
          <w:noProof/>
        </w:rPr>
      </w:pPr>
      <w:bookmarkStart w:id="33" w:name="_ENREF_10"/>
      <w:r w:rsidRPr="009672B3">
        <w:rPr>
          <w:rFonts w:ascii="Arial" w:hAnsi="Arial" w:cs="Arial"/>
          <w:noProof/>
        </w:rPr>
        <w:t>10.</w:t>
      </w:r>
      <w:r w:rsidRPr="009672B3">
        <w:rPr>
          <w:rFonts w:ascii="Arial" w:hAnsi="Arial" w:cs="Arial"/>
          <w:noProof/>
        </w:rPr>
        <w:tab/>
        <w:t>Gold EB, Bromberger J, Crawford S, Samuels S, Greendale GA, Harlow SD, et al.</w:t>
      </w:r>
      <w:r w:rsidRPr="009672B3">
        <w:rPr>
          <w:rFonts w:ascii="Arial" w:hAnsi="Arial" w:cs="Arial"/>
          <w:b/>
          <w:noProof/>
        </w:rPr>
        <w:t xml:space="preserve"> </w:t>
      </w:r>
      <w:r w:rsidRPr="009672B3">
        <w:rPr>
          <w:rFonts w:ascii="Arial" w:hAnsi="Arial" w:cs="Arial"/>
          <w:noProof/>
        </w:rPr>
        <w:t>Factors associated with age at natural menopause in a multiethnic sample of midlife women. Am J Epidemiol. 2001;153(9):865-74.</w:t>
      </w:r>
      <w:bookmarkEnd w:id="33"/>
    </w:p>
    <w:p w:rsidR="00D0455E" w:rsidRPr="009672B3" w:rsidRDefault="00D0455E" w:rsidP="00D0455E">
      <w:pPr>
        <w:ind w:left="720" w:hanging="720"/>
        <w:rPr>
          <w:rFonts w:ascii="Arial" w:hAnsi="Arial" w:cs="Arial"/>
          <w:noProof/>
        </w:rPr>
      </w:pPr>
      <w:bookmarkStart w:id="34" w:name="_ENREF_11"/>
      <w:r w:rsidRPr="009672B3">
        <w:rPr>
          <w:rFonts w:ascii="Arial" w:hAnsi="Arial" w:cs="Arial"/>
          <w:noProof/>
        </w:rPr>
        <w:t>11.</w:t>
      </w:r>
      <w:r w:rsidRPr="009672B3">
        <w:rPr>
          <w:rFonts w:ascii="Arial" w:hAnsi="Arial" w:cs="Arial"/>
          <w:noProof/>
        </w:rPr>
        <w:tab/>
        <w:t>Bachmann GA</w:t>
      </w:r>
      <w:r w:rsidRPr="009672B3">
        <w:rPr>
          <w:rFonts w:ascii="Arial" w:hAnsi="Arial" w:cs="Arial"/>
          <w:b/>
          <w:noProof/>
        </w:rPr>
        <w:t xml:space="preserve">. </w:t>
      </w:r>
      <w:r w:rsidRPr="009672B3">
        <w:rPr>
          <w:rFonts w:ascii="Arial" w:hAnsi="Arial" w:cs="Arial"/>
          <w:noProof/>
        </w:rPr>
        <w:t>Vasomotor flushes in menopausal women. Am J Obstet Gynecol. 1999;180(3 Pt 2):S312-6.</w:t>
      </w:r>
      <w:bookmarkEnd w:id="34"/>
    </w:p>
    <w:p w:rsidR="00D0455E" w:rsidRPr="009672B3" w:rsidRDefault="00D0455E" w:rsidP="00D0455E">
      <w:pPr>
        <w:ind w:left="720" w:hanging="720"/>
        <w:rPr>
          <w:rFonts w:ascii="Arial" w:hAnsi="Arial" w:cs="Arial"/>
          <w:noProof/>
        </w:rPr>
      </w:pPr>
      <w:bookmarkStart w:id="35" w:name="_ENREF_12"/>
      <w:r w:rsidRPr="009672B3">
        <w:rPr>
          <w:rFonts w:ascii="Arial" w:hAnsi="Arial" w:cs="Arial"/>
          <w:noProof/>
        </w:rPr>
        <w:t>12.</w:t>
      </w:r>
      <w:r w:rsidRPr="009672B3">
        <w:rPr>
          <w:rFonts w:ascii="Arial" w:hAnsi="Arial" w:cs="Arial"/>
          <w:noProof/>
        </w:rPr>
        <w:tab/>
        <w:t>Haney AF, Wild RA</w:t>
      </w:r>
      <w:r w:rsidRPr="009672B3">
        <w:rPr>
          <w:rFonts w:ascii="Arial" w:hAnsi="Arial" w:cs="Arial"/>
          <w:b/>
          <w:noProof/>
        </w:rPr>
        <w:t xml:space="preserve">. </w:t>
      </w:r>
      <w:r w:rsidRPr="009672B3">
        <w:rPr>
          <w:rFonts w:ascii="Arial" w:hAnsi="Arial" w:cs="Arial"/>
          <w:noProof/>
        </w:rPr>
        <w:t>Options for hormone therapy in women who have had a hysterectomy. Menopause. 2007;14(3 Pt 2):592-7; quiz 8-9.</w:t>
      </w:r>
      <w:bookmarkEnd w:id="35"/>
    </w:p>
    <w:p w:rsidR="00D0455E" w:rsidRPr="009672B3" w:rsidRDefault="00D0455E" w:rsidP="00D0455E">
      <w:pPr>
        <w:ind w:left="720" w:hanging="720"/>
        <w:rPr>
          <w:rFonts w:ascii="Arial" w:hAnsi="Arial" w:cs="Arial"/>
          <w:noProof/>
        </w:rPr>
      </w:pPr>
      <w:bookmarkStart w:id="36" w:name="_ENREF_13"/>
      <w:r w:rsidRPr="009672B3">
        <w:rPr>
          <w:rFonts w:ascii="Arial" w:hAnsi="Arial" w:cs="Arial"/>
          <w:noProof/>
        </w:rPr>
        <w:lastRenderedPageBreak/>
        <w:t>13.</w:t>
      </w:r>
      <w:r w:rsidRPr="009672B3">
        <w:rPr>
          <w:rFonts w:ascii="Arial" w:hAnsi="Arial" w:cs="Arial"/>
          <w:noProof/>
        </w:rPr>
        <w:tab/>
        <w:t>Rossouw JE, Anderson GL, Prentice RL, LaCroix AZ, Kooperberg C, Stefanick ML, et al.</w:t>
      </w:r>
      <w:r w:rsidRPr="009672B3">
        <w:rPr>
          <w:rFonts w:ascii="Arial" w:hAnsi="Arial" w:cs="Arial"/>
          <w:b/>
          <w:noProof/>
        </w:rPr>
        <w:t xml:space="preserve"> </w:t>
      </w:r>
      <w:r w:rsidRPr="009672B3">
        <w:rPr>
          <w:rFonts w:ascii="Arial" w:hAnsi="Arial" w:cs="Arial"/>
          <w:noProof/>
        </w:rPr>
        <w:t>Risks and benefits of estrogen plus progestin in healthy postmenopausal women: principal results From the Women's Health Initiative randomized controlled trial. JAMA. 2002;288(3):321-33.</w:t>
      </w:r>
      <w:bookmarkEnd w:id="36"/>
    </w:p>
    <w:p w:rsidR="00D0455E" w:rsidRPr="009672B3" w:rsidRDefault="00D0455E" w:rsidP="00D0455E">
      <w:pPr>
        <w:ind w:left="720" w:hanging="720"/>
        <w:rPr>
          <w:rFonts w:ascii="Arial" w:hAnsi="Arial" w:cs="Arial"/>
          <w:noProof/>
        </w:rPr>
      </w:pPr>
      <w:bookmarkStart w:id="37" w:name="_ENREF_14"/>
      <w:r w:rsidRPr="009672B3">
        <w:rPr>
          <w:rFonts w:ascii="Arial" w:hAnsi="Arial" w:cs="Arial"/>
          <w:noProof/>
        </w:rPr>
        <w:t>14.</w:t>
      </w:r>
      <w:r w:rsidRPr="009672B3">
        <w:rPr>
          <w:rFonts w:ascii="Arial" w:hAnsi="Arial" w:cs="Arial"/>
          <w:noProof/>
        </w:rPr>
        <w:tab/>
        <w:t>Anderson GL, Limacher M, Assaf AR, Bassford T, Beresford SA, Black H, et al.</w:t>
      </w:r>
      <w:r w:rsidRPr="009672B3">
        <w:rPr>
          <w:rFonts w:ascii="Arial" w:hAnsi="Arial" w:cs="Arial"/>
          <w:b/>
          <w:noProof/>
        </w:rPr>
        <w:t xml:space="preserve"> </w:t>
      </w:r>
      <w:r w:rsidRPr="009672B3">
        <w:rPr>
          <w:rFonts w:ascii="Arial" w:hAnsi="Arial" w:cs="Arial"/>
          <w:noProof/>
        </w:rPr>
        <w:t>Effects of conjugated equine estrogen in postmenopausal women with hysterectomy: the Women's Health Initiative randomized controlled trial. Jama. 2004;291(14):1701-12.</w:t>
      </w:r>
      <w:bookmarkEnd w:id="37"/>
    </w:p>
    <w:p w:rsidR="00D0455E" w:rsidRPr="009672B3" w:rsidRDefault="00D0455E" w:rsidP="00D0455E">
      <w:pPr>
        <w:ind w:left="720" w:hanging="720"/>
        <w:rPr>
          <w:rFonts w:ascii="Arial" w:hAnsi="Arial" w:cs="Arial"/>
          <w:noProof/>
        </w:rPr>
      </w:pPr>
      <w:bookmarkStart w:id="38" w:name="_ENREF_15"/>
      <w:r w:rsidRPr="009672B3">
        <w:rPr>
          <w:rFonts w:ascii="Arial" w:hAnsi="Arial" w:cs="Arial"/>
          <w:noProof/>
        </w:rPr>
        <w:t>15.</w:t>
      </w:r>
      <w:r w:rsidRPr="009672B3">
        <w:rPr>
          <w:rFonts w:ascii="Arial" w:hAnsi="Arial" w:cs="Arial"/>
          <w:noProof/>
        </w:rPr>
        <w:tab/>
        <w:t>Manson JE, Hsia J, Johnson KC, Rossouw JE, Assaf AR, Lasser NL, et al.</w:t>
      </w:r>
      <w:r w:rsidRPr="009672B3">
        <w:rPr>
          <w:rFonts w:ascii="Arial" w:hAnsi="Arial" w:cs="Arial"/>
          <w:b/>
          <w:noProof/>
        </w:rPr>
        <w:t xml:space="preserve"> </w:t>
      </w:r>
      <w:r w:rsidRPr="009672B3">
        <w:rPr>
          <w:rFonts w:ascii="Arial" w:hAnsi="Arial" w:cs="Arial"/>
          <w:noProof/>
        </w:rPr>
        <w:t>Estrogen plus progestin and the risk of coronary heart disease. N Engl J Med. 2003;349(6):523-34.</w:t>
      </w:r>
      <w:bookmarkEnd w:id="38"/>
    </w:p>
    <w:p w:rsidR="00D0455E" w:rsidRPr="009672B3" w:rsidRDefault="00D0455E" w:rsidP="00D0455E">
      <w:pPr>
        <w:ind w:left="720" w:hanging="720"/>
        <w:rPr>
          <w:rFonts w:ascii="Arial" w:hAnsi="Arial" w:cs="Arial"/>
          <w:noProof/>
        </w:rPr>
      </w:pPr>
      <w:bookmarkStart w:id="39" w:name="_ENREF_16"/>
      <w:r w:rsidRPr="009672B3">
        <w:rPr>
          <w:rFonts w:ascii="Arial" w:hAnsi="Arial" w:cs="Arial"/>
          <w:noProof/>
        </w:rPr>
        <w:t>16.</w:t>
      </w:r>
      <w:r w:rsidRPr="009672B3">
        <w:rPr>
          <w:rFonts w:ascii="Arial" w:hAnsi="Arial" w:cs="Arial"/>
          <w:noProof/>
        </w:rPr>
        <w:tab/>
        <w:t>de Villiers TJ, Gass ML, Haines CJ, Hall JE, Lobo RA, Pierroz DD, et al.</w:t>
      </w:r>
      <w:r w:rsidRPr="009672B3">
        <w:rPr>
          <w:rFonts w:ascii="Arial" w:hAnsi="Arial" w:cs="Arial"/>
          <w:b/>
          <w:noProof/>
        </w:rPr>
        <w:t xml:space="preserve"> </w:t>
      </w:r>
      <w:r w:rsidRPr="009672B3">
        <w:rPr>
          <w:rFonts w:ascii="Arial" w:hAnsi="Arial" w:cs="Arial"/>
          <w:noProof/>
        </w:rPr>
        <w:t>Global consensus statement on menopausal hormone therapy. Climacteric. 2013;16(2):203-4.</w:t>
      </w:r>
      <w:bookmarkEnd w:id="39"/>
    </w:p>
    <w:p w:rsidR="00D0455E" w:rsidRPr="009672B3" w:rsidRDefault="00D0455E" w:rsidP="00D0455E">
      <w:pPr>
        <w:ind w:left="720" w:hanging="720"/>
        <w:rPr>
          <w:rFonts w:ascii="Arial" w:hAnsi="Arial" w:cs="Arial"/>
          <w:noProof/>
        </w:rPr>
      </w:pPr>
      <w:bookmarkStart w:id="40" w:name="_ENREF_17"/>
      <w:r w:rsidRPr="009672B3">
        <w:rPr>
          <w:rFonts w:ascii="Arial" w:hAnsi="Arial" w:cs="Arial"/>
          <w:noProof/>
        </w:rPr>
        <w:t>17.</w:t>
      </w:r>
      <w:r w:rsidRPr="009672B3">
        <w:rPr>
          <w:rFonts w:ascii="Arial" w:hAnsi="Arial" w:cs="Arial"/>
          <w:noProof/>
        </w:rPr>
        <w:tab/>
        <w:t>PEPI</w:t>
      </w:r>
      <w:r w:rsidRPr="009672B3">
        <w:rPr>
          <w:rFonts w:ascii="Arial" w:hAnsi="Arial" w:cs="Arial"/>
          <w:b/>
          <w:noProof/>
        </w:rPr>
        <w:t xml:space="preserve">. </w:t>
      </w:r>
      <w:r w:rsidRPr="009672B3">
        <w:rPr>
          <w:rFonts w:ascii="Arial" w:hAnsi="Arial" w:cs="Arial"/>
          <w:noProof/>
        </w:rPr>
        <w:t>Effects of estrogen or estrogen/progestin regimens on heart disease risk factors in postmenopausal women. The Postmenopausal Estrogen/Progestin Interventions (PEPI) Trial. The Writing Group for the PEPI Trial. JAMA. 1995;273(3):199-208.</w:t>
      </w:r>
      <w:bookmarkEnd w:id="40"/>
    </w:p>
    <w:p w:rsidR="00D0455E" w:rsidRPr="009672B3" w:rsidRDefault="00D0455E" w:rsidP="00D0455E">
      <w:pPr>
        <w:ind w:left="720" w:hanging="720"/>
        <w:rPr>
          <w:rFonts w:ascii="Arial" w:hAnsi="Arial" w:cs="Arial"/>
          <w:noProof/>
        </w:rPr>
      </w:pPr>
      <w:bookmarkStart w:id="41" w:name="_ENREF_18"/>
      <w:r w:rsidRPr="009672B3">
        <w:rPr>
          <w:rFonts w:ascii="Arial" w:hAnsi="Arial" w:cs="Arial"/>
          <w:noProof/>
        </w:rPr>
        <w:t>18.</w:t>
      </w:r>
      <w:r w:rsidRPr="009672B3">
        <w:rPr>
          <w:rFonts w:ascii="Arial" w:hAnsi="Arial" w:cs="Arial"/>
          <w:noProof/>
        </w:rPr>
        <w:tab/>
        <w:t>Hulley S, Grady D, Bush T, Furberg C, Herrington D, Riggs B, et al.</w:t>
      </w:r>
      <w:r w:rsidRPr="009672B3">
        <w:rPr>
          <w:rFonts w:ascii="Arial" w:hAnsi="Arial" w:cs="Arial"/>
          <w:b/>
          <w:noProof/>
        </w:rPr>
        <w:t xml:space="preserve"> </w:t>
      </w:r>
      <w:r w:rsidRPr="009672B3">
        <w:rPr>
          <w:rFonts w:ascii="Arial" w:hAnsi="Arial" w:cs="Arial"/>
          <w:noProof/>
        </w:rPr>
        <w:t>Randomized trial of estrogen plus progestin for secondary prevention of coronary heart disease in postmenopausal women. Heart and Estrogen/progestin Replacement Study (HERS) Research Group. JAMA. 1998;280(7):605-13.</w:t>
      </w:r>
      <w:bookmarkEnd w:id="41"/>
    </w:p>
    <w:p w:rsidR="00D0455E" w:rsidRPr="009672B3" w:rsidRDefault="00D0455E" w:rsidP="00D0455E">
      <w:pPr>
        <w:ind w:left="720" w:hanging="720"/>
        <w:rPr>
          <w:rFonts w:ascii="Arial" w:hAnsi="Arial" w:cs="Arial"/>
          <w:noProof/>
        </w:rPr>
      </w:pPr>
      <w:bookmarkStart w:id="42" w:name="_ENREF_19"/>
      <w:r w:rsidRPr="009672B3">
        <w:rPr>
          <w:rFonts w:ascii="Arial" w:hAnsi="Arial" w:cs="Arial"/>
          <w:noProof/>
        </w:rPr>
        <w:t>19.</w:t>
      </w:r>
      <w:r w:rsidRPr="009672B3">
        <w:rPr>
          <w:rFonts w:ascii="Arial" w:hAnsi="Arial" w:cs="Arial"/>
          <w:noProof/>
        </w:rPr>
        <w:tab/>
        <w:t>Colditz GA, Egan KM, Stampfer MJ</w:t>
      </w:r>
      <w:r w:rsidRPr="009672B3">
        <w:rPr>
          <w:rFonts w:ascii="Arial" w:hAnsi="Arial" w:cs="Arial"/>
          <w:b/>
          <w:noProof/>
        </w:rPr>
        <w:t xml:space="preserve">. </w:t>
      </w:r>
      <w:r w:rsidRPr="009672B3">
        <w:rPr>
          <w:rFonts w:ascii="Arial" w:hAnsi="Arial" w:cs="Arial"/>
          <w:noProof/>
        </w:rPr>
        <w:t>Hormone replacement therapy and risk of breast cancer: results from epidemiologic studies. Am J Obstet Gynecol. 1993;168(5):1473-80.</w:t>
      </w:r>
      <w:bookmarkEnd w:id="42"/>
    </w:p>
    <w:p w:rsidR="00D0455E" w:rsidRPr="009672B3" w:rsidRDefault="00D0455E" w:rsidP="00D0455E">
      <w:pPr>
        <w:ind w:left="720" w:hanging="720"/>
        <w:rPr>
          <w:rFonts w:ascii="Arial" w:hAnsi="Arial" w:cs="Arial"/>
          <w:noProof/>
        </w:rPr>
      </w:pPr>
      <w:bookmarkStart w:id="43" w:name="_ENREF_20"/>
      <w:r w:rsidRPr="009672B3">
        <w:rPr>
          <w:rFonts w:ascii="Arial" w:hAnsi="Arial" w:cs="Arial"/>
          <w:noProof/>
        </w:rPr>
        <w:t>20.</w:t>
      </w:r>
      <w:r w:rsidRPr="009672B3">
        <w:rPr>
          <w:rFonts w:ascii="Arial" w:hAnsi="Arial" w:cs="Arial"/>
          <w:noProof/>
        </w:rPr>
        <w:tab/>
        <w:t>Grodstein F, Stampfer MJ, Colditz GA, Willett WC, Manson JE, Joffe M, et al.</w:t>
      </w:r>
      <w:r w:rsidRPr="009672B3">
        <w:rPr>
          <w:rFonts w:ascii="Arial" w:hAnsi="Arial" w:cs="Arial"/>
          <w:b/>
          <w:noProof/>
        </w:rPr>
        <w:t xml:space="preserve"> </w:t>
      </w:r>
      <w:r w:rsidRPr="009672B3">
        <w:rPr>
          <w:rFonts w:ascii="Arial" w:hAnsi="Arial" w:cs="Arial"/>
          <w:noProof/>
        </w:rPr>
        <w:t>Postmenopausal hormone therapy and mortality. N Engl J Med. 1997;336(25):1769-75.</w:t>
      </w:r>
      <w:bookmarkEnd w:id="43"/>
    </w:p>
    <w:p w:rsidR="00D0455E" w:rsidRPr="009672B3" w:rsidRDefault="00D0455E" w:rsidP="00D0455E">
      <w:pPr>
        <w:ind w:left="720" w:hanging="720"/>
        <w:rPr>
          <w:rFonts w:ascii="Arial" w:hAnsi="Arial" w:cs="Arial"/>
          <w:noProof/>
        </w:rPr>
      </w:pPr>
      <w:bookmarkStart w:id="44" w:name="_ENREF_21"/>
      <w:r w:rsidRPr="009672B3">
        <w:rPr>
          <w:rFonts w:ascii="Arial" w:hAnsi="Arial" w:cs="Arial"/>
          <w:noProof/>
        </w:rPr>
        <w:t>21.</w:t>
      </w:r>
      <w:r w:rsidRPr="009672B3">
        <w:rPr>
          <w:rFonts w:ascii="Arial" w:hAnsi="Arial" w:cs="Arial"/>
          <w:noProof/>
        </w:rPr>
        <w:tab/>
        <w:t>Grodstein F, Manson JE, Stampfer MJ</w:t>
      </w:r>
      <w:r w:rsidRPr="009672B3">
        <w:rPr>
          <w:rFonts w:ascii="Arial" w:hAnsi="Arial" w:cs="Arial"/>
          <w:b/>
          <w:noProof/>
        </w:rPr>
        <w:t xml:space="preserve">. </w:t>
      </w:r>
      <w:r w:rsidRPr="009672B3">
        <w:rPr>
          <w:rFonts w:ascii="Arial" w:hAnsi="Arial" w:cs="Arial"/>
          <w:noProof/>
        </w:rPr>
        <w:t>Postmenopausal hormone use and secondary prevention of coronary events in the nurses' health study. a prospective, observational study. Ann Intern Med. 2001;135(1):1-8.</w:t>
      </w:r>
      <w:bookmarkEnd w:id="44"/>
    </w:p>
    <w:p w:rsidR="00D0455E" w:rsidRPr="009672B3" w:rsidRDefault="00D0455E" w:rsidP="00D0455E">
      <w:pPr>
        <w:ind w:left="720" w:hanging="720"/>
        <w:rPr>
          <w:rFonts w:ascii="Arial" w:hAnsi="Arial" w:cs="Arial"/>
          <w:noProof/>
        </w:rPr>
      </w:pPr>
      <w:bookmarkStart w:id="45" w:name="_ENREF_22"/>
      <w:r w:rsidRPr="009672B3">
        <w:rPr>
          <w:rFonts w:ascii="Arial" w:hAnsi="Arial" w:cs="Arial"/>
          <w:noProof/>
        </w:rPr>
        <w:t>22.</w:t>
      </w:r>
      <w:r w:rsidRPr="009672B3">
        <w:rPr>
          <w:rFonts w:ascii="Arial" w:hAnsi="Arial" w:cs="Arial"/>
          <w:noProof/>
        </w:rPr>
        <w:tab/>
        <w:t>Grodstein F, Stampfer MJ, Goldhaber SZ, Manson JE, Colditz GA, Speizer FE, et al.</w:t>
      </w:r>
      <w:r w:rsidRPr="009672B3">
        <w:rPr>
          <w:rFonts w:ascii="Arial" w:hAnsi="Arial" w:cs="Arial"/>
          <w:b/>
          <w:noProof/>
        </w:rPr>
        <w:t xml:space="preserve"> </w:t>
      </w:r>
      <w:r w:rsidRPr="009672B3">
        <w:rPr>
          <w:rFonts w:ascii="Arial" w:hAnsi="Arial" w:cs="Arial"/>
          <w:noProof/>
        </w:rPr>
        <w:t>Prospective study of exogenous hormones and risk of pulmonary embolism in women. Lancet. 1996;348(9033):983-7.</w:t>
      </w:r>
      <w:bookmarkEnd w:id="45"/>
    </w:p>
    <w:p w:rsidR="00D0455E" w:rsidRPr="009672B3" w:rsidRDefault="00D0455E" w:rsidP="00D0455E">
      <w:pPr>
        <w:ind w:left="720" w:hanging="720"/>
        <w:rPr>
          <w:rFonts w:ascii="Arial" w:hAnsi="Arial" w:cs="Arial"/>
          <w:noProof/>
        </w:rPr>
      </w:pPr>
      <w:bookmarkStart w:id="46" w:name="_ENREF_23"/>
      <w:r w:rsidRPr="009672B3">
        <w:rPr>
          <w:rFonts w:ascii="Arial" w:hAnsi="Arial" w:cs="Arial"/>
          <w:noProof/>
        </w:rPr>
        <w:t>23.</w:t>
      </w:r>
      <w:r w:rsidRPr="009672B3">
        <w:rPr>
          <w:rFonts w:ascii="Arial" w:hAnsi="Arial" w:cs="Arial"/>
          <w:noProof/>
        </w:rPr>
        <w:tab/>
        <w:t>Finkelstein JS, Brockwell SE, Mehta V, Greendale GA, Sowers MR, Ettinger B, et al.</w:t>
      </w:r>
      <w:r w:rsidRPr="009672B3">
        <w:rPr>
          <w:rFonts w:ascii="Arial" w:hAnsi="Arial" w:cs="Arial"/>
          <w:b/>
          <w:noProof/>
        </w:rPr>
        <w:t xml:space="preserve"> </w:t>
      </w:r>
      <w:r w:rsidRPr="009672B3">
        <w:rPr>
          <w:rFonts w:ascii="Arial" w:hAnsi="Arial" w:cs="Arial"/>
          <w:noProof/>
        </w:rPr>
        <w:t>Bone mineral density changes during the menopause transition in a multiethnic cohort of women. J Clin Endocrinol Metab. 2008;93(3):861-8.</w:t>
      </w:r>
      <w:bookmarkEnd w:id="46"/>
    </w:p>
    <w:p w:rsidR="00D0455E" w:rsidRPr="009672B3" w:rsidRDefault="00D0455E" w:rsidP="00D0455E">
      <w:pPr>
        <w:ind w:left="720" w:hanging="720"/>
        <w:rPr>
          <w:rFonts w:ascii="Arial" w:hAnsi="Arial" w:cs="Arial"/>
          <w:noProof/>
        </w:rPr>
      </w:pPr>
      <w:bookmarkStart w:id="47" w:name="_ENREF_24"/>
      <w:r w:rsidRPr="009672B3">
        <w:rPr>
          <w:rFonts w:ascii="Arial" w:hAnsi="Arial" w:cs="Arial"/>
          <w:noProof/>
        </w:rPr>
        <w:t>24.</w:t>
      </w:r>
      <w:r w:rsidRPr="009672B3">
        <w:rPr>
          <w:rFonts w:ascii="Arial" w:hAnsi="Arial" w:cs="Arial"/>
          <w:noProof/>
        </w:rPr>
        <w:tab/>
        <w:t>Hess R, Colvin A, Avis NE, Bromberger JT, Schocken M, Johnston JM, et al.</w:t>
      </w:r>
      <w:r w:rsidRPr="009672B3">
        <w:rPr>
          <w:rFonts w:ascii="Arial" w:hAnsi="Arial" w:cs="Arial"/>
          <w:b/>
          <w:noProof/>
        </w:rPr>
        <w:t xml:space="preserve"> </w:t>
      </w:r>
      <w:r w:rsidRPr="009672B3">
        <w:rPr>
          <w:rFonts w:ascii="Arial" w:hAnsi="Arial" w:cs="Arial"/>
          <w:noProof/>
        </w:rPr>
        <w:t>The impact of hormone therapy on health-related quality of life: longitudinal results from the Study of Women's Health Across the Nation. Menopause. 2008;15(3):422-8.</w:t>
      </w:r>
      <w:bookmarkEnd w:id="47"/>
    </w:p>
    <w:p w:rsidR="00D0455E" w:rsidRPr="009672B3" w:rsidRDefault="00D0455E" w:rsidP="00D0455E">
      <w:pPr>
        <w:ind w:left="720" w:hanging="720"/>
        <w:rPr>
          <w:rFonts w:ascii="Arial" w:hAnsi="Arial" w:cs="Arial"/>
          <w:noProof/>
        </w:rPr>
      </w:pPr>
      <w:bookmarkStart w:id="48" w:name="_ENREF_25"/>
      <w:r w:rsidRPr="009672B3">
        <w:rPr>
          <w:rFonts w:ascii="Arial" w:hAnsi="Arial" w:cs="Arial"/>
          <w:noProof/>
        </w:rPr>
        <w:t>25.</w:t>
      </w:r>
      <w:r w:rsidRPr="009672B3">
        <w:rPr>
          <w:rFonts w:ascii="Arial" w:hAnsi="Arial" w:cs="Arial"/>
          <w:noProof/>
        </w:rPr>
        <w:tab/>
        <w:t>Avis NE, Crawford SL, Greendale G, Bromberger JT, Everson-Rose SA, Gold EB, et al.</w:t>
      </w:r>
      <w:r w:rsidRPr="009672B3">
        <w:rPr>
          <w:rFonts w:ascii="Arial" w:hAnsi="Arial" w:cs="Arial"/>
          <w:b/>
          <w:noProof/>
        </w:rPr>
        <w:t xml:space="preserve"> </w:t>
      </w:r>
      <w:r w:rsidRPr="009672B3">
        <w:rPr>
          <w:rFonts w:ascii="Arial" w:hAnsi="Arial" w:cs="Arial"/>
          <w:noProof/>
        </w:rPr>
        <w:t>Duration of Menopausal Vasomotor Symptoms Over the Menopause Transition. JAMA Intern Med. 2015.</w:t>
      </w:r>
      <w:bookmarkEnd w:id="48"/>
    </w:p>
    <w:p w:rsidR="00D0455E" w:rsidRPr="009672B3" w:rsidRDefault="00D0455E" w:rsidP="00D0455E">
      <w:pPr>
        <w:ind w:left="720" w:hanging="720"/>
        <w:rPr>
          <w:rFonts w:ascii="Arial" w:hAnsi="Arial" w:cs="Arial"/>
          <w:noProof/>
        </w:rPr>
      </w:pPr>
      <w:bookmarkStart w:id="49" w:name="_ENREF_26"/>
      <w:r w:rsidRPr="009672B3">
        <w:rPr>
          <w:rFonts w:ascii="Arial" w:hAnsi="Arial" w:cs="Arial"/>
          <w:noProof/>
        </w:rPr>
        <w:t>26.</w:t>
      </w:r>
      <w:r w:rsidRPr="009672B3">
        <w:rPr>
          <w:rFonts w:ascii="Arial" w:hAnsi="Arial" w:cs="Arial"/>
          <w:noProof/>
        </w:rPr>
        <w:tab/>
        <w:t>Beral V</w:t>
      </w:r>
      <w:r w:rsidRPr="009672B3">
        <w:rPr>
          <w:rFonts w:ascii="Arial" w:hAnsi="Arial" w:cs="Arial"/>
          <w:b/>
          <w:noProof/>
        </w:rPr>
        <w:t xml:space="preserve">. </w:t>
      </w:r>
      <w:r w:rsidRPr="009672B3">
        <w:rPr>
          <w:rFonts w:ascii="Arial" w:hAnsi="Arial" w:cs="Arial"/>
          <w:noProof/>
        </w:rPr>
        <w:t>Breast cancer and hormone-replacement therapy in the Million Women Study. Lancet. 2003;362(9382):419-27.</w:t>
      </w:r>
      <w:bookmarkEnd w:id="49"/>
    </w:p>
    <w:p w:rsidR="00D0455E" w:rsidRPr="009672B3" w:rsidRDefault="00D0455E" w:rsidP="00D0455E">
      <w:pPr>
        <w:ind w:left="720" w:hanging="720"/>
        <w:rPr>
          <w:rFonts w:ascii="Arial" w:hAnsi="Arial" w:cs="Arial"/>
          <w:noProof/>
        </w:rPr>
      </w:pPr>
      <w:bookmarkStart w:id="50" w:name="_ENREF_27"/>
      <w:r w:rsidRPr="009672B3">
        <w:rPr>
          <w:rFonts w:ascii="Arial" w:hAnsi="Arial" w:cs="Arial"/>
          <w:noProof/>
        </w:rPr>
        <w:t>27.</w:t>
      </w:r>
      <w:r w:rsidRPr="009672B3">
        <w:rPr>
          <w:rFonts w:ascii="Arial" w:hAnsi="Arial" w:cs="Arial"/>
          <w:noProof/>
        </w:rPr>
        <w:tab/>
        <w:t>Vickers MR, MacLennan AH, Lawton B, Ford D, Martin J, Meredith SK, et al.</w:t>
      </w:r>
      <w:r w:rsidRPr="009672B3">
        <w:rPr>
          <w:rFonts w:ascii="Arial" w:hAnsi="Arial" w:cs="Arial"/>
          <w:b/>
          <w:noProof/>
        </w:rPr>
        <w:t xml:space="preserve"> </w:t>
      </w:r>
      <w:r w:rsidRPr="009672B3">
        <w:rPr>
          <w:rFonts w:ascii="Arial" w:hAnsi="Arial" w:cs="Arial"/>
          <w:noProof/>
        </w:rPr>
        <w:t>Main morbidities recorded in the women's international study of long duration oestrogen after menopause (WISDOM): a randomised controlled trial of hormone replacement therapy in postmenopausal women. BMJ. 2007;335(7613):239.</w:t>
      </w:r>
      <w:bookmarkEnd w:id="50"/>
    </w:p>
    <w:p w:rsidR="00D0455E" w:rsidRPr="009672B3" w:rsidRDefault="00D0455E" w:rsidP="00D0455E">
      <w:pPr>
        <w:ind w:left="720" w:hanging="720"/>
        <w:rPr>
          <w:rFonts w:ascii="Arial" w:hAnsi="Arial" w:cs="Arial"/>
          <w:noProof/>
        </w:rPr>
      </w:pPr>
      <w:bookmarkStart w:id="51" w:name="_ENREF_28"/>
      <w:r w:rsidRPr="009672B3">
        <w:rPr>
          <w:rFonts w:ascii="Arial" w:hAnsi="Arial" w:cs="Arial"/>
          <w:noProof/>
        </w:rPr>
        <w:t>28.</w:t>
      </w:r>
      <w:r w:rsidRPr="009672B3">
        <w:rPr>
          <w:rFonts w:ascii="Arial" w:hAnsi="Arial" w:cs="Arial"/>
          <w:noProof/>
        </w:rPr>
        <w:tab/>
        <w:t>Hodis HN, Mack WJ, Shoupe D, Azen SP, Stanczyk FZ, Hwang-Levine J, et al.</w:t>
      </w:r>
      <w:r w:rsidRPr="009672B3">
        <w:rPr>
          <w:rFonts w:ascii="Arial" w:hAnsi="Arial" w:cs="Arial"/>
          <w:b/>
          <w:noProof/>
        </w:rPr>
        <w:t xml:space="preserve"> </w:t>
      </w:r>
      <w:r w:rsidRPr="009672B3">
        <w:rPr>
          <w:rFonts w:ascii="Arial" w:hAnsi="Arial" w:cs="Arial"/>
          <w:noProof/>
        </w:rPr>
        <w:t>Methods and baseline cardiovascular data from the Early versus Late Intervention Trial with Estradiol testing the menopausal hormone timing hypothesis. Menopause. 2014.</w:t>
      </w:r>
      <w:bookmarkEnd w:id="51"/>
    </w:p>
    <w:p w:rsidR="00D0455E" w:rsidRPr="009672B3" w:rsidRDefault="00D0455E" w:rsidP="00D0455E">
      <w:pPr>
        <w:ind w:left="720" w:hanging="720"/>
        <w:rPr>
          <w:rFonts w:ascii="Arial" w:hAnsi="Arial" w:cs="Arial"/>
          <w:noProof/>
        </w:rPr>
      </w:pPr>
      <w:bookmarkStart w:id="52" w:name="_ENREF_29"/>
      <w:r w:rsidRPr="009672B3">
        <w:rPr>
          <w:rFonts w:ascii="Arial" w:hAnsi="Arial" w:cs="Arial"/>
          <w:noProof/>
        </w:rPr>
        <w:t>29.</w:t>
      </w:r>
      <w:r w:rsidRPr="009672B3">
        <w:rPr>
          <w:rFonts w:ascii="Arial" w:hAnsi="Arial" w:cs="Arial"/>
          <w:noProof/>
        </w:rPr>
        <w:tab/>
        <w:t>Cohen LS, Soares CN, Vitonis AF, Otto MW, Harlow BL</w:t>
      </w:r>
      <w:r w:rsidRPr="009672B3">
        <w:rPr>
          <w:rFonts w:ascii="Arial" w:hAnsi="Arial" w:cs="Arial"/>
          <w:b/>
          <w:noProof/>
        </w:rPr>
        <w:t xml:space="preserve">. </w:t>
      </w:r>
      <w:r w:rsidRPr="009672B3">
        <w:rPr>
          <w:rFonts w:ascii="Arial" w:hAnsi="Arial" w:cs="Arial"/>
          <w:noProof/>
        </w:rPr>
        <w:t>Risk for new onset of depression during the menopausal transition: the Harvard study of moods and cycles. Arch Gen Psychiatry. 2006;63(4):385-90.</w:t>
      </w:r>
      <w:bookmarkEnd w:id="52"/>
    </w:p>
    <w:p w:rsidR="00D0455E" w:rsidRPr="009672B3" w:rsidRDefault="00D0455E" w:rsidP="00D0455E">
      <w:pPr>
        <w:ind w:left="720" w:hanging="720"/>
        <w:rPr>
          <w:rFonts w:ascii="Arial" w:hAnsi="Arial" w:cs="Arial"/>
          <w:noProof/>
        </w:rPr>
      </w:pPr>
      <w:bookmarkStart w:id="53" w:name="_ENREF_30"/>
      <w:r w:rsidRPr="009672B3">
        <w:rPr>
          <w:rFonts w:ascii="Arial" w:hAnsi="Arial" w:cs="Arial"/>
          <w:noProof/>
        </w:rPr>
        <w:lastRenderedPageBreak/>
        <w:t>30.</w:t>
      </w:r>
      <w:r w:rsidRPr="009672B3">
        <w:rPr>
          <w:rFonts w:ascii="Arial" w:hAnsi="Arial" w:cs="Arial"/>
          <w:noProof/>
        </w:rPr>
        <w:tab/>
        <w:t>Schierbeck LL, Rejnmark L, Tofteng CL, Stilgren L, Eiken P, Mosekilde L, et al.</w:t>
      </w:r>
      <w:r w:rsidRPr="009672B3">
        <w:rPr>
          <w:rFonts w:ascii="Arial" w:hAnsi="Arial" w:cs="Arial"/>
          <w:b/>
          <w:noProof/>
        </w:rPr>
        <w:t xml:space="preserve"> </w:t>
      </w:r>
      <w:r w:rsidRPr="009672B3">
        <w:rPr>
          <w:rFonts w:ascii="Arial" w:hAnsi="Arial" w:cs="Arial"/>
          <w:noProof/>
        </w:rPr>
        <w:t>Effect of hormone replacement therapy on cardiovascular events in recently postmenopausal women: randomised trial. BMJ. 2012;345:e6409.</w:t>
      </w:r>
      <w:bookmarkEnd w:id="53"/>
    </w:p>
    <w:p w:rsidR="00D0455E" w:rsidRPr="009672B3" w:rsidRDefault="00D0455E" w:rsidP="00D0455E">
      <w:pPr>
        <w:ind w:left="720" w:hanging="720"/>
        <w:rPr>
          <w:rFonts w:ascii="Arial" w:hAnsi="Arial" w:cs="Arial"/>
          <w:noProof/>
        </w:rPr>
      </w:pPr>
      <w:bookmarkStart w:id="54" w:name="_ENREF_31"/>
      <w:r w:rsidRPr="009672B3">
        <w:rPr>
          <w:rFonts w:ascii="Arial" w:hAnsi="Arial" w:cs="Arial"/>
          <w:noProof/>
        </w:rPr>
        <w:t>31.</w:t>
      </w:r>
      <w:r w:rsidRPr="009672B3">
        <w:rPr>
          <w:rFonts w:ascii="Arial" w:hAnsi="Arial" w:cs="Arial"/>
          <w:noProof/>
        </w:rPr>
        <w:tab/>
        <w:t>Freeman EW, Sherif K</w:t>
      </w:r>
      <w:r w:rsidRPr="009672B3">
        <w:rPr>
          <w:rFonts w:ascii="Arial" w:hAnsi="Arial" w:cs="Arial"/>
          <w:b/>
          <w:noProof/>
        </w:rPr>
        <w:t xml:space="preserve">. </w:t>
      </w:r>
      <w:r w:rsidRPr="009672B3">
        <w:rPr>
          <w:rFonts w:ascii="Arial" w:hAnsi="Arial" w:cs="Arial"/>
          <w:noProof/>
        </w:rPr>
        <w:t>Prevalence of hot flushes and night sweats around the world: a systematic review. Climacteric. 2007;10(3):197-214.</w:t>
      </w:r>
      <w:bookmarkEnd w:id="54"/>
    </w:p>
    <w:p w:rsidR="00D0455E" w:rsidRPr="009672B3" w:rsidRDefault="00D0455E" w:rsidP="00D0455E">
      <w:pPr>
        <w:ind w:left="720" w:hanging="720"/>
        <w:rPr>
          <w:rFonts w:ascii="Arial" w:hAnsi="Arial" w:cs="Arial"/>
          <w:noProof/>
        </w:rPr>
      </w:pPr>
      <w:bookmarkStart w:id="55" w:name="_ENREF_32"/>
      <w:r w:rsidRPr="009672B3">
        <w:rPr>
          <w:rFonts w:ascii="Arial" w:hAnsi="Arial" w:cs="Arial"/>
          <w:noProof/>
        </w:rPr>
        <w:t>32.</w:t>
      </w:r>
      <w:r w:rsidRPr="009672B3">
        <w:rPr>
          <w:rFonts w:ascii="Arial" w:hAnsi="Arial" w:cs="Arial"/>
          <w:noProof/>
        </w:rPr>
        <w:tab/>
        <w:t>Grady D</w:t>
      </w:r>
      <w:r w:rsidRPr="009672B3">
        <w:rPr>
          <w:rFonts w:ascii="Arial" w:hAnsi="Arial" w:cs="Arial"/>
          <w:b/>
          <w:noProof/>
        </w:rPr>
        <w:t xml:space="preserve">. </w:t>
      </w:r>
      <w:r w:rsidRPr="009672B3">
        <w:rPr>
          <w:rFonts w:ascii="Arial" w:hAnsi="Arial" w:cs="Arial"/>
          <w:noProof/>
        </w:rPr>
        <w:t>Clinical practice. Management of menopausal symptoms. N Engl J Med. 2006;355(22):2338-47.</w:t>
      </w:r>
      <w:bookmarkEnd w:id="55"/>
    </w:p>
    <w:p w:rsidR="00D0455E" w:rsidRPr="009672B3" w:rsidRDefault="00D0455E" w:rsidP="00D0455E">
      <w:pPr>
        <w:ind w:left="720" w:hanging="720"/>
        <w:rPr>
          <w:rFonts w:ascii="Arial" w:hAnsi="Arial" w:cs="Arial"/>
          <w:noProof/>
        </w:rPr>
      </w:pPr>
      <w:bookmarkStart w:id="56" w:name="_ENREF_33"/>
      <w:r w:rsidRPr="009672B3">
        <w:rPr>
          <w:rFonts w:ascii="Arial" w:hAnsi="Arial" w:cs="Arial"/>
          <w:noProof/>
        </w:rPr>
        <w:t>33.</w:t>
      </w:r>
      <w:r w:rsidRPr="009672B3">
        <w:rPr>
          <w:rFonts w:ascii="Arial" w:hAnsi="Arial" w:cs="Arial"/>
          <w:noProof/>
        </w:rPr>
        <w:tab/>
        <w:t>Kronenberg F</w:t>
      </w:r>
      <w:r w:rsidRPr="009672B3">
        <w:rPr>
          <w:rFonts w:ascii="Arial" w:hAnsi="Arial" w:cs="Arial"/>
          <w:b/>
          <w:noProof/>
        </w:rPr>
        <w:t xml:space="preserve">. </w:t>
      </w:r>
      <w:r w:rsidRPr="009672B3">
        <w:rPr>
          <w:rFonts w:ascii="Arial" w:hAnsi="Arial" w:cs="Arial"/>
          <w:noProof/>
        </w:rPr>
        <w:t>Hot flashes: epidemiology and physiology. Ann N Y Acad Sci. 1990;592:52-86; discussion 123-33.</w:t>
      </w:r>
      <w:bookmarkEnd w:id="56"/>
    </w:p>
    <w:p w:rsidR="00D0455E" w:rsidRPr="009672B3" w:rsidRDefault="00D0455E" w:rsidP="00D0455E">
      <w:pPr>
        <w:ind w:left="720" w:hanging="720"/>
        <w:rPr>
          <w:rFonts w:ascii="Arial" w:hAnsi="Arial" w:cs="Arial"/>
          <w:noProof/>
        </w:rPr>
      </w:pPr>
      <w:bookmarkStart w:id="57" w:name="_ENREF_34"/>
      <w:r w:rsidRPr="009672B3">
        <w:rPr>
          <w:rFonts w:ascii="Arial" w:hAnsi="Arial" w:cs="Arial"/>
          <w:noProof/>
        </w:rPr>
        <w:t>34.</w:t>
      </w:r>
      <w:r w:rsidRPr="009672B3">
        <w:rPr>
          <w:rFonts w:ascii="Arial" w:hAnsi="Arial" w:cs="Arial"/>
          <w:noProof/>
        </w:rPr>
        <w:tab/>
        <w:t>Nelson HD</w:t>
      </w:r>
      <w:r w:rsidRPr="009672B3">
        <w:rPr>
          <w:rFonts w:ascii="Arial" w:hAnsi="Arial" w:cs="Arial"/>
          <w:b/>
          <w:noProof/>
        </w:rPr>
        <w:t xml:space="preserve">. </w:t>
      </w:r>
      <w:r w:rsidRPr="009672B3">
        <w:rPr>
          <w:rFonts w:ascii="Arial" w:hAnsi="Arial" w:cs="Arial"/>
          <w:noProof/>
        </w:rPr>
        <w:t>Commonly used types of postmenopausal estrogen for treatment of hot flashes: scientific review. JAMA. 2004;291(13):1610-20.</w:t>
      </w:r>
      <w:bookmarkEnd w:id="57"/>
    </w:p>
    <w:p w:rsidR="00D0455E" w:rsidRPr="009672B3" w:rsidRDefault="00D0455E" w:rsidP="00D0455E">
      <w:pPr>
        <w:ind w:left="720" w:hanging="720"/>
        <w:rPr>
          <w:rFonts w:ascii="Arial" w:hAnsi="Arial" w:cs="Arial"/>
          <w:noProof/>
        </w:rPr>
      </w:pPr>
      <w:bookmarkStart w:id="58" w:name="_ENREF_35"/>
      <w:r w:rsidRPr="009672B3">
        <w:rPr>
          <w:rFonts w:ascii="Arial" w:hAnsi="Arial" w:cs="Arial"/>
          <w:noProof/>
        </w:rPr>
        <w:t>35.</w:t>
      </w:r>
      <w:r w:rsidRPr="009672B3">
        <w:rPr>
          <w:rFonts w:ascii="Arial" w:hAnsi="Arial" w:cs="Arial"/>
          <w:noProof/>
        </w:rPr>
        <w:tab/>
        <w:t>Utian WH, Shoupe D, Bachmann G, Pinkerton JV, Pickar JH</w:t>
      </w:r>
      <w:r w:rsidRPr="009672B3">
        <w:rPr>
          <w:rFonts w:ascii="Arial" w:hAnsi="Arial" w:cs="Arial"/>
          <w:b/>
          <w:noProof/>
        </w:rPr>
        <w:t xml:space="preserve">. </w:t>
      </w:r>
      <w:r w:rsidRPr="009672B3">
        <w:rPr>
          <w:rFonts w:ascii="Arial" w:hAnsi="Arial" w:cs="Arial"/>
          <w:noProof/>
        </w:rPr>
        <w:t>Relief of vasomotor symptoms and vaginal atrophy with lower doses of conjugated equine estrogens and medroxyprogesterone acetate. Fertil Steril. 2001;75(6):1065-79.</w:t>
      </w:r>
      <w:bookmarkEnd w:id="58"/>
    </w:p>
    <w:p w:rsidR="00D0455E" w:rsidRPr="009672B3" w:rsidRDefault="00D0455E" w:rsidP="00D0455E">
      <w:pPr>
        <w:ind w:left="720" w:hanging="720"/>
        <w:rPr>
          <w:rFonts w:ascii="Arial" w:hAnsi="Arial" w:cs="Arial"/>
          <w:noProof/>
        </w:rPr>
      </w:pPr>
      <w:bookmarkStart w:id="59" w:name="_ENREF_36"/>
      <w:r w:rsidRPr="009672B3">
        <w:rPr>
          <w:rFonts w:ascii="Arial" w:hAnsi="Arial" w:cs="Arial"/>
          <w:noProof/>
        </w:rPr>
        <w:t>36.</w:t>
      </w:r>
      <w:r w:rsidRPr="009672B3">
        <w:rPr>
          <w:rFonts w:ascii="Arial" w:hAnsi="Arial" w:cs="Arial"/>
          <w:noProof/>
        </w:rPr>
        <w:tab/>
        <w:t>Good WR, John VA, Ramirez M, Higgins JE</w:t>
      </w:r>
      <w:r w:rsidRPr="009672B3">
        <w:rPr>
          <w:rFonts w:ascii="Arial" w:hAnsi="Arial" w:cs="Arial"/>
          <w:b/>
          <w:noProof/>
        </w:rPr>
        <w:t xml:space="preserve">. </w:t>
      </w:r>
      <w:r w:rsidRPr="009672B3">
        <w:rPr>
          <w:rFonts w:ascii="Arial" w:hAnsi="Arial" w:cs="Arial"/>
          <w:noProof/>
        </w:rPr>
        <w:t>Comparison of Alora estradiol matrix transdermal delivery system with oral conjugated equine estrogen therapy in relieving menopausal symptoms. Alora Study Group. Climacteric. 1999;2(1):29-36.</w:t>
      </w:r>
      <w:bookmarkEnd w:id="59"/>
    </w:p>
    <w:p w:rsidR="00D0455E" w:rsidRPr="009672B3" w:rsidRDefault="00D0455E" w:rsidP="00D0455E">
      <w:pPr>
        <w:ind w:left="720" w:hanging="720"/>
        <w:rPr>
          <w:rFonts w:ascii="Arial" w:hAnsi="Arial" w:cs="Arial"/>
          <w:noProof/>
        </w:rPr>
      </w:pPr>
      <w:bookmarkStart w:id="60" w:name="_ENREF_37"/>
      <w:r w:rsidRPr="009672B3">
        <w:rPr>
          <w:rFonts w:ascii="Arial" w:hAnsi="Arial" w:cs="Arial"/>
          <w:noProof/>
        </w:rPr>
        <w:t>37.</w:t>
      </w:r>
      <w:r w:rsidRPr="009672B3">
        <w:rPr>
          <w:rFonts w:ascii="Arial" w:hAnsi="Arial" w:cs="Arial"/>
          <w:noProof/>
        </w:rPr>
        <w:tab/>
        <w:t>Utian WH</w:t>
      </w:r>
      <w:r w:rsidRPr="009672B3">
        <w:rPr>
          <w:rFonts w:ascii="Arial" w:hAnsi="Arial" w:cs="Arial"/>
          <w:b/>
          <w:noProof/>
        </w:rPr>
        <w:t xml:space="preserve">. </w:t>
      </w:r>
      <w:r w:rsidRPr="009672B3">
        <w:rPr>
          <w:rFonts w:ascii="Arial" w:hAnsi="Arial" w:cs="Arial"/>
          <w:noProof/>
        </w:rPr>
        <w:t>Psychosocial and socioeconomic burden of vasomotor symptoms in menopause: a comprehensive review. Health Qual Life Outcomes. 2005;3:47.</w:t>
      </w:r>
      <w:bookmarkEnd w:id="60"/>
    </w:p>
    <w:p w:rsidR="00D0455E" w:rsidRPr="009672B3" w:rsidRDefault="00D0455E" w:rsidP="00D0455E">
      <w:pPr>
        <w:ind w:left="720" w:hanging="720"/>
        <w:rPr>
          <w:rFonts w:ascii="Arial" w:hAnsi="Arial" w:cs="Arial"/>
          <w:noProof/>
        </w:rPr>
      </w:pPr>
      <w:bookmarkStart w:id="61" w:name="_ENREF_38"/>
      <w:r w:rsidRPr="009672B3">
        <w:rPr>
          <w:rFonts w:ascii="Arial" w:hAnsi="Arial" w:cs="Arial"/>
          <w:noProof/>
        </w:rPr>
        <w:t>38.</w:t>
      </w:r>
      <w:r w:rsidRPr="009672B3">
        <w:rPr>
          <w:rFonts w:ascii="Arial" w:hAnsi="Arial" w:cs="Arial"/>
          <w:noProof/>
        </w:rPr>
        <w:tab/>
        <w:t>Woods NF, Mitchell ES</w:t>
      </w:r>
      <w:r w:rsidRPr="009672B3">
        <w:rPr>
          <w:rFonts w:ascii="Arial" w:hAnsi="Arial" w:cs="Arial"/>
          <w:b/>
          <w:noProof/>
        </w:rPr>
        <w:t xml:space="preserve">. </w:t>
      </w:r>
      <w:r w:rsidRPr="009672B3">
        <w:rPr>
          <w:rFonts w:ascii="Arial" w:hAnsi="Arial" w:cs="Arial"/>
          <w:noProof/>
        </w:rPr>
        <w:t>Symptoms during the perimenopause: prevalence, severity, trajectory, and significance in women's lives. Am J Med. 2005;118 Suppl 12B:14-24.</w:t>
      </w:r>
      <w:bookmarkEnd w:id="61"/>
    </w:p>
    <w:p w:rsidR="00D0455E" w:rsidRPr="009672B3" w:rsidRDefault="00D0455E" w:rsidP="00D0455E">
      <w:pPr>
        <w:ind w:left="720" w:hanging="720"/>
        <w:rPr>
          <w:rFonts w:ascii="Arial" w:hAnsi="Arial" w:cs="Arial"/>
          <w:noProof/>
        </w:rPr>
      </w:pPr>
      <w:bookmarkStart w:id="62" w:name="_ENREF_39"/>
      <w:r w:rsidRPr="009672B3">
        <w:rPr>
          <w:rFonts w:ascii="Arial" w:hAnsi="Arial" w:cs="Arial"/>
          <w:noProof/>
        </w:rPr>
        <w:t>39.</w:t>
      </w:r>
      <w:r w:rsidRPr="009672B3">
        <w:rPr>
          <w:rFonts w:ascii="Arial" w:hAnsi="Arial" w:cs="Arial"/>
          <w:noProof/>
        </w:rPr>
        <w:tab/>
        <w:t>Freedman RR, Roehrs TA</w:t>
      </w:r>
      <w:r w:rsidRPr="009672B3">
        <w:rPr>
          <w:rFonts w:ascii="Arial" w:hAnsi="Arial" w:cs="Arial"/>
          <w:b/>
          <w:noProof/>
        </w:rPr>
        <w:t xml:space="preserve">. </w:t>
      </w:r>
      <w:r w:rsidRPr="009672B3">
        <w:rPr>
          <w:rFonts w:ascii="Arial" w:hAnsi="Arial" w:cs="Arial"/>
          <w:noProof/>
        </w:rPr>
        <w:t>Effects of REM sleep and ambient temperature on hot flash-induced sleep disturbance. Menopause. 2006;13(4):576-83.</w:t>
      </w:r>
      <w:bookmarkEnd w:id="62"/>
    </w:p>
    <w:p w:rsidR="00D0455E" w:rsidRPr="009672B3" w:rsidRDefault="00D0455E" w:rsidP="00D0455E">
      <w:pPr>
        <w:ind w:left="720" w:hanging="720"/>
        <w:rPr>
          <w:rFonts w:ascii="Arial" w:hAnsi="Arial" w:cs="Arial"/>
          <w:noProof/>
        </w:rPr>
      </w:pPr>
      <w:bookmarkStart w:id="63" w:name="_ENREF_40"/>
      <w:r w:rsidRPr="009672B3">
        <w:rPr>
          <w:rFonts w:ascii="Arial" w:hAnsi="Arial" w:cs="Arial"/>
          <w:noProof/>
        </w:rPr>
        <w:t>40.</w:t>
      </w:r>
      <w:r w:rsidRPr="009672B3">
        <w:rPr>
          <w:rFonts w:ascii="Arial" w:hAnsi="Arial" w:cs="Arial"/>
          <w:noProof/>
        </w:rPr>
        <w:tab/>
        <w:t>Freedman RR, Roehrs TA</w:t>
      </w:r>
      <w:r w:rsidRPr="009672B3">
        <w:rPr>
          <w:rFonts w:ascii="Arial" w:hAnsi="Arial" w:cs="Arial"/>
          <w:b/>
          <w:noProof/>
        </w:rPr>
        <w:t xml:space="preserve">. </w:t>
      </w:r>
      <w:r w:rsidRPr="009672B3">
        <w:rPr>
          <w:rFonts w:ascii="Arial" w:hAnsi="Arial" w:cs="Arial"/>
          <w:noProof/>
        </w:rPr>
        <w:t>Sleep disturbance in menopause. Menopause. 2007;14(5):826-9.</w:t>
      </w:r>
      <w:bookmarkEnd w:id="63"/>
    </w:p>
    <w:p w:rsidR="00D0455E" w:rsidRPr="009672B3" w:rsidRDefault="00D0455E" w:rsidP="00D0455E">
      <w:pPr>
        <w:ind w:left="720" w:hanging="720"/>
        <w:rPr>
          <w:rFonts w:ascii="Arial" w:hAnsi="Arial" w:cs="Arial"/>
          <w:noProof/>
        </w:rPr>
      </w:pPr>
      <w:bookmarkStart w:id="64" w:name="_ENREF_41"/>
      <w:r w:rsidRPr="009672B3">
        <w:rPr>
          <w:rFonts w:ascii="Arial" w:hAnsi="Arial" w:cs="Arial"/>
          <w:noProof/>
        </w:rPr>
        <w:t>41.</w:t>
      </w:r>
      <w:r w:rsidRPr="009672B3">
        <w:rPr>
          <w:rFonts w:ascii="Arial" w:hAnsi="Arial" w:cs="Arial"/>
          <w:noProof/>
        </w:rPr>
        <w:tab/>
        <w:t>Schiff I, Regestein Q, Tulchinsky D, Ryan KJ</w:t>
      </w:r>
      <w:r w:rsidRPr="009672B3">
        <w:rPr>
          <w:rFonts w:ascii="Arial" w:hAnsi="Arial" w:cs="Arial"/>
          <w:b/>
          <w:noProof/>
        </w:rPr>
        <w:t xml:space="preserve">. </w:t>
      </w:r>
      <w:r w:rsidRPr="009672B3">
        <w:rPr>
          <w:rFonts w:ascii="Arial" w:hAnsi="Arial" w:cs="Arial"/>
          <w:noProof/>
        </w:rPr>
        <w:t>Effects of estrogens on sleep and psychological state of hypogonadal women. JAMA. 1979;242(22):2405-4.</w:t>
      </w:r>
      <w:bookmarkEnd w:id="64"/>
    </w:p>
    <w:p w:rsidR="00D0455E" w:rsidRPr="009672B3" w:rsidRDefault="00D0455E" w:rsidP="00D0455E">
      <w:pPr>
        <w:ind w:left="720" w:hanging="720"/>
        <w:rPr>
          <w:rFonts w:ascii="Arial" w:hAnsi="Arial" w:cs="Arial"/>
          <w:noProof/>
        </w:rPr>
      </w:pPr>
      <w:bookmarkStart w:id="65" w:name="_ENREF_42"/>
      <w:r w:rsidRPr="009672B3">
        <w:rPr>
          <w:rFonts w:ascii="Arial" w:hAnsi="Arial" w:cs="Arial"/>
          <w:noProof/>
        </w:rPr>
        <w:t>42.</w:t>
      </w:r>
      <w:r w:rsidRPr="009672B3">
        <w:rPr>
          <w:rFonts w:ascii="Arial" w:hAnsi="Arial" w:cs="Arial"/>
          <w:noProof/>
        </w:rPr>
        <w:tab/>
        <w:t>Harlow BL, Wise LA, Otto MW, Soares CN, Cohen LS</w:t>
      </w:r>
      <w:r w:rsidRPr="009672B3">
        <w:rPr>
          <w:rFonts w:ascii="Arial" w:hAnsi="Arial" w:cs="Arial"/>
          <w:b/>
          <w:noProof/>
        </w:rPr>
        <w:t xml:space="preserve">. </w:t>
      </w:r>
      <w:r w:rsidRPr="009672B3">
        <w:rPr>
          <w:rFonts w:ascii="Arial" w:hAnsi="Arial" w:cs="Arial"/>
          <w:noProof/>
        </w:rPr>
        <w:t>Depression and its influence on reproductive endocrine and menstrual cycle markers associated with perimenopause: the Harvard Study of Moods and Cycles. Arch Gen Psychiatry. 2003;60(1):29-36.</w:t>
      </w:r>
      <w:bookmarkEnd w:id="65"/>
    </w:p>
    <w:p w:rsidR="00D0455E" w:rsidRPr="009672B3" w:rsidRDefault="00D0455E" w:rsidP="00D0455E">
      <w:pPr>
        <w:ind w:left="720" w:hanging="720"/>
        <w:rPr>
          <w:rFonts w:ascii="Arial" w:hAnsi="Arial" w:cs="Arial"/>
          <w:noProof/>
        </w:rPr>
      </w:pPr>
      <w:bookmarkStart w:id="66" w:name="_ENREF_43"/>
      <w:r w:rsidRPr="009672B3">
        <w:rPr>
          <w:rFonts w:ascii="Arial" w:hAnsi="Arial" w:cs="Arial"/>
          <w:noProof/>
        </w:rPr>
        <w:t>43.</w:t>
      </w:r>
      <w:r w:rsidRPr="009672B3">
        <w:rPr>
          <w:rFonts w:ascii="Arial" w:hAnsi="Arial" w:cs="Arial"/>
          <w:noProof/>
        </w:rPr>
        <w:tab/>
        <w:t>Bromberger JT, Meyer PM, Kravitz HM, Sommer B, Cordal A, Powell L, et al.</w:t>
      </w:r>
      <w:r w:rsidRPr="009672B3">
        <w:rPr>
          <w:rFonts w:ascii="Arial" w:hAnsi="Arial" w:cs="Arial"/>
          <w:b/>
          <w:noProof/>
        </w:rPr>
        <w:t xml:space="preserve"> </w:t>
      </w:r>
      <w:r w:rsidRPr="009672B3">
        <w:rPr>
          <w:rFonts w:ascii="Arial" w:hAnsi="Arial" w:cs="Arial"/>
          <w:noProof/>
        </w:rPr>
        <w:t>Psychologic distress and natural menopause: a multiethnic community study. Am J Public Health. 2001;91(9):1435-42.</w:t>
      </w:r>
      <w:bookmarkEnd w:id="66"/>
    </w:p>
    <w:p w:rsidR="00D0455E" w:rsidRPr="009672B3" w:rsidRDefault="00D0455E" w:rsidP="00D0455E">
      <w:pPr>
        <w:ind w:left="720" w:hanging="720"/>
        <w:rPr>
          <w:rFonts w:ascii="Arial" w:hAnsi="Arial" w:cs="Arial"/>
          <w:noProof/>
        </w:rPr>
      </w:pPr>
      <w:bookmarkStart w:id="67" w:name="_ENREF_44"/>
      <w:r w:rsidRPr="009672B3">
        <w:rPr>
          <w:rFonts w:ascii="Arial" w:hAnsi="Arial" w:cs="Arial"/>
          <w:noProof/>
        </w:rPr>
        <w:t>44.</w:t>
      </w:r>
      <w:r w:rsidRPr="009672B3">
        <w:rPr>
          <w:rFonts w:ascii="Arial" w:hAnsi="Arial" w:cs="Arial"/>
          <w:noProof/>
        </w:rPr>
        <w:tab/>
        <w:t>Bromberger JT, Matthews KA, Schott LL, Brockwell S, Avis NE, Kravitz HM, et al.</w:t>
      </w:r>
      <w:r w:rsidRPr="009672B3">
        <w:rPr>
          <w:rFonts w:ascii="Arial" w:hAnsi="Arial" w:cs="Arial"/>
          <w:b/>
          <w:noProof/>
        </w:rPr>
        <w:t xml:space="preserve"> </w:t>
      </w:r>
      <w:r w:rsidRPr="009672B3">
        <w:rPr>
          <w:rFonts w:ascii="Arial" w:hAnsi="Arial" w:cs="Arial"/>
          <w:noProof/>
        </w:rPr>
        <w:t>Depressive symptoms during the menopausal transition: the Study of Women's Health Across the Nation (SWAN). J Affect Disord. 2007;103(1-3):267-72.</w:t>
      </w:r>
      <w:bookmarkEnd w:id="67"/>
    </w:p>
    <w:p w:rsidR="00D0455E" w:rsidRPr="009672B3" w:rsidRDefault="00D0455E" w:rsidP="00D0455E">
      <w:pPr>
        <w:ind w:left="720" w:hanging="720"/>
        <w:rPr>
          <w:rFonts w:ascii="Arial" w:hAnsi="Arial" w:cs="Arial"/>
          <w:noProof/>
        </w:rPr>
      </w:pPr>
      <w:bookmarkStart w:id="68" w:name="_ENREF_45"/>
      <w:r w:rsidRPr="009672B3">
        <w:rPr>
          <w:rFonts w:ascii="Arial" w:hAnsi="Arial" w:cs="Arial"/>
          <w:noProof/>
        </w:rPr>
        <w:t>45.</w:t>
      </w:r>
      <w:r w:rsidRPr="009672B3">
        <w:rPr>
          <w:rFonts w:ascii="Arial" w:hAnsi="Arial" w:cs="Arial"/>
          <w:noProof/>
        </w:rPr>
        <w:tab/>
        <w:t>Freeman EW, Sammel MD, Liu L, Gracia CR, Nelson DB, Hollander L</w:t>
      </w:r>
      <w:r w:rsidRPr="009672B3">
        <w:rPr>
          <w:rFonts w:ascii="Arial" w:hAnsi="Arial" w:cs="Arial"/>
          <w:b/>
          <w:noProof/>
        </w:rPr>
        <w:t xml:space="preserve">. </w:t>
      </w:r>
      <w:r w:rsidRPr="009672B3">
        <w:rPr>
          <w:rFonts w:ascii="Arial" w:hAnsi="Arial" w:cs="Arial"/>
          <w:noProof/>
        </w:rPr>
        <w:t>Hormones and menopausal status as predictors of depression in women in transition to menopause. Arch Gen Psychiatry. 2004;61(1):62-70.</w:t>
      </w:r>
      <w:bookmarkEnd w:id="68"/>
    </w:p>
    <w:p w:rsidR="00D0455E" w:rsidRPr="009672B3" w:rsidRDefault="00D0455E" w:rsidP="00D0455E">
      <w:pPr>
        <w:ind w:left="720" w:hanging="720"/>
        <w:rPr>
          <w:rFonts w:ascii="Arial" w:hAnsi="Arial" w:cs="Arial"/>
          <w:noProof/>
        </w:rPr>
      </w:pPr>
      <w:bookmarkStart w:id="69" w:name="_ENREF_46"/>
      <w:r w:rsidRPr="009672B3">
        <w:rPr>
          <w:rFonts w:ascii="Arial" w:hAnsi="Arial" w:cs="Arial"/>
          <w:noProof/>
        </w:rPr>
        <w:t>46.</w:t>
      </w:r>
      <w:r w:rsidRPr="009672B3">
        <w:rPr>
          <w:rFonts w:ascii="Arial" w:hAnsi="Arial" w:cs="Arial"/>
          <w:noProof/>
        </w:rPr>
        <w:tab/>
        <w:t>Bromberger JT, Kravitz HM, Matthews K, Youk A, Brown C, Feng W</w:t>
      </w:r>
      <w:r w:rsidRPr="009672B3">
        <w:rPr>
          <w:rFonts w:ascii="Arial" w:hAnsi="Arial" w:cs="Arial"/>
          <w:b/>
          <w:noProof/>
        </w:rPr>
        <w:t xml:space="preserve">. </w:t>
      </w:r>
      <w:r w:rsidRPr="009672B3">
        <w:rPr>
          <w:rFonts w:ascii="Arial" w:hAnsi="Arial" w:cs="Arial"/>
          <w:noProof/>
        </w:rPr>
        <w:t>Predictors of first lifetime episodes of major depression in midlife women. Psychol Med. 2009;39(1):55-64.</w:t>
      </w:r>
      <w:bookmarkEnd w:id="69"/>
    </w:p>
    <w:p w:rsidR="00D0455E" w:rsidRPr="009672B3" w:rsidRDefault="00D0455E" w:rsidP="00D0455E">
      <w:pPr>
        <w:ind w:left="720" w:hanging="720"/>
        <w:rPr>
          <w:rFonts w:ascii="Arial" w:hAnsi="Arial" w:cs="Arial"/>
          <w:noProof/>
        </w:rPr>
      </w:pPr>
      <w:bookmarkStart w:id="70" w:name="_ENREF_47"/>
      <w:r w:rsidRPr="009672B3">
        <w:rPr>
          <w:rFonts w:ascii="Arial" w:hAnsi="Arial" w:cs="Arial"/>
          <w:noProof/>
        </w:rPr>
        <w:t>47.</w:t>
      </w:r>
      <w:r w:rsidRPr="009672B3">
        <w:rPr>
          <w:rFonts w:ascii="Arial" w:hAnsi="Arial" w:cs="Arial"/>
          <w:noProof/>
        </w:rPr>
        <w:tab/>
        <w:t>Avis NE, Brambilla D, McKinlay SM, Vass K</w:t>
      </w:r>
      <w:r w:rsidRPr="009672B3">
        <w:rPr>
          <w:rFonts w:ascii="Arial" w:hAnsi="Arial" w:cs="Arial"/>
          <w:b/>
          <w:noProof/>
        </w:rPr>
        <w:t xml:space="preserve">. </w:t>
      </w:r>
      <w:r w:rsidRPr="009672B3">
        <w:rPr>
          <w:rFonts w:ascii="Arial" w:hAnsi="Arial" w:cs="Arial"/>
          <w:noProof/>
        </w:rPr>
        <w:t>A longitudinal analysis of the association between menopause and depression. Results from the Massachusetts Women's Health Study. Ann Epidemiol. 1994;4(3):214-20.</w:t>
      </w:r>
      <w:bookmarkEnd w:id="70"/>
    </w:p>
    <w:p w:rsidR="00D0455E" w:rsidRPr="009672B3" w:rsidRDefault="00D0455E" w:rsidP="00D0455E">
      <w:pPr>
        <w:ind w:left="720" w:hanging="720"/>
        <w:rPr>
          <w:rFonts w:ascii="Arial" w:hAnsi="Arial" w:cs="Arial"/>
          <w:noProof/>
        </w:rPr>
      </w:pPr>
      <w:bookmarkStart w:id="71" w:name="_ENREF_48"/>
      <w:r w:rsidRPr="009672B3">
        <w:rPr>
          <w:rFonts w:ascii="Arial" w:hAnsi="Arial" w:cs="Arial"/>
          <w:noProof/>
        </w:rPr>
        <w:t>48.</w:t>
      </w:r>
      <w:r w:rsidRPr="009672B3">
        <w:rPr>
          <w:rFonts w:ascii="Arial" w:hAnsi="Arial" w:cs="Arial"/>
          <w:noProof/>
        </w:rPr>
        <w:tab/>
        <w:t>Dennerstein L, Guthrie JR, Clark M, Lehert P, Henderson VW</w:t>
      </w:r>
      <w:r w:rsidRPr="009672B3">
        <w:rPr>
          <w:rFonts w:ascii="Arial" w:hAnsi="Arial" w:cs="Arial"/>
          <w:b/>
          <w:noProof/>
        </w:rPr>
        <w:t xml:space="preserve">. </w:t>
      </w:r>
      <w:r w:rsidRPr="009672B3">
        <w:rPr>
          <w:rFonts w:ascii="Arial" w:hAnsi="Arial" w:cs="Arial"/>
          <w:noProof/>
        </w:rPr>
        <w:t>A population-based study of depressed mood in middle-aged, Australian-born women. Menopause. 2004;11(5):563-8.</w:t>
      </w:r>
      <w:bookmarkEnd w:id="71"/>
    </w:p>
    <w:p w:rsidR="00D0455E" w:rsidRPr="009672B3" w:rsidRDefault="00D0455E" w:rsidP="00D0455E">
      <w:pPr>
        <w:ind w:left="720" w:hanging="720"/>
        <w:rPr>
          <w:rFonts w:ascii="Arial" w:hAnsi="Arial" w:cs="Arial"/>
          <w:noProof/>
        </w:rPr>
      </w:pPr>
      <w:bookmarkStart w:id="72" w:name="_ENREF_49"/>
      <w:r w:rsidRPr="009672B3">
        <w:rPr>
          <w:rFonts w:ascii="Arial" w:hAnsi="Arial" w:cs="Arial"/>
          <w:noProof/>
        </w:rPr>
        <w:t>49.</w:t>
      </w:r>
      <w:r w:rsidRPr="009672B3">
        <w:rPr>
          <w:rFonts w:ascii="Arial" w:hAnsi="Arial" w:cs="Arial"/>
          <w:noProof/>
        </w:rPr>
        <w:tab/>
        <w:t>Schmidt PJ, Haq N, Rubinow DR</w:t>
      </w:r>
      <w:r w:rsidRPr="009672B3">
        <w:rPr>
          <w:rFonts w:ascii="Arial" w:hAnsi="Arial" w:cs="Arial"/>
          <w:b/>
          <w:noProof/>
        </w:rPr>
        <w:t xml:space="preserve">. </w:t>
      </w:r>
      <w:r w:rsidRPr="009672B3">
        <w:rPr>
          <w:rFonts w:ascii="Arial" w:hAnsi="Arial" w:cs="Arial"/>
          <w:noProof/>
        </w:rPr>
        <w:t>A longitudinal evaluation of the relationship between reproductive status and mood in perimenopausal women. Am J Psychiatry. 2004;161(12):2238-44.</w:t>
      </w:r>
      <w:bookmarkEnd w:id="72"/>
    </w:p>
    <w:p w:rsidR="00D0455E" w:rsidRPr="009672B3" w:rsidRDefault="00D0455E" w:rsidP="00D0455E">
      <w:pPr>
        <w:ind w:left="720" w:hanging="720"/>
        <w:rPr>
          <w:rFonts w:ascii="Arial" w:hAnsi="Arial" w:cs="Arial"/>
          <w:noProof/>
        </w:rPr>
      </w:pPr>
      <w:bookmarkStart w:id="73" w:name="_ENREF_50"/>
      <w:r w:rsidRPr="009672B3">
        <w:rPr>
          <w:rFonts w:ascii="Arial" w:hAnsi="Arial" w:cs="Arial"/>
          <w:noProof/>
        </w:rPr>
        <w:lastRenderedPageBreak/>
        <w:t>50.</w:t>
      </w:r>
      <w:r w:rsidRPr="009672B3">
        <w:rPr>
          <w:rFonts w:ascii="Arial" w:hAnsi="Arial" w:cs="Arial"/>
          <w:noProof/>
        </w:rPr>
        <w:tab/>
        <w:t>Schmidt PJ, Rubinow DR</w:t>
      </w:r>
      <w:r w:rsidRPr="009672B3">
        <w:rPr>
          <w:rFonts w:ascii="Arial" w:hAnsi="Arial" w:cs="Arial"/>
          <w:b/>
          <w:noProof/>
        </w:rPr>
        <w:t xml:space="preserve">. </w:t>
      </w:r>
      <w:r w:rsidRPr="009672B3">
        <w:rPr>
          <w:rFonts w:ascii="Arial" w:hAnsi="Arial" w:cs="Arial"/>
          <w:noProof/>
        </w:rPr>
        <w:t>Sex hormones and mood in the perimenopause. Ann N Y Acad Sci. 2009;1179:70-85.</w:t>
      </w:r>
      <w:bookmarkEnd w:id="73"/>
    </w:p>
    <w:p w:rsidR="00D0455E" w:rsidRPr="009672B3" w:rsidRDefault="00D0455E" w:rsidP="00D0455E">
      <w:pPr>
        <w:ind w:left="720" w:hanging="720"/>
        <w:rPr>
          <w:rFonts w:ascii="Arial" w:hAnsi="Arial" w:cs="Arial"/>
          <w:noProof/>
        </w:rPr>
      </w:pPr>
      <w:bookmarkStart w:id="74" w:name="_ENREF_51"/>
      <w:r w:rsidRPr="009672B3">
        <w:rPr>
          <w:rFonts w:ascii="Arial" w:hAnsi="Arial" w:cs="Arial"/>
          <w:noProof/>
        </w:rPr>
        <w:t>51.</w:t>
      </w:r>
      <w:r w:rsidRPr="009672B3">
        <w:rPr>
          <w:rFonts w:ascii="Arial" w:hAnsi="Arial" w:cs="Arial"/>
          <w:noProof/>
        </w:rPr>
        <w:tab/>
        <w:t>Callegari C, Buttarelli M, Cromi A, Diurni M, Salvaggio F, Bolis PF</w:t>
      </w:r>
      <w:r w:rsidRPr="009672B3">
        <w:rPr>
          <w:rFonts w:ascii="Arial" w:hAnsi="Arial" w:cs="Arial"/>
          <w:b/>
          <w:noProof/>
        </w:rPr>
        <w:t xml:space="preserve">. </w:t>
      </w:r>
      <w:r w:rsidRPr="009672B3">
        <w:rPr>
          <w:rFonts w:ascii="Arial" w:hAnsi="Arial" w:cs="Arial"/>
          <w:noProof/>
        </w:rPr>
        <w:t>Female psychopathologic profile during menopausal transition: a preliminary study. Maturitas. 2007;56(4):447-51.</w:t>
      </w:r>
      <w:bookmarkEnd w:id="74"/>
    </w:p>
    <w:p w:rsidR="00D0455E" w:rsidRPr="009672B3" w:rsidRDefault="00D0455E" w:rsidP="00D0455E">
      <w:pPr>
        <w:ind w:left="720" w:hanging="720"/>
        <w:rPr>
          <w:rFonts w:ascii="Arial" w:hAnsi="Arial" w:cs="Arial"/>
          <w:noProof/>
        </w:rPr>
      </w:pPr>
      <w:bookmarkStart w:id="75" w:name="_ENREF_52"/>
      <w:r w:rsidRPr="009672B3">
        <w:rPr>
          <w:rFonts w:ascii="Arial" w:hAnsi="Arial" w:cs="Arial"/>
          <w:noProof/>
        </w:rPr>
        <w:t>52.</w:t>
      </w:r>
      <w:r w:rsidRPr="009672B3">
        <w:rPr>
          <w:rFonts w:ascii="Arial" w:hAnsi="Arial" w:cs="Arial"/>
          <w:noProof/>
        </w:rPr>
        <w:tab/>
        <w:t>Steiner M, Dunn E, Born L</w:t>
      </w:r>
      <w:r w:rsidRPr="009672B3">
        <w:rPr>
          <w:rFonts w:ascii="Arial" w:hAnsi="Arial" w:cs="Arial"/>
          <w:b/>
          <w:noProof/>
        </w:rPr>
        <w:t xml:space="preserve">. </w:t>
      </w:r>
      <w:r w:rsidRPr="009672B3">
        <w:rPr>
          <w:rFonts w:ascii="Arial" w:hAnsi="Arial" w:cs="Arial"/>
          <w:noProof/>
        </w:rPr>
        <w:t>Hormones and mood: from menarche to menopause and beyond. J Affect Disord. 2003;74(1):67-83.</w:t>
      </w:r>
      <w:bookmarkEnd w:id="75"/>
    </w:p>
    <w:p w:rsidR="00D0455E" w:rsidRPr="009672B3" w:rsidRDefault="00D0455E" w:rsidP="00D0455E">
      <w:pPr>
        <w:ind w:left="720" w:hanging="720"/>
        <w:rPr>
          <w:rFonts w:ascii="Arial" w:hAnsi="Arial" w:cs="Arial"/>
          <w:noProof/>
        </w:rPr>
      </w:pPr>
      <w:bookmarkStart w:id="76" w:name="_ENREF_53"/>
      <w:r w:rsidRPr="009672B3">
        <w:rPr>
          <w:rFonts w:ascii="Arial" w:hAnsi="Arial" w:cs="Arial"/>
          <w:noProof/>
        </w:rPr>
        <w:t>53.</w:t>
      </w:r>
      <w:r w:rsidRPr="009672B3">
        <w:rPr>
          <w:rFonts w:ascii="Arial" w:hAnsi="Arial" w:cs="Arial"/>
          <w:noProof/>
        </w:rPr>
        <w:tab/>
        <w:t>Joffe H, Hall JE, Soares CN, Hennen J, Reilly CJ, Carlson K, et al.</w:t>
      </w:r>
      <w:r w:rsidRPr="009672B3">
        <w:rPr>
          <w:rFonts w:ascii="Arial" w:hAnsi="Arial" w:cs="Arial"/>
          <w:b/>
          <w:noProof/>
        </w:rPr>
        <w:t xml:space="preserve"> </w:t>
      </w:r>
      <w:r w:rsidRPr="009672B3">
        <w:rPr>
          <w:rFonts w:ascii="Arial" w:hAnsi="Arial" w:cs="Arial"/>
          <w:noProof/>
        </w:rPr>
        <w:t>Vasomotor symptoms are associated with depression in perimenopausal women seeking primary care. Menopause. 2002;9(6):392-8.</w:t>
      </w:r>
      <w:bookmarkEnd w:id="76"/>
    </w:p>
    <w:p w:rsidR="00D0455E" w:rsidRPr="009672B3" w:rsidRDefault="00D0455E" w:rsidP="00D0455E">
      <w:pPr>
        <w:ind w:left="720" w:hanging="720"/>
        <w:rPr>
          <w:rFonts w:ascii="Arial" w:hAnsi="Arial" w:cs="Arial"/>
          <w:noProof/>
        </w:rPr>
      </w:pPr>
      <w:bookmarkStart w:id="77" w:name="_ENREF_54"/>
      <w:r w:rsidRPr="009672B3">
        <w:rPr>
          <w:rFonts w:ascii="Arial" w:hAnsi="Arial" w:cs="Arial"/>
          <w:noProof/>
        </w:rPr>
        <w:t>54.</w:t>
      </w:r>
      <w:r w:rsidRPr="009672B3">
        <w:rPr>
          <w:rFonts w:ascii="Arial" w:hAnsi="Arial" w:cs="Arial"/>
          <w:noProof/>
        </w:rPr>
        <w:tab/>
        <w:t>Woods NF, Smith-DiJulio K, Percival DB, Tao EY, Mariella A, Mitchell S</w:t>
      </w:r>
      <w:r w:rsidRPr="009672B3">
        <w:rPr>
          <w:rFonts w:ascii="Arial" w:hAnsi="Arial" w:cs="Arial"/>
          <w:b/>
          <w:noProof/>
        </w:rPr>
        <w:t xml:space="preserve">. </w:t>
      </w:r>
      <w:r w:rsidRPr="009672B3">
        <w:rPr>
          <w:rFonts w:ascii="Arial" w:hAnsi="Arial" w:cs="Arial"/>
          <w:noProof/>
        </w:rPr>
        <w:t>Depressed mood during the menopausal transition and early postmenopause: observations from the Seattle Midlife Women's Health Study. Menopause. 2008;15(2):223-32.</w:t>
      </w:r>
      <w:bookmarkEnd w:id="77"/>
    </w:p>
    <w:p w:rsidR="00D0455E" w:rsidRPr="009672B3" w:rsidRDefault="00D0455E" w:rsidP="00D0455E">
      <w:pPr>
        <w:ind w:left="720" w:hanging="720"/>
        <w:rPr>
          <w:rFonts w:ascii="Arial" w:hAnsi="Arial" w:cs="Arial"/>
          <w:noProof/>
        </w:rPr>
      </w:pPr>
      <w:bookmarkStart w:id="78" w:name="_ENREF_55"/>
      <w:r w:rsidRPr="009672B3">
        <w:rPr>
          <w:rFonts w:ascii="Arial" w:hAnsi="Arial" w:cs="Arial"/>
          <w:noProof/>
        </w:rPr>
        <w:t>55.</w:t>
      </w:r>
      <w:r w:rsidRPr="009672B3">
        <w:rPr>
          <w:rFonts w:ascii="Arial" w:hAnsi="Arial" w:cs="Arial"/>
          <w:noProof/>
        </w:rPr>
        <w:tab/>
        <w:t>Steinberg EM, Rubinow DR, Bartko JJ, Fortinsky PM, Haq N, Thompson K, et al.</w:t>
      </w:r>
      <w:r w:rsidRPr="009672B3">
        <w:rPr>
          <w:rFonts w:ascii="Arial" w:hAnsi="Arial" w:cs="Arial"/>
          <w:b/>
          <w:noProof/>
        </w:rPr>
        <w:t xml:space="preserve"> </w:t>
      </w:r>
      <w:r w:rsidRPr="009672B3">
        <w:rPr>
          <w:rFonts w:ascii="Arial" w:hAnsi="Arial" w:cs="Arial"/>
          <w:noProof/>
        </w:rPr>
        <w:t>A cross-sectional evaluation of perimenopausal depression. J Clin Psychiatry. 2008;69(6):973-80.</w:t>
      </w:r>
      <w:bookmarkEnd w:id="78"/>
    </w:p>
    <w:p w:rsidR="00D0455E" w:rsidRPr="009672B3" w:rsidRDefault="00D0455E" w:rsidP="00D0455E">
      <w:pPr>
        <w:ind w:left="720" w:hanging="720"/>
        <w:rPr>
          <w:rFonts w:ascii="Arial" w:hAnsi="Arial" w:cs="Arial"/>
          <w:noProof/>
        </w:rPr>
      </w:pPr>
      <w:bookmarkStart w:id="79" w:name="_ENREF_56"/>
      <w:r w:rsidRPr="009672B3">
        <w:rPr>
          <w:rFonts w:ascii="Arial" w:hAnsi="Arial" w:cs="Arial"/>
          <w:noProof/>
        </w:rPr>
        <w:t>56.</w:t>
      </w:r>
      <w:r w:rsidRPr="009672B3">
        <w:rPr>
          <w:rFonts w:ascii="Arial" w:hAnsi="Arial" w:cs="Arial"/>
          <w:noProof/>
        </w:rPr>
        <w:tab/>
        <w:t>Harlow BL, Signorello LB</w:t>
      </w:r>
      <w:r w:rsidRPr="009672B3">
        <w:rPr>
          <w:rFonts w:ascii="Arial" w:hAnsi="Arial" w:cs="Arial"/>
          <w:b/>
          <w:noProof/>
        </w:rPr>
        <w:t xml:space="preserve">. </w:t>
      </w:r>
      <w:r w:rsidRPr="009672B3">
        <w:rPr>
          <w:rFonts w:ascii="Arial" w:hAnsi="Arial" w:cs="Arial"/>
          <w:noProof/>
        </w:rPr>
        <w:t>Factors associated with early menopause. Maturitas. 2000;35(1):3-9.</w:t>
      </w:r>
      <w:bookmarkEnd w:id="79"/>
    </w:p>
    <w:p w:rsidR="00D0455E" w:rsidRPr="009672B3" w:rsidRDefault="00D0455E" w:rsidP="00D0455E">
      <w:pPr>
        <w:ind w:left="720" w:hanging="720"/>
        <w:rPr>
          <w:rFonts w:ascii="Arial" w:hAnsi="Arial" w:cs="Arial"/>
          <w:noProof/>
        </w:rPr>
      </w:pPr>
      <w:bookmarkStart w:id="80" w:name="_ENREF_57"/>
      <w:r w:rsidRPr="009672B3">
        <w:rPr>
          <w:rFonts w:ascii="Arial" w:hAnsi="Arial" w:cs="Arial"/>
          <w:noProof/>
        </w:rPr>
        <w:t>57.</w:t>
      </w:r>
      <w:r w:rsidRPr="009672B3">
        <w:rPr>
          <w:rFonts w:ascii="Arial" w:hAnsi="Arial" w:cs="Arial"/>
          <w:noProof/>
        </w:rPr>
        <w:tab/>
        <w:t>Gyllstrom ME, Schreiner PJ, Harlow BL</w:t>
      </w:r>
      <w:r w:rsidRPr="009672B3">
        <w:rPr>
          <w:rFonts w:ascii="Arial" w:hAnsi="Arial" w:cs="Arial"/>
          <w:b/>
          <w:noProof/>
        </w:rPr>
        <w:t xml:space="preserve">. </w:t>
      </w:r>
      <w:r w:rsidRPr="009672B3">
        <w:rPr>
          <w:rFonts w:ascii="Arial" w:hAnsi="Arial" w:cs="Arial"/>
          <w:noProof/>
        </w:rPr>
        <w:t>Perimenopause and depression: strength of association, causal mechanisms and treatment recommendations. Best Pract Res Clin Obstet Gynaecol. 2007;21(2):275-92.</w:t>
      </w:r>
      <w:bookmarkEnd w:id="80"/>
    </w:p>
    <w:p w:rsidR="00D0455E" w:rsidRPr="009672B3" w:rsidRDefault="00D0455E" w:rsidP="00D0455E">
      <w:pPr>
        <w:ind w:left="720" w:hanging="720"/>
        <w:rPr>
          <w:rFonts w:ascii="Arial" w:hAnsi="Arial" w:cs="Arial"/>
          <w:noProof/>
        </w:rPr>
      </w:pPr>
      <w:bookmarkStart w:id="81" w:name="_ENREF_58"/>
      <w:r w:rsidRPr="009672B3">
        <w:rPr>
          <w:rFonts w:ascii="Arial" w:hAnsi="Arial" w:cs="Arial"/>
          <w:noProof/>
        </w:rPr>
        <w:t>58.</w:t>
      </w:r>
      <w:r w:rsidRPr="009672B3">
        <w:rPr>
          <w:rFonts w:ascii="Arial" w:hAnsi="Arial" w:cs="Arial"/>
          <w:noProof/>
        </w:rPr>
        <w:tab/>
        <w:t>Soares CN, Almeida OP, Joffe H, Cohen LS</w:t>
      </w:r>
      <w:r w:rsidRPr="009672B3">
        <w:rPr>
          <w:rFonts w:ascii="Arial" w:hAnsi="Arial" w:cs="Arial"/>
          <w:b/>
          <w:noProof/>
        </w:rPr>
        <w:t xml:space="preserve">. </w:t>
      </w:r>
      <w:r w:rsidRPr="009672B3">
        <w:rPr>
          <w:rFonts w:ascii="Arial" w:hAnsi="Arial" w:cs="Arial"/>
          <w:noProof/>
        </w:rPr>
        <w:t>Efficacy of estradiol for the treatment of depressive disorders in perimenopausal women: a double-blind, randomized, placebo-controlled trial. Arch Gen Psychiatry. 2001;58(6):529-34.</w:t>
      </w:r>
      <w:bookmarkEnd w:id="81"/>
    </w:p>
    <w:p w:rsidR="00D0455E" w:rsidRPr="009672B3" w:rsidRDefault="00D0455E" w:rsidP="00D0455E">
      <w:pPr>
        <w:ind w:left="720" w:hanging="720"/>
        <w:rPr>
          <w:rFonts w:ascii="Arial" w:hAnsi="Arial" w:cs="Arial"/>
          <w:noProof/>
        </w:rPr>
      </w:pPr>
      <w:bookmarkStart w:id="82" w:name="_ENREF_59"/>
      <w:r w:rsidRPr="009672B3">
        <w:rPr>
          <w:rFonts w:ascii="Arial" w:hAnsi="Arial" w:cs="Arial"/>
          <w:noProof/>
        </w:rPr>
        <w:t>59.</w:t>
      </w:r>
      <w:r w:rsidRPr="009672B3">
        <w:rPr>
          <w:rFonts w:ascii="Arial" w:hAnsi="Arial" w:cs="Arial"/>
          <w:noProof/>
        </w:rPr>
        <w:tab/>
        <w:t>Morrison MF, Kallan MJ, Ten Have T, Katz I, Tweedy K, Battistini M</w:t>
      </w:r>
      <w:r w:rsidRPr="009672B3">
        <w:rPr>
          <w:rFonts w:ascii="Arial" w:hAnsi="Arial" w:cs="Arial"/>
          <w:b/>
          <w:noProof/>
        </w:rPr>
        <w:t xml:space="preserve">. </w:t>
      </w:r>
      <w:r w:rsidRPr="009672B3">
        <w:rPr>
          <w:rFonts w:ascii="Arial" w:hAnsi="Arial" w:cs="Arial"/>
          <w:noProof/>
        </w:rPr>
        <w:t>Lack of efficacy of estradiol for depression in postmenopausal women: a randomized, controlled trial. Biol Psychiatry. 2004;55(4):406-12.</w:t>
      </w:r>
      <w:bookmarkEnd w:id="82"/>
    </w:p>
    <w:p w:rsidR="00D0455E" w:rsidRPr="009672B3" w:rsidRDefault="00D0455E" w:rsidP="00D0455E">
      <w:pPr>
        <w:ind w:left="720" w:hanging="720"/>
        <w:rPr>
          <w:rFonts w:ascii="Arial" w:hAnsi="Arial" w:cs="Arial"/>
          <w:noProof/>
        </w:rPr>
      </w:pPr>
      <w:bookmarkStart w:id="83" w:name="_ENREF_60"/>
      <w:r w:rsidRPr="009672B3">
        <w:rPr>
          <w:rFonts w:ascii="Arial" w:hAnsi="Arial" w:cs="Arial"/>
          <w:noProof/>
        </w:rPr>
        <w:t>60.</w:t>
      </w:r>
      <w:r w:rsidRPr="009672B3">
        <w:rPr>
          <w:rFonts w:ascii="Arial" w:hAnsi="Arial" w:cs="Arial"/>
          <w:noProof/>
        </w:rPr>
        <w:tab/>
        <w:t>Harman M</w:t>
      </w:r>
      <w:r w:rsidRPr="009672B3">
        <w:rPr>
          <w:rFonts w:ascii="Arial" w:hAnsi="Arial" w:cs="Arial"/>
          <w:b/>
          <w:noProof/>
        </w:rPr>
        <w:t>.</w:t>
      </w:r>
      <w:r w:rsidRPr="009672B3">
        <w:rPr>
          <w:rFonts w:ascii="Arial" w:hAnsi="Arial" w:cs="Arial"/>
          <w:noProof/>
        </w:rPr>
        <w:t xml:space="preserve"> Primary findings of the Kronos Early Prevention Study (KEEPS). Proceedings from the 23rd Anuual Meeting of the North American Menopause Society. Orlando Florida; 2012.</w:t>
      </w:r>
      <w:bookmarkEnd w:id="83"/>
    </w:p>
    <w:p w:rsidR="00D0455E" w:rsidRPr="009672B3" w:rsidRDefault="00D0455E" w:rsidP="00D0455E">
      <w:pPr>
        <w:ind w:left="720" w:hanging="720"/>
        <w:rPr>
          <w:rFonts w:ascii="Arial" w:hAnsi="Arial" w:cs="Arial"/>
          <w:noProof/>
        </w:rPr>
      </w:pPr>
      <w:bookmarkStart w:id="84" w:name="_ENREF_61"/>
      <w:r w:rsidRPr="009672B3">
        <w:rPr>
          <w:rFonts w:ascii="Arial" w:hAnsi="Arial" w:cs="Arial"/>
          <w:noProof/>
        </w:rPr>
        <w:t>61.</w:t>
      </w:r>
      <w:r w:rsidRPr="009672B3">
        <w:rPr>
          <w:rFonts w:ascii="Arial" w:hAnsi="Arial" w:cs="Arial"/>
          <w:noProof/>
        </w:rPr>
        <w:tab/>
        <w:t>Parry BL</w:t>
      </w:r>
      <w:r w:rsidRPr="009672B3">
        <w:rPr>
          <w:rFonts w:ascii="Arial" w:hAnsi="Arial" w:cs="Arial"/>
          <w:b/>
          <w:noProof/>
        </w:rPr>
        <w:t xml:space="preserve">. </w:t>
      </w:r>
      <w:r w:rsidRPr="009672B3">
        <w:rPr>
          <w:rFonts w:ascii="Arial" w:hAnsi="Arial" w:cs="Arial"/>
          <w:noProof/>
        </w:rPr>
        <w:t>Perimenopausal depression. Am J Psychiatry. 2008;165(1):23-7.</w:t>
      </w:r>
      <w:bookmarkEnd w:id="84"/>
    </w:p>
    <w:p w:rsidR="00D0455E" w:rsidRPr="009672B3" w:rsidRDefault="00D0455E" w:rsidP="00D0455E">
      <w:pPr>
        <w:ind w:left="720" w:hanging="720"/>
        <w:rPr>
          <w:rFonts w:ascii="Arial" w:hAnsi="Arial" w:cs="Arial"/>
          <w:noProof/>
        </w:rPr>
      </w:pPr>
      <w:bookmarkStart w:id="85" w:name="_ENREF_62"/>
      <w:r w:rsidRPr="009672B3">
        <w:rPr>
          <w:rFonts w:ascii="Arial" w:hAnsi="Arial" w:cs="Arial"/>
          <w:noProof/>
        </w:rPr>
        <w:t>62.</w:t>
      </w:r>
      <w:r w:rsidRPr="009672B3">
        <w:rPr>
          <w:rFonts w:ascii="Arial" w:hAnsi="Arial" w:cs="Arial"/>
          <w:noProof/>
        </w:rPr>
        <w:tab/>
        <w:t>Panay N, Studd J</w:t>
      </w:r>
      <w:r w:rsidRPr="009672B3">
        <w:rPr>
          <w:rFonts w:ascii="Arial" w:hAnsi="Arial" w:cs="Arial"/>
          <w:b/>
          <w:noProof/>
        </w:rPr>
        <w:t xml:space="preserve">. </w:t>
      </w:r>
      <w:r w:rsidRPr="009672B3">
        <w:rPr>
          <w:rFonts w:ascii="Arial" w:hAnsi="Arial" w:cs="Arial"/>
          <w:noProof/>
        </w:rPr>
        <w:t>Progestogen intolerance and compliance with hormone replacement therapy in menopausal women. Hum Reprod Update. 1997;3(2):159-71.</w:t>
      </w:r>
      <w:bookmarkEnd w:id="85"/>
    </w:p>
    <w:p w:rsidR="00D0455E" w:rsidRPr="009672B3" w:rsidRDefault="00D0455E" w:rsidP="00D0455E">
      <w:pPr>
        <w:ind w:left="720" w:hanging="720"/>
        <w:rPr>
          <w:rFonts w:ascii="Arial" w:hAnsi="Arial" w:cs="Arial"/>
          <w:noProof/>
        </w:rPr>
      </w:pPr>
      <w:bookmarkStart w:id="86" w:name="_ENREF_63"/>
      <w:r w:rsidRPr="009672B3">
        <w:rPr>
          <w:rFonts w:ascii="Arial" w:hAnsi="Arial" w:cs="Arial"/>
          <w:noProof/>
        </w:rPr>
        <w:t>63.</w:t>
      </w:r>
      <w:r w:rsidRPr="009672B3">
        <w:rPr>
          <w:rFonts w:ascii="Arial" w:hAnsi="Arial" w:cs="Arial"/>
          <w:noProof/>
        </w:rPr>
        <w:tab/>
        <w:t>Sherwin BB, Gelfand MM</w:t>
      </w:r>
      <w:r w:rsidRPr="009672B3">
        <w:rPr>
          <w:rFonts w:ascii="Arial" w:hAnsi="Arial" w:cs="Arial"/>
          <w:b/>
          <w:noProof/>
        </w:rPr>
        <w:t xml:space="preserve">. </w:t>
      </w:r>
      <w:r w:rsidRPr="009672B3">
        <w:rPr>
          <w:rFonts w:ascii="Arial" w:hAnsi="Arial" w:cs="Arial"/>
          <w:noProof/>
        </w:rPr>
        <w:t>Sex steroids and affect in the surgical menopause: a double-blind, cross-over study. Psychoneuroendocrinology. 1985;10(3):325-35.</w:t>
      </w:r>
      <w:bookmarkEnd w:id="86"/>
    </w:p>
    <w:p w:rsidR="00D0455E" w:rsidRPr="009672B3" w:rsidRDefault="00D0455E" w:rsidP="00D0455E">
      <w:pPr>
        <w:ind w:left="720" w:hanging="720"/>
        <w:rPr>
          <w:rFonts w:ascii="Arial" w:hAnsi="Arial" w:cs="Arial"/>
          <w:noProof/>
        </w:rPr>
      </w:pPr>
      <w:bookmarkStart w:id="87" w:name="_ENREF_64"/>
      <w:r w:rsidRPr="009672B3">
        <w:rPr>
          <w:rFonts w:ascii="Arial" w:hAnsi="Arial" w:cs="Arial"/>
          <w:noProof/>
        </w:rPr>
        <w:t>64.</w:t>
      </w:r>
      <w:r w:rsidRPr="009672B3">
        <w:rPr>
          <w:rFonts w:ascii="Arial" w:hAnsi="Arial" w:cs="Arial"/>
          <w:noProof/>
        </w:rPr>
        <w:tab/>
        <w:t>Sherwin BB</w:t>
      </w:r>
      <w:r w:rsidRPr="009672B3">
        <w:rPr>
          <w:rFonts w:ascii="Arial" w:hAnsi="Arial" w:cs="Arial"/>
          <w:b/>
          <w:noProof/>
        </w:rPr>
        <w:t xml:space="preserve">. </w:t>
      </w:r>
      <w:r w:rsidRPr="009672B3">
        <w:rPr>
          <w:rFonts w:ascii="Arial" w:hAnsi="Arial" w:cs="Arial"/>
          <w:noProof/>
        </w:rPr>
        <w:t>Affective changes with estrogen and androgen replacement therapy in surgically menopausal women. J Affect Disord. 1988;14(2):177-87.</w:t>
      </w:r>
      <w:bookmarkEnd w:id="87"/>
    </w:p>
    <w:p w:rsidR="00D0455E" w:rsidRPr="009672B3" w:rsidRDefault="00D0455E" w:rsidP="00D0455E">
      <w:pPr>
        <w:ind w:left="720" w:hanging="720"/>
        <w:rPr>
          <w:rFonts w:ascii="Arial" w:hAnsi="Arial" w:cs="Arial"/>
          <w:noProof/>
        </w:rPr>
      </w:pPr>
      <w:bookmarkStart w:id="88" w:name="_ENREF_65"/>
      <w:r w:rsidRPr="009672B3">
        <w:rPr>
          <w:rFonts w:ascii="Arial" w:hAnsi="Arial" w:cs="Arial"/>
          <w:noProof/>
        </w:rPr>
        <w:t>65.</w:t>
      </w:r>
      <w:r w:rsidRPr="009672B3">
        <w:rPr>
          <w:rFonts w:ascii="Arial" w:hAnsi="Arial" w:cs="Arial"/>
          <w:noProof/>
        </w:rPr>
        <w:tab/>
        <w:t>Barlow DH, Samsioe G, van Geelen JM</w:t>
      </w:r>
      <w:r w:rsidRPr="009672B3">
        <w:rPr>
          <w:rFonts w:ascii="Arial" w:hAnsi="Arial" w:cs="Arial"/>
          <w:b/>
          <w:noProof/>
        </w:rPr>
        <w:t xml:space="preserve">. </w:t>
      </w:r>
      <w:r w:rsidRPr="009672B3">
        <w:rPr>
          <w:rFonts w:ascii="Arial" w:hAnsi="Arial" w:cs="Arial"/>
          <w:noProof/>
        </w:rPr>
        <w:t>A study of European womens' experience of the problems of urogenital ageing and its management. Maturitas. 1997;27(3):239-47.</w:t>
      </w:r>
      <w:bookmarkEnd w:id="88"/>
    </w:p>
    <w:p w:rsidR="00D0455E" w:rsidRPr="009672B3" w:rsidRDefault="00D0455E" w:rsidP="00D0455E">
      <w:pPr>
        <w:ind w:left="720" w:hanging="720"/>
        <w:rPr>
          <w:rFonts w:ascii="Arial" w:hAnsi="Arial" w:cs="Arial"/>
          <w:noProof/>
        </w:rPr>
      </w:pPr>
      <w:bookmarkStart w:id="89" w:name="_ENREF_66"/>
      <w:r w:rsidRPr="009672B3">
        <w:rPr>
          <w:rFonts w:ascii="Arial" w:hAnsi="Arial" w:cs="Arial"/>
          <w:noProof/>
        </w:rPr>
        <w:t>66.</w:t>
      </w:r>
      <w:r w:rsidRPr="009672B3">
        <w:rPr>
          <w:rFonts w:ascii="Arial" w:hAnsi="Arial" w:cs="Arial"/>
          <w:noProof/>
        </w:rPr>
        <w:tab/>
        <w:t>Oriba HA, Maibach HI</w:t>
      </w:r>
      <w:r w:rsidRPr="009672B3">
        <w:rPr>
          <w:rFonts w:ascii="Arial" w:hAnsi="Arial" w:cs="Arial"/>
          <w:b/>
          <w:noProof/>
        </w:rPr>
        <w:t xml:space="preserve">. </w:t>
      </w:r>
      <w:r w:rsidRPr="009672B3">
        <w:rPr>
          <w:rFonts w:ascii="Arial" w:hAnsi="Arial" w:cs="Arial"/>
          <w:noProof/>
        </w:rPr>
        <w:t>Vulvar transepidermal water loss (TEWL) decay curves. Effect of occlusion, delipidation, and age. Acta Derm Venereol. 1989;69(6):461-5.</w:t>
      </w:r>
      <w:bookmarkEnd w:id="89"/>
    </w:p>
    <w:p w:rsidR="00D0455E" w:rsidRPr="009672B3" w:rsidRDefault="00D0455E" w:rsidP="00D0455E">
      <w:pPr>
        <w:ind w:left="720" w:hanging="720"/>
        <w:rPr>
          <w:rFonts w:ascii="Arial" w:hAnsi="Arial" w:cs="Arial"/>
          <w:noProof/>
        </w:rPr>
      </w:pPr>
      <w:bookmarkStart w:id="90" w:name="_ENREF_67"/>
      <w:r w:rsidRPr="009672B3">
        <w:rPr>
          <w:rFonts w:ascii="Arial" w:hAnsi="Arial" w:cs="Arial"/>
          <w:noProof/>
        </w:rPr>
        <w:t>67.</w:t>
      </w:r>
      <w:r w:rsidRPr="009672B3">
        <w:rPr>
          <w:rFonts w:ascii="Arial" w:hAnsi="Arial" w:cs="Arial"/>
          <w:noProof/>
        </w:rPr>
        <w:tab/>
        <w:t>Pinkerton JV, Stovall DW, Kightlinger RS</w:t>
      </w:r>
      <w:r w:rsidRPr="009672B3">
        <w:rPr>
          <w:rFonts w:ascii="Arial" w:hAnsi="Arial" w:cs="Arial"/>
          <w:b/>
          <w:noProof/>
        </w:rPr>
        <w:t xml:space="preserve">. </w:t>
      </w:r>
      <w:r w:rsidRPr="009672B3">
        <w:rPr>
          <w:rFonts w:ascii="Arial" w:hAnsi="Arial" w:cs="Arial"/>
          <w:noProof/>
        </w:rPr>
        <w:t>Advances in the treatment of menopausal symptoms. Womens Health (Lond Engl). 2009;5(4):361-84; quiz 83-4.</w:t>
      </w:r>
      <w:bookmarkEnd w:id="90"/>
    </w:p>
    <w:p w:rsidR="00D0455E" w:rsidRPr="009672B3" w:rsidRDefault="00D0455E" w:rsidP="00D0455E">
      <w:pPr>
        <w:ind w:left="720" w:hanging="720"/>
        <w:rPr>
          <w:rFonts w:ascii="Arial" w:hAnsi="Arial" w:cs="Arial"/>
          <w:noProof/>
        </w:rPr>
      </w:pPr>
      <w:bookmarkStart w:id="91" w:name="_ENREF_68"/>
      <w:r w:rsidRPr="009672B3">
        <w:rPr>
          <w:rFonts w:ascii="Arial" w:hAnsi="Arial" w:cs="Arial"/>
          <w:noProof/>
        </w:rPr>
        <w:t>68.</w:t>
      </w:r>
      <w:r w:rsidRPr="009672B3">
        <w:rPr>
          <w:rFonts w:ascii="Arial" w:hAnsi="Arial" w:cs="Arial"/>
          <w:noProof/>
        </w:rPr>
        <w:tab/>
        <w:t>Raymundo N, Yu-cheng B, Zi-yan H, Lai CH, Leung K, Subramaniam R, et al.</w:t>
      </w:r>
      <w:r w:rsidRPr="009672B3">
        <w:rPr>
          <w:rFonts w:ascii="Arial" w:hAnsi="Arial" w:cs="Arial"/>
          <w:b/>
          <w:noProof/>
        </w:rPr>
        <w:t xml:space="preserve"> </w:t>
      </w:r>
      <w:r w:rsidRPr="009672B3">
        <w:rPr>
          <w:rFonts w:ascii="Arial" w:hAnsi="Arial" w:cs="Arial"/>
          <w:noProof/>
        </w:rPr>
        <w:t>Treatment of atrophic vaginitis with topical conjugated equine estrogens in postmenopausal Asian women. Climacteric. 2004;7(3):312-8.</w:t>
      </w:r>
      <w:bookmarkEnd w:id="91"/>
    </w:p>
    <w:p w:rsidR="00D0455E" w:rsidRPr="009672B3" w:rsidRDefault="00D0455E" w:rsidP="00D0455E">
      <w:pPr>
        <w:ind w:left="720" w:hanging="720"/>
        <w:rPr>
          <w:rFonts w:ascii="Arial" w:hAnsi="Arial" w:cs="Arial"/>
          <w:noProof/>
        </w:rPr>
      </w:pPr>
      <w:bookmarkStart w:id="92" w:name="_ENREF_69"/>
      <w:r w:rsidRPr="009672B3">
        <w:rPr>
          <w:rFonts w:ascii="Arial" w:hAnsi="Arial" w:cs="Arial"/>
          <w:noProof/>
        </w:rPr>
        <w:t>69.</w:t>
      </w:r>
      <w:r w:rsidRPr="009672B3">
        <w:rPr>
          <w:rFonts w:ascii="Arial" w:hAnsi="Arial" w:cs="Arial"/>
          <w:noProof/>
        </w:rPr>
        <w:tab/>
        <w:t>Bachmann G, Lobo RA, Gut R, Nachtigall L, Notelovitz M</w:t>
      </w:r>
      <w:r w:rsidRPr="009672B3">
        <w:rPr>
          <w:rFonts w:ascii="Arial" w:hAnsi="Arial" w:cs="Arial"/>
          <w:b/>
          <w:noProof/>
        </w:rPr>
        <w:t xml:space="preserve">. </w:t>
      </w:r>
      <w:r w:rsidRPr="009672B3">
        <w:rPr>
          <w:rFonts w:ascii="Arial" w:hAnsi="Arial" w:cs="Arial"/>
          <w:noProof/>
        </w:rPr>
        <w:t>Efficacy of low-dose estradiol vaginal tablets in the treatment of atrophic vaginitis: a randomized controlled trial. Obstet Gynecol. 2008;111(1):67-76.</w:t>
      </w:r>
      <w:bookmarkEnd w:id="92"/>
    </w:p>
    <w:p w:rsidR="00D0455E" w:rsidRPr="009672B3" w:rsidRDefault="00D0455E" w:rsidP="00D0455E">
      <w:pPr>
        <w:ind w:left="720" w:hanging="720"/>
        <w:rPr>
          <w:rFonts w:ascii="Arial" w:hAnsi="Arial" w:cs="Arial"/>
          <w:noProof/>
        </w:rPr>
      </w:pPr>
      <w:bookmarkStart w:id="93" w:name="_ENREF_70"/>
      <w:r w:rsidRPr="009672B3">
        <w:rPr>
          <w:rFonts w:ascii="Arial" w:hAnsi="Arial" w:cs="Arial"/>
          <w:noProof/>
        </w:rPr>
        <w:lastRenderedPageBreak/>
        <w:t>70.</w:t>
      </w:r>
      <w:r w:rsidRPr="009672B3">
        <w:rPr>
          <w:rFonts w:ascii="Arial" w:hAnsi="Arial" w:cs="Arial"/>
          <w:noProof/>
        </w:rPr>
        <w:tab/>
        <w:t>Biglia N, Peano E, Sgandurra P, Moggio G, Panuccio E, Migliardi M, et al.</w:t>
      </w:r>
      <w:r w:rsidRPr="009672B3">
        <w:rPr>
          <w:rFonts w:ascii="Arial" w:hAnsi="Arial" w:cs="Arial"/>
          <w:b/>
          <w:noProof/>
        </w:rPr>
        <w:t xml:space="preserve"> </w:t>
      </w:r>
      <w:r w:rsidRPr="009672B3">
        <w:rPr>
          <w:rFonts w:ascii="Arial" w:hAnsi="Arial" w:cs="Arial"/>
          <w:noProof/>
        </w:rPr>
        <w:t>Low-dose vaginal estrogens or vaginal moisturizer in breast cancer survivors with urogenital atrophy: a preliminary study. Gynecol Endocrinol.</w:t>
      </w:r>
      <w:bookmarkEnd w:id="93"/>
    </w:p>
    <w:p w:rsidR="00D0455E" w:rsidRPr="009672B3" w:rsidRDefault="00D0455E" w:rsidP="00D0455E">
      <w:pPr>
        <w:ind w:left="720" w:hanging="720"/>
        <w:rPr>
          <w:rFonts w:ascii="Arial" w:hAnsi="Arial" w:cs="Arial"/>
          <w:noProof/>
        </w:rPr>
      </w:pPr>
      <w:bookmarkStart w:id="94" w:name="_ENREF_71"/>
      <w:r w:rsidRPr="009672B3">
        <w:rPr>
          <w:rFonts w:ascii="Arial" w:hAnsi="Arial" w:cs="Arial"/>
          <w:noProof/>
        </w:rPr>
        <w:t>71.</w:t>
      </w:r>
      <w:r w:rsidRPr="009672B3">
        <w:rPr>
          <w:rFonts w:ascii="Arial" w:hAnsi="Arial" w:cs="Arial"/>
          <w:noProof/>
        </w:rPr>
        <w:tab/>
        <w:t>Santen RJ, Pinkerton JV, Conaway M, Ropka M, Wisniewski L, Demers L, et al.</w:t>
      </w:r>
      <w:r w:rsidRPr="009672B3">
        <w:rPr>
          <w:rFonts w:ascii="Arial" w:hAnsi="Arial" w:cs="Arial"/>
          <w:b/>
          <w:noProof/>
        </w:rPr>
        <w:t xml:space="preserve"> </w:t>
      </w:r>
      <w:r w:rsidRPr="009672B3">
        <w:rPr>
          <w:rFonts w:ascii="Arial" w:hAnsi="Arial" w:cs="Arial"/>
          <w:noProof/>
        </w:rPr>
        <w:t>Treatment of urogenital atrophy with low-dose estradiol: preliminary results. Menopause. 2002;9(3):179-87.</w:t>
      </w:r>
      <w:bookmarkEnd w:id="94"/>
    </w:p>
    <w:p w:rsidR="00D0455E" w:rsidRPr="009672B3" w:rsidRDefault="00D0455E" w:rsidP="00D0455E">
      <w:pPr>
        <w:ind w:left="720" w:hanging="720"/>
        <w:rPr>
          <w:rFonts w:ascii="Arial" w:hAnsi="Arial" w:cs="Arial"/>
          <w:noProof/>
        </w:rPr>
      </w:pPr>
      <w:bookmarkStart w:id="95" w:name="_ENREF_72"/>
      <w:r w:rsidRPr="009672B3">
        <w:rPr>
          <w:rFonts w:ascii="Arial" w:hAnsi="Arial" w:cs="Arial"/>
          <w:noProof/>
        </w:rPr>
        <w:t>72.</w:t>
      </w:r>
      <w:r w:rsidRPr="009672B3">
        <w:rPr>
          <w:rFonts w:ascii="Arial" w:hAnsi="Arial" w:cs="Arial"/>
          <w:noProof/>
        </w:rPr>
        <w:tab/>
        <w:t>Management of symptomatic vulvovaginal atrophy: 2013 position statement of The North American Menopause Society. Menopause. 2013;20(9):888-902; quiz 3-4.</w:t>
      </w:r>
      <w:bookmarkEnd w:id="95"/>
    </w:p>
    <w:p w:rsidR="00D0455E" w:rsidRPr="009672B3" w:rsidRDefault="00D0455E" w:rsidP="00D0455E">
      <w:pPr>
        <w:ind w:left="720" w:hanging="720"/>
        <w:rPr>
          <w:rFonts w:ascii="Arial" w:hAnsi="Arial" w:cs="Arial"/>
          <w:noProof/>
        </w:rPr>
      </w:pPr>
      <w:bookmarkStart w:id="96" w:name="_ENREF_73"/>
      <w:r w:rsidRPr="009672B3">
        <w:rPr>
          <w:rFonts w:ascii="Arial" w:hAnsi="Arial" w:cs="Arial"/>
          <w:noProof/>
        </w:rPr>
        <w:t>73.</w:t>
      </w:r>
      <w:r w:rsidRPr="009672B3">
        <w:rPr>
          <w:rFonts w:ascii="Arial" w:hAnsi="Arial" w:cs="Arial"/>
          <w:noProof/>
        </w:rPr>
        <w:tab/>
        <w:t>Sherwin BB, Gelfand MM</w:t>
      </w:r>
      <w:r w:rsidRPr="009672B3">
        <w:rPr>
          <w:rFonts w:ascii="Arial" w:hAnsi="Arial" w:cs="Arial"/>
          <w:b/>
          <w:noProof/>
        </w:rPr>
        <w:t xml:space="preserve">. </w:t>
      </w:r>
      <w:r w:rsidRPr="009672B3">
        <w:rPr>
          <w:rFonts w:ascii="Arial" w:hAnsi="Arial" w:cs="Arial"/>
          <w:noProof/>
        </w:rPr>
        <w:t>The role of androgen in the maintenance of sexual functioning in oophorectomized women. Psychosom Med. 1987;49(4):397-409.</w:t>
      </w:r>
      <w:bookmarkEnd w:id="96"/>
    </w:p>
    <w:p w:rsidR="00D0455E" w:rsidRPr="009672B3" w:rsidRDefault="00D0455E" w:rsidP="00D0455E">
      <w:pPr>
        <w:ind w:left="720" w:hanging="720"/>
        <w:rPr>
          <w:rFonts w:ascii="Arial" w:hAnsi="Arial" w:cs="Arial"/>
          <w:noProof/>
        </w:rPr>
      </w:pPr>
      <w:bookmarkStart w:id="97" w:name="_ENREF_74"/>
      <w:r w:rsidRPr="009672B3">
        <w:rPr>
          <w:rFonts w:ascii="Arial" w:hAnsi="Arial" w:cs="Arial"/>
          <w:noProof/>
        </w:rPr>
        <w:t>74.</w:t>
      </w:r>
      <w:r w:rsidRPr="009672B3">
        <w:rPr>
          <w:rFonts w:ascii="Arial" w:hAnsi="Arial" w:cs="Arial"/>
          <w:noProof/>
        </w:rPr>
        <w:tab/>
        <w:t>Cummings SR, Black DM, Rubin SM</w:t>
      </w:r>
      <w:r w:rsidRPr="009672B3">
        <w:rPr>
          <w:rFonts w:ascii="Arial" w:hAnsi="Arial" w:cs="Arial"/>
          <w:b/>
          <w:noProof/>
        </w:rPr>
        <w:t xml:space="preserve">. </w:t>
      </w:r>
      <w:r w:rsidRPr="009672B3">
        <w:rPr>
          <w:rFonts w:ascii="Arial" w:hAnsi="Arial" w:cs="Arial"/>
          <w:noProof/>
        </w:rPr>
        <w:t>Lifetime risks of hip, Colles', or vertebral fracture and coronary heart disease among white postmenopausal women. Arch Intern Med. 1989;149(11):2445-8.</w:t>
      </w:r>
      <w:bookmarkEnd w:id="97"/>
    </w:p>
    <w:p w:rsidR="00D0455E" w:rsidRPr="009672B3" w:rsidRDefault="00D0455E" w:rsidP="00D0455E">
      <w:pPr>
        <w:ind w:left="720" w:hanging="720"/>
        <w:rPr>
          <w:rFonts w:ascii="Arial" w:hAnsi="Arial" w:cs="Arial"/>
          <w:noProof/>
        </w:rPr>
      </w:pPr>
      <w:bookmarkStart w:id="98" w:name="_ENREF_75"/>
      <w:r w:rsidRPr="009672B3">
        <w:rPr>
          <w:rFonts w:ascii="Arial" w:hAnsi="Arial" w:cs="Arial"/>
          <w:noProof/>
        </w:rPr>
        <w:t>75.</w:t>
      </w:r>
      <w:r w:rsidRPr="009672B3">
        <w:rPr>
          <w:rFonts w:ascii="Arial" w:hAnsi="Arial" w:cs="Arial"/>
          <w:noProof/>
        </w:rPr>
        <w:tab/>
        <w:t>Soyka LA, Fairfield WP, Klibanski A</w:t>
      </w:r>
      <w:r w:rsidRPr="009672B3">
        <w:rPr>
          <w:rFonts w:ascii="Arial" w:hAnsi="Arial" w:cs="Arial"/>
          <w:b/>
          <w:noProof/>
        </w:rPr>
        <w:t xml:space="preserve">. </w:t>
      </w:r>
      <w:r w:rsidRPr="009672B3">
        <w:rPr>
          <w:rFonts w:ascii="Arial" w:hAnsi="Arial" w:cs="Arial"/>
          <w:noProof/>
        </w:rPr>
        <w:t>Clinical review 117: Hormonal determinants and disorders of peak bone mass in children. J Clin Endocrinol Metab. 2000;85(11):3951-63.</w:t>
      </w:r>
      <w:bookmarkEnd w:id="98"/>
    </w:p>
    <w:p w:rsidR="00D0455E" w:rsidRPr="009672B3" w:rsidRDefault="00D0455E" w:rsidP="00D0455E">
      <w:pPr>
        <w:ind w:left="720" w:hanging="720"/>
        <w:rPr>
          <w:rFonts w:ascii="Arial" w:hAnsi="Arial" w:cs="Arial"/>
          <w:noProof/>
        </w:rPr>
      </w:pPr>
      <w:bookmarkStart w:id="99" w:name="_ENREF_76"/>
      <w:r w:rsidRPr="009672B3">
        <w:rPr>
          <w:rFonts w:ascii="Arial" w:hAnsi="Arial" w:cs="Arial"/>
          <w:noProof/>
        </w:rPr>
        <w:t>76.</w:t>
      </w:r>
      <w:r w:rsidRPr="009672B3">
        <w:rPr>
          <w:rFonts w:ascii="Arial" w:hAnsi="Arial" w:cs="Arial"/>
          <w:noProof/>
        </w:rPr>
        <w:tab/>
        <w:t>Riggs BL, Wahner HW, Melton LJ, 3rd, Richelson LS, Judd HL, Offord KP</w:t>
      </w:r>
      <w:r w:rsidRPr="009672B3">
        <w:rPr>
          <w:rFonts w:ascii="Arial" w:hAnsi="Arial" w:cs="Arial"/>
          <w:b/>
          <w:noProof/>
        </w:rPr>
        <w:t xml:space="preserve">. </w:t>
      </w:r>
      <w:r w:rsidRPr="009672B3">
        <w:rPr>
          <w:rFonts w:ascii="Arial" w:hAnsi="Arial" w:cs="Arial"/>
          <w:noProof/>
        </w:rPr>
        <w:t>Rates of bone loss in the appendicular and axial skeletons of women. Evidence of substantial vertebral bone loss before menopause. J Clin Invest. 1986;77(5):1487-91.</w:t>
      </w:r>
      <w:bookmarkEnd w:id="99"/>
    </w:p>
    <w:p w:rsidR="00D0455E" w:rsidRPr="009672B3" w:rsidRDefault="00D0455E" w:rsidP="00D0455E">
      <w:pPr>
        <w:ind w:left="720" w:hanging="720"/>
        <w:rPr>
          <w:rFonts w:ascii="Arial" w:hAnsi="Arial" w:cs="Arial"/>
          <w:noProof/>
        </w:rPr>
      </w:pPr>
      <w:bookmarkStart w:id="100" w:name="_ENREF_77"/>
      <w:r w:rsidRPr="009672B3">
        <w:rPr>
          <w:rFonts w:ascii="Arial" w:hAnsi="Arial" w:cs="Arial"/>
          <w:noProof/>
        </w:rPr>
        <w:t>77.</w:t>
      </w:r>
      <w:r w:rsidRPr="009672B3">
        <w:rPr>
          <w:rFonts w:ascii="Arial" w:hAnsi="Arial" w:cs="Arial"/>
          <w:noProof/>
        </w:rPr>
        <w:tab/>
        <w:t>Recker R, Lappe J, Davies K, Heaney R</w:t>
      </w:r>
      <w:r w:rsidRPr="009672B3">
        <w:rPr>
          <w:rFonts w:ascii="Arial" w:hAnsi="Arial" w:cs="Arial"/>
          <w:b/>
          <w:noProof/>
        </w:rPr>
        <w:t xml:space="preserve">. </w:t>
      </w:r>
      <w:r w:rsidRPr="009672B3">
        <w:rPr>
          <w:rFonts w:ascii="Arial" w:hAnsi="Arial" w:cs="Arial"/>
          <w:noProof/>
        </w:rPr>
        <w:t>Characterization of perimenopausal bone loss: a prospective study. J Bone Miner Res. 2000;15(10):1965-73.</w:t>
      </w:r>
      <w:bookmarkEnd w:id="100"/>
    </w:p>
    <w:p w:rsidR="00D0455E" w:rsidRPr="009672B3" w:rsidRDefault="00D0455E" w:rsidP="00D0455E">
      <w:pPr>
        <w:ind w:left="720" w:hanging="720"/>
        <w:rPr>
          <w:rFonts w:ascii="Arial" w:hAnsi="Arial" w:cs="Arial"/>
          <w:noProof/>
        </w:rPr>
      </w:pPr>
      <w:bookmarkStart w:id="101" w:name="_ENREF_78"/>
      <w:r w:rsidRPr="009672B3">
        <w:rPr>
          <w:rFonts w:ascii="Arial" w:hAnsi="Arial" w:cs="Arial"/>
          <w:noProof/>
        </w:rPr>
        <w:t>78.</w:t>
      </w:r>
      <w:r w:rsidRPr="009672B3">
        <w:rPr>
          <w:rFonts w:ascii="Arial" w:hAnsi="Arial" w:cs="Arial"/>
          <w:noProof/>
        </w:rPr>
        <w:tab/>
        <w:t>FDA</w:t>
      </w:r>
      <w:r w:rsidRPr="009672B3">
        <w:rPr>
          <w:rFonts w:ascii="Arial" w:hAnsi="Arial" w:cs="Arial"/>
          <w:b/>
          <w:noProof/>
        </w:rPr>
        <w:t xml:space="preserve">. </w:t>
      </w:r>
      <w:r w:rsidRPr="009672B3">
        <w:rPr>
          <w:rFonts w:ascii="Arial" w:hAnsi="Arial" w:cs="Arial"/>
          <w:noProof/>
        </w:rPr>
        <w:t xml:space="preserve">Questions and answers for estrogen and estrogen with progestin therapies for postmenopausal women (updated) </w:t>
      </w:r>
      <w:hyperlink r:id="rId6" w:history="1">
        <w:r w:rsidRPr="009672B3">
          <w:rPr>
            <w:rFonts w:ascii="Arial" w:hAnsi="Arial" w:cs="Arial"/>
            <w:noProof/>
            <w:color w:val="000066"/>
          </w:rPr>
          <w:t>http://www.fda.gov/Drugs/DrugSafety/InformationbyDrugClass/ucm135339.htm</w:t>
        </w:r>
      </w:hyperlink>
      <w:r w:rsidRPr="009672B3">
        <w:rPr>
          <w:rFonts w:ascii="Arial" w:hAnsi="Arial" w:cs="Arial"/>
          <w:noProof/>
        </w:rPr>
        <w:t xml:space="preserve"> accessed 3/29/2010. 2010.</w:t>
      </w:r>
      <w:bookmarkEnd w:id="101"/>
    </w:p>
    <w:p w:rsidR="00D0455E" w:rsidRPr="009672B3" w:rsidRDefault="00D0455E" w:rsidP="00D0455E">
      <w:pPr>
        <w:ind w:left="720" w:hanging="720"/>
        <w:rPr>
          <w:rFonts w:ascii="Arial" w:hAnsi="Arial" w:cs="Arial"/>
          <w:noProof/>
        </w:rPr>
      </w:pPr>
      <w:bookmarkStart w:id="102" w:name="_ENREF_79"/>
      <w:r w:rsidRPr="009672B3">
        <w:rPr>
          <w:rFonts w:ascii="Arial" w:hAnsi="Arial" w:cs="Arial"/>
          <w:noProof/>
        </w:rPr>
        <w:t>79.</w:t>
      </w:r>
      <w:r w:rsidRPr="009672B3">
        <w:rPr>
          <w:rFonts w:ascii="Arial" w:hAnsi="Arial" w:cs="Arial"/>
          <w:noProof/>
        </w:rPr>
        <w:tab/>
        <w:t>Corson SL</w:t>
      </w:r>
      <w:r w:rsidRPr="009672B3">
        <w:rPr>
          <w:rFonts w:ascii="Arial" w:hAnsi="Arial" w:cs="Arial"/>
          <w:b/>
          <w:noProof/>
        </w:rPr>
        <w:t xml:space="preserve">. </w:t>
      </w:r>
      <w:r w:rsidRPr="009672B3">
        <w:rPr>
          <w:rFonts w:ascii="Arial" w:hAnsi="Arial" w:cs="Arial"/>
          <w:noProof/>
        </w:rPr>
        <w:t>A practical guide to prescribing estrogen replacement therapy. Int J Fertil Menopausal Stud. 1995;40(5):229-47.</w:t>
      </w:r>
      <w:bookmarkEnd w:id="102"/>
    </w:p>
    <w:p w:rsidR="00D0455E" w:rsidRPr="009672B3" w:rsidRDefault="00D0455E" w:rsidP="00D0455E">
      <w:pPr>
        <w:ind w:left="720" w:hanging="720"/>
        <w:rPr>
          <w:rFonts w:ascii="Arial" w:hAnsi="Arial" w:cs="Arial"/>
          <w:noProof/>
        </w:rPr>
      </w:pPr>
      <w:bookmarkStart w:id="103" w:name="_ENREF_80"/>
      <w:r w:rsidRPr="009672B3">
        <w:rPr>
          <w:rFonts w:ascii="Arial" w:hAnsi="Arial" w:cs="Arial"/>
          <w:noProof/>
        </w:rPr>
        <w:t>80.</w:t>
      </w:r>
      <w:r w:rsidRPr="009672B3">
        <w:rPr>
          <w:rFonts w:ascii="Arial" w:hAnsi="Arial" w:cs="Arial"/>
          <w:noProof/>
        </w:rPr>
        <w:tab/>
        <w:t>Manson JE, Bassuk SS</w:t>
      </w:r>
      <w:r w:rsidRPr="009672B3">
        <w:rPr>
          <w:rFonts w:ascii="Arial" w:hAnsi="Arial" w:cs="Arial"/>
          <w:b/>
          <w:noProof/>
        </w:rPr>
        <w:t xml:space="preserve">. </w:t>
      </w:r>
      <w:r w:rsidRPr="009672B3">
        <w:rPr>
          <w:rFonts w:ascii="Arial" w:hAnsi="Arial" w:cs="Arial"/>
          <w:noProof/>
        </w:rPr>
        <w:t>Calcium supplements: do they help or harm? Menopause. 2014;21(1):106-8.</w:t>
      </w:r>
      <w:bookmarkEnd w:id="103"/>
    </w:p>
    <w:p w:rsidR="00D0455E" w:rsidRPr="009672B3" w:rsidRDefault="00D0455E" w:rsidP="00D0455E">
      <w:pPr>
        <w:ind w:left="720" w:hanging="720"/>
        <w:rPr>
          <w:rFonts w:ascii="Arial" w:hAnsi="Arial" w:cs="Arial"/>
          <w:noProof/>
        </w:rPr>
      </w:pPr>
      <w:bookmarkStart w:id="104" w:name="_ENREF_81"/>
      <w:r w:rsidRPr="009672B3">
        <w:rPr>
          <w:rFonts w:ascii="Arial" w:hAnsi="Arial" w:cs="Arial"/>
          <w:noProof/>
        </w:rPr>
        <w:t>81.</w:t>
      </w:r>
      <w:r w:rsidRPr="009672B3">
        <w:rPr>
          <w:rFonts w:ascii="Arial" w:hAnsi="Arial" w:cs="Arial"/>
          <w:noProof/>
        </w:rPr>
        <w:tab/>
        <w:t>Ross AC, Manson JE, Abrams SA, Aloia JF, Brannon PM, Clinton SK, et al.</w:t>
      </w:r>
      <w:r w:rsidRPr="009672B3">
        <w:rPr>
          <w:rFonts w:ascii="Arial" w:hAnsi="Arial" w:cs="Arial"/>
          <w:b/>
          <w:noProof/>
        </w:rPr>
        <w:t xml:space="preserve"> </w:t>
      </w:r>
      <w:r w:rsidRPr="009672B3">
        <w:rPr>
          <w:rFonts w:ascii="Arial" w:hAnsi="Arial" w:cs="Arial"/>
          <w:noProof/>
        </w:rPr>
        <w:t>The 2011 report on dietary reference intakes for calcium and vitamin D from the Institute of Medicine: what clinicians need to know. J Clin Endocrinol Metab. 2011;96(1):53-8.</w:t>
      </w:r>
      <w:bookmarkEnd w:id="104"/>
    </w:p>
    <w:p w:rsidR="00D0455E" w:rsidRPr="009672B3" w:rsidRDefault="00D0455E" w:rsidP="00D0455E">
      <w:pPr>
        <w:ind w:left="720" w:hanging="720"/>
        <w:rPr>
          <w:rFonts w:ascii="Arial" w:hAnsi="Arial" w:cs="Arial"/>
          <w:noProof/>
        </w:rPr>
      </w:pPr>
      <w:bookmarkStart w:id="105" w:name="_ENREF_82"/>
      <w:r w:rsidRPr="009672B3">
        <w:rPr>
          <w:rFonts w:ascii="Arial" w:hAnsi="Arial" w:cs="Arial"/>
          <w:noProof/>
        </w:rPr>
        <w:t>82.</w:t>
      </w:r>
      <w:r w:rsidRPr="009672B3">
        <w:rPr>
          <w:rFonts w:ascii="Arial" w:hAnsi="Arial" w:cs="Arial"/>
          <w:noProof/>
        </w:rPr>
        <w:tab/>
        <w:t>Holick MF, Siris ES, Binkley N, Beard MK, Khan A, Katzer JT, et al.</w:t>
      </w:r>
      <w:r w:rsidRPr="009672B3">
        <w:rPr>
          <w:rFonts w:ascii="Arial" w:hAnsi="Arial" w:cs="Arial"/>
          <w:b/>
          <w:noProof/>
        </w:rPr>
        <w:t xml:space="preserve"> </w:t>
      </w:r>
      <w:r w:rsidRPr="009672B3">
        <w:rPr>
          <w:rFonts w:ascii="Arial" w:hAnsi="Arial" w:cs="Arial"/>
          <w:noProof/>
        </w:rPr>
        <w:t>Prevalence of Vitamin D inadequacy among postmenopausal North American women receiving osteoporosis therapy. J Clin Endocrinol Metab. 2005;90(6):3215-24.</w:t>
      </w:r>
      <w:bookmarkEnd w:id="105"/>
    </w:p>
    <w:p w:rsidR="00D0455E" w:rsidRPr="009672B3" w:rsidRDefault="00D0455E" w:rsidP="00D0455E">
      <w:pPr>
        <w:ind w:left="720" w:hanging="720"/>
        <w:rPr>
          <w:rFonts w:ascii="Arial" w:hAnsi="Arial" w:cs="Arial"/>
          <w:noProof/>
        </w:rPr>
      </w:pPr>
      <w:bookmarkStart w:id="106" w:name="_ENREF_83"/>
      <w:r w:rsidRPr="009672B3">
        <w:rPr>
          <w:rFonts w:ascii="Arial" w:hAnsi="Arial" w:cs="Arial"/>
          <w:noProof/>
        </w:rPr>
        <w:t>83.</w:t>
      </w:r>
      <w:r w:rsidRPr="009672B3">
        <w:rPr>
          <w:rFonts w:ascii="Arial" w:hAnsi="Arial" w:cs="Arial"/>
          <w:noProof/>
        </w:rPr>
        <w:tab/>
        <w:t>Anderson RN</w:t>
      </w:r>
      <w:r w:rsidRPr="009672B3">
        <w:rPr>
          <w:rFonts w:ascii="Arial" w:hAnsi="Arial" w:cs="Arial"/>
          <w:b/>
          <w:noProof/>
        </w:rPr>
        <w:t xml:space="preserve">. </w:t>
      </w:r>
      <w:r w:rsidRPr="009672B3">
        <w:rPr>
          <w:rFonts w:ascii="Arial" w:hAnsi="Arial" w:cs="Arial"/>
          <w:noProof/>
        </w:rPr>
        <w:t>Deaths: leading causes for 1999. Natl Vital Stat Rep. 2001;49(11):1-87.</w:t>
      </w:r>
      <w:bookmarkEnd w:id="106"/>
    </w:p>
    <w:p w:rsidR="00D0455E" w:rsidRPr="009672B3" w:rsidRDefault="00D0455E" w:rsidP="00D0455E">
      <w:pPr>
        <w:ind w:left="720" w:hanging="720"/>
        <w:rPr>
          <w:rFonts w:ascii="Arial" w:hAnsi="Arial" w:cs="Arial"/>
          <w:noProof/>
        </w:rPr>
      </w:pPr>
      <w:bookmarkStart w:id="107" w:name="_ENREF_84"/>
      <w:r w:rsidRPr="009672B3">
        <w:rPr>
          <w:rFonts w:ascii="Arial" w:hAnsi="Arial" w:cs="Arial"/>
          <w:noProof/>
        </w:rPr>
        <w:t>84.</w:t>
      </w:r>
      <w:r w:rsidRPr="009672B3">
        <w:rPr>
          <w:rFonts w:ascii="Arial" w:hAnsi="Arial" w:cs="Arial"/>
          <w:noProof/>
        </w:rPr>
        <w:tab/>
        <w:t>Matthews KA, Meilahn E, Kuller LH, Kelsey SF, Caggiula AW, Wing RR</w:t>
      </w:r>
      <w:r w:rsidRPr="009672B3">
        <w:rPr>
          <w:rFonts w:ascii="Arial" w:hAnsi="Arial" w:cs="Arial"/>
          <w:b/>
          <w:noProof/>
        </w:rPr>
        <w:t xml:space="preserve">. </w:t>
      </w:r>
      <w:r w:rsidRPr="009672B3">
        <w:rPr>
          <w:rFonts w:ascii="Arial" w:hAnsi="Arial" w:cs="Arial"/>
          <w:noProof/>
        </w:rPr>
        <w:t>Menopause and risk factors for coronary heart disease. N Engl J Med. 1989;321(10):641-6.</w:t>
      </w:r>
      <w:bookmarkEnd w:id="107"/>
    </w:p>
    <w:p w:rsidR="00D0455E" w:rsidRPr="009672B3" w:rsidRDefault="00D0455E" w:rsidP="00D0455E">
      <w:pPr>
        <w:ind w:left="720" w:hanging="720"/>
        <w:rPr>
          <w:rFonts w:ascii="Arial" w:hAnsi="Arial" w:cs="Arial"/>
          <w:noProof/>
        </w:rPr>
      </w:pPr>
      <w:bookmarkStart w:id="108" w:name="_ENREF_85"/>
      <w:r w:rsidRPr="009672B3">
        <w:rPr>
          <w:rFonts w:ascii="Arial" w:hAnsi="Arial" w:cs="Arial"/>
          <w:noProof/>
        </w:rPr>
        <w:t>85.</w:t>
      </w:r>
      <w:r w:rsidRPr="009672B3">
        <w:rPr>
          <w:rFonts w:ascii="Arial" w:hAnsi="Arial" w:cs="Arial"/>
          <w:noProof/>
        </w:rPr>
        <w:tab/>
        <w:t>Heckbert SR, Kaplan RC, Weiss NS, Psaty BM, Lin D, Furberg CD, et al.</w:t>
      </w:r>
      <w:r w:rsidRPr="009672B3">
        <w:rPr>
          <w:rFonts w:ascii="Arial" w:hAnsi="Arial" w:cs="Arial"/>
          <w:b/>
          <w:noProof/>
        </w:rPr>
        <w:t xml:space="preserve"> </w:t>
      </w:r>
      <w:r w:rsidRPr="009672B3">
        <w:rPr>
          <w:rFonts w:ascii="Arial" w:hAnsi="Arial" w:cs="Arial"/>
          <w:noProof/>
        </w:rPr>
        <w:t>Risk of recurrent coronary events in relation to use and recent initiation of postmenopausal hormone therapy. Arch Intern Med. 2001;161(14):1709-13.</w:t>
      </w:r>
      <w:bookmarkEnd w:id="108"/>
    </w:p>
    <w:p w:rsidR="00D0455E" w:rsidRPr="009672B3" w:rsidRDefault="00D0455E" w:rsidP="00D0455E">
      <w:pPr>
        <w:ind w:left="720" w:hanging="720"/>
        <w:rPr>
          <w:rFonts w:ascii="Arial" w:hAnsi="Arial" w:cs="Arial"/>
          <w:noProof/>
        </w:rPr>
      </w:pPr>
      <w:bookmarkStart w:id="109" w:name="_ENREF_86"/>
      <w:r w:rsidRPr="009672B3">
        <w:rPr>
          <w:rFonts w:ascii="Arial" w:hAnsi="Arial" w:cs="Arial"/>
          <w:noProof/>
        </w:rPr>
        <w:t>86.</w:t>
      </w:r>
      <w:r w:rsidRPr="009672B3">
        <w:rPr>
          <w:rFonts w:ascii="Arial" w:hAnsi="Arial" w:cs="Arial"/>
          <w:noProof/>
        </w:rPr>
        <w:tab/>
        <w:t>Alexander KP, Newby LK, Hellkamp AS, Harrington RA, Peterson ED, Kopecky S, et al.</w:t>
      </w:r>
      <w:r w:rsidRPr="009672B3">
        <w:rPr>
          <w:rFonts w:ascii="Arial" w:hAnsi="Arial" w:cs="Arial"/>
          <w:b/>
          <w:noProof/>
        </w:rPr>
        <w:t xml:space="preserve"> </w:t>
      </w:r>
      <w:r w:rsidRPr="009672B3">
        <w:rPr>
          <w:rFonts w:ascii="Arial" w:hAnsi="Arial" w:cs="Arial"/>
          <w:noProof/>
        </w:rPr>
        <w:t>Initiation of hormone replacement therapy after acute myocardial infarction is associated with more cardiac events during follow-up. J Am Coll Cardiol. 2001;38(1):1-7.</w:t>
      </w:r>
      <w:bookmarkEnd w:id="109"/>
    </w:p>
    <w:p w:rsidR="00D0455E" w:rsidRPr="009672B3" w:rsidRDefault="00D0455E" w:rsidP="00D0455E">
      <w:pPr>
        <w:ind w:left="720" w:hanging="720"/>
        <w:rPr>
          <w:rFonts w:ascii="Arial" w:hAnsi="Arial" w:cs="Arial"/>
          <w:noProof/>
        </w:rPr>
      </w:pPr>
      <w:bookmarkStart w:id="110" w:name="_ENREF_87"/>
      <w:r w:rsidRPr="009672B3">
        <w:rPr>
          <w:rFonts w:ascii="Arial" w:hAnsi="Arial" w:cs="Arial"/>
          <w:noProof/>
        </w:rPr>
        <w:t>87.</w:t>
      </w:r>
      <w:r w:rsidRPr="009672B3">
        <w:rPr>
          <w:rFonts w:ascii="Arial" w:hAnsi="Arial" w:cs="Arial"/>
          <w:noProof/>
        </w:rPr>
        <w:tab/>
        <w:t>Hodis HN, Mack WJ, Lobo RA, Shoupe D, Sevanian A, Mahrer PR, et al.</w:t>
      </w:r>
      <w:r w:rsidRPr="009672B3">
        <w:rPr>
          <w:rFonts w:ascii="Arial" w:hAnsi="Arial" w:cs="Arial"/>
          <w:b/>
          <w:noProof/>
        </w:rPr>
        <w:t xml:space="preserve"> </w:t>
      </w:r>
      <w:r w:rsidRPr="009672B3">
        <w:rPr>
          <w:rFonts w:ascii="Arial" w:hAnsi="Arial" w:cs="Arial"/>
          <w:noProof/>
        </w:rPr>
        <w:t>Estrogen in the prevention of atherosclerosis. A randomized, double-blind, placebo-controlled trial. Ann Intern Med. 2001;135(11):939-53.</w:t>
      </w:r>
      <w:bookmarkEnd w:id="110"/>
    </w:p>
    <w:p w:rsidR="00D0455E" w:rsidRPr="009672B3" w:rsidRDefault="00D0455E" w:rsidP="00D0455E">
      <w:pPr>
        <w:ind w:left="720" w:hanging="720"/>
        <w:rPr>
          <w:rFonts w:ascii="Arial" w:hAnsi="Arial" w:cs="Arial"/>
          <w:noProof/>
        </w:rPr>
      </w:pPr>
      <w:bookmarkStart w:id="111" w:name="_ENREF_88"/>
      <w:r w:rsidRPr="009672B3">
        <w:rPr>
          <w:rFonts w:ascii="Arial" w:hAnsi="Arial" w:cs="Arial"/>
          <w:noProof/>
        </w:rPr>
        <w:t>88.</w:t>
      </w:r>
      <w:r w:rsidRPr="009672B3">
        <w:rPr>
          <w:rFonts w:ascii="Arial" w:hAnsi="Arial" w:cs="Arial"/>
          <w:noProof/>
        </w:rPr>
        <w:tab/>
        <w:t>Rossouw JE, Prentice RL, Manson JE, Wu L, Barad D, Barnabei VM, et al.</w:t>
      </w:r>
      <w:r w:rsidRPr="009672B3">
        <w:rPr>
          <w:rFonts w:ascii="Arial" w:hAnsi="Arial" w:cs="Arial"/>
          <w:b/>
          <w:noProof/>
        </w:rPr>
        <w:t xml:space="preserve"> </w:t>
      </w:r>
      <w:r w:rsidRPr="009672B3">
        <w:rPr>
          <w:rFonts w:ascii="Arial" w:hAnsi="Arial" w:cs="Arial"/>
          <w:noProof/>
        </w:rPr>
        <w:t>Postmenopausal hormone therapy and risk of cardiovascular disease by age and years since menopause. JAMA. 2007;297(13):1465-77.</w:t>
      </w:r>
      <w:bookmarkEnd w:id="111"/>
    </w:p>
    <w:p w:rsidR="00D0455E" w:rsidRPr="009672B3" w:rsidRDefault="00D0455E" w:rsidP="00D0455E">
      <w:pPr>
        <w:ind w:left="720" w:hanging="720"/>
        <w:rPr>
          <w:rFonts w:ascii="Arial" w:hAnsi="Arial" w:cs="Arial"/>
          <w:noProof/>
        </w:rPr>
      </w:pPr>
      <w:bookmarkStart w:id="112" w:name="_ENREF_89"/>
      <w:r w:rsidRPr="009672B3">
        <w:rPr>
          <w:rFonts w:ascii="Arial" w:hAnsi="Arial" w:cs="Arial"/>
          <w:noProof/>
        </w:rPr>
        <w:lastRenderedPageBreak/>
        <w:t>89.</w:t>
      </w:r>
      <w:r w:rsidRPr="009672B3">
        <w:rPr>
          <w:rFonts w:ascii="Arial" w:hAnsi="Arial" w:cs="Arial"/>
          <w:noProof/>
        </w:rPr>
        <w:tab/>
        <w:t>Manson JE, Allison MA, Rossouw JE, Carr JJ, Langer RD, Hsia J, et al.</w:t>
      </w:r>
      <w:r w:rsidRPr="009672B3">
        <w:rPr>
          <w:rFonts w:ascii="Arial" w:hAnsi="Arial" w:cs="Arial"/>
          <w:b/>
          <w:noProof/>
        </w:rPr>
        <w:t xml:space="preserve"> </w:t>
      </w:r>
      <w:r w:rsidRPr="009672B3">
        <w:rPr>
          <w:rFonts w:ascii="Arial" w:hAnsi="Arial" w:cs="Arial"/>
          <w:noProof/>
        </w:rPr>
        <w:t>Estrogen therapy and coronary-artery calcification. N Engl J Med. 2007;356(25):2591-602.</w:t>
      </w:r>
      <w:bookmarkEnd w:id="112"/>
    </w:p>
    <w:p w:rsidR="00D0455E" w:rsidRPr="009672B3" w:rsidRDefault="00D0455E" w:rsidP="00D0455E">
      <w:pPr>
        <w:ind w:left="720" w:hanging="720"/>
        <w:rPr>
          <w:rFonts w:ascii="Arial" w:hAnsi="Arial" w:cs="Arial"/>
          <w:noProof/>
        </w:rPr>
      </w:pPr>
      <w:bookmarkStart w:id="113" w:name="_ENREF_90"/>
      <w:r w:rsidRPr="009672B3">
        <w:rPr>
          <w:rFonts w:ascii="Arial" w:hAnsi="Arial" w:cs="Arial"/>
          <w:noProof/>
        </w:rPr>
        <w:t>90.</w:t>
      </w:r>
      <w:r w:rsidRPr="009672B3">
        <w:rPr>
          <w:rFonts w:ascii="Arial" w:hAnsi="Arial" w:cs="Arial"/>
          <w:noProof/>
        </w:rPr>
        <w:tab/>
        <w:t>Prentice RL, Manson JE, Langer RD, Anderson GL, Pettinger M, Jackson RD, et al.</w:t>
      </w:r>
      <w:r w:rsidRPr="009672B3">
        <w:rPr>
          <w:rFonts w:ascii="Arial" w:hAnsi="Arial" w:cs="Arial"/>
          <w:b/>
          <w:noProof/>
        </w:rPr>
        <w:t xml:space="preserve"> </w:t>
      </w:r>
      <w:r w:rsidRPr="009672B3">
        <w:rPr>
          <w:rFonts w:ascii="Arial" w:hAnsi="Arial" w:cs="Arial"/>
          <w:noProof/>
        </w:rPr>
        <w:t>Benefits and risks of postmenopausal hormone therapy when it is initiated soon after menopause. Am J Epidemiol. 2009;170(1):12-23.</w:t>
      </w:r>
      <w:bookmarkEnd w:id="113"/>
    </w:p>
    <w:p w:rsidR="00D0455E" w:rsidRPr="009672B3" w:rsidRDefault="00D0455E" w:rsidP="00D0455E">
      <w:pPr>
        <w:ind w:left="720" w:hanging="720"/>
        <w:rPr>
          <w:rFonts w:ascii="Arial" w:hAnsi="Arial" w:cs="Arial"/>
          <w:noProof/>
        </w:rPr>
      </w:pPr>
      <w:bookmarkStart w:id="114" w:name="_ENREF_91"/>
      <w:r w:rsidRPr="009672B3">
        <w:rPr>
          <w:rFonts w:ascii="Arial" w:hAnsi="Arial" w:cs="Arial"/>
          <w:noProof/>
        </w:rPr>
        <w:t>91.</w:t>
      </w:r>
      <w:r w:rsidRPr="009672B3">
        <w:rPr>
          <w:rFonts w:ascii="Arial" w:hAnsi="Arial" w:cs="Arial"/>
          <w:noProof/>
        </w:rPr>
        <w:tab/>
        <w:t>Banks E, Canfell K</w:t>
      </w:r>
      <w:r w:rsidRPr="009672B3">
        <w:rPr>
          <w:rFonts w:ascii="Arial" w:hAnsi="Arial" w:cs="Arial"/>
          <w:b/>
          <w:noProof/>
        </w:rPr>
        <w:t xml:space="preserve">. </w:t>
      </w:r>
      <w:r w:rsidRPr="009672B3">
        <w:rPr>
          <w:rFonts w:ascii="Arial" w:hAnsi="Arial" w:cs="Arial"/>
          <w:noProof/>
        </w:rPr>
        <w:t>Invited Commentary: Hormone therapy risks and benefits--The Women's Health Initiative findings and the postmenopausal estrogen timing hypothesis. Am J Epidemiol. 2009;170(1):24-8.</w:t>
      </w:r>
      <w:bookmarkEnd w:id="114"/>
    </w:p>
    <w:p w:rsidR="00D0455E" w:rsidRPr="009672B3" w:rsidRDefault="00D0455E" w:rsidP="00D0455E">
      <w:pPr>
        <w:ind w:left="720" w:hanging="720"/>
        <w:rPr>
          <w:rFonts w:ascii="Arial" w:hAnsi="Arial" w:cs="Arial"/>
          <w:noProof/>
        </w:rPr>
      </w:pPr>
      <w:bookmarkStart w:id="115" w:name="_ENREF_92"/>
      <w:r w:rsidRPr="009672B3">
        <w:rPr>
          <w:rFonts w:ascii="Arial" w:hAnsi="Arial" w:cs="Arial"/>
          <w:noProof/>
        </w:rPr>
        <w:t>92.</w:t>
      </w:r>
      <w:r w:rsidRPr="009672B3">
        <w:rPr>
          <w:rFonts w:ascii="Arial" w:hAnsi="Arial" w:cs="Arial"/>
          <w:noProof/>
        </w:rPr>
        <w:tab/>
        <w:t>Toh S, Hernandez-Diaz S, Logan R, Rossouw JE, Hernan MA</w:t>
      </w:r>
      <w:r w:rsidRPr="009672B3">
        <w:rPr>
          <w:rFonts w:ascii="Arial" w:hAnsi="Arial" w:cs="Arial"/>
          <w:b/>
          <w:noProof/>
        </w:rPr>
        <w:t xml:space="preserve">. </w:t>
      </w:r>
      <w:r w:rsidRPr="009672B3">
        <w:rPr>
          <w:rFonts w:ascii="Arial" w:hAnsi="Arial" w:cs="Arial"/>
          <w:noProof/>
        </w:rPr>
        <w:t>Coronary heart disease in postmenopausal recipients of estrogen plus progestin therapy: does the increased risk ever disappear? A randomized trial. Ann Intern Med;152(4):211-7.</w:t>
      </w:r>
      <w:bookmarkEnd w:id="115"/>
    </w:p>
    <w:p w:rsidR="00D0455E" w:rsidRPr="009672B3" w:rsidRDefault="00D0455E" w:rsidP="00D0455E">
      <w:pPr>
        <w:ind w:left="720" w:hanging="720"/>
        <w:rPr>
          <w:rFonts w:ascii="Arial" w:hAnsi="Arial" w:cs="Arial"/>
          <w:noProof/>
        </w:rPr>
      </w:pPr>
      <w:bookmarkStart w:id="116" w:name="_ENREF_93"/>
      <w:r w:rsidRPr="009672B3">
        <w:rPr>
          <w:rFonts w:ascii="Arial" w:hAnsi="Arial" w:cs="Arial"/>
          <w:noProof/>
        </w:rPr>
        <w:t>93.</w:t>
      </w:r>
      <w:r w:rsidRPr="009672B3">
        <w:rPr>
          <w:rFonts w:ascii="Arial" w:hAnsi="Arial" w:cs="Arial"/>
          <w:noProof/>
        </w:rPr>
        <w:tab/>
        <w:t>Stevenson JC, Hodis HN, Pickar JH, Lobo RA</w:t>
      </w:r>
      <w:r w:rsidRPr="009672B3">
        <w:rPr>
          <w:rFonts w:ascii="Arial" w:hAnsi="Arial" w:cs="Arial"/>
          <w:b/>
          <w:noProof/>
        </w:rPr>
        <w:t xml:space="preserve">. </w:t>
      </w:r>
      <w:r w:rsidRPr="009672B3">
        <w:rPr>
          <w:rFonts w:ascii="Arial" w:hAnsi="Arial" w:cs="Arial"/>
          <w:noProof/>
        </w:rPr>
        <w:t>Coronary heart disease and menopause management: the swinging pendulum of HRT. Atherosclerosis. 2009;207(2):336-40.</w:t>
      </w:r>
      <w:bookmarkEnd w:id="116"/>
    </w:p>
    <w:p w:rsidR="00D0455E" w:rsidRPr="009672B3" w:rsidRDefault="00D0455E" w:rsidP="00D0455E">
      <w:pPr>
        <w:ind w:left="720" w:hanging="720"/>
        <w:rPr>
          <w:rFonts w:ascii="Arial" w:hAnsi="Arial" w:cs="Arial"/>
          <w:noProof/>
        </w:rPr>
      </w:pPr>
      <w:bookmarkStart w:id="117" w:name="_ENREF_94"/>
      <w:r w:rsidRPr="009672B3">
        <w:rPr>
          <w:rFonts w:ascii="Arial" w:hAnsi="Arial" w:cs="Arial"/>
          <w:noProof/>
        </w:rPr>
        <w:t>94.</w:t>
      </w:r>
      <w:r w:rsidRPr="009672B3">
        <w:rPr>
          <w:rFonts w:ascii="Arial" w:hAnsi="Arial" w:cs="Arial"/>
          <w:noProof/>
        </w:rPr>
        <w:tab/>
        <w:t>Harman M</w:t>
      </w:r>
      <w:r w:rsidRPr="009672B3">
        <w:rPr>
          <w:rFonts w:ascii="Arial" w:hAnsi="Arial" w:cs="Arial"/>
          <w:b/>
          <w:noProof/>
        </w:rPr>
        <w:t>.</w:t>
      </w:r>
      <w:r w:rsidRPr="009672B3">
        <w:rPr>
          <w:rFonts w:ascii="Arial" w:hAnsi="Arial" w:cs="Arial"/>
          <w:noProof/>
        </w:rPr>
        <w:t xml:space="preserve"> Primary findings of the Kronos Early Prevention Study (KEEPS). Proceedings from the 23rd Meeting of the North American Menopause Society. October 3-6 2012.</w:t>
      </w:r>
      <w:bookmarkEnd w:id="117"/>
    </w:p>
    <w:p w:rsidR="00D0455E" w:rsidRPr="009672B3" w:rsidRDefault="00D0455E" w:rsidP="00D0455E">
      <w:pPr>
        <w:ind w:left="720" w:hanging="720"/>
        <w:rPr>
          <w:rFonts w:ascii="Arial" w:hAnsi="Arial" w:cs="Arial"/>
          <w:noProof/>
        </w:rPr>
      </w:pPr>
      <w:bookmarkStart w:id="118" w:name="_ENREF_95"/>
      <w:r w:rsidRPr="009672B3">
        <w:rPr>
          <w:rFonts w:ascii="Arial" w:hAnsi="Arial" w:cs="Arial"/>
          <w:noProof/>
        </w:rPr>
        <w:t>95.</w:t>
      </w:r>
      <w:r w:rsidRPr="009672B3">
        <w:rPr>
          <w:rFonts w:ascii="Arial" w:hAnsi="Arial" w:cs="Arial"/>
          <w:noProof/>
        </w:rPr>
        <w:tab/>
        <w:t>Hodis HN</w:t>
      </w:r>
      <w:r w:rsidRPr="009672B3">
        <w:rPr>
          <w:rFonts w:ascii="Arial" w:hAnsi="Arial" w:cs="Arial"/>
          <w:b/>
          <w:noProof/>
        </w:rPr>
        <w:t>.</w:t>
      </w:r>
      <w:r w:rsidRPr="009672B3">
        <w:rPr>
          <w:rFonts w:ascii="Arial" w:hAnsi="Arial" w:cs="Arial"/>
          <w:noProof/>
        </w:rPr>
        <w:t xml:space="preserve"> Latest Data from  the Elite Trial. International Menopause Society 14 World Congress on Menopause 2014. Cancun Mexico.</w:t>
      </w:r>
      <w:bookmarkEnd w:id="118"/>
    </w:p>
    <w:p w:rsidR="00D0455E" w:rsidRPr="009672B3" w:rsidRDefault="00D0455E" w:rsidP="00D0455E">
      <w:pPr>
        <w:ind w:left="720" w:hanging="720"/>
        <w:rPr>
          <w:rFonts w:ascii="Arial" w:hAnsi="Arial" w:cs="Arial"/>
          <w:noProof/>
        </w:rPr>
      </w:pPr>
      <w:bookmarkStart w:id="119" w:name="_ENREF_96"/>
      <w:r w:rsidRPr="009672B3">
        <w:rPr>
          <w:rFonts w:ascii="Arial" w:hAnsi="Arial" w:cs="Arial"/>
          <w:noProof/>
        </w:rPr>
        <w:t>96.</w:t>
      </w:r>
      <w:r w:rsidRPr="009672B3">
        <w:rPr>
          <w:rFonts w:ascii="Arial" w:hAnsi="Arial" w:cs="Arial"/>
          <w:noProof/>
        </w:rPr>
        <w:tab/>
        <w:t>Heiss G, Wallace R, Anderson GL, Aragaki A, Beresford SA, Brzyski R, et al.</w:t>
      </w:r>
      <w:r w:rsidRPr="009672B3">
        <w:rPr>
          <w:rFonts w:ascii="Arial" w:hAnsi="Arial" w:cs="Arial"/>
          <w:b/>
          <w:noProof/>
        </w:rPr>
        <w:t xml:space="preserve"> </w:t>
      </w:r>
      <w:r w:rsidRPr="009672B3">
        <w:rPr>
          <w:rFonts w:ascii="Arial" w:hAnsi="Arial" w:cs="Arial"/>
          <w:noProof/>
        </w:rPr>
        <w:t>Health risks and benefits 3 years after stopping randomized treatment with estrogen and progestin. JAMA. 2008;299(9):1036-45.</w:t>
      </w:r>
      <w:bookmarkEnd w:id="119"/>
    </w:p>
    <w:p w:rsidR="00D0455E" w:rsidRPr="009672B3" w:rsidRDefault="00D0455E" w:rsidP="00D0455E">
      <w:pPr>
        <w:ind w:left="720" w:hanging="720"/>
        <w:rPr>
          <w:rFonts w:ascii="Arial" w:hAnsi="Arial" w:cs="Arial"/>
          <w:noProof/>
        </w:rPr>
      </w:pPr>
      <w:bookmarkStart w:id="120" w:name="_ENREF_97"/>
      <w:r w:rsidRPr="009672B3">
        <w:rPr>
          <w:rFonts w:ascii="Arial" w:hAnsi="Arial" w:cs="Arial"/>
          <w:noProof/>
        </w:rPr>
        <w:t>97.</w:t>
      </w:r>
      <w:r w:rsidRPr="009672B3">
        <w:rPr>
          <w:rFonts w:ascii="Arial" w:hAnsi="Arial" w:cs="Arial"/>
          <w:noProof/>
        </w:rPr>
        <w:tab/>
        <w:t>Bechlioulis A, Kalantaridou SN, Naka KK, Chatzikyriakidou A, Calis KA, Makrigiannakis A, et al.</w:t>
      </w:r>
      <w:r w:rsidRPr="009672B3">
        <w:rPr>
          <w:rFonts w:ascii="Arial" w:hAnsi="Arial" w:cs="Arial"/>
          <w:b/>
          <w:noProof/>
        </w:rPr>
        <w:t xml:space="preserve"> </w:t>
      </w:r>
      <w:r w:rsidRPr="009672B3">
        <w:rPr>
          <w:rFonts w:ascii="Arial" w:hAnsi="Arial" w:cs="Arial"/>
          <w:noProof/>
        </w:rPr>
        <w:t>Endothelial function, but not carotid intima-media thickness, is affected early in menopause and is associated with severity of hot flushes. J Clin Endocrinol Metab;95(3):1199-206.</w:t>
      </w:r>
      <w:bookmarkEnd w:id="120"/>
    </w:p>
    <w:p w:rsidR="00D0455E" w:rsidRPr="009672B3" w:rsidRDefault="00D0455E" w:rsidP="00D0455E">
      <w:pPr>
        <w:ind w:left="720" w:hanging="720"/>
        <w:rPr>
          <w:rFonts w:ascii="Arial" w:hAnsi="Arial" w:cs="Arial"/>
          <w:noProof/>
        </w:rPr>
      </w:pPr>
      <w:bookmarkStart w:id="121" w:name="_ENREF_98"/>
      <w:r w:rsidRPr="009672B3">
        <w:rPr>
          <w:rFonts w:ascii="Arial" w:hAnsi="Arial" w:cs="Arial"/>
          <w:noProof/>
        </w:rPr>
        <w:t>98.</w:t>
      </w:r>
      <w:r w:rsidRPr="009672B3">
        <w:rPr>
          <w:rFonts w:ascii="Arial" w:hAnsi="Arial" w:cs="Arial"/>
          <w:noProof/>
        </w:rPr>
        <w:tab/>
        <w:t>Matthews KA, Crawford SL, Chae CU, Everson-Rose SA, Sowers MF, Sternfeld B, et al.</w:t>
      </w:r>
      <w:r w:rsidRPr="009672B3">
        <w:rPr>
          <w:rFonts w:ascii="Arial" w:hAnsi="Arial" w:cs="Arial"/>
          <w:b/>
          <w:noProof/>
        </w:rPr>
        <w:t xml:space="preserve"> </w:t>
      </w:r>
      <w:r w:rsidRPr="009672B3">
        <w:rPr>
          <w:rFonts w:ascii="Arial" w:hAnsi="Arial" w:cs="Arial"/>
          <w:noProof/>
        </w:rPr>
        <w:t>Are changes in cardiovascular disease risk factors in midlife women due to chronological aging or to the menopausal transition? J Am Coll Cardiol. 2009;54(25):2366-73.</w:t>
      </w:r>
      <w:bookmarkEnd w:id="121"/>
    </w:p>
    <w:p w:rsidR="00D0455E" w:rsidRPr="009672B3" w:rsidRDefault="00D0455E" w:rsidP="00D0455E">
      <w:pPr>
        <w:ind w:left="720" w:hanging="720"/>
        <w:rPr>
          <w:rFonts w:ascii="Arial" w:hAnsi="Arial" w:cs="Arial"/>
          <w:noProof/>
        </w:rPr>
      </w:pPr>
      <w:bookmarkStart w:id="122" w:name="_ENREF_99"/>
      <w:r w:rsidRPr="009672B3">
        <w:rPr>
          <w:rFonts w:ascii="Arial" w:hAnsi="Arial" w:cs="Arial"/>
          <w:noProof/>
        </w:rPr>
        <w:t>99.</w:t>
      </w:r>
      <w:r w:rsidRPr="009672B3">
        <w:rPr>
          <w:rFonts w:ascii="Arial" w:hAnsi="Arial" w:cs="Arial"/>
          <w:noProof/>
        </w:rPr>
        <w:tab/>
        <w:t>Herrington DM, Reboussin DM, Brosnihan KB, Sharp PC, Shumaker SA, Snyder TE, et al.</w:t>
      </w:r>
      <w:r w:rsidRPr="009672B3">
        <w:rPr>
          <w:rFonts w:ascii="Arial" w:hAnsi="Arial" w:cs="Arial"/>
          <w:b/>
          <w:noProof/>
        </w:rPr>
        <w:t xml:space="preserve"> </w:t>
      </w:r>
      <w:r w:rsidRPr="009672B3">
        <w:rPr>
          <w:rFonts w:ascii="Arial" w:hAnsi="Arial" w:cs="Arial"/>
          <w:noProof/>
        </w:rPr>
        <w:t>Effects of estrogen replacement on the progression of coronary-artery atherosclerosis. N Engl J Med. 2000;343(8):522-9.</w:t>
      </w:r>
      <w:bookmarkEnd w:id="122"/>
    </w:p>
    <w:p w:rsidR="00D0455E" w:rsidRPr="009672B3" w:rsidRDefault="00D0455E" w:rsidP="00D0455E">
      <w:pPr>
        <w:ind w:left="720" w:hanging="720"/>
        <w:rPr>
          <w:rFonts w:ascii="Arial" w:hAnsi="Arial" w:cs="Arial"/>
          <w:noProof/>
        </w:rPr>
      </w:pPr>
      <w:bookmarkStart w:id="123" w:name="_ENREF_100"/>
      <w:r w:rsidRPr="009672B3">
        <w:rPr>
          <w:rFonts w:ascii="Arial" w:hAnsi="Arial" w:cs="Arial"/>
          <w:noProof/>
        </w:rPr>
        <w:t>100.</w:t>
      </w:r>
      <w:r w:rsidRPr="009672B3">
        <w:rPr>
          <w:rFonts w:ascii="Arial" w:hAnsi="Arial" w:cs="Arial"/>
          <w:noProof/>
        </w:rPr>
        <w:tab/>
        <w:t>Fahraeus L</w:t>
      </w:r>
      <w:r w:rsidRPr="009672B3">
        <w:rPr>
          <w:rFonts w:ascii="Arial" w:hAnsi="Arial" w:cs="Arial"/>
          <w:b/>
          <w:noProof/>
        </w:rPr>
        <w:t xml:space="preserve">. </w:t>
      </w:r>
      <w:r w:rsidRPr="009672B3">
        <w:rPr>
          <w:rFonts w:ascii="Arial" w:hAnsi="Arial" w:cs="Arial"/>
          <w:noProof/>
        </w:rPr>
        <w:t>The effects of estradiol on blood lipids and lipoproteins in postmenopausal women. Obstet Gynecol. 1988;72(5 Suppl):18S-22S.</w:t>
      </w:r>
      <w:bookmarkEnd w:id="123"/>
    </w:p>
    <w:p w:rsidR="00D0455E" w:rsidRPr="009672B3" w:rsidRDefault="00D0455E" w:rsidP="00D0455E">
      <w:pPr>
        <w:ind w:left="720" w:hanging="720"/>
        <w:rPr>
          <w:rFonts w:ascii="Arial" w:hAnsi="Arial" w:cs="Arial"/>
          <w:noProof/>
        </w:rPr>
      </w:pPr>
      <w:bookmarkStart w:id="124" w:name="_ENREF_101"/>
      <w:r w:rsidRPr="009672B3">
        <w:rPr>
          <w:rFonts w:ascii="Arial" w:hAnsi="Arial" w:cs="Arial"/>
          <w:noProof/>
        </w:rPr>
        <w:t>101.</w:t>
      </w:r>
      <w:r w:rsidRPr="009672B3">
        <w:rPr>
          <w:rFonts w:ascii="Arial" w:hAnsi="Arial" w:cs="Arial"/>
          <w:noProof/>
        </w:rPr>
        <w:tab/>
        <w:t>Effects of estrogen or estrogen/progestin regimens on heart disease risk factors in postmenopausal women. The Postmenopausal Estrogen/Progestin Interventions (PEPI) Trial. The Writing Group for the PEPI Trial. JAMA. 1995;273(3):199-208.</w:t>
      </w:r>
      <w:bookmarkEnd w:id="124"/>
    </w:p>
    <w:p w:rsidR="00D0455E" w:rsidRPr="009672B3" w:rsidRDefault="00D0455E" w:rsidP="00D0455E">
      <w:pPr>
        <w:ind w:left="720" w:hanging="720"/>
        <w:rPr>
          <w:rFonts w:ascii="Arial" w:hAnsi="Arial" w:cs="Arial"/>
          <w:noProof/>
        </w:rPr>
      </w:pPr>
      <w:bookmarkStart w:id="125" w:name="_ENREF_102"/>
      <w:r w:rsidRPr="009672B3">
        <w:rPr>
          <w:rFonts w:ascii="Arial" w:hAnsi="Arial" w:cs="Arial"/>
          <w:noProof/>
        </w:rPr>
        <w:t>102.</w:t>
      </w:r>
      <w:r w:rsidRPr="009672B3">
        <w:rPr>
          <w:rFonts w:ascii="Arial" w:hAnsi="Arial" w:cs="Arial"/>
          <w:noProof/>
        </w:rPr>
        <w:tab/>
        <w:t>Sarrel PM, Lindsay D, Rosano GM, Poole-Wilson PA</w:t>
      </w:r>
      <w:r w:rsidRPr="009672B3">
        <w:rPr>
          <w:rFonts w:ascii="Arial" w:hAnsi="Arial" w:cs="Arial"/>
          <w:b/>
          <w:noProof/>
        </w:rPr>
        <w:t xml:space="preserve">. </w:t>
      </w:r>
      <w:r w:rsidRPr="009672B3">
        <w:rPr>
          <w:rFonts w:ascii="Arial" w:hAnsi="Arial" w:cs="Arial"/>
          <w:noProof/>
        </w:rPr>
        <w:t>Angina and normal coronary arteries in women: gynecologic findings. Am J Obstet Gynecol. 1992;167(2):467-71.</w:t>
      </w:r>
      <w:bookmarkEnd w:id="125"/>
    </w:p>
    <w:p w:rsidR="00D0455E" w:rsidRPr="009672B3" w:rsidRDefault="00D0455E" w:rsidP="00D0455E">
      <w:pPr>
        <w:ind w:left="720" w:hanging="720"/>
        <w:rPr>
          <w:rFonts w:ascii="Arial" w:hAnsi="Arial" w:cs="Arial"/>
          <w:noProof/>
        </w:rPr>
      </w:pPr>
      <w:bookmarkStart w:id="126" w:name="_ENREF_103"/>
      <w:r w:rsidRPr="009672B3">
        <w:rPr>
          <w:rFonts w:ascii="Arial" w:hAnsi="Arial" w:cs="Arial"/>
          <w:noProof/>
        </w:rPr>
        <w:t>103.</w:t>
      </w:r>
      <w:r w:rsidRPr="009672B3">
        <w:rPr>
          <w:rFonts w:ascii="Arial" w:hAnsi="Arial" w:cs="Arial"/>
          <w:noProof/>
        </w:rPr>
        <w:tab/>
        <w:t>Rosano GM, Sarrel PM, Poole-Wilson PA, Collins P</w:t>
      </w:r>
      <w:r w:rsidRPr="009672B3">
        <w:rPr>
          <w:rFonts w:ascii="Arial" w:hAnsi="Arial" w:cs="Arial"/>
          <w:b/>
          <w:noProof/>
        </w:rPr>
        <w:t xml:space="preserve">. </w:t>
      </w:r>
      <w:r w:rsidRPr="009672B3">
        <w:rPr>
          <w:rFonts w:ascii="Arial" w:hAnsi="Arial" w:cs="Arial"/>
          <w:noProof/>
        </w:rPr>
        <w:t>Beneficial effect of oestrogen on exercise-induced myocardial ischaemia in women with coronary artery disease. Lancet. 1993;342(8864):133-6.</w:t>
      </w:r>
      <w:bookmarkEnd w:id="126"/>
    </w:p>
    <w:p w:rsidR="00D0455E" w:rsidRPr="009672B3" w:rsidRDefault="00D0455E" w:rsidP="00D0455E">
      <w:pPr>
        <w:ind w:left="720" w:hanging="720"/>
        <w:rPr>
          <w:rFonts w:ascii="Arial" w:hAnsi="Arial" w:cs="Arial"/>
          <w:noProof/>
        </w:rPr>
      </w:pPr>
      <w:bookmarkStart w:id="127" w:name="_ENREF_104"/>
      <w:r w:rsidRPr="009672B3">
        <w:rPr>
          <w:rFonts w:ascii="Arial" w:hAnsi="Arial" w:cs="Arial"/>
          <w:noProof/>
        </w:rPr>
        <w:t>104.</w:t>
      </w:r>
      <w:r w:rsidRPr="009672B3">
        <w:rPr>
          <w:rFonts w:ascii="Arial" w:hAnsi="Arial" w:cs="Arial"/>
          <w:noProof/>
        </w:rPr>
        <w:tab/>
        <w:t>Gangar KF, Vyas S, Whitehead M, Crook D, Meire H, Campbell S</w:t>
      </w:r>
      <w:r w:rsidRPr="009672B3">
        <w:rPr>
          <w:rFonts w:ascii="Arial" w:hAnsi="Arial" w:cs="Arial"/>
          <w:b/>
          <w:noProof/>
        </w:rPr>
        <w:t xml:space="preserve">. </w:t>
      </w:r>
      <w:r w:rsidRPr="009672B3">
        <w:rPr>
          <w:rFonts w:ascii="Arial" w:hAnsi="Arial" w:cs="Arial"/>
          <w:noProof/>
        </w:rPr>
        <w:t>Pulsatility index in internal carotid artery in relation to transdermal oestradiol and time since menopause. Lancet. 1991;338(8771):839-42.</w:t>
      </w:r>
      <w:bookmarkEnd w:id="127"/>
    </w:p>
    <w:p w:rsidR="00D0455E" w:rsidRPr="009672B3" w:rsidRDefault="00D0455E" w:rsidP="00D0455E">
      <w:pPr>
        <w:ind w:left="720" w:hanging="720"/>
        <w:rPr>
          <w:rFonts w:ascii="Arial" w:hAnsi="Arial" w:cs="Arial"/>
          <w:noProof/>
        </w:rPr>
      </w:pPr>
      <w:bookmarkStart w:id="128" w:name="_ENREF_105"/>
      <w:r w:rsidRPr="009672B3">
        <w:rPr>
          <w:rFonts w:ascii="Arial" w:hAnsi="Arial" w:cs="Arial"/>
          <w:noProof/>
        </w:rPr>
        <w:t>105.</w:t>
      </w:r>
      <w:r w:rsidRPr="009672B3">
        <w:rPr>
          <w:rFonts w:ascii="Arial" w:hAnsi="Arial" w:cs="Arial"/>
          <w:noProof/>
        </w:rPr>
        <w:tab/>
        <w:t>Viscoli CM, Brass LM, Kernan WN, Sarrel PM, Suissa S, Horwitz RI</w:t>
      </w:r>
      <w:r w:rsidRPr="009672B3">
        <w:rPr>
          <w:rFonts w:ascii="Arial" w:hAnsi="Arial" w:cs="Arial"/>
          <w:b/>
          <w:noProof/>
        </w:rPr>
        <w:t xml:space="preserve">. </w:t>
      </w:r>
      <w:r w:rsidRPr="009672B3">
        <w:rPr>
          <w:rFonts w:ascii="Arial" w:hAnsi="Arial" w:cs="Arial"/>
          <w:noProof/>
        </w:rPr>
        <w:t>A clinical trial of estrogen-replacement therapy after ischemic stroke. N Engl J Med. 2001;345(17):1243-9.</w:t>
      </w:r>
      <w:bookmarkEnd w:id="128"/>
    </w:p>
    <w:p w:rsidR="00D0455E" w:rsidRPr="009672B3" w:rsidRDefault="00D0455E" w:rsidP="00D0455E">
      <w:pPr>
        <w:ind w:left="720" w:hanging="720"/>
        <w:rPr>
          <w:rFonts w:ascii="Arial" w:hAnsi="Arial" w:cs="Arial"/>
          <w:noProof/>
        </w:rPr>
      </w:pPr>
      <w:bookmarkStart w:id="129" w:name="_ENREF_106"/>
      <w:r w:rsidRPr="009672B3">
        <w:rPr>
          <w:rFonts w:ascii="Arial" w:hAnsi="Arial" w:cs="Arial"/>
          <w:noProof/>
        </w:rPr>
        <w:t>106.</w:t>
      </w:r>
      <w:r w:rsidRPr="009672B3">
        <w:rPr>
          <w:rFonts w:ascii="Arial" w:hAnsi="Arial" w:cs="Arial"/>
          <w:noProof/>
        </w:rPr>
        <w:tab/>
        <w:t>Warren MP, Richardson, O, Chaundry,S.et al</w:t>
      </w:r>
      <w:r w:rsidRPr="009672B3">
        <w:rPr>
          <w:rFonts w:ascii="Arial" w:hAnsi="Arial" w:cs="Arial"/>
          <w:b/>
          <w:noProof/>
        </w:rPr>
        <w:t xml:space="preserve">. </w:t>
      </w:r>
      <w:r w:rsidRPr="009672B3">
        <w:rPr>
          <w:rFonts w:ascii="Arial" w:hAnsi="Arial" w:cs="Arial"/>
          <w:noProof/>
        </w:rPr>
        <w:t>The effect of Estrogen and Hormone Withdrawal on Health and Quality of Life after Publication of the Women's Health Initiative in New York City. Abstracts,Meeting of the North American Menopause Society  Washington DC Sept. 2011;S-2:32.</w:t>
      </w:r>
      <w:bookmarkEnd w:id="129"/>
    </w:p>
    <w:p w:rsidR="00D0455E" w:rsidRPr="009672B3" w:rsidRDefault="00D0455E" w:rsidP="00D0455E">
      <w:pPr>
        <w:ind w:left="720" w:hanging="720"/>
        <w:rPr>
          <w:rFonts w:ascii="Arial" w:hAnsi="Arial" w:cs="Arial"/>
          <w:noProof/>
        </w:rPr>
      </w:pPr>
      <w:bookmarkStart w:id="130" w:name="_ENREF_107"/>
      <w:r w:rsidRPr="009672B3">
        <w:rPr>
          <w:rFonts w:ascii="Arial" w:hAnsi="Arial" w:cs="Arial"/>
          <w:noProof/>
        </w:rPr>
        <w:lastRenderedPageBreak/>
        <w:t>107.</w:t>
      </w:r>
      <w:r w:rsidRPr="009672B3">
        <w:rPr>
          <w:rFonts w:ascii="Arial" w:hAnsi="Arial" w:cs="Arial"/>
          <w:noProof/>
        </w:rPr>
        <w:tab/>
        <w:t>Feuer EJ, Wun LM, Boring CC, Flanders WD, Timmel MJ, Tong T</w:t>
      </w:r>
      <w:r w:rsidRPr="009672B3">
        <w:rPr>
          <w:rFonts w:ascii="Arial" w:hAnsi="Arial" w:cs="Arial"/>
          <w:b/>
          <w:noProof/>
        </w:rPr>
        <w:t xml:space="preserve">. </w:t>
      </w:r>
      <w:r w:rsidRPr="009672B3">
        <w:rPr>
          <w:rFonts w:ascii="Arial" w:hAnsi="Arial" w:cs="Arial"/>
          <w:noProof/>
        </w:rPr>
        <w:t>The lifetime risk of developing breast cancer. J Natl Cancer Inst. 1993;85(11):892-7.</w:t>
      </w:r>
      <w:bookmarkEnd w:id="130"/>
    </w:p>
    <w:p w:rsidR="00D0455E" w:rsidRPr="009672B3" w:rsidRDefault="00D0455E" w:rsidP="00D0455E">
      <w:pPr>
        <w:ind w:left="720" w:hanging="720"/>
        <w:rPr>
          <w:rFonts w:ascii="Arial" w:hAnsi="Arial" w:cs="Arial"/>
          <w:noProof/>
        </w:rPr>
      </w:pPr>
      <w:bookmarkStart w:id="131" w:name="_ENREF_108"/>
      <w:r w:rsidRPr="009672B3">
        <w:rPr>
          <w:rFonts w:ascii="Arial" w:hAnsi="Arial" w:cs="Arial"/>
          <w:noProof/>
        </w:rPr>
        <w:t>108.</w:t>
      </w:r>
      <w:r w:rsidRPr="009672B3">
        <w:rPr>
          <w:rFonts w:ascii="Arial" w:hAnsi="Arial" w:cs="Arial"/>
          <w:noProof/>
        </w:rPr>
        <w:tab/>
        <w:t>Anderson GL, Chlebowski RT, Aragaki AK, Kuller LH, Manson JE, Gass M, et al.</w:t>
      </w:r>
      <w:r w:rsidRPr="009672B3">
        <w:rPr>
          <w:rFonts w:ascii="Arial" w:hAnsi="Arial" w:cs="Arial"/>
          <w:b/>
          <w:noProof/>
        </w:rPr>
        <w:t xml:space="preserve"> </w:t>
      </w:r>
      <w:r w:rsidRPr="009672B3">
        <w:rPr>
          <w:rFonts w:ascii="Arial" w:hAnsi="Arial" w:cs="Arial"/>
          <w:noProof/>
        </w:rPr>
        <w:t>Conjugated equine oestrogen and breast cancer incidence and mortality in postmenopausal women with hysterectomy: extended follow-up of the Women's Health Initiative randomised placebo-controlled trial. Lancet Oncol. 2012;13(5):476-86.</w:t>
      </w:r>
      <w:bookmarkEnd w:id="131"/>
    </w:p>
    <w:p w:rsidR="00D0455E" w:rsidRPr="009672B3" w:rsidRDefault="00D0455E" w:rsidP="00D0455E">
      <w:pPr>
        <w:ind w:left="720" w:hanging="720"/>
        <w:rPr>
          <w:rFonts w:ascii="Arial" w:hAnsi="Arial" w:cs="Arial"/>
          <w:noProof/>
        </w:rPr>
      </w:pPr>
      <w:bookmarkStart w:id="132" w:name="_ENREF_109"/>
      <w:r w:rsidRPr="009672B3">
        <w:rPr>
          <w:rFonts w:ascii="Arial" w:hAnsi="Arial" w:cs="Arial"/>
          <w:noProof/>
        </w:rPr>
        <w:t>109.</w:t>
      </w:r>
      <w:r w:rsidRPr="009672B3">
        <w:rPr>
          <w:rFonts w:ascii="Arial" w:hAnsi="Arial" w:cs="Arial"/>
          <w:noProof/>
        </w:rPr>
        <w:tab/>
        <w:t>Anderson GL, Chlebowski RT, Rossouw JE, Rodabough RJ, McTiernan A, Margolis KL, et al.</w:t>
      </w:r>
      <w:r w:rsidRPr="009672B3">
        <w:rPr>
          <w:rFonts w:ascii="Arial" w:hAnsi="Arial" w:cs="Arial"/>
          <w:b/>
          <w:noProof/>
        </w:rPr>
        <w:t xml:space="preserve"> </w:t>
      </w:r>
      <w:r w:rsidRPr="009672B3">
        <w:rPr>
          <w:rFonts w:ascii="Arial" w:hAnsi="Arial" w:cs="Arial"/>
          <w:noProof/>
        </w:rPr>
        <w:t>Prior hormone therapy and breast cancer risk in the Women's Health Initiative randomized trial of estrogen plus progestin. Maturitas. 2006;55(2):103-15.</w:t>
      </w:r>
      <w:bookmarkEnd w:id="132"/>
    </w:p>
    <w:p w:rsidR="00D0455E" w:rsidRPr="009672B3" w:rsidRDefault="00D0455E" w:rsidP="00D0455E">
      <w:pPr>
        <w:ind w:left="720" w:hanging="720"/>
        <w:rPr>
          <w:rFonts w:ascii="Arial" w:hAnsi="Arial" w:cs="Arial"/>
          <w:noProof/>
        </w:rPr>
      </w:pPr>
      <w:bookmarkStart w:id="133" w:name="_ENREF_110"/>
      <w:r w:rsidRPr="009672B3">
        <w:rPr>
          <w:rFonts w:ascii="Arial" w:hAnsi="Arial" w:cs="Arial"/>
          <w:noProof/>
        </w:rPr>
        <w:t>110.</w:t>
      </w:r>
      <w:r w:rsidRPr="009672B3">
        <w:rPr>
          <w:rFonts w:ascii="Arial" w:hAnsi="Arial" w:cs="Arial"/>
          <w:noProof/>
        </w:rPr>
        <w:tab/>
        <w:t>Santen RJ, Song Y, Yue W, Wang JP, Heitjan DF</w:t>
      </w:r>
      <w:r w:rsidRPr="009672B3">
        <w:rPr>
          <w:rFonts w:ascii="Arial" w:hAnsi="Arial" w:cs="Arial"/>
          <w:b/>
          <w:noProof/>
        </w:rPr>
        <w:t xml:space="preserve">. </w:t>
      </w:r>
      <w:r w:rsidRPr="009672B3">
        <w:rPr>
          <w:rFonts w:ascii="Arial" w:hAnsi="Arial" w:cs="Arial"/>
          <w:noProof/>
        </w:rPr>
        <w:t>Effects of menopausal hormonal therapy on occult breast tumors. J Steroid Biochem Mol Biol. 2013;137:150-6.</w:t>
      </w:r>
      <w:bookmarkEnd w:id="133"/>
    </w:p>
    <w:p w:rsidR="00D0455E" w:rsidRPr="009672B3" w:rsidRDefault="00D0455E" w:rsidP="00D0455E">
      <w:pPr>
        <w:ind w:left="720" w:hanging="720"/>
        <w:rPr>
          <w:rFonts w:ascii="Arial" w:hAnsi="Arial" w:cs="Arial"/>
          <w:noProof/>
        </w:rPr>
      </w:pPr>
      <w:bookmarkStart w:id="134" w:name="_ENREF_111"/>
      <w:r w:rsidRPr="009672B3">
        <w:rPr>
          <w:rFonts w:ascii="Arial" w:hAnsi="Arial" w:cs="Arial"/>
          <w:noProof/>
        </w:rPr>
        <w:t>111.</w:t>
      </w:r>
      <w:r w:rsidRPr="009672B3">
        <w:rPr>
          <w:rFonts w:ascii="Arial" w:hAnsi="Arial" w:cs="Arial"/>
          <w:noProof/>
        </w:rPr>
        <w:tab/>
        <w:t>Chlebowski RT, Hendrix SL, Langer RD, Stefanick ML, Gass M, Lane D, et al.</w:t>
      </w:r>
      <w:r w:rsidRPr="009672B3">
        <w:rPr>
          <w:rFonts w:ascii="Arial" w:hAnsi="Arial" w:cs="Arial"/>
          <w:b/>
          <w:noProof/>
        </w:rPr>
        <w:t xml:space="preserve"> </w:t>
      </w:r>
      <w:r w:rsidRPr="009672B3">
        <w:rPr>
          <w:rFonts w:ascii="Arial" w:hAnsi="Arial" w:cs="Arial"/>
          <w:noProof/>
        </w:rPr>
        <w:t>Influence of estrogen plus progestin on breast cancer and mammography in healthy postmenopausal women: the Women's Health Initiative Randomized Trial. Jama. 2003;289(24):3243-53.</w:t>
      </w:r>
      <w:bookmarkEnd w:id="134"/>
    </w:p>
    <w:p w:rsidR="00D0455E" w:rsidRPr="009672B3" w:rsidRDefault="00D0455E" w:rsidP="00D0455E">
      <w:pPr>
        <w:ind w:left="720" w:hanging="720"/>
        <w:rPr>
          <w:rFonts w:ascii="Arial" w:hAnsi="Arial" w:cs="Arial"/>
          <w:noProof/>
        </w:rPr>
      </w:pPr>
      <w:bookmarkStart w:id="135" w:name="_ENREF_112"/>
      <w:r w:rsidRPr="009672B3">
        <w:rPr>
          <w:rFonts w:ascii="Arial" w:hAnsi="Arial" w:cs="Arial"/>
          <w:noProof/>
        </w:rPr>
        <w:t>112.</w:t>
      </w:r>
      <w:r w:rsidRPr="009672B3">
        <w:rPr>
          <w:rFonts w:ascii="Arial" w:hAnsi="Arial" w:cs="Arial"/>
          <w:noProof/>
        </w:rPr>
        <w:tab/>
        <w:t>Breast cancer and hormone replacement therapy: collaborative reanalysis of data from 51 epidemiological studies of 52,705 women with breast cancer and 108,411 women without breast cancer. Collaborative Group on Hormonal Factors in Breast Cancer. Lancet. 1997;350(9084):1047-59.</w:t>
      </w:r>
      <w:bookmarkEnd w:id="135"/>
    </w:p>
    <w:p w:rsidR="00D0455E" w:rsidRPr="009672B3" w:rsidRDefault="00D0455E" w:rsidP="00D0455E">
      <w:pPr>
        <w:ind w:left="720" w:hanging="720"/>
        <w:rPr>
          <w:rFonts w:ascii="Arial" w:hAnsi="Arial" w:cs="Arial"/>
          <w:noProof/>
        </w:rPr>
      </w:pPr>
      <w:bookmarkStart w:id="136" w:name="_ENREF_113"/>
      <w:r w:rsidRPr="009672B3">
        <w:rPr>
          <w:rFonts w:ascii="Arial" w:hAnsi="Arial" w:cs="Arial"/>
          <w:noProof/>
        </w:rPr>
        <w:t>113.</w:t>
      </w:r>
      <w:r w:rsidRPr="009672B3">
        <w:rPr>
          <w:rFonts w:ascii="Arial" w:hAnsi="Arial" w:cs="Arial"/>
          <w:noProof/>
        </w:rPr>
        <w:tab/>
        <w:t>Sellers TA, Mink PJ, Cerhan JR, Zheng W, Anderson KE, Kushi LH, et al.</w:t>
      </w:r>
      <w:r w:rsidRPr="009672B3">
        <w:rPr>
          <w:rFonts w:ascii="Arial" w:hAnsi="Arial" w:cs="Arial"/>
          <w:b/>
          <w:noProof/>
        </w:rPr>
        <w:t xml:space="preserve"> </w:t>
      </w:r>
      <w:r w:rsidRPr="009672B3">
        <w:rPr>
          <w:rFonts w:ascii="Arial" w:hAnsi="Arial" w:cs="Arial"/>
          <w:noProof/>
        </w:rPr>
        <w:t>The role of hormone replacement therapy in the risk for breast cancer and total mortality in women with a family history of breast cancer. Ann Intern Med. 1997;127(11):973-80.</w:t>
      </w:r>
      <w:bookmarkEnd w:id="136"/>
    </w:p>
    <w:p w:rsidR="00D0455E" w:rsidRPr="009672B3" w:rsidRDefault="00D0455E" w:rsidP="00D0455E">
      <w:pPr>
        <w:ind w:left="720" w:hanging="720"/>
        <w:rPr>
          <w:rFonts w:ascii="Arial" w:hAnsi="Arial" w:cs="Arial"/>
          <w:noProof/>
        </w:rPr>
      </w:pPr>
      <w:bookmarkStart w:id="137" w:name="_ENREF_114"/>
      <w:r w:rsidRPr="009672B3">
        <w:rPr>
          <w:rFonts w:ascii="Arial" w:hAnsi="Arial" w:cs="Arial"/>
          <w:noProof/>
        </w:rPr>
        <w:t>114.</w:t>
      </w:r>
      <w:r w:rsidRPr="009672B3">
        <w:rPr>
          <w:rFonts w:ascii="Arial" w:hAnsi="Arial" w:cs="Arial"/>
          <w:noProof/>
        </w:rPr>
        <w:tab/>
        <w:t>Gapstur SM, Morrow M, Sellers TA</w:t>
      </w:r>
      <w:r w:rsidRPr="009672B3">
        <w:rPr>
          <w:rFonts w:ascii="Arial" w:hAnsi="Arial" w:cs="Arial"/>
          <w:b/>
          <w:noProof/>
        </w:rPr>
        <w:t xml:space="preserve">. </w:t>
      </w:r>
      <w:r w:rsidRPr="009672B3">
        <w:rPr>
          <w:rFonts w:ascii="Arial" w:hAnsi="Arial" w:cs="Arial"/>
          <w:noProof/>
        </w:rPr>
        <w:t>Hormone replacement therapy and risk of breast cancer with a favorable histology: results of the Iowa Women's Health Study. JAMA. 1999;281(22):2091-7.</w:t>
      </w:r>
      <w:bookmarkEnd w:id="137"/>
    </w:p>
    <w:p w:rsidR="00D0455E" w:rsidRPr="009672B3" w:rsidRDefault="00D0455E" w:rsidP="00D0455E">
      <w:pPr>
        <w:ind w:left="720" w:hanging="720"/>
        <w:rPr>
          <w:rFonts w:ascii="Arial" w:hAnsi="Arial" w:cs="Arial"/>
          <w:noProof/>
        </w:rPr>
      </w:pPr>
      <w:bookmarkStart w:id="138" w:name="_ENREF_115"/>
      <w:r w:rsidRPr="009672B3">
        <w:rPr>
          <w:rFonts w:ascii="Arial" w:hAnsi="Arial" w:cs="Arial"/>
          <w:noProof/>
        </w:rPr>
        <w:t>115.</w:t>
      </w:r>
      <w:r w:rsidRPr="009672B3">
        <w:rPr>
          <w:rFonts w:ascii="Arial" w:hAnsi="Arial" w:cs="Arial"/>
          <w:noProof/>
        </w:rPr>
        <w:tab/>
        <w:t>Bonnier P, Romain S, Giacalone PL, Laffargue F, Martin PM, Piana L</w:t>
      </w:r>
      <w:r w:rsidRPr="009672B3">
        <w:rPr>
          <w:rFonts w:ascii="Arial" w:hAnsi="Arial" w:cs="Arial"/>
          <w:b/>
          <w:noProof/>
        </w:rPr>
        <w:t xml:space="preserve">. </w:t>
      </w:r>
      <w:r w:rsidRPr="009672B3">
        <w:rPr>
          <w:rFonts w:ascii="Arial" w:hAnsi="Arial" w:cs="Arial"/>
          <w:noProof/>
        </w:rPr>
        <w:t>Clinical and biologic prognostic factors in breast cancer diagnosed during postmenopausal hormone replacement therapy. Obstet Gynecol. 1995;85(1):11-7.</w:t>
      </w:r>
      <w:bookmarkEnd w:id="138"/>
    </w:p>
    <w:p w:rsidR="00D0455E" w:rsidRPr="009672B3" w:rsidRDefault="00D0455E" w:rsidP="00D0455E">
      <w:pPr>
        <w:ind w:left="720" w:hanging="720"/>
        <w:rPr>
          <w:rFonts w:ascii="Arial" w:hAnsi="Arial" w:cs="Arial"/>
          <w:noProof/>
        </w:rPr>
      </w:pPr>
      <w:bookmarkStart w:id="139" w:name="_ENREF_116"/>
      <w:r w:rsidRPr="009672B3">
        <w:rPr>
          <w:rFonts w:ascii="Arial" w:hAnsi="Arial" w:cs="Arial"/>
          <w:noProof/>
        </w:rPr>
        <w:t>116.</w:t>
      </w:r>
      <w:r w:rsidRPr="009672B3">
        <w:rPr>
          <w:rFonts w:ascii="Arial" w:hAnsi="Arial" w:cs="Arial"/>
          <w:noProof/>
        </w:rPr>
        <w:tab/>
        <w:t>Bergkvist L, Adami HO, Persson I, Bergstrom R, Krusemo UB</w:t>
      </w:r>
      <w:r w:rsidRPr="009672B3">
        <w:rPr>
          <w:rFonts w:ascii="Arial" w:hAnsi="Arial" w:cs="Arial"/>
          <w:b/>
          <w:noProof/>
        </w:rPr>
        <w:t xml:space="preserve">. </w:t>
      </w:r>
      <w:r w:rsidRPr="009672B3">
        <w:rPr>
          <w:rFonts w:ascii="Arial" w:hAnsi="Arial" w:cs="Arial"/>
          <w:noProof/>
        </w:rPr>
        <w:t>Prognosis after breast cancer diagnosis in women exposed to estrogen and estrogen-progestogen replacement therapy. Am J Epidemiol. 1989;130(2):221-8.</w:t>
      </w:r>
      <w:bookmarkEnd w:id="139"/>
    </w:p>
    <w:p w:rsidR="00D0455E" w:rsidRPr="009672B3" w:rsidRDefault="00D0455E" w:rsidP="00D0455E">
      <w:pPr>
        <w:ind w:left="720" w:hanging="720"/>
        <w:rPr>
          <w:rFonts w:ascii="Arial" w:hAnsi="Arial" w:cs="Arial"/>
          <w:noProof/>
        </w:rPr>
      </w:pPr>
      <w:bookmarkStart w:id="140" w:name="_ENREF_117"/>
      <w:r w:rsidRPr="009672B3">
        <w:rPr>
          <w:rFonts w:ascii="Arial" w:hAnsi="Arial" w:cs="Arial"/>
          <w:noProof/>
        </w:rPr>
        <w:t>117.</w:t>
      </w:r>
      <w:r w:rsidRPr="009672B3">
        <w:rPr>
          <w:rFonts w:ascii="Arial" w:hAnsi="Arial" w:cs="Arial"/>
          <w:noProof/>
        </w:rPr>
        <w:tab/>
        <w:t>Boyd NF, Lockwood GA, Martin LJ, Knight JA, Byng JW, Yaffe MJ, et al.</w:t>
      </w:r>
      <w:r w:rsidRPr="009672B3">
        <w:rPr>
          <w:rFonts w:ascii="Arial" w:hAnsi="Arial" w:cs="Arial"/>
          <w:b/>
          <w:noProof/>
        </w:rPr>
        <w:t xml:space="preserve"> </w:t>
      </w:r>
      <w:r w:rsidRPr="009672B3">
        <w:rPr>
          <w:rFonts w:ascii="Arial" w:hAnsi="Arial" w:cs="Arial"/>
          <w:noProof/>
        </w:rPr>
        <w:t>Mammographic densities and breast cancer risk. Breast Dis. 1998;10(3-4):113-26.</w:t>
      </w:r>
      <w:bookmarkEnd w:id="140"/>
    </w:p>
    <w:p w:rsidR="00D0455E" w:rsidRPr="009672B3" w:rsidRDefault="00D0455E" w:rsidP="00D0455E">
      <w:pPr>
        <w:ind w:left="720" w:hanging="720"/>
        <w:rPr>
          <w:rFonts w:ascii="Arial" w:hAnsi="Arial" w:cs="Arial"/>
          <w:noProof/>
        </w:rPr>
      </w:pPr>
      <w:bookmarkStart w:id="141" w:name="_ENREF_118"/>
      <w:r w:rsidRPr="009672B3">
        <w:rPr>
          <w:rFonts w:ascii="Arial" w:hAnsi="Arial" w:cs="Arial"/>
          <w:noProof/>
        </w:rPr>
        <w:t>118.</w:t>
      </w:r>
      <w:r w:rsidRPr="009672B3">
        <w:rPr>
          <w:rFonts w:ascii="Arial" w:hAnsi="Arial" w:cs="Arial"/>
          <w:noProof/>
        </w:rPr>
        <w:tab/>
        <w:t>Greendale GA, Reboussin BA, Sie A, Singh HR, Olson LK, Gatewood O, et al.</w:t>
      </w:r>
      <w:r w:rsidRPr="009672B3">
        <w:rPr>
          <w:rFonts w:ascii="Arial" w:hAnsi="Arial" w:cs="Arial"/>
          <w:b/>
          <w:noProof/>
        </w:rPr>
        <w:t xml:space="preserve"> </w:t>
      </w:r>
      <w:r w:rsidRPr="009672B3">
        <w:rPr>
          <w:rFonts w:ascii="Arial" w:hAnsi="Arial" w:cs="Arial"/>
          <w:noProof/>
        </w:rPr>
        <w:t>Effects of estrogen and estrogen-progestin on mammographic parenchymal density. Postmenopausal Estrogen/Progestin Interventions (PEPI) Investigators. Ann Intern Med. 1999;130(4 Pt 1):262-9.</w:t>
      </w:r>
      <w:bookmarkEnd w:id="141"/>
    </w:p>
    <w:p w:rsidR="00D0455E" w:rsidRPr="009672B3" w:rsidRDefault="00D0455E" w:rsidP="00D0455E">
      <w:pPr>
        <w:ind w:left="720" w:hanging="720"/>
        <w:rPr>
          <w:rFonts w:ascii="Arial" w:hAnsi="Arial" w:cs="Arial"/>
          <w:noProof/>
        </w:rPr>
      </w:pPr>
      <w:bookmarkStart w:id="142" w:name="_ENREF_119"/>
      <w:r w:rsidRPr="009672B3">
        <w:rPr>
          <w:rFonts w:ascii="Arial" w:hAnsi="Arial" w:cs="Arial"/>
          <w:noProof/>
        </w:rPr>
        <w:t>119.</w:t>
      </w:r>
      <w:r w:rsidRPr="009672B3">
        <w:rPr>
          <w:rFonts w:ascii="Arial" w:hAnsi="Arial" w:cs="Arial"/>
          <w:noProof/>
        </w:rPr>
        <w:tab/>
        <w:t>Rutter CM, Mandelson MT, Laya MB, Seger DJ, Taplin S</w:t>
      </w:r>
      <w:r w:rsidRPr="009672B3">
        <w:rPr>
          <w:rFonts w:ascii="Arial" w:hAnsi="Arial" w:cs="Arial"/>
          <w:b/>
          <w:noProof/>
        </w:rPr>
        <w:t xml:space="preserve">. </w:t>
      </w:r>
      <w:r w:rsidRPr="009672B3">
        <w:rPr>
          <w:rFonts w:ascii="Arial" w:hAnsi="Arial" w:cs="Arial"/>
          <w:noProof/>
        </w:rPr>
        <w:t>Changes in breast density associated with initiation, discontinuation, and continuing use of hormone replacement therapy. JAMA. 2001;285(2):171-6.</w:t>
      </w:r>
      <w:bookmarkEnd w:id="142"/>
    </w:p>
    <w:p w:rsidR="00D0455E" w:rsidRPr="009672B3" w:rsidRDefault="00D0455E" w:rsidP="00D0455E">
      <w:pPr>
        <w:ind w:left="720" w:hanging="720"/>
        <w:rPr>
          <w:rFonts w:ascii="Arial" w:hAnsi="Arial" w:cs="Arial"/>
          <w:noProof/>
        </w:rPr>
      </w:pPr>
      <w:bookmarkStart w:id="143" w:name="_ENREF_120"/>
      <w:r w:rsidRPr="009672B3">
        <w:rPr>
          <w:rFonts w:ascii="Arial" w:hAnsi="Arial" w:cs="Arial"/>
          <w:noProof/>
        </w:rPr>
        <w:t>120.</w:t>
      </w:r>
      <w:r w:rsidRPr="009672B3">
        <w:rPr>
          <w:rFonts w:ascii="Arial" w:hAnsi="Arial" w:cs="Arial"/>
          <w:noProof/>
        </w:rPr>
        <w:tab/>
        <w:t>Ross RK, Paganini-Hill A, Wan PC, Pike MC</w:t>
      </w:r>
      <w:r w:rsidRPr="009672B3">
        <w:rPr>
          <w:rFonts w:ascii="Arial" w:hAnsi="Arial" w:cs="Arial"/>
          <w:b/>
          <w:noProof/>
        </w:rPr>
        <w:t xml:space="preserve">. </w:t>
      </w:r>
      <w:r w:rsidRPr="009672B3">
        <w:rPr>
          <w:rFonts w:ascii="Arial" w:hAnsi="Arial" w:cs="Arial"/>
          <w:noProof/>
        </w:rPr>
        <w:t>Effect of hormone replacement therapy on breast cancer risk: estrogen versus estrogen plus progestin. J Natl Cancer Inst. 2000;92(4):328-32.</w:t>
      </w:r>
      <w:bookmarkEnd w:id="143"/>
    </w:p>
    <w:p w:rsidR="00D0455E" w:rsidRPr="009672B3" w:rsidRDefault="00D0455E" w:rsidP="00D0455E">
      <w:pPr>
        <w:ind w:left="720" w:hanging="720"/>
        <w:rPr>
          <w:rFonts w:ascii="Arial" w:hAnsi="Arial" w:cs="Arial"/>
          <w:noProof/>
        </w:rPr>
      </w:pPr>
      <w:bookmarkStart w:id="144" w:name="_ENREF_121"/>
      <w:r w:rsidRPr="009672B3">
        <w:rPr>
          <w:rFonts w:ascii="Arial" w:hAnsi="Arial" w:cs="Arial"/>
          <w:noProof/>
        </w:rPr>
        <w:t>121.</w:t>
      </w:r>
      <w:r w:rsidRPr="009672B3">
        <w:rPr>
          <w:rFonts w:ascii="Arial" w:hAnsi="Arial" w:cs="Arial"/>
          <w:noProof/>
        </w:rPr>
        <w:tab/>
        <w:t>Holli K, Isola J, Cuzick J</w:t>
      </w:r>
      <w:r w:rsidRPr="009672B3">
        <w:rPr>
          <w:rFonts w:ascii="Arial" w:hAnsi="Arial" w:cs="Arial"/>
          <w:b/>
          <w:noProof/>
        </w:rPr>
        <w:t xml:space="preserve">. </w:t>
      </w:r>
      <w:r w:rsidRPr="009672B3">
        <w:rPr>
          <w:rFonts w:ascii="Arial" w:hAnsi="Arial" w:cs="Arial"/>
          <w:noProof/>
        </w:rPr>
        <w:t>Low biologic aggressiveness in breast cancer in women using hormone replacement therapy. J Clin Oncol. 1998;16(9):3115-20.</w:t>
      </w:r>
      <w:bookmarkEnd w:id="144"/>
    </w:p>
    <w:p w:rsidR="00D0455E" w:rsidRPr="009672B3" w:rsidRDefault="00D0455E" w:rsidP="00D0455E">
      <w:pPr>
        <w:ind w:left="720" w:hanging="720"/>
        <w:rPr>
          <w:rFonts w:ascii="Arial" w:hAnsi="Arial" w:cs="Arial"/>
          <w:noProof/>
        </w:rPr>
      </w:pPr>
      <w:bookmarkStart w:id="145" w:name="_ENREF_122"/>
      <w:r w:rsidRPr="009672B3">
        <w:rPr>
          <w:rFonts w:ascii="Arial" w:hAnsi="Arial" w:cs="Arial"/>
          <w:noProof/>
        </w:rPr>
        <w:t>122.</w:t>
      </w:r>
      <w:r w:rsidRPr="009672B3">
        <w:rPr>
          <w:rFonts w:ascii="Arial" w:hAnsi="Arial" w:cs="Arial"/>
          <w:noProof/>
        </w:rPr>
        <w:tab/>
        <w:t>Rebbeck TR, Levin AM, Eisen A, Snyder C, Watson P, Cannon-Albright L, et al.</w:t>
      </w:r>
      <w:r w:rsidRPr="009672B3">
        <w:rPr>
          <w:rFonts w:ascii="Arial" w:hAnsi="Arial" w:cs="Arial"/>
          <w:b/>
          <w:noProof/>
        </w:rPr>
        <w:t xml:space="preserve"> </w:t>
      </w:r>
      <w:r w:rsidRPr="009672B3">
        <w:rPr>
          <w:rFonts w:ascii="Arial" w:hAnsi="Arial" w:cs="Arial"/>
          <w:noProof/>
        </w:rPr>
        <w:t>Breast cancer risk after bilateral prophylactic oophorectomy in BRCA1 mutation carriers. J Natl Cancer Inst. 1999;91(17):1475-9.</w:t>
      </w:r>
      <w:bookmarkEnd w:id="145"/>
    </w:p>
    <w:p w:rsidR="00D0455E" w:rsidRPr="009672B3" w:rsidRDefault="00D0455E" w:rsidP="00D0455E">
      <w:pPr>
        <w:ind w:left="720" w:hanging="720"/>
        <w:rPr>
          <w:rFonts w:ascii="Arial" w:hAnsi="Arial" w:cs="Arial"/>
          <w:noProof/>
        </w:rPr>
      </w:pPr>
      <w:bookmarkStart w:id="146" w:name="_ENREF_123"/>
      <w:r w:rsidRPr="009672B3">
        <w:rPr>
          <w:rFonts w:ascii="Arial" w:hAnsi="Arial" w:cs="Arial"/>
          <w:noProof/>
        </w:rPr>
        <w:lastRenderedPageBreak/>
        <w:t>123.</w:t>
      </w:r>
      <w:r w:rsidRPr="009672B3">
        <w:rPr>
          <w:rFonts w:ascii="Arial" w:hAnsi="Arial" w:cs="Arial"/>
          <w:noProof/>
        </w:rPr>
        <w:tab/>
        <w:t>Durna EM, Wren BG, Heller GZ, Leader LR, Sjoblom P, Eden JA</w:t>
      </w:r>
      <w:r w:rsidRPr="009672B3">
        <w:rPr>
          <w:rFonts w:ascii="Arial" w:hAnsi="Arial" w:cs="Arial"/>
          <w:b/>
          <w:noProof/>
        </w:rPr>
        <w:t xml:space="preserve">. </w:t>
      </w:r>
      <w:r w:rsidRPr="009672B3">
        <w:rPr>
          <w:rFonts w:ascii="Arial" w:hAnsi="Arial" w:cs="Arial"/>
          <w:noProof/>
        </w:rPr>
        <w:t>Hormone replacement therapy after a diagnosis of breast cancer: cancer recurrence and mortality. Med J Aust. 2002;177(7):347-51.</w:t>
      </w:r>
      <w:bookmarkEnd w:id="146"/>
    </w:p>
    <w:p w:rsidR="00D0455E" w:rsidRPr="009672B3" w:rsidRDefault="00D0455E" w:rsidP="00D0455E">
      <w:pPr>
        <w:ind w:left="720" w:hanging="720"/>
        <w:rPr>
          <w:rFonts w:ascii="Arial" w:hAnsi="Arial" w:cs="Arial"/>
          <w:noProof/>
        </w:rPr>
      </w:pPr>
      <w:bookmarkStart w:id="147" w:name="_ENREF_124"/>
      <w:r w:rsidRPr="009672B3">
        <w:rPr>
          <w:rFonts w:ascii="Arial" w:hAnsi="Arial" w:cs="Arial"/>
          <w:noProof/>
        </w:rPr>
        <w:t>124.</w:t>
      </w:r>
      <w:r w:rsidRPr="009672B3">
        <w:rPr>
          <w:rFonts w:ascii="Arial" w:hAnsi="Arial" w:cs="Arial"/>
          <w:noProof/>
        </w:rPr>
        <w:tab/>
        <w:t>O'Meara ES, Rossing MA, Daling JR, Elmore JG, Barlow WE, Weiss NS</w:t>
      </w:r>
      <w:r w:rsidRPr="009672B3">
        <w:rPr>
          <w:rFonts w:ascii="Arial" w:hAnsi="Arial" w:cs="Arial"/>
          <w:b/>
          <w:noProof/>
        </w:rPr>
        <w:t xml:space="preserve">. </w:t>
      </w:r>
      <w:r w:rsidRPr="009672B3">
        <w:rPr>
          <w:rFonts w:ascii="Arial" w:hAnsi="Arial" w:cs="Arial"/>
          <w:noProof/>
        </w:rPr>
        <w:t>Hormone replacement therapy after a diagnosis of breast cancer in relation to recurrence and mortality. J Natl Cancer Inst. 2001;93(10):754-62.</w:t>
      </w:r>
      <w:bookmarkEnd w:id="147"/>
    </w:p>
    <w:p w:rsidR="00D0455E" w:rsidRPr="009672B3" w:rsidRDefault="00D0455E" w:rsidP="00D0455E">
      <w:pPr>
        <w:ind w:left="720" w:hanging="720"/>
        <w:rPr>
          <w:rFonts w:ascii="Arial" w:hAnsi="Arial" w:cs="Arial"/>
          <w:noProof/>
        </w:rPr>
      </w:pPr>
      <w:bookmarkStart w:id="148" w:name="_ENREF_125"/>
      <w:r w:rsidRPr="009672B3">
        <w:rPr>
          <w:rFonts w:ascii="Arial" w:hAnsi="Arial" w:cs="Arial"/>
          <w:noProof/>
        </w:rPr>
        <w:t>125.</w:t>
      </w:r>
      <w:r w:rsidRPr="009672B3">
        <w:rPr>
          <w:rFonts w:ascii="Arial" w:hAnsi="Arial" w:cs="Arial"/>
          <w:noProof/>
        </w:rPr>
        <w:tab/>
        <w:t>Fournier A, Mesrine S, Boutron-Ruault MC, Clavel-Chapelon F</w:t>
      </w:r>
      <w:r w:rsidRPr="009672B3">
        <w:rPr>
          <w:rFonts w:ascii="Arial" w:hAnsi="Arial" w:cs="Arial"/>
          <w:b/>
          <w:noProof/>
        </w:rPr>
        <w:t xml:space="preserve">. </w:t>
      </w:r>
      <w:r w:rsidRPr="009672B3">
        <w:rPr>
          <w:rFonts w:ascii="Arial" w:hAnsi="Arial" w:cs="Arial"/>
          <w:noProof/>
        </w:rPr>
        <w:t>Estrogen-progestagen menopausal hormone therapy and breast cancer: does delay from menopause onset to treatment initiation influence risks? J Clin Oncol. 2009;27(31):5138-43.</w:t>
      </w:r>
      <w:bookmarkEnd w:id="148"/>
    </w:p>
    <w:p w:rsidR="00D0455E" w:rsidRPr="009672B3" w:rsidRDefault="00D0455E" w:rsidP="00D0455E">
      <w:pPr>
        <w:ind w:left="720" w:hanging="720"/>
        <w:rPr>
          <w:rFonts w:ascii="Arial" w:hAnsi="Arial" w:cs="Arial"/>
          <w:noProof/>
        </w:rPr>
      </w:pPr>
      <w:bookmarkStart w:id="149" w:name="_ENREF_126"/>
      <w:r w:rsidRPr="009672B3">
        <w:rPr>
          <w:rFonts w:ascii="Arial" w:hAnsi="Arial" w:cs="Arial"/>
          <w:noProof/>
        </w:rPr>
        <w:t>126.</w:t>
      </w:r>
      <w:r w:rsidRPr="009672B3">
        <w:rPr>
          <w:rFonts w:ascii="Arial" w:hAnsi="Arial" w:cs="Arial"/>
          <w:noProof/>
        </w:rPr>
        <w:tab/>
        <w:t>Ravdin PM, Cronin KA, Howlader N, Berg CD, Chlebowski RT, Feuer EJ, et al.</w:t>
      </w:r>
      <w:r w:rsidRPr="009672B3">
        <w:rPr>
          <w:rFonts w:ascii="Arial" w:hAnsi="Arial" w:cs="Arial"/>
          <w:b/>
          <w:noProof/>
        </w:rPr>
        <w:t xml:space="preserve"> </w:t>
      </w:r>
      <w:r w:rsidRPr="009672B3">
        <w:rPr>
          <w:rFonts w:ascii="Arial" w:hAnsi="Arial" w:cs="Arial"/>
          <w:noProof/>
        </w:rPr>
        <w:t>The decrease in breast-cancer incidence in 2003 in the United States. N Engl J Med. 2007;356(16):1670-4.</w:t>
      </w:r>
      <w:bookmarkEnd w:id="149"/>
    </w:p>
    <w:p w:rsidR="00D0455E" w:rsidRPr="009672B3" w:rsidRDefault="00D0455E" w:rsidP="00D0455E">
      <w:pPr>
        <w:ind w:left="720" w:hanging="720"/>
        <w:rPr>
          <w:rFonts w:ascii="Arial" w:hAnsi="Arial" w:cs="Arial"/>
          <w:noProof/>
        </w:rPr>
      </w:pPr>
      <w:bookmarkStart w:id="150" w:name="_ENREF_127"/>
      <w:r w:rsidRPr="009672B3">
        <w:rPr>
          <w:rFonts w:ascii="Arial" w:hAnsi="Arial" w:cs="Arial"/>
          <w:noProof/>
        </w:rPr>
        <w:t>127.</w:t>
      </w:r>
      <w:r w:rsidRPr="009672B3">
        <w:rPr>
          <w:rFonts w:ascii="Arial" w:hAnsi="Arial" w:cs="Arial"/>
          <w:noProof/>
        </w:rPr>
        <w:tab/>
        <w:t>Jemal A, Siegel R, Ward E, Hao Y, Xu J, Thun MJ</w:t>
      </w:r>
      <w:r w:rsidRPr="009672B3">
        <w:rPr>
          <w:rFonts w:ascii="Arial" w:hAnsi="Arial" w:cs="Arial"/>
          <w:b/>
          <w:noProof/>
        </w:rPr>
        <w:t xml:space="preserve">. </w:t>
      </w:r>
      <w:r w:rsidRPr="009672B3">
        <w:rPr>
          <w:rFonts w:ascii="Arial" w:hAnsi="Arial" w:cs="Arial"/>
          <w:noProof/>
        </w:rPr>
        <w:t>Cancer statistics, 2009. CA Cancer J Clin. 2009;59(4):225-49.</w:t>
      </w:r>
      <w:bookmarkEnd w:id="150"/>
    </w:p>
    <w:p w:rsidR="00D0455E" w:rsidRPr="009672B3" w:rsidRDefault="00D0455E" w:rsidP="00D0455E">
      <w:pPr>
        <w:ind w:left="720" w:hanging="720"/>
        <w:rPr>
          <w:rFonts w:ascii="Arial" w:hAnsi="Arial" w:cs="Arial"/>
          <w:noProof/>
        </w:rPr>
      </w:pPr>
      <w:bookmarkStart w:id="151" w:name="_ENREF_128"/>
      <w:r w:rsidRPr="009672B3">
        <w:rPr>
          <w:rFonts w:ascii="Arial" w:hAnsi="Arial" w:cs="Arial"/>
          <w:noProof/>
        </w:rPr>
        <w:t>128.</w:t>
      </w:r>
      <w:r w:rsidRPr="009672B3">
        <w:rPr>
          <w:rFonts w:ascii="Arial" w:hAnsi="Arial" w:cs="Arial"/>
          <w:noProof/>
        </w:rPr>
        <w:tab/>
        <w:t>Li CI, Malone KE, Porter PL, Lawton TJ, Voigt LF, Cushing-Haugen KL, et al.</w:t>
      </w:r>
      <w:r w:rsidRPr="009672B3">
        <w:rPr>
          <w:rFonts w:ascii="Arial" w:hAnsi="Arial" w:cs="Arial"/>
          <w:b/>
          <w:noProof/>
        </w:rPr>
        <w:t xml:space="preserve"> </w:t>
      </w:r>
      <w:r w:rsidRPr="009672B3">
        <w:rPr>
          <w:rFonts w:ascii="Arial" w:hAnsi="Arial" w:cs="Arial"/>
          <w:noProof/>
        </w:rPr>
        <w:t>Relationship between menopausal hormone therapy and risk of ductal, lobular, and ductal-lobular breast carcinomas. Cancer Epidemiol Biomarkers Prev. 2008;17(1):43-50.</w:t>
      </w:r>
      <w:bookmarkEnd w:id="151"/>
    </w:p>
    <w:p w:rsidR="00D0455E" w:rsidRPr="009672B3" w:rsidRDefault="00D0455E" w:rsidP="00D0455E">
      <w:pPr>
        <w:ind w:left="720" w:hanging="720"/>
        <w:rPr>
          <w:rFonts w:ascii="Arial" w:hAnsi="Arial" w:cs="Arial"/>
          <w:noProof/>
        </w:rPr>
      </w:pPr>
      <w:bookmarkStart w:id="152" w:name="_ENREF_129"/>
      <w:r w:rsidRPr="009672B3">
        <w:rPr>
          <w:rFonts w:ascii="Arial" w:hAnsi="Arial" w:cs="Arial"/>
          <w:noProof/>
        </w:rPr>
        <w:t>129.</w:t>
      </w:r>
      <w:r w:rsidRPr="009672B3">
        <w:rPr>
          <w:rFonts w:ascii="Arial" w:hAnsi="Arial" w:cs="Arial"/>
          <w:noProof/>
        </w:rPr>
        <w:tab/>
        <w:t>Stefanick ML, Anderson GL, Margolis KL, Hendrix SL, Rodabough RJ, Paskett ED, et al.</w:t>
      </w:r>
      <w:r w:rsidRPr="009672B3">
        <w:rPr>
          <w:rFonts w:ascii="Arial" w:hAnsi="Arial" w:cs="Arial"/>
          <w:b/>
          <w:noProof/>
        </w:rPr>
        <w:t xml:space="preserve"> </w:t>
      </w:r>
      <w:r w:rsidRPr="009672B3">
        <w:rPr>
          <w:rFonts w:ascii="Arial" w:hAnsi="Arial" w:cs="Arial"/>
          <w:noProof/>
        </w:rPr>
        <w:t>Effects of conjugated equine estrogens on breast cancer and mammography screening in postmenopausal women with hysterectomy. JAMA. 2006;295(14):1647-57.</w:t>
      </w:r>
      <w:bookmarkEnd w:id="152"/>
    </w:p>
    <w:p w:rsidR="00D0455E" w:rsidRPr="009672B3" w:rsidRDefault="00D0455E" w:rsidP="00D0455E">
      <w:pPr>
        <w:ind w:left="720" w:hanging="720"/>
        <w:rPr>
          <w:rFonts w:ascii="Arial" w:hAnsi="Arial" w:cs="Arial"/>
          <w:noProof/>
        </w:rPr>
      </w:pPr>
      <w:bookmarkStart w:id="153" w:name="_ENREF_130"/>
      <w:r w:rsidRPr="009672B3">
        <w:rPr>
          <w:rFonts w:ascii="Arial" w:hAnsi="Arial" w:cs="Arial"/>
          <w:noProof/>
        </w:rPr>
        <w:t>130.</w:t>
      </w:r>
      <w:r w:rsidRPr="009672B3">
        <w:rPr>
          <w:rFonts w:ascii="Arial" w:hAnsi="Arial" w:cs="Arial"/>
          <w:noProof/>
        </w:rPr>
        <w:tab/>
        <w:t>Harvey JA, Pinkerton JV, Herman CR</w:t>
      </w:r>
      <w:r w:rsidRPr="009672B3">
        <w:rPr>
          <w:rFonts w:ascii="Arial" w:hAnsi="Arial" w:cs="Arial"/>
          <w:b/>
          <w:noProof/>
        </w:rPr>
        <w:t xml:space="preserve">. </w:t>
      </w:r>
      <w:r w:rsidRPr="009672B3">
        <w:rPr>
          <w:rFonts w:ascii="Arial" w:hAnsi="Arial" w:cs="Arial"/>
          <w:noProof/>
        </w:rPr>
        <w:t>Short-term cessation of hormone replacement therapy and improvement of mammographic specificity. J Natl Cancer Inst. 1997;89(21):1623-5.</w:t>
      </w:r>
      <w:bookmarkEnd w:id="153"/>
    </w:p>
    <w:p w:rsidR="00D0455E" w:rsidRPr="009672B3" w:rsidRDefault="00D0455E" w:rsidP="00D0455E">
      <w:pPr>
        <w:ind w:left="720" w:hanging="720"/>
        <w:rPr>
          <w:rFonts w:ascii="Arial" w:hAnsi="Arial" w:cs="Arial"/>
          <w:noProof/>
        </w:rPr>
      </w:pPr>
      <w:bookmarkStart w:id="154" w:name="_ENREF_131"/>
      <w:r w:rsidRPr="009672B3">
        <w:rPr>
          <w:rFonts w:ascii="Arial" w:hAnsi="Arial" w:cs="Arial"/>
          <w:noProof/>
        </w:rPr>
        <w:t>131.</w:t>
      </w:r>
      <w:r w:rsidRPr="009672B3">
        <w:rPr>
          <w:rFonts w:ascii="Arial" w:hAnsi="Arial" w:cs="Arial"/>
          <w:noProof/>
        </w:rPr>
        <w:tab/>
        <w:t>Biglia N, Mariani L, Ponzone R, Sismondi P</w:t>
      </w:r>
      <w:r w:rsidRPr="009672B3">
        <w:rPr>
          <w:rFonts w:ascii="Arial" w:hAnsi="Arial" w:cs="Arial"/>
          <w:b/>
          <w:noProof/>
        </w:rPr>
        <w:t xml:space="preserve">. </w:t>
      </w:r>
      <w:r w:rsidRPr="009672B3">
        <w:rPr>
          <w:rFonts w:ascii="Arial" w:hAnsi="Arial" w:cs="Arial"/>
          <w:noProof/>
        </w:rPr>
        <w:t>Oral contraceptives, salpingo-oophorectomy and hormone replacement therapy in BRCA1-2 mutation carriers. Maturitas. 2008;60(2):71-7.</w:t>
      </w:r>
      <w:bookmarkEnd w:id="154"/>
    </w:p>
    <w:p w:rsidR="00D0455E" w:rsidRPr="009672B3" w:rsidRDefault="00D0455E" w:rsidP="00D0455E">
      <w:pPr>
        <w:ind w:left="720" w:hanging="720"/>
        <w:rPr>
          <w:rFonts w:ascii="Arial" w:hAnsi="Arial" w:cs="Arial"/>
          <w:noProof/>
        </w:rPr>
      </w:pPr>
      <w:bookmarkStart w:id="155" w:name="_ENREF_132"/>
      <w:r w:rsidRPr="009672B3">
        <w:rPr>
          <w:rFonts w:ascii="Arial" w:hAnsi="Arial" w:cs="Arial"/>
          <w:noProof/>
        </w:rPr>
        <w:t>132.</w:t>
      </w:r>
      <w:r w:rsidRPr="009672B3">
        <w:rPr>
          <w:rFonts w:ascii="Arial" w:hAnsi="Arial" w:cs="Arial"/>
          <w:noProof/>
        </w:rPr>
        <w:tab/>
        <w:t>Manson JE, Chlebowski RT, Stefanick ML, Aragaki AK, Rossouw JE, Prentice RL, et al.</w:t>
      </w:r>
      <w:r w:rsidRPr="009672B3">
        <w:rPr>
          <w:rFonts w:ascii="Arial" w:hAnsi="Arial" w:cs="Arial"/>
          <w:b/>
          <w:noProof/>
        </w:rPr>
        <w:t xml:space="preserve"> </w:t>
      </w:r>
      <w:r w:rsidRPr="009672B3">
        <w:rPr>
          <w:rFonts w:ascii="Arial" w:hAnsi="Arial" w:cs="Arial"/>
          <w:noProof/>
        </w:rPr>
        <w:t>Menopausal hormone therapy and health outcomes during the intervention and extended poststopping phases of the Women's Health Initiative randomized trials. Jama. 2013;310(13):1353-68.</w:t>
      </w:r>
      <w:bookmarkEnd w:id="155"/>
    </w:p>
    <w:p w:rsidR="00D0455E" w:rsidRPr="009672B3" w:rsidRDefault="00D0455E" w:rsidP="00D0455E">
      <w:pPr>
        <w:ind w:left="720" w:hanging="720"/>
        <w:rPr>
          <w:rFonts w:ascii="Arial" w:hAnsi="Arial" w:cs="Arial"/>
          <w:noProof/>
        </w:rPr>
      </w:pPr>
      <w:bookmarkStart w:id="156" w:name="_ENREF_133"/>
      <w:r w:rsidRPr="009672B3">
        <w:rPr>
          <w:rFonts w:ascii="Arial" w:hAnsi="Arial" w:cs="Arial"/>
          <w:noProof/>
        </w:rPr>
        <w:t>133.</w:t>
      </w:r>
      <w:r w:rsidRPr="009672B3">
        <w:rPr>
          <w:rFonts w:ascii="Arial" w:hAnsi="Arial" w:cs="Arial"/>
          <w:noProof/>
        </w:rPr>
        <w:tab/>
        <w:t>Hormone therapy for the prevention of chronic conditions in postmenopausal women: recommendations from the U.S. Preventive Services Task Force. Ann Intern Med. 2005;142(10):855-60.</w:t>
      </w:r>
      <w:bookmarkEnd w:id="156"/>
    </w:p>
    <w:p w:rsidR="00D0455E" w:rsidRPr="009672B3" w:rsidRDefault="00D0455E" w:rsidP="00D0455E">
      <w:pPr>
        <w:ind w:left="720" w:hanging="720"/>
        <w:rPr>
          <w:rFonts w:ascii="Arial" w:hAnsi="Arial" w:cs="Arial"/>
          <w:noProof/>
        </w:rPr>
      </w:pPr>
      <w:bookmarkStart w:id="157" w:name="_ENREF_134"/>
      <w:r w:rsidRPr="009672B3">
        <w:rPr>
          <w:rFonts w:ascii="Arial" w:hAnsi="Arial" w:cs="Arial"/>
          <w:noProof/>
        </w:rPr>
        <w:t>134.</w:t>
      </w:r>
      <w:r w:rsidRPr="009672B3">
        <w:rPr>
          <w:rFonts w:ascii="Arial" w:hAnsi="Arial" w:cs="Arial"/>
          <w:noProof/>
        </w:rPr>
        <w:tab/>
        <w:t>Kotsopoulos J, Lubinski J, Neuhausen SL, Lynch HT, Rosen B, Ainsworth P, et al.</w:t>
      </w:r>
      <w:r w:rsidRPr="009672B3">
        <w:rPr>
          <w:rFonts w:ascii="Arial" w:hAnsi="Arial" w:cs="Arial"/>
          <w:b/>
          <w:noProof/>
        </w:rPr>
        <w:t xml:space="preserve"> </w:t>
      </w:r>
      <w:r w:rsidRPr="009672B3">
        <w:rPr>
          <w:rFonts w:ascii="Arial" w:hAnsi="Arial" w:cs="Arial"/>
          <w:noProof/>
        </w:rPr>
        <w:t>Hormone replacement therapy and the risk of ovarian cancer in BRCA1 and BRCA2 mutation carriers. Gynecol Oncol. 2006;100(1):83-8.</w:t>
      </w:r>
      <w:bookmarkEnd w:id="157"/>
    </w:p>
    <w:p w:rsidR="00D0455E" w:rsidRPr="009672B3" w:rsidRDefault="00D0455E" w:rsidP="00D0455E">
      <w:pPr>
        <w:ind w:left="720" w:hanging="720"/>
        <w:rPr>
          <w:rFonts w:ascii="Arial" w:hAnsi="Arial" w:cs="Arial"/>
          <w:noProof/>
        </w:rPr>
      </w:pPr>
      <w:bookmarkStart w:id="158" w:name="_ENREF_135"/>
      <w:r w:rsidRPr="009672B3">
        <w:rPr>
          <w:rFonts w:ascii="Arial" w:hAnsi="Arial" w:cs="Arial"/>
          <w:noProof/>
        </w:rPr>
        <w:t>135.</w:t>
      </w:r>
      <w:r w:rsidRPr="009672B3">
        <w:rPr>
          <w:rFonts w:ascii="Arial" w:hAnsi="Arial" w:cs="Arial"/>
          <w:noProof/>
        </w:rPr>
        <w:tab/>
        <w:t>Anderson GL, Judd HL, Kaunitz AM, Barad DH, Beresford SA, Pettinger M, et al.</w:t>
      </w:r>
      <w:r w:rsidRPr="009672B3">
        <w:rPr>
          <w:rFonts w:ascii="Arial" w:hAnsi="Arial" w:cs="Arial"/>
          <w:b/>
          <w:noProof/>
        </w:rPr>
        <w:t xml:space="preserve"> </w:t>
      </w:r>
      <w:r w:rsidRPr="009672B3">
        <w:rPr>
          <w:rFonts w:ascii="Arial" w:hAnsi="Arial" w:cs="Arial"/>
          <w:noProof/>
        </w:rPr>
        <w:t>Effects of estrogen plus progestin on gynecologic cancers and associated diagnostic procedures: the Women's Health Initiative randomized trial. JAMA. 2003;290(13):1739-48.</w:t>
      </w:r>
      <w:bookmarkEnd w:id="158"/>
    </w:p>
    <w:p w:rsidR="00D0455E" w:rsidRPr="009672B3" w:rsidRDefault="00D0455E" w:rsidP="00D0455E">
      <w:pPr>
        <w:ind w:left="720" w:hanging="720"/>
        <w:rPr>
          <w:rFonts w:ascii="Arial" w:hAnsi="Arial" w:cs="Arial"/>
          <w:noProof/>
        </w:rPr>
      </w:pPr>
      <w:bookmarkStart w:id="159" w:name="_ENREF_136"/>
      <w:r w:rsidRPr="009672B3">
        <w:rPr>
          <w:rFonts w:ascii="Arial" w:hAnsi="Arial" w:cs="Arial"/>
          <w:noProof/>
        </w:rPr>
        <w:t>136.</w:t>
      </w:r>
      <w:r w:rsidRPr="009672B3">
        <w:rPr>
          <w:rFonts w:ascii="Arial" w:hAnsi="Arial" w:cs="Arial"/>
          <w:noProof/>
        </w:rPr>
        <w:tab/>
        <w:t>Hulley S, Furberg C, Barrett-Connor E, Cauley J, Grady D, Haskell W, et al.</w:t>
      </w:r>
      <w:r w:rsidRPr="009672B3">
        <w:rPr>
          <w:rFonts w:ascii="Arial" w:hAnsi="Arial" w:cs="Arial"/>
          <w:b/>
          <w:noProof/>
        </w:rPr>
        <w:t xml:space="preserve"> </w:t>
      </w:r>
      <w:r w:rsidRPr="009672B3">
        <w:rPr>
          <w:rFonts w:ascii="Arial" w:hAnsi="Arial" w:cs="Arial"/>
          <w:noProof/>
        </w:rPr>
        <w:t>Noncardiovascular disease outcomes during 6.8 years of hormone therapy: Heart and Estrogen/progestin Replacement Study follow-up (HERS II). JAMA. 2002;288(1):58-66.</w:t>
      </w:r>
      <w:bookmarkEnd w:id="159"/>
    </w:p>
    <w:p w:rsidR="00D0455E" w:rsidRPr="009672B3" w:rsidRDefault="00D0455E" w:rsidP="00D0455E">
      <w:pPr>
        <w:ind w:left="720" w:hanging="720"/>
        <w:rPr>
          <w:rFonts w:ascii="Arial" w:hAnsi="Arial" w:cs="Arial"/>
          <w:noProof/>
        </w:rPr>
      </w:pPr>
      <w:bookmarkStart w:id="160" w:name="_ENREF_137"/>
      <w:r w:rsidRPr="009672B3">
        <w:rPr>
          <w:rFonts w:ascii="Arial" w:hAnsi="Arial" w:cs="Arial"/>
          <w:noProof/>
        </w:rPr>
        <w:t>137.</w:t>
      </w:r>
      <w:r w:rsidRPr="009672B3">
        <w:rPr>
          <w:rFonts w:ascii="Arial" w:hAnsi="Arial" w:cs="Arial"/>
          <w:noProof/>
        </w:rPr>
        <w:tab/>
        <w:t>Coughlin SS, Giustozzi A, Smith SJ, Lee NC</w:t>
      </w:r>
      <w:r w:rsidRPr="009672B3">
        <w:rPr>
          <w:rFonts w:ascii="Arial" w:hAnsi="Arial" w:cs="Arial"/>
          <w:b/>
          <w:noProof/>
        </w:rPr>
        <w:t xml:space="preserve">. </w:t>
      </w:r>
      <w:r w:rsidRPr="009672B3">
        <w:rPr>
          <w:rFonts w:ascii="Arial" w:hAnsi="Arial" w:cs="Arial"/>
          <w:noProof/>
        </w:rPr>
        <w:t>A meta-analysis of estrogen replacement therapy and risk of epithelial ovarian cancer. J Clin Epidemiol. 2000;53(4):367-75.</w:t>
      </w:r>
      <w:bookmarkEnd w:id="160"/>
    </w:p>
    <w:p w:rsidR="00D0455E" w:rsidRPr="009672B3" w:rsidRDefault="00D0455E" w:rsidP="00D0455E">
      <w:pPr>
        <w:ind w:left="720" w:hanging="720"/>
        <w:rPr>
          <w:rFonts w:ascii="Arial" w:hAnsi="Arial" w:cs="Arial"/>
          <w:noProof/>
        </w:rPr>
      </w:pPr>
      <w:bookmarkStart w:id="161" w:name="_ENREF_138"/>
      <w:r w:rsidRPr="009672B3">
        <w:rPr>
          <w:rFonts w:ascii="Arial" w:hAnsi="Arial" w:cs="Arial"/>
          <w:noProof/>
        </w:rPr>
        <w:t>138.</w:t>
      </w:r>
      <w:r w:rsidRPr="009672B3">
        <w:rPr>
          <w:rFonts w:ascii="Arial" w:hAnsi="Arial" w:cs="Arial"/>
          <w:noProof/>
        </w:rPr>
        <w:tab/>
        <w:t>Persson I, Yuen J, Bergkvist L, Schairer C</w:t>
      </w:r>
      <w:r w:rsidRPr="009672B3">
        <w:rPr>
          <w:rFonts w:ascii="Arial" w:hAnsi="Arial" w:cs="Arial"/>
          <w:b/>
          <w:noProof/>
        </w:rPr>
        <w:t xml:space="preserve">. </w:t>
      </w:r>
      <w:r w:rsidRPr="009672B3">
        <w:rPr>
          <w:rFonts w:ascii="Arial" w:hAnsi="Arial" w:cs="Arial"/>
          <w:noProof/>
        </w:rPr>
        <w:t>Cancer incidence and mortality in women receiving estrogen and estrogen-progestin replacement therapy--long-term follow-up of a Swedish cohort. Int J Cancer. 1996;67(3):327-32.</w:t>
      </w:r>
      <w:bookmarkEnd w:id="161"/>
    </w:p>
    <w:p w:rsidR="00D0455E" w:rsidRPr="009672B3" w:rsidRDefault="00D0455E" w:rsidP="00D0455E">
      <w:pPr>
        <w:ind w:left="720" w:hanging="720"/>
        <w:rPr>
          <w:rFonts w:ascii="Arial" w:hAnsi="Arial" w:cs="Arial"/>
          <w:noProof/>
        </w:rPr>
      </w:pPr>
      <w:bookmarkStart w:id="162" w:name="_ENREF_139"/>
      <w:r w:rsidRPr="009672B3">
        <w:rPr>
          <w:rFonts w:ascii="Arial" w:hAnsi="Arial" w:cs="Arial"/>
          <w:noProof/>
        </w:rPr>
        <w:t>139.</w:t>
      </w:r>
      <w:r w:rsidRPr="009672B3">
        <w:rPr>
          <w:rFonts w:ascii="Arial" w:hAnsi="Arial" w:cs="Arial"/>
          <w:noProof/>
        </w:rPr>
        <w:tab/>
        <w:t>Gambrell RD, Jr.</w:t>
      </w:r>
      <w:r w:rsidRPr="009672B3">
        <w:rPr>
          <w:rFonts w:ascii="Arial" w:hAnsi="Arial" w:cs="Arial"/>
          <w:b/>
          <w:noProof/>
        </w:rPr>
        <w:t xml:space="preserve"> </w:t>
      </w:r>
      <w:r w:rsidRPr="009672B3">
        <w:rPr>
          <w:rFonts w:ascii="Arial" w:hAnsi="Arial" w:cs="Arial"/>
          <w:noProof/>
        </w:rPr>
        <w:t>The menopause: benefits and risks of estrogen-progestogen replacement therapy. Fertil Steril. 1982;37(4):457-74.</w:t>
      </w:r>
      <w:bookmarkEnd w:id="162"/>
    </w:p>
    <w:p w:rsidR="00D0455E" w:rsidRPr="009672B3" w:rsidRDefault="00D0455E" w:rsidP="00D0455E">
      <w:pPr>
        <w:ind w:left="720" w:hanging="720"/>
        <w:rPr>
          <w:rFonts w:ascii="Arial" w:hAnsi="Arial" w:cs="Arial"/>
          <w:noProof/>
        </w:rPr>
      </w:pPr>
      <w:bookmarkStart w:id="163" w:name="_ENREF_140"/>
      <w:r w:rsidRPr="009672B3">
        <w:rPr>
          <w:rFonts w:ascii="Arial" w:hAnsi="Arial" w:cs="Arial"/>
          <w:noProof/>
        </w:rPr>
        <w:lastRenderedPageBreak/>
        <w:t>140.</w:t>
      </w:r>
      <w:r w:rsidRPr="009672B3">
        <w:rPr>
          <w:rFonts w:ascii="Arial" w:hAnsi="Arial" w:cs="Arial"/>
          <w:noProof/>
        </w:rPr>
        <w:tab/>
        <w:t>Pickar JH, Yeh IT, Wheeler JE, Cunnane MF, Speroff L</w:t>
      </w:r>
      <w:r w:rsidRPr="009672B3">
        <w:rPr>
          <w:rFonts w:ascii="Arial" w:hAnsi="Arial" w:cs="Arial"/>
          <w:b/>
          <w:noProof/>
        </w:rPr>
        <w:t xml:space="preserve">. </w:t>
      </w:r>
      <w:r w:rsidRPr="009672B3">
        <w:rPr>
          <w:rFonts w:ascii="Arial" w:hAnsi="Arial" w:cs="Arial"/>
          <w:noProof/>
        </w:rPr>
        <w:t>Endometrial effects of lower doses of conjugated equine estrogens and medroxyprogesterone acetate: two-year substudy results. Fertil Steril. 2003;80(5):1234-40.</w:t>
      </w:r>
      <w:bookmarkEnd w:id="163"/>
    </w:p>
    <w:p w:rsidR="00D0455E" w:rsidRPr="009672B3" w:rsidRDefault="00D0455E" w:rsidP="00D0455E">
      <w:pPr>
        <w:ind w:left="720" w:hanging="720"/>
        <w:rPr>
          <w:rFonts w:ascii="Arial" w:hAnsi="Arial" w:cs="Arial"/>
          <w:noProof/>
        </w:rPr>
      </w:pPr>
      <w:bookmarkStart w:id="164" w:name="_ENREF_141"/>
      <w:r w:rsidRPr="009672B3">
        <w:rPr>
          <w:rFonts w:ascii="Arial" w:hAnsi="Arial" w:cs="Arial"/>
          <w:noProof/>
        </w:rPr>
        <w:t>141.</w:t>
      </w:r>
      <w:r w:rsidRPr="009672B3">
        <w:rPr>
          <w:rFonts w:ascii="Arial" w:hAnsi="Arial" w:cs="Arial"/>
          <w:noProof/>
        </w:rPr>
        <w:tab/>
        <w:t>Bartus RT, Dean RL, 3rd, Beer B, Lippa AS</w:t>
      </w:r>
      <w:r w:rsidRPr="009672B3">
        <w:rPr>
          <w:rFonts w:ascii="Arial" w:hAnsi="Arial" w:cs="Arial"/>
          <w:b/>
          <w:noProof/>
        </w:rPr>
        <w:t xml:space="preserve">. </w:t>
      </w:r>
      <w:r w:rsidRPr="009672B3">
        <w:rPr>
          <w:rFonts w:ascii="Arial" w:hAnsi="Arial" w:cs="Arial"/>
          <w:noProof/>
        </w:rPr>
        <w:t>The cholinergic hypothesis of geriatric memory dysfunction. Science. 1982;217(4558):408-14.</w:t>
      </w:r>
      <w:bookmarkEnd w:id="164"/>
    </w:p>
    <w:p w:rsidR="00D0455E" w:rsidRPr="009672B3" w:rsidRDefault="00D0455E" w:rsidP="00D0455E">
      <w:pPr>
        <w:ind w:left="720" w:hanging="720"/>
        <w:rPr>
          <w:rFonts w:ascii="Arial" w:hAnsi="Arial" w:cs="Arial"/>
          <w:noProof/>
        </w:rPr>
      </w:pPr>
      <w:bookmarkStart w:id="165" w:name="_ENREF_142"/>
      <w:r w:rsidRPr="009672B3">
        <w:rPr>
          <w:rFonts w:ascii="Arial" w:hAnsi="Arial" w:cs="Arial"/>
          <w:noProof/>
        </w:rPr>
        <w:t>142.</w:t>
      </w:r>
      <w:r w:rsidRPr="009672B3">
        <w:rPr>
          <w:rFonts w:ascii="Arial" w:hAnsi="Arial" w:cs="Arial"/>
          <w:noProof/>
        </w:rPr>
        <w:tab/>
        <w:t>Ditkoff EC, Crary WG, Cristo M, Lobo RA</w:t>
      </w:r>
      <w:r w:rsidRPr="009672B3">
        <w:rPr>
          <w:rFonts w:ascii="Arial" w:hAnsi="Arial" w:cs="Arial"/>
          <w:b/>
          <w:noProof/>
        </w:rPr>
        <w:t xml:space="preserve">. </w:t>
      </w:r>
      <w:r w:rsidRPr="009672B3">
        <w:rPr>
          <w:rFonts w:ascii="Arial" w:hAnsi="Arial" w:cs="Arial"/>
          <w:noProof/>
        </w:rPr>
        <w:t>Estrogen improves psychological function in asymptomatic postmenopausal women. Obstet Gynecol. 1991;78(6):991-5.</w:t>
      </w:r>
      <w:bookmarkEnd w:id="165"/>
    </w:p>
    <w:p w:rsidR="00D0455E" w:rsidRPr="009672B3" w:rsidRDefault="00D0455E" w:rsidP="00D0455E">
      <w:pPr>
        <w:ind w:left="720" w:hanging="720"/>
        <w:rPr>
          <w:rFonts w:ascii="Arial" w:hAnsi="Arial" w:cs="Arial"/>
          <w:noProof/>
        </w:rPr>
      </w:pPr>
      <w:bookmarkStart w:id="166" w:name="_ENREF_143"/>
      <w:r w:rsidRPr="009672B3">
        <w:rPr>
          <w:rFonts w:ascii="Arial" w:hAnsi="Arial" w:cs="Arial"/>
          <w:noProof/>
        </w:rPr>
        <w:t>143.</w:t>
      </w:r>
      <w:r w:rsidRPr="009672B3">
        <w:rPr>
          <w:rFonts w:ascii="Arial" w:hAnsi="Arial" w:cs="Arial"/>
          <w:noProof/>
        </w:rPr>
        <w:tab/>
        <w:t>Kampen DL, Sherwin BB</w:t>
      </w:r>
      <w:r w:rsidRPr="009672B3">
        <w:rPr>
          <w:rFonts w:ascii="Arial" w:hAnsi="Arial" w:cs="Arial"/>
          <w:b/>
          <w:noProof/>
        </w:rPr>
        <w:t xml:space="preserve">. </w:t>
      </w:r>
      <w:r w:rsidRPr="009672B3">
        <w:rPr>
          <w:rFonts w:ascii="Arial" w:hAnsi="Arial" w:cs="Arial"/>
          <w:noProof/>
        </w:rPr>
        <w:t>Estrogen use and verbal memory in healthy postmenopausal women. Obstet Gynecol. 1994;83(6):979-83.</w:t>
      </w:r>
      <w:bookmarkEnd w:id="166"/>
    </w:p>
    <w:p w:rsidR="00D0455E" w:rsidRPr="009672B3" w:rsidRDefault="00D0455E" w:rsidP="00D0455E">
      <w:pPr>
        <w:ind w:left="720" w:hanging="720"/>
        <w:rPr>
          <w:rFonts w:ascii="Arial" w:hAnsi="Arial" w:cs="Arial"/>
          <w:noProof/>
        </w:rPr>
      </w:pPr>
      <w:bookmarkStart w:id="167" w:name="_ENREF_144"/>
      <w:r w:rsidRPr="009672B3">
        <w:rPr>
          <w:rFonts w:ascii="Arial" w:hAnsi="Arial" w:cs="Arial"/>
          <w:noProof/>
        </w:rPr>
        <w:t>144.</w:t>
      </w:r>
      <w:r w:rsidRPr="009672B3">
        <w:rPr>
          <w:rFonts w:ascii="Arial" w:hAnsi="Arial" w:cs="Arial"/>
          <w:noProof/>
        </w:rPr>
        <w:tab/>
        <w:t>Sherwin BB</w:t>
      </w:r>
      <w:r w:rsidRPr="009672B3">
        <w:rPr>
          <w:rFonts w:ascii="Arial" w:hAnsi="Arial" w:cs="Arial"/>
          <w:b/>
          <w:noProof/>
        </w:rPr>
        <w:t xml:space="preserve">. </w:t>
      </w:r>
      <w:r w:rsidRPr="009672B3">
        <w:rPr>
          <w:rFonts w:ascii="Arial" w:hAnsi="Arial" w:cs="Arial"/>
          <w:noProof/>
        </w:rPr>
        <w:t>Estrogen effects on cognition in menopausal women. Neurology. 1997;48(5 Suppl 7):S21-6.</w:t>
      </w:r>
      <w:bookmarkEnd w:id="167"/>
    </w:p>
    <w:p w:rsidR="00D0455E" w:rsidRPr="009672B3" w:rsidRDefault="00D0455E" w:rsidP="00D0455E">
      <w:pPr>
        <w:ind w:left="720" w:hanging="720"/>
        <w:rPr>
          <w:rFonts w:ascii="Arial" w:hAnsi="Arial" w:cs="Arial"/>
          <w:noProof/>
        </w:rPr>
      </w:pPr>
      <w:bookmarkStart w:id="168" w:name="_ENREF_145"/>
      <w:r w:rsidRPr="009672B3">
        <w:rPr>
          <w:rFonts w:ascii="Arial" w:hAnsi="Arial" w:cs="Arial"/>
          <w:noProof/>
        </w:rPr>
        <w:t>145.</w:t>
      </w:r>
      <w:r w:rsidRPr="009672B3">
        <w:rPr>
          <w:rFonts w:ascii="Arial" w:hAnsi="Arial" w:cs="Arial"/>
          <w:noProof/>
        </w:rPr>
        <w:tab/>
        <w:t>Resnick SM, Metter EJ, Zonderman AB</w:t>
      </w:r>
      <w:r w:rsidRPr="009672B3">
        <w:rPr>
          <w:rFonts w:ascii="Arial" w:hAnsi="Arial" w:cs="Arial"/>
          <w:b/>
          <w:noProof/>
        </w:rPr>
        <w:t xml:space="preserve">. </w:t>
      </w:r>
      <w:r w:rsidRPr="009672B3">
        <w:rPr>
          <w:rFonts w:ascii="Arial" w:hAnsi="Arial" w:cs="Arial"/>
          <w:noProof/>
        </w:rPr>
        <w:t>Estrogen replacement therapy and longitudinal decline in visual memory. A possible protective effect? Neurology. 1997;49(6):1491-7.</w:t>
      </w:r>
      <w:bookmarkEnd w:id="168"/>
    </w:p>
    <w:p w:rsidR="00D0455E" w:rsidRPr="009672B3" w:rsidRDefault="00D0455E" w:rsidP="00D0455E">
      <w:pPr>
        <w:ind w:left="720" w:hanging="720"/>
        <w:rPr>
          <w:rFonts w:ascii="Arial" w:hAnsi="Arial" w:cs="Arial"/>
          <w:noProof/>
        </w:rPr>
      </w:pPr>
      <w:bookmarkStart w:id="169" w:name="_ENREF_146"/>
      <w:r w:rsidRPr="009672B3">
        <w:rPr>
          <w:rFonts w:ascii="Arial" w:hAnsi="Arial" w:cs="Arial"/>
          <w:noProof/>
        </w:rPr>
        <w:t>146.</w:t>
      </w:r>
      <w:r w:rsidRPr="009672B3">
        <w:rPr>
          <w:rFonts w:ascii="Arial" w:hAnsi="Arial" w:cs="Arial"/>
          <w:noProof/>
        </w:rPr>
        <w:tab/>
        <w:t>Behl C, Skutella T, Lezoualc'h F, Post A, Widmann M, Newton CJ, et al.</w:t>
      </w:r>
      <w:r w:rsidRPr="009672B3">
        <w:rPr>
          <w:rFonts w:ascii="Arial" w:hAnsi="Arial" w:cs="Arial"/>
          <w:b/>
          <w:noProof/>
        </w:rPr>
        <w:t xml:space="preserve"> </w:t>
      </w:r>
      <w:r w:rsidRPr="009672B3">
        <w:rPr>
          <w:rFonts w:ascii="Arial" w:hAnsi="Arial" w:cs="Arial"/>
          <w:noProof/>
        </w:rPr>
        <w:t>Neuroprotection against oxidative stress by estrogens: structure-activity relationship. Mol Pharmacol. 1997;51(4):535-41.</w:t>
      </w:r>
      <w:bookmarkEnd w:id="169"/>
    </w:p>
    <w:p w:rsidR="00D0455E" w:rsidRPr="009672B3" w:rsidRDefault="00D0455E" w:rsidP="00D0455E">
      <w:pPr>
        <w:ind w:left="720" w:hanging="720"/>
        <w:rPr>
          <w:rFonts w:ascii="Arial" w:hAnsi="Arial" w:cs="Arial"/>
          <w:noProof/>
        </w:rPr>
      </w:pPr>
      <w:bookmarkStart w:id="170" w:name="_ENREF_147"/>
      <w:r w:rsidRPr="009672B3">
        <w:rPr>
          <w:rFonts w:ascii="Arial" w:hAnsi="Arial" w:cs="Arial"/>
          <w:noProof/>
        </w:rPr>
        <w:t>147.</w:t>
      </w:r>
      <w:r w:rsidRPr="009672B3">
        <w:rPr>
          <w:rFonts w:ascii="Arial" w:hAnsi="Arial" w:cs="Arial"/>
          <w:noProof/>
        </w:rPr>
        <w:tab/>
        <w:t>Singer CA, Figueroa-Masot XA, Batchelor RH, Dorsa DM</w:t>
      </w:r>
      <w:r w:rsidRPr="009672B3">
        <w:rPr>
          <w:rFonts w:ascii="Arial" w:hAnsi="Arial" w:cs="Arial"/>
          <w:b/>
          <w:noProof/>
        </w:rPr>
        <w:t xml:space="preserve">. </w:t>
      </w:r>
      <w:r w:rsidRPr="009672B3">
        <w:rPr>
          <w:rFonts w:ascii="Arial" w:hAnsi="Arial" w:cs="Arial"/>
          <w:noProof/>
        </w:rPr>
        <w:t>The mitogen-activated protein kinase pathway mediates estrogen neuroprotection after glutamate toxicity in primary cortical neurons. J Neurosci. 1999;19(7):2455-63.</w:t>
      </w:r>
      <w:bookmarkEnd w:id="170"/>
    </w:p>
    <w:p w:rsidR="00D0455E" w:rsidRPr="009672B3" w:rsidRDefault="00D0455E" w:rsidP="00D0455E">
      <w:pPr>
        <w:ind w:left="720" w:hanging="720"/>
        <w:rPr>
          <w:rFonts w:ascii="Arial" w:hAnsi="Arial" w:cs="Arial"/>
          <w:noProof/>
        </w:rPr>
      </w:pPr>
      <w:bookmarkStart w:id="171" w:name="_ENREF_148"/>
      <w:r w:rsidRPr="009672B3">
        <w:rPr>
          <w:rFonts w:ascii="Arial" w:hAnsi="Arial" w:cs="Arial"/>
          <w:noProof/>
        </w:rPr>
        <w:t>148.</w:t>
      </w:r>
      <w:r w:rsidRPr="009672B3">
        <w:rPr>
          <w:rFonts w:ascii="Arial" w:hAnsi="Arial" w:cs="Arial"/>
          <w:noProof/>
        </w:rPr>
        <w:tab/>
        <w:t>Dubal DB, Wilson ME, Wise PM</w:t>
      </w:r>
      <w:r w:rsidRPr="009672B3">
        <w:rPr>
          <w:rFonts w:ascii="Arial" w:hAnsi="Arial" w:cs="Arial"/>
          <w:b/>
          <w:noProof/>
        </w:rPr>
        <w:t xml:space="preserve">. </w:t>
      </w:r>
      <w:r w:rsidRPr="009672B3">
        <w:rPr>
          <w:rFonts w:ascii="Arial" w:hAnsi="Arial" w:cs="Arial"/>
          <w:noProof/>
        </w:rPr>
        <w:t>Estradiol: a protective and trophic factor in the brain. J Alzheimers Dis. 1999;1(4-5):265-74.</w:t>
      </w:r>
      <w:bookmarkEnd w:id="171"/>
    </w:p>
    <w:p w:rsidR="00D0455E" w:rsidRPr="009672B3" w:rsidRDefault="00D0455E" w:rsidP="00D0455E">
      <w:pPr>
        <w:ind w:left="720" w:hanging="720"/>
        <w:rPr>
          <w:rFonts w:ascii="Arial" w:hAnsi="Arial" w:cs="Arial"/>
          <w:noProof/>
        </w:rPr>
      </w:pPr>
      <w:bookmarkStart w:id="172" w:name="_ENREF_149"/>
      <w:r w:rsidRPr="009672B3">
        <w:rPr>
          <w:rFonts w:ascii="Arial" w:hAnsi="Arial" w:cs="Arial"/>
          <w:noProof/>
        </w:rPr>
        <w:t>149.</w:t>
      </w:r>
      <w:r w:rsidRPr="009672B3">
        <w:rPr>
          <w:rFonts w:ascii="Arial" w:hAnsi="Arial" w:cs="Arial"/>
          <w:noProof/>
        </w:rPr>
        <w:tab/>
        <w:t>Maki PM, Sundermann E</w:t>
      </w:r>
      <w:r w:rsidRPr="009672B3">
        <w:rPr>
          <w:rFonts w:ascii="Arial" w:hAnsi="Arial" w:cs="Arial"/>
          <w:b/>
          <w:noProof/>
        </w:rPr>
        <w:t xml:space="preserve">. </w:t>
      </w:r>
      <w:r w:rsidRPr="009672B3">
        <w:rPr>
          <w:rFonts w:ascii="Arial" w:hAnsi="Arial" w:cs="Arial"/>
          <w:noProof/>
        </w:rPr>
        <w:t>Hormone therapy and cognitive function. Hum Reprod Update. 2009;15(6):667-81.</w:t>
      </w:r>
      <w:bookmarkEnd w:id="172"/>
    </w:p>
    <w:p w:rsidR="00D0455E" w:rsidRPr="009672B3" w:rsidRDefault="00D0455E" w:rsidP="00D0455E">
      <w:pPr>
        <w:ind w:left="720" w:hanging="720"/>
        <w:rPr>
          <w:rFonts w:ascii="Arial" w:hAnsi="Arial" w:cs="Arial"/>
          <w:noProof/>
        </w:rPr>
      </w:pPr>
      <w:bookmarkStart w:id="173" w:name="_ENREF_150"/>
      <w:r w:rsidRPr="009672B3">
        <w:rPr>
          <w:rFonts w:ascii="Arial" w:hAnsi="Arial" w:cs="Arial"/>
          <w:noProof/>
        </w:rPr>
        <w:t>150.</w:t>
      </w:r>
      <w:r w:rsidRPr="009672B3">
        <w:rPr>
          <w:rFonts w:ascii="Arial" w:hAnsi="Arial" w:cs="Arial"/>
          <w:noProof/>
        </w:rPr>
        <w:tab/>
        <w:t>Pefanco MA, Kenny AM, Kaplan RF, Kuchel G, Walsh S, Kleppinger A, et al.</w:t>
      </w:r>
      <w:r w:rsidRPr="009672B3">
        <w:rPr>
          <w:rFonts w:ascii="Arial" w:hAnsi="Arial" w:cs="Arial"/>
          <w:b/>
          <w:noProof/>
        </w:rPr>
        <w:t xml:space="preserve"> </w:t>
      </w:r>
      <w:r w:rsidRPr="009672B3">
        <w:rPr>
          <w:rFonts w:ascii="Arial" w:hAnsi="Arial" w:cs="Arial"/>
          <w:noProof/>
        </w:rPr>
        <w:t>The effect of 3-year treatment with 0.25 mg/day of micronized 17beta-estradiol on cognitive function in older postmenopausal women. J Am Geriatr Soc. 2007;55(3):426-31.</w:t>
      </w:r>
      <w:bookmarkEnd w:id="173"/>
    </w:p>
    <w:p w:rsidR="00D0455E" w:rsidRPr="009672B3" w:rsidRDefault="00D0455E" w:rsidP="00D0455E">
      <w:pPr>
        <w:ind w:left="720" w:hanging="720"/>
        <w:rPr>
          <w:rFonts w:ascii="Arial" w:hAnsi="Arial" w:cs="Arial"/>
          <w:noProof/>
        </w:rPr>
      </w:pPr>
      <w:bookmarkStart w:id="174" w:name="_ENREF_151"/>
      <w:r w:rsidRPr="009672B3">
        <w:rPr>
          <w:rFonts w:ascii="Arial" w:hAnsi="Arial" w:cs="Arial"/>
          <w:noProof/>
        </w:rPr>
        <w:t>151.</w:t>
      </w:r>
      <w:r w:rsidRPr="009672B3">
        <w:rPr>
          <w:rFonts w:ascii="Arial" w:hAnsi="Arial" w:cs="Arial"/>
          <w:noProof/>
        </w:rPr>
        <w:tab/>
        <w:t>Maki PM, Drogos LL, Rubin LH, Banuvar S, Shulman LP, Geller SE</w:t>
      </w:r>
      <w:r w:rsidRPr="009672B3">
        <w:rPr>
          <w:rFonts w:ascii="Arial" w:hAnsi="Arial" w:cs="Arial"/>
          <w:b/>
          <w:noProof/>
        </w:rPr>
        <w:t xml:space="preserve">. </w:t>
      </w:r>
      <w:r w:rsidRPr="009672B3">
        <w:rPr>
          <w:rFonts w:ascii="Arial" w:hAnsi="Arial" w:cs="Arial"/>
          <w:noProof/>
        </w:rPr>
        <w:t>Objective hot flashes are negatively related to verbal memory performance in midlife women. Menopause. 2008;15(5):848-56.</w:t>
      </w:r>
      <w:bookmarkEnd w:id="174"/>
    </w:p>
    <w:p w:rsidR="00D0455E" w:rsidRPr="009672B3" w:rsidRDefault="00D0455E" w:rsidP="00D0455E">
      <w:pPr>
        <w:ind w:left="720" w:hanging="720"/>
        <w:rPr>
          <w:rFonts w:ascii="Arial" w:hAnsi="Arial" w:cs="Arial"/>
          <w:noProof/>
        </w:rPr>
      </w:pPr>
      <w:bookmarkStart w:id="175" w:name="_ENREF_152"/>
      <w:r w:rsidRPr="009672B3">
        <w:rPr>
          <w:rFonts w:ascii="Arial" w:hAnsi="Arial" w:cs="Arial"/>
          <w:noProof/>
        </w:rPr>
        <w:t>152.</w:t>
      </w:r>
      <w:r w:rsidRPr="009672B3">
        <w:rPr>
          <w:rFonts w:ascii="Arial" w:hAnsi="Arial" w:cs="Arial"/>
          <w:noProof/>
        </w:rPr>
        <w:tab/>
        <w:t>Evans DA, Funkenstein HH, Albert MS, Scherr PA, Cook NR, Chown MJ, et al.</w:t>
      </w:r>
      <w:r w:rsidRPr="009672B3">
        <w:rPr>
          <w:rFonts w:ascii="Arial" w:hAnsi="Arial" w:cs="Arial"/>
          <w:b/>
          <w:noProof/>
        </w:rPr>
        <w:t xml:space="preserve"> </w:t>
      </w:r>
      <w:r w:rsidRPr="009672B3">
        <w:rPr>
          <w:rFonts w:ascii="Arial" w:hAnsi="Arial" w:cs="Arial"/>
          <w:noProof/>
        </w:rPr>
        <w:t>Prevalence of Alzheimer's disease in a community population of older persons. Higher than previously reported. JAMA. 1989;262(18):2551-6.</w:t>
      </w:r>
      <w:bookmarkEnd w:id="175"/>
    </w:p>
    <w:p w:rsidR="00D0455E" w:rsidRPr="009672B3" w:rsidRDefault="00D0455E" w:rsidP="00D0455E">
      <w:pPr>
        <w:ind w:left="720" w:hanging="720"/>
        <w:rPr>
          <w:rFonts w:ascii="Arial" w:hAnsi="Arial" w:cs="Arial"/>
          <w:noProof/>
        </w:rPr>
      </w:pPr>
      <w:bookmarkStart w:id="176" w:name="_ENREF_153"/>
      <w:r w:rsidRPr="009672B3">
        <w:rPr>
          <w:rFonts w:ascii="Arial" w:hAnsi="Arial" w:cs="Arial"/>
          <w:noProof/>
        </w:rPr>
        <w:t>153.</w:t>
      </w:r>
      <w:r w:rsidRPr="009672B3">
        <w:rPr>
          <w:rFonts w:ascii="Arial" w:hAnsi="Arial" w:cs="Arial"/>
          <w:noProof/>
        </w:rPr>
        <w:tab/>
        <w:t>Berlinger WG, Potter JF</w:t>
      </w:r>
      <w:r w:rsidRPr="009672B3">
        <w:rPr>
          <w:rFonts w:ascii="Arial" w:hAnsi="Arial" w:cs="Arial"/>
          <w:b/>
          <w:noProof/>
        </w:rPr>
        <w:t xml:space="preserve">. </w:t>
      </w:r>
      <w:r w:rsidRPr="009672B3">
        <w:rPr>
          <w:rFonts w:ascii="Arial" w:hAnsi="Arial" w:cs="Arial"/>
          <w:noProof/>
        </w:rPr>
        <w:t>Low Body Mass Index in demented outpatients. J Am Geriatr Soc. 1991;39(10):973-8.</w:t>
      </w:r>
      <w:bookmarkEnd w:id="176"/>
    </w:p>
    <w:p w:rsidR="00D0455E" w:rsidRPr="009672B3" w:rsidRDefault="00D0455E" w:rsidP="00D0455E">
      <w:pPr>
        <w:ind w:left="720" w:hanging="720"/>
        <w:rPr>
          <w:rFonts w:ascii="Arial" w:hAnsi="Arial" w:cs="Arial"/>
          <w:noProof/>
        </w:rPr>
      </w:pPr>
      <w:bookmarkStart w:id="177" w:name="_ENREF_154"/>
      <w:r w:rsidRPr="009672B3">
        <w:rPr>
          <w:rFonts w:ascii="Arial" w:hAnsi="Arial" w:cs="Arial"/>
          <w:noProof/>
        </w:rPr>
        <w:t>154.</w:t>
      </w:r>
      <w:r w:rsidRPr="009672B3">
        <w:rPr>
          <w:rFonts w:ascii="Arial" w:hAnsi="Arial" w:cs="Arial"/>
          <w:noProof/>
        </w:rPr>
        <w:tab/>
        <w:t>Mulnard RA, Cotman CW, Kawas C, van Dyck CH, Sano M, Doody R, et al.</w:t>
      </w:r>
      <w:r w:rsidRPr="009672B3">
        <w:rPr>
          <w:rFonts w:ascii="Arial" w:hAnsi="Arial" w:cs="Arial"/>
          <w:b/>
          <w:noProof/>
        </w:rPr>
        <w:t xml:space="preserve"> </w:t>
      </w:r>
      <w:r w:rsidRPr="009672B3">
        <w:rPr>
          <w:rFonts w:ascii="Arial" w:hAnsi="Arial" w:cs="Arial"/>
          <w:noProof/>
        </w:rPr>
        <w:t>Estrogen replacement therapy for treatment of mild to moderate Alzheimer disease: a randomized controlled trial. Alzheimer's Disease Cooperative Study. JAMA. 2000;283(8):1007-15.</w:t>
      </w:r>
      <w:bookmarkEnd w:id="177"/>
    </w:p>
    <w:p w:rsidR="00D0455E" w:rsidRPr="009672B3" w:rsidRDefault="00D0455E" w:rsidP="00D0455E">
      <w:pPr>
        <w:ind w:left="720" w:hanging="720"/>
        <w:rPr>
          <w:rFonts w:ascii="Arial" w:hAnsi="Arial" w:cs="Arial"/>
          <w:noProof/>
        </w:rPr>
      </w:pPr>
      <w:bookmarkStart w:id="178" w:name="_ENREF_155"/>
      <w:r w:rsidRPr="009672B3">
        <w:rPr>
          <w:rFonts w:ascii="Arial" w:hAnsi="Arial" w:cs="Arial"/>
          <w:noProof/>
        </w:rPr>
        <w:t>155.</w:t>
      </w:r>
      <w:r w:rsidRPr="009672B3">
        <w:rPr>
          <w:rFonts w:ascii="Arial" w:hAnsi="Arial" w:cs="Arial"/>
          <w:noProof/>
        </w:rPr>
        <w:tab/>
        <w:t>Kawas C, Resnick S, Morrison A, Brookmeyer R, Corrada M, Zonderman A, et al.</w:t>
      </w:r>
      <w:r w:rsidRPr="009672B3">
        <w:rPr>
          <w:rFonts w:ascii="Arial" w:hAnsi="Arial" w:cs="Arial"/>
          <w:b/>
          <w:noProof/>
        </w:rPr>
        <w:t xml:space="preserve"> </w:t>
      </w:r>
      <w:r w:rsidRPr="009672B3">
        <w:rPr>
          <w:rFonts w:ascii="Arial" w:hAnsi="Arial" w:cs="Arial"/>
          <w:noProof/>
        </w:rPr>
        <w:t>A prospective study of estrogen replacement therapy and the risk of developing Alzheimer's disease: the Baltimore Longitudinal Study of Aging. Neurology. 1997;48(6):1517-21.</w:t>
      </w:r>
      <w:bookmarkEnd w:id="178"/>
    </w:p>
    <w:p w:rsidR="00D0455E" w:rsidRPr="009672B3" w:rsidRDefault="00D0455E" w:rsidP="00D0455E">
      <w:pPr>
        <w:ind w:left="720" w:hanging="720"/>
        <w:rPr>
          <w:rFonts w:ascii="Arial" w:hAnsi="Arial" w:cs="Arial"/>
          <w:noProof/>
        </w:rPr>
      </w:pPr>
      <w:bookmarkStart w:id="179" w:name="_ENREF_156"/>
      <w:r w:rsidRPr="009672B3">
        <w:rPr>
          <w:rFonts w:ascii="Arial" w:hAnsi="Arial" w:cs="Arial"/>
          <w:noProof/>
        </w:rPr>
        <w:t>156.</w:t>
      </w:r>
      <w:r w:rsidRPr="009672B3">
        <w:rPr>
          <w:rFonts w:ascii="Arial" w:hAnsi="Arial" w:cs="Arial"/>
          <w:noProof/>
        </w:rPr>
        <w:tab/>
        <w:t>Zandi PP, Carlson MC, Plassman BL, Welsh-Bohmer KA, Mayer LS, Steffens DC, et al.</w:t>
      </w:r>
      <w:r w:rsidRPr="009672B3">
        <w:rPr>
          <w:rFonts w:ascii="Arial" w:hAnsi="Arial" w:cs="Arial"/>
          <w:b/>
          <w:noProof/>
        </w:rPr>
        <w:t xml:space="preserve"> </w:t>
      </w:r>
      <w:r w:rsidRPr="009672B3">
        <w:rPr>
          <w:rFonts w:ascii="Arial" w:hAnsi="Arial" w:cs="Arial"/>
          <w:noProof/>
        </w:rPr>
        <w:t>Hormone replacement therapy and incidence of Alzheimer disease in older women: the Cache County Study. JAMA. 2002;288(17):2123-9.</w:t>
      </w:r>
      <w:bookmarkEnd w:id="179"/>
    </w:p>
    <w:p w:rsidR="00D0455E" w:rsidRPr="009672B3" w:rsidRDefault="00D0455E" w:rsidP="00D0455E">
      <w:pPr>
        <w:ind w:left="720" w:hanging="720"/>
        <w:rPr>
          <w:rFonts w:ascii="Arial" w:hAnsi="Arial" w:cs="Arial"/>
          <w:noProof/>
        </w:rPr>
      </w:pPr>
      <w:bookmarkStart w:id="180" w:name="_ENREF_157"/>
      <w:r w:rsidRPr="009672B3">
        <w:rPr>
          <w:rFonts w:ascii="Arial" w:hAnsi="Arial" w:cs="Arial"/>
          <w:noProof/>
        </w:rPr>
        <w:t>157.</w:t>
      </w:r>
      <w:r w:rsidRPr="009672B3">
        <w:rPr>
          <w:rFonts w:ascii="Arial" w:hAnsi="Arial" w:cs="Arial"/>
          <w:noProof/>
        </w:rPr>
        <w:tab/>
        <w:t>Shumaker SA, Legault C, Rapp SR, Thal L, Wallace RB, Ockene JK, et al.</w:t>
      </w:r>
      <w:r w:rsidRPr="009672B3">
        <w:rPr>
          <w:rFonts w:ascii="Arial" w:hAnsi="Arial" w:cs="Arial"/>
          <w:b/>
          <w:noProof/>
        </w:rPr>
        <w:t xml:space="preserve"> </w:t>
      </w:r>
      <w:r w:rsidRPr="009672B3">
        <w:rPr>
          <w:rFonts w:ascii="Arial" w:hAnsi="Arial" w:cs="Arial"/>
          <w:noProof/>
        </w:rPr>
        <w:t>Estrogen plus progestin and the incidence of dementia and mild cognitive impairment in postmenopausal women: the Women's Health Initiative Memory Study: a randomized controlled trial. JAMA. 2003;289(20):2651-62.</w:t>
      </w:r>
      <w:bookmarkEnd w:id="180"/>
    </w:p>
    <w:p w:rsidR="00D0455E" w:rsidRPr="009672B3" w:rsidRDefault="00D0455E" w:rsidP="00D0455E">
      <w:pPr>
        <w:ind w:left="720" w:hanging="720"/>
        <w:rPr>
          <w:rFonts w:ascii="Arial" w:hAnsi="Arial" w:cs="Arial"/>
          <w:noProof/>
        </w:rPr>
      </w:pPr>
      <w:bookmarkStart w:id="181" w:name="_ENREF_158"/>
      <w:r w:rsidRPr="009672B3">
        <w:rPr>
          <w:rFonts w:ascii="Arial" w:hAnsi="Arial" w:cs="Arial"/>
          <w:noProof/>
        </w:rPr>
        <w:t>158.</w:t>
      </w:r>
      <w:r w:rsidRPr="009672B3">
        <w:rPr>
          <w:rFonts w:ascii="Arial" w:hAnsi="Arial" w:cs="Arial"/>
          <w:noProof/>
        </w:rPr>
        <w:tab/>
        <w:t>Grodstein F, Colditz GA, Stampfer MJ</w:t>
      </w:r>
      <w:r w:rsidRPr="009672B3">
        <w:rPr>
          <w:rFonts w:ascii="Arial" w:hAnsi="Arial" w:cs="Arial"/>
          <w:b/>
          <w:noProof/>
        </w:rPr>
        <w:t xml:space="preserve">. </w:t>
      </w:r>
      <w:r w:rsidRPr="009672B3">
        <w:rPr>
          <w:rFonts w:ascii="Arial" w:hAnsi="Arial" w:cs="Arial"/>
          <w:noProof/>
        </w:rPr>
        <w:t>Postmenopausal hormone use and cholecystectomy in a large prospective study. Obstet Gynecol. 1994;83(1):5-11.</w:t>
      </w:r>
      <w:bookmarkEnd w:id="181"/>
    </w:p>
    <w:p w:rsidR="00D0455E" w:rsidRPr="009672B3" w:rsidRDefault="00D0455E" w:rsidP="00D0455E">
      <w:pPr>
        <w:ind w:left="720" w:hanging="720"/>
        <w:rPr>
          <w:rFonts w:ascii="Arial" w:hAnsi="Arial" w:cs="Arial"/>
          <w:noProof/>
        </w:rPr>
      </w:pPr>
      <w:bookmarkStart w:id="182" w:name="_ENREF_159"/>
      <w:r w:rsidRPr="009672B3">
        <w:rPr>
          <w:rFonts w:ascii="Arial" w:hAnsi="Arial" w:cs="Arial"/>
          <w:noProof/>
        </w:rPr>
        <w:lastRenderedPageBreak/>
        <w:t>159.</w:t>
      </w:r>
      <w:r w:rsidRPr="009672B3">
        <w:rPr>
          <w:rFonts w:ascii="Arial" w:hAnsi="Arial" w:cs="Arial"/>
          <w:noProof/>
        </w:rPr>
        <w:tab/>
        <w:t>Chen Z, Bassford T, Green SB, Cauley JA, Jackson RD, LaCroix AZ, et al.</w:t>
      </w:r>
      <w:r w:rsidRPr="009672B3">
        <w:rPr>
          <w:rFonts w:ascii="Arial" w:hAnsi="Arial" w:cs="Arial"/>
          <w:b/>
          <w:noProof/>
        </w:rPr>
        <w:t xml:space="preserve"> </w:t>
      </w:r>
      <w:r w:rsidRPr="009672B3">
        <w:rPr>
          <w:rFonts w:ascii="Arial" w:hAnsi="Arial" w:cs="Arial"/>
          <w:noProof/>
        </w:rPr>
        <w:t>Postmenopausal hormone therapy and body composition--a substudy of the estrogen plus progestin trial of the Women's Health Initiative. Am J Clin Nutr. 2005;82(3):651-6.</w:t>
      </w:r>
      <w:bookmarkEnd w:id="182"/>
    </w:p>
    <w:p w:rsidR="00D0455E" w:rsidRPr="009672B3" w:rsidRDefault="00D0455E" w:rsidP="00D0455E">
      <w:pPr>
        <w:ind w:left="720" w:hanging="720"/>
        <w:rPr>
          <w:rFonts w:ascii="Arial" w:hAnsi="Arial" w:cs="Arial"/>
          <w:noProof/>
        </w:rPr>
      </w:pPr>
      <w:bookmarkStart w:id="183" w:name="_ENREF_160"/>
      <w:r w:rsidRPr="009672B3">
        <w:rPr>
          <w:rFonts w:ascii="Arial" w:hAnsi="Arial" w:cs="Arial"/>
          <w:noProof/>
        </w:rPr>
        <w:t>160.</w:t>
      </w:r>
      <w:r w:rsidRPr="009672B3">
        <w:rPr>
          <w:rFonts w:ascii="Arial" w:hAnsi="Arial" w:cs="Arial"/>
          <w:noProof/>
        </w:rPr>
        <w:tab/>
        <w:t>Margolis KL, Bonds DE, Rodabough RJ, Tinker L, Phillips LS, Allen C, et al.</w:t>
      </w:r>
      <w:r w:rsidRPr="009672B3">
        <w:rPr>
          <w:rFonts w:ascii="Arial" w:hAnsi="Arial" w:cs="Arial"/>
          <w:b/>
          <w:noProof/>
        </w:rPr>
        <w:t xml:space="preserve"> </w:t>
      </w:r>
      <w:r w:rsidRPr="009672B3">
        <w:rPr>
          <w:rFonts w:ascii="Arial" w:hAnsi="Arial" w:cs="Arial"/>
          <w:noProof/>
        </w:rPr>
        <w:t>Effect of oestrogen plus progestin on the incidence of diabetes in postmenopausal women: results from the Women's Health Initiative Hormone Trial. Diabetologia. 2004;47(7):1175-87.</w:t>
      </w:r>
      <w:bookmarkEnd w:id="183"/>
    </w:p>
    <w:p w:rsidR="00D0455E" w:rsidRPr="009672B3" w:rsidRDefault="00D0455E" w:rsidP="00D0455E">
      <w:pPr>
        <w:ind w:left="720" w:hanging="720"/>
        <w:rPr>
          <w:rFonts w:ascii="Arial" w:hAnsi="Arial" w:cs="Arial"/>
          <w:noProof/>
        </w:rPr>
      </w:pPr>
      <w:bookmarkStart w:id="184" w:name="_ENREF_161"/>
      <w:r w:rsidRPr="009672B3">
        <w:rPr>
          <w:rFonts w:ascii="Arial" w:hAnsi="Arial" w:cs="Arial"/>
          <w:noProof/>
        </w:rPr>
        <w:t>161.</w:t>
      </w:r>
      <w:r w:rsidRPr="009672B3">
        <w:rPr>
          <w:rFonts w:ascii="Arial" w:hAnsi="Arial" w:cs="Arial"/>
          <w:noProof/>
        </w:rPr>
        <w:tab/>
        <w:t>Vingerling JR, Dielemans I, Witteman JC, Hofman A, Grobbee DE, de Jong PT</w:t>
      </w:r>
      <w:r w:rsidRPr="009672B3">
        <w:rPr>
          <w:rFonts w:ascii="Arial" w:hAnsi="Arial" w:cs="Arial"/>
          <w:b/>
          <w:noProof/>
        </w:rPr>
        <w:t xml:space="preserve">. </w:t>
      </w:r>
      <w:r w:rsidRPr="009672B3">
        <w:rPr>
          <w:rFonts w:ascii="Arial" w:hAnsi="Arial" w:cs="Arial"/>
          <w:noProof/>
        </w:rPr>
        <w:t>Macular degeneration and early menopause: a case-control study. BMJ. 1995;310(6994):1570-1.</w:t>
      </w:r>
      <w:bookmarkEnd w:id="184"/>
    </w:p>
    <w:p w:rsidR="00D0455E" w:rsidRPr="009672B3" w:rsidRDefault="00D0455E" w:rsidP="00D0455E">
      <w:pPr>
        <w:ind w:left="720" w:hanging="720"/>
        <w:rPr>
          <w:rFonts w:ascii="Arial" w:hAnsi="Arial" w:cs="Arial"/>
          <w:noProof/>
        </w:rPr>
      </w:pPr>
      <w:bookmarkStart w:id="185" w:name="_ENREF_162"/>
      <w:r w:rsidRPr="009672B3">
        <w:rPr>
          <w:rFonts w:ascii="Arial" w:hAnsi="Arial" w:cs="Arial"/>
          <w:noProof/>
        </w:rPr>
        <w:t>162.</w:t>
      </w:r>
      <w:r w:rsidRPr="009672B3">
        <w:rPr>
          <w:rFonts w:ascii="Arial" w:hAnsi="Arial" w:cs="Arial"/>
          <w:noProof/>
        </w:rPr>
        <w:tab/>
        <w:t>Klein BE, Klein R, Jensen SC, Ritter LL</w:t>
      </w:r>
      <w:r w:rsidRPr="009672B3">
        <w:rPr>
          <w:rFonts w:ascii="Arial" w:hAnsi="Arial" w:cs="Arial"/>
          <w:b/>
          <w:noProof/>
        </w:rPr>
        <w:t xml:space="preserve">. </w:t>
      </w:r>
      <w:r w:rsidRPr="009672B3">
        <w:rPr>
          <w:rFonts w:ascii="Arial" w:hAnsi="Arial" w:cs="Arial"/>
          <w:noProof/>
        </w:rPr>
        <w:t>Are sex hormones associated with age-related maculopathy in women? The Beaver Dam Eye Study. Trans Am Ophthalmol Soc. 1994;92:289-95; discussion 95-7.</w:t>
      </w:r>
      <w:bookmarkEnd w:id="185"/>
    </w:p>
    <w:p w:rsidR="00D0455E" w:rsidRPr="009672B3" w:rsidRDefault="00D0455E" w:rsidP="00D0455E">
      <w:pPr>
        <w:ind w:left="720" w:hanging="720"/>
        <w:rPr>
          <w:rFonts w:ascii="Arial" w:hAnsi="Arial" w:cs="Arial"/>
          <w:noProof/>
        </w:rPr>
      </w:pPr>
      <w:bookmarkStart w:id="186" w:name="_ENREF_163"/>
      <w:r w:rsidRPr="009672B3">
        <w:rPr>
          <w:rFonts w:ascii="Arial" w:hAnsi="Arial" w:cs="Arial"/>
          <w:noProof/>
        </w:rPr>
        <w:t>163.</w:t>
      </w:r>
      <w:r w:rsidRPr="009672B3">
        <w:rPr>
          <w:rFonts w:ascii="Arial" w:hAnsi="Arial" w:cs="Arial"/>
          <w:noProof/>
        </w:rPr>
        <w:tab/>
        <w:t>Risk factors for neovascular age-related macular degeneration. The Eye Disease Case-Control Study Group. Arch Ophthalmol. 1992;110(12):1701-8.</w:t>
      </w:r>
      <w:bookmarkEnd w:id="186"/>
    </w:p>
    <w:p w:rsidR="00D0455E" w:rsidRPr="009672B3" w:rsidRDefault="00D0455E" w:rsidP="00D0455E">
      <w:pPr>
        <w:ind w:left="720" w:hanging="720"/>
        <w:rPr>
          <w:rFonts w:ascii="Arial" w:hAnsi="Arial" w:cs="Arial"/>
          <w:noProof/>
        </w:rPr>
      </w:pPr>
      <w:bookmarkStart w:id="187" w:name="_ENREF_164"/>
      <w:r w:rsidRPr="009672B3">
        <w:rPr>
          <w:rFonts w:ascii="Arial" w:hAnsi="Arial" w:cs="Arial"/>
          <w:noProof/>
        </w:rPr>
        <w:t>164.</w:t>
      </w:r>
      <w:r w:rsidRPr="009672B3">
        <w:rPr>
          <w:rFonts w:ascii="Arial" w:hAnsi="Arial" w:cs="Arial"/>
          <w:noProof/>
        </w:rPr>
        <w:tab/>
        <w:t>Haapasaari KM, Raudaskoski T, Kallioinen M, Suvanto-Luukkonen E, Kauppila A, Laara E, et al.</w:t>
      </w:r>
      <w:r w:rsidRPr="009672B3">
        <w:rPr>
          <w:rFonts w:ascii="Arial" w:hAnsi="Arial" w:cs="Arial"/>
          <w:b/>
          <w:noProof/>
        </w:rPr>
        <w:t xml:space="preserve"> </w:t>
      </w:r>
      <w:r w:rsidRPr="009672B3">
        <w:rPr>
          <w:rFonts w:ascii="Arial" w:hAnsi="Arial" w:cs="Arial"/>
          <w:noProof/>
        </w:rPr>
        <w:t>Systemic therapy with estrogen or estrogen with progestin has no effect on skin collagen in postmenopausal women. Maturitas. 1997;27(2):153-62.</w:t>
      </w:r>
      <w:bookmarkEnd w:id="187"/>
    </w:p>
    <w:p w:rsidR="00D0455E" w:rsidRPr="009672B3" w:rsidRDefault="00D0455E" w:rsidP="00D0455E">
      <w:pPr>
        <w:ind w:left="720" w:hanging="720"/>
        <w:rPr>
          <w:rFonts w:ascii="Arial" w:hAnsi="Arial" w:cs="Arial"/>
          <w:noProof/>
        </w:rPr>
      </w:pPr>
      <w:bookmarkStart w:id="188" w:name="_ENREF_165"/>
      <w:r w:rsidRPr="009672B3">
        <w:rPr>
          <w:rFonts w:ascii="Arial" w:hAnsi="Arial" w:cs="Arial"/>
          <w:noProof/>
        </w:rPr>
        <w:t>165.</w:t>
      </w:r>
      <w:r w:rsidRPr="009672B3">
        <w:rPr>
          <w:rFonts w:ascii="Arial" w:hAnsi="Arial" w:cs="Arial"/>
          <w:noProof/>
        </w:rPr>
        <w:tab/>
        <w:t>Chen L, Dyson M, Rymer J, Bolton PA, Young SR</w:t>
      </w:r>
      <w:r w:rsidRPr="009672B3">
        <w:rPr>
          <w:rFonts w:ascii="Arial" w:hAnsi="Arial" w:cs="Arial"/>
          <w:b/>
          <w:noProof/>
        </w:rPr>
        <w:t xml:space="preserve">. </w:t>
      </w:r>
      <w:r w:rsidRPr="009672B3">
        <w:rPr>
          <w:rFonts w:ascii="Arial" w:hAnsi="Arial" w:cs="Arial"/>
          <w:noProof/>
        </w:rPr>
        <w:t>The use of high-frequency diagnostic ultrasound to investigate the effect of hormone replacement therapy on skin thickness. Skin Res Technol. 2001;7(2):95-7.</w:t>
      </w:r>
      <w:bookmarkEnd w:id="188"/>
    </w:p>
    <w:p w:rsidR="00D0455E" w:rsidRPr="009672B3" w:rsidRDefault="00D0455E" w:rsidP="00D0455E">
      <w:pPr>
        <w:ind w:left="720" w:hanging="720"/>
        <w:rPr>
          <w:rFonts w:ascii="Arial" w:hAnsi="Arial" w:cs="Arial"/>
          <w:noProof/>
        </w:rPr>
      </w:pPr>
      <w:bookmarkStart w:id="189" w:name="_ENREF_166"/>
      <w:r w:rsidRPr="009672B3">
        <w:rPr>
          <w:rFonts w:ascii="Arial" w:hAnsi="Arial" w:cs="Arial"/>
          <w:noProof/>
        </w:rPr>
        <w:t>166.</w:t>
      </w:r>
      <w:r w:rsidRPr="009672B3">
        <w:rPr>
          <w:rFonts w:ascii="Arial" w:hAnsi="Arial" w:cs="Arial"/>
          <w:noProof/>
        </w:rPr>
        <w:tab/>
        <w:t>Ashcroft GS, Dodsworth J, van Boxtel E, Tarnuzzer RW, Horan MA, Schultz GS, et al.</w:t>
      </w:r>
      <w:r w:rsidRPr="009672B3">
        <w:rPr>
          <w:rFonts w:ascii="Arial" w:hAnsi="Arial" w:cs="Arial"/>
          <w:b/>
          <w:noProof/>
        </w:rPr>
        <w:t xml:space="preserve"> </w:t>
      </w:r>
      <w:r w:rsidRPr="009672B3">
        <w:rPr>
          <w:rFonts w:ascii="Arial" w:hAnsi="Arial" w:cs="Arial"/>
          <w:noProof/>
        </w:rPr>
        <w:t>Estrogen accelerates cutaneous wound healing associated with an increase in TGF-beta1 levels. Nat Med. 1997;3(11):1209-15.</w:t>
      </w:r>
      <w:bookmarkEnd w:id="189"/>
    </w:p>
    <w:p w:rsidR="00D0455E" w:rsidRPr="009672B3" w:rsidRDefault="00D0455E" w:rsidP="00D0455E">
      <w:pPr>
        <w:ind w:left="720" w:hanging="720"/>
        <w:rPr>
          <w:rFonts w:ascii="Arial" w:hAnsi="Arial" w:cs="Arial"/>
          <w:noProof/>
        </w:rPr>
      </w:pPr>
      <w:bookmarkStart w:id="190" w:name="_ENREF_167"/>
      <w:r w:rsidRPr="009672B3">
        <w:rPr>
          <w:rFonts w:ascii="Arial" w:hAnsi="Arial" w:cs="Arial"/>
          <w:noProof/>
        </w:rPr>
        <w:t>167.</w:t>
      </w:r>
      <w:r w:rsidRPr="009672B3">
        <w:rPr>
          <w:rFonts w:ascii="Arial" w:hAnsi="Arial" w:cs="Arial"/>
          <w:noProof/>
        </w:rPr>
        <w:tab/>
        <w:t>Grodstein F, Colditz GA, Stampfer MJ</w:t>
      </w:r>
      <w:r w:rsidRPr="009672B3">
        <w:rPr>
          <w:rFonts w:ascii="Arial" w:hAnsi="Arial" w:cs="Arial"/>
          <w:b/>
          <w:noProof/>
        </w:rPr>
        <w:t xml:space="preserve">. </w:t>
      </w:r>
      <w:r w:rsidRPr="009672B3">
        <w:rPr>
          <w:rFonts w:ascii="Arial" w:hAnsi="Arial" w:cs="Arial"/>
          <w:noProof/>
        </w:rPr>
        <w:t>Post-menopausal hormone use and tooth loss: a prospective study. J Am Dent Assoc. 1996;127(3):370-7, quiz 92.</w:t>
      </w:r>
      <w:bookmarkEnd w:id="190"/>
    </w:p>
    <w:p w:rsidR="00D0455E" w:rsidRPr="009672B3" w:rsidRDefault="00D0455E" w:rsidP="00D0455E">
      <w:pPr>
        <w:ind w:left="720" w:hanging="720"/>
        <w:rPr>
          <w:rFonts w:ascii="Arial" w:hAnsi="Arial" w:cs="Arial"/>
          <w:noProof/>
        </w:rPr>
      </w:pPr>
      <w:bookmarkStart w:id="191" w:name="_ENREF_168"/>
      <w:r w:rsidRPr="009672B3">
        <w:rPr>
          <w:rFonts w:ascii="Arial" w:hAnsi="Arial" w:cs="Arial"/>
          <w:noProof/>
        </w:rPr>
        <w:t>168.</w:t>
      </w:r>
      <w:r w:rsidRPr="009672B3">
        <w:rPr>
          <w:rFonts w:ascii="Arial" w:hAnsi="Arial" w:cs="Arial"/>
          <w:noProof/>
        </w:rPr>
        <w:tab/>
        <w:t>Simon JA, Portman DJ, Kaunitz AM, Mekonnen H, Kazempour K, Bhaskar S, et al.</w:t>
      </w:r>
      <w:r w:rsidRPr="009672B3">
        <w:rPr>
          <w:rFonts w:ascii="Arial" w:hAnsi="Arial" w:cs="Arial"/>
          <w:b/>
          <w:noProof/>
        </w:rPr>
        <w:t xml:space="preserve"> </w:t>
      </w:r>
      <w:r w:rsidRPr="009672B3">
        <w:rPr>
          <w:rFonts w:ascii="Arial" w:hAnsi="Arial" w:cs="Arial"/>
          <w:noProof/>
        </w:rPr>
        <w:t>Low-dose paroxetine 7.5 mg for menopausal vasomotor symptoms: two randomized controlled trials. Menopause. 2013;20(10):1027-35.</w:t>
      </w:r>
      <w:bookmarkEnd w:id="191"/>
    </w:p>
    <w:p w:rsidR="00D0455E" w:rsidRPr="009672B3" w:rsidRDefault="00D0455E" w:rsidP="00D0455E">
      <w:pPr>
        <w:ind w:left="720" w:hanging="720"/>
        <w:rPr>
          <w:rFonts w:ascii="Arial" w:hAnsi="Arial" w:cs="Arial"/>
          <w:noProof/>
        </w:rPr>
      </w:pPr>
      <w:bookmarkStart w:id="192" w:name="_ENREF_169"/>
      <w:r w:rsidRPr="009672B3">
        <w:rPr>
          <w:rFonts w:ascii="Arial" w:hAnsi="Arial" w:cs="Arial"/>
          <w:noProof/>
        </w:rPr>
        <w:t>169.</w:t>
      </w:r>
      <w:r w:rsidRPr="009672B3">
        <w:rPr>
          <w:rFonts w:ascii="Arial" w:hAnsi="Arial" w:cs="Arial"/>
          <w:noProof/>
        </w:rPr>
        <w:tab/>
        <w:t>Simon JA, Portman DJ, Kazempour K, Mekonnen H, Bhaskar S, Lippman J</w:t>
      </w:r>
      <w:r w:rsidRPr="009672B3">
        <w:rPr>
          <w:rFonts w:ascii="Arial" w:hAnsi="Arial" w:cs="Arial"/>
          <w:b/>
          <w:noProof/>
        </w:rPr>
        <w:t xml:space="preserve">. </w:t>
      </w:r>
      <w:r w:rsidRPr="009672B3">
        <w:rPr>
          <w:rFonts w:ascii="Arial" w:hAnsi="Arial" w:cs="Arial"/>
          <w:noProof/>
        </w:rPr>
        <w:t>Safety Profile of Paroxetine 7.5 mg in Women With Moderate-to-Severe Vasomotor Symptoms. Obstet Gynecol. 2014;123 Suppl 1:132s-3s.</w:t>
      </w:r>
      <w:bookmarkEnd w:id="192"/>
    </w:p>
    <w:p w:rsidR="00D0455E" w:rsidRPr="009672B3" w:rsidRDefault="00D0455E" w:rsidP="00D0455E">
      <w:pPr>
        <w:ind w:left="720" w:hanging="720"/>
        <w:rPr>
          <w:rFonts w:ascii="Arial" w:hAnsi="Arial" w:cs="Arial"/>
          <w:noProof/>
        </w:rPr>
      </w:pPr>
      <w:bookmarkStart w:id="193" w:name="_ENREF_170"/>
      <w:r w:rsidRPr="009672B3">
        <w:rPr>
          <w:rFonts w:ascii="Arial" w:hAnsi="Arial" w:cs="Arial"/>
          <w:noProof/>
        </w:rPr>
        <w:t>170.</w:t>
      </w:r>
      <w:r w:rsidRPr="009672B3">
        <w:rPr>
          <w:rFonts w:ascii="Arial" w:hAnsi="Arial" w:cs="Arial"/>
          <w:noProof/>
        </w:rPr>
        <w:tab/>
        <w:t>Lobo RA, Pinkerton JV, Gass ML, Dorin MH, Ronkin S, Pickar JH, et al.</w:t>
      </w:r>
      <w:r w:rsidRPr="009672B3">
        <w:rPr>
          <w:rFonts w:ascii="Arial" w:hAnsi="Arial" w:cs="Arial"/>
          <w:b/>
          <w:noProof/>
        </w:rPr>
        <w:t xml:space="preserve"> </w:t>
      </w:r>
      <w:r w:rsidRPr="009672B3">
        <w:rPr>
          <w:rFonts w:ascii="Arial" w:hAnsi="Arial" w:cs="Arial"/>
          <w:noProof/>
        </w:rPr>
        <w:t>Evaluation of bazedoxifene/conjugated estrogens for the treatment of menopausal symptoms and effects on metabolic parameters and overall safety profile. Fertil Steril. 2009;92(3):1025-38.</w:t>
      </w:r>
      <w:bookmarkEnd w:id="193"/>
    </w:p>
    <w:p w:rsidR="00D0455E" w:rsidRPr="009672B3" w:rsidRDefault="00D0455E" w:rsidP="00D0455E">
      <w:pPr>
        <w:ind w:left="720" w:hanging="720"/>
        <w:rPr>
          <w:rFonts w:ascii="Arial" w:hAnsi="Arial" w:cs="Arial"/>
          <w:noProof/>
        </w:rPr>
      </w:pPr>
      <w:bookmarkStart w:id="194" w:name="_ENREF_171"/>
      <w:r w:rsidRPr="009672B3">
        <w:rPr>
          <w:rFonts w:ascii="Arial" w:hAnsi="Arial" w:cs="Arial"/>
          <w:noProof/>
        </w:rPr>
        <w:t>171.</w:t>
      </w:r>
      <w:r w:rsidRPr="009672B3">
        <w:rPr>
          <w:rFonts w:ascii="Arial" w:hAnsi="Arial" w:cs="Arial"/>
          <w:noProof/>
        </w:rPr>
        <w:tab/>
        <w:t>Pinkerton JV, Harvey JA, Lindsay R, Pan K, Chines AA, Mirkin S, et al.</w:t>
      </w:r>
      <w:r w:rsidRPr="009672B3">
        <w:rPr>
          <w:rFonts w:ascii="Arial" w:hAnsi="Arial" w:cs="Arial"/>
          <w:b/>
          <w:noProof/>
        </w:rPr>
        <w:t xml:space="preserve"> </w:t>
      </w:r>
      <w:r w:rsidRPr="009672B3">
        <w:rPr>
          <w:rFonts w:ascii="Arial" w:hAnsi="Arial" w:cs="Arial"/>
          <w:noProof/>
        </w:rPr>
        <w:t>Effects of bazedoxifene/conjugated estrogens on the endometrium and bone: a randomized trial. J Clin Endocrinol Metab. 2014;99(2):E189-98.</w:t>
      </w:r>
      <w:bookmarkEnd w:id="194"/>
    </w:p>
    <w:p w:rsidR="00D0455E" w:rsidRPr="009672B3" w:rsidRDefault="00D0455E" w:rsidP="00D0455E">
      <w:pPr>
        <w:ind w:left="720" w:hanging="720"/>
        <w:rPr>
          <w:rFonts w:ascii="Arial" w:hAnsi="Arial" w:cs="Arial"/>
          <w:noProof/>
        </w:rPr>
      </w:pPr>
      <w:bookmarkStart w:id="195" w:name="_ENREF_172"/>
      <w:r w:rsidRPr="009672B3">
        <w:rPr>
          <w:rFonts w:ascii="Arial" w:hAnsi="Arial" w:cs="Arial"/>
          <w:noProof/>
        </w:rPr>
        <w:t>172.</w:t>
      </w:r>
      <w:r w:rsidRPr="009672B3">
        <w:rPr>
          <w:rFonts w:ascii="Arial" w:hAnsi="Arial" w:cs="Arial"/>
          <w:noProof/>
        </w:rPr>
        <w:tab/>
        <w:t>Archer DF, Lewis V, Carr BR, Olivier S, Pickar JH</w:t>
      </w:r>
      <w:r w:rsidRPr="009672B3">
        <w:rPr>
          <w:rFonts w:ascii="Arial" w:hAnsi="Arial" w:cs="Arial"/>
          <w:b/>
          <w:noProof/>
        </w:rPr>
        <w:t xml:space="preserve">. </w:t>
      </w:r>
      <w:r w:rsidRPr="009672B3">
        <w:rPr>
          <w:rFonts w:ascii="Arial" w:hAnsi="Arial" w:cs="Arial"/>
          <w:noProof/>
        </w:rPr>
        <w:t>Bazedoxifene/conjugated estrogens (BZA/CE): incidence of uterine bleeding in postmenopausal women. Fertil Steril. 2009;92(3):1039-44.</w:t>
      </w:r>
      <w:bookmarkEnd w:id="195"/>
    </w:p>
    <w:p w:rsidR="00D0455E" w:rsidRPr="009672B3" w:rsidRDefault="00D0455E" w:rsidP="00D0455E">
      <w:pPr>
        <w:ind w:left="720" w:hanging="720"/>
        <w:rPr>
          <w:rFonts w:ascii="Arial" w:hAnsi="Arial" w:cs="Arial"/>
          <w:noProof/>
        </w:rPr>
      </w:pPr>
      <w:bookmarkStart w:id="196" w:name="_ENREF_173"/>
      <w:r w:rsidRPr="009672B3">
        <w:rPr>
          <w:rFonts w:ascii="Arial" w:hAnsi="Arial" w:cs="Arial"/>
          <w:noProof/>
        </w:rPr>
        <w:t>173.</w:t>
      </w:r>
      <w:r w:rsidRPr="009672B3">
        <w:rPr>
          <w:rFonts w:ascii="Arial" w:hAnsi="Arial" w:cs="Arial"/>
          <w:noProof/>
        </w:rPr>
        <w:tab/>
        <w:t>Portman D, Palacios S, Nappi RE, Mueck AO</w:t>
      </w:r>
      <w:r w:rsidRPr="009672B3">
        <w:rPr>
          <w:rFonts w:ascii="Arial" w:hAnsi="Arial" w:cs="Arial"/>
          <w:b/>
          <w:noProof/>
        </w:rPr>
        <w:t xml:space="preserve">. </w:t>
      </w:r>
      <w:r w:rsidRPr="009672B3">
        <w:rPr>
          <w:rFonts w:ascii="Arial" w:hAnsi="Arial" w:cs="Arial"/>
          <w:noProof/>
        </w:rPr>
        <w:t>Ospemifene, a non-oestrogen selective oestrogen receptor modulator for the treatment of vaginal dryness associated with postmenopausal vulvar and vaginal atrophy: a randomised, placebo-controlled, phase III trial. Maturitas. 2014;78(2):91-8.</w:t>
      </w:r>
      <w:bookmarkEnd w:id="196"/>
    </w:p>
    <w:p w:rsidR="00D0455E" w:rsidRPr="009672B3" w:rsidRDefault="00D0455E" w:rsidP="00D0455E">
      <w:pPr>
        <w:ind w:left="720" w:hanging="720"/>
        <w:rPr>
          <w:rFonts w:ascii="Arial" w:hAnsi="Arial" w:cs="Arial"/>
          <w:noProof/>
        </w:rPr>
      </w:pPr>
      <w:bookmarkStart w:id="197" w:name="_ENREF_174"/>
      <w:r w:rsidRPr="009672B3">
        <w:rPr>
          <w:rFonts w:ascii="Arial" w:hAnsi="Arial" w:cs="Arial"/>
          <w:noProof/>
        </w:rPr>
        <w:t>174.</w:t>
      </w:r>
      <w:r w:rsidRPr="009672B3">
        <w:rPr>
          <w:rFonts w:ascii="Arial" w:hAnsi="Arial" w:cs="Arial"/>
          <w:noProof/>
        </w:rPr>
        <w:tab/>
        <w:t>Constantine G, Graham S, Portman DJ, Rosen RC, Kingsberg SA</w:t>
      </w:r>
      <w:r w:rsidRPr="009672B3">
        <w:rPr>
          <w:rFonts w:ascii="Arial" w:hAnsi="Arial" w:cs="Arial"/>
          <w:b/>
          <w:noProof/>
        </w:rPr>
        <w:t xml:space="preserve">. </w:t>
      </w:r>
      <w:r w:rsidRPr="009672B3">
        <w:rPr>
          <w:rFonts w:ascii="Arial" w:hAnsi="Arial" w:cs="Arial"/>
          <w:noProof/>
        </w:rPr>
        <w:t>Female sexual function improved with ospemifene in postmenopausal women with vulvar and vaginal atrophy: results of a randomized, placebo-controlled trial. Climacteric. 2014:1-7.</w:t>
      </w:r>
      <w:bookmarkEnd w:id="197"/>
    </w:p>
    <w:p w:rsidR="00D0455E" w:rsidRPr="009672B3" w:rsidRDefault="00D0455E" w:rsidP="00D0455E">
      <w:pPr>
        <w:ind w:left="720" w:hanging="720"/>
        <w:rPr>
          <w:rFonts w:ascii="Arial" w:hAnsi="Arial" w:cs="Arial"/>
          <w:noProof/>
        </w:rPr>
      </w:pPr>
      <w:bookmarkStart w:id="198" w:name="_ENREF_175"/>
      <w:r w:rsidRPr="009672B3">
        <w:rPr>
          <w:rFonts w:ascii="Arial" w:hAnsi="Arial" w:cs="Arial"/>
          <w:noProof/>
        </w:rPr>
        <w:t>175.</w:t>
      </w:r>
      <w:r w:rsidRPr="009672B3">
        <w:rPr>
          <w:rFonts w:ascii="Arial" w:hAnsi="Arial" w:cs="Arial"/>
          <w:noProof/>
        </w:rPr>
        <w:tab/>
        <w:t>Archer DF, Carr BR, Pinkerton JV, Taylor HS, Constantine GD</w:t>
      </w:r>
      <w:r w:rsidRPr="009672B3">
        <w:rPr>
          <w:rFonts w:ascii="Arial" w:hAnsi="Arial" w:cs="Arial"/>
          <w:b/>
          <w:noProof/>
        </w:rPr>
        <w:t xml:space="preserve">. </w:t>
      </w:r>
      <w:r w:rsidRPr="009672B3">
        <w:rPr>
          <w:rFonts w:ascii="Arial" w:hAnsi="Arial" w:cs="Arial"/>
          <w:noProof/>
        </w:rPr>
        <w:t>Effects of ospemifene on the female reproductive and urinary tracts: translation from preclinical models into clinical evidence. Menopause. 2014.</w:t>
      </w:r>
      <w:bookmarkEnd w:id="198"/>
    </w:p>
    <w:p w:rsidR="00D0455E" w:rsidRPr="009672B3" w:rsidRDefault="00D0455E" w:rsidP="00D0455E">
      <w:pPr>
        <w:ind w:left="720" w:hanging="720"/>
        <w:rPr>
          <w:rFonts w:ascii="Arial" w:hAnsi="Arial" w:cs="Arial"/>
          <w:noProof/>
        </w:rPr>
      </w:pPr>
      <w:bookmarkStart w:id="199" w:name="_ENREF_176"/>
      <w:r w:rsidRPr="009672B3">
        <w:rPr>
          <w:rFonts w:ascii="Arial" w:hAnsi="Arial" w:cs="Arial"/>
          <w:noProof/>
        </w:rPr>
        <w:lastRenderedPageBreak/>
        <w:t>176.</w:t>
      </w:r>
      <w:r w:rsidRPr="009672B3">
        <w:rPr>
          <w:rFonts w:ascii="Arial" w:hAnsi="Arial" w:cs="Arial"/>
          <w:noProof/>
        </w:rPr>
        <w:tab/>
        <w:t>Winther K, Rein E, Hedman C</w:t>
      </w:r>
      <w:r w:rsidRPr="009672B3">
        <w:rPr>
          <w:rFonts w:ascii="Arial" w:hAnsi="Arial" w:cs="Arial"/>
          <w:b/>
          <w:noProof/>
        </w:rPr>
        <w:t xml:space="preserve">. </w:t>
      </w:r>
      <w:r w:rsidRPr="009672B3">
        <w:rPr>
          <w:rFonts w:ascii="Arial" w:hAnsi="Arial" w:cs="Arial"/>
          <w:noProof/>
        </w:rPr>
        <w:t>Femal, a herbal remedy made from pollen extracts, reduces hot flushes and improves quality of life in menopausal women: a randomized, placebo-controlled, parallel study. Climacteric. 2005;8(2):162-70.</w:t>
      </w:r>
      <w:bookmarkEnd w:id="199"/>
    </w:p>
    <w:p w:rsidR="00D0455E" w:rsidRPr="009672B3" w:rsidRDefault="00D0455E" w:rsidP="00D0455E">
      <w:pPr>
        <w:ind w:left="720" w:hanging="720"/>
        <w:rPr>
          <w:rFonts w:ascii="Arial" w:hAnsi="Arial" w:cs="Arial"/>
          <w:noProof/>
        </w:rPr>
      </w:pPr>
      <w:bookmarkStart w:id="200" w:name="_ENREF_177"/>
      <w:r w:rsidRPr="009672B3">
        <w:rPr>
          <w:rFonts w:ascii="Arial" w:hAnsi="Arial" w:cs="Arial"/>
          <w:noProof/>
        </w:rPr>
        <w:t>177.</w:t>
      </w:r>
      <w:r w:rsidRPr="009672B3">
        <w:rPr>
          <w:rFonts w:ascii="Arial" w:hAnsi="Arial" w:cs="Arial"/>
          <w:noProof/>
        </w:rPr>
        <w:tab/>
        <w:t>Estrogen and progestogen use in postmenopausal women: 2010 position statement of The North American Menopause Society. Menopause;17(2):242-55.</w:t>
      </w:r>
      <w:bookmarkEnd w:id="200"/>
    </w:p>
    <w:p w:rsidR="00D0455E" w:rsidRPr="009672B3" w:rsidRDefault="00D0455E" w:rsidP="00D0455E">
      <w:pPr>
        <w:ind w:left="720" w:hanging="720"/>
        <w:rPr>
          <w:rFonts w:ascii="Arial" w:hAnsi="Arial" w:cs="Arial"/>
          <w:noProof/>
        </w:rPr>
      </w:pPr>
      <w:bookmarkStart w:id="201" w:name="_ENREF_178"/>
      <w:r w:rsidRPr="009672B3">
        <w:rPr>
          <w:rFonts w:ascii="Arial" w:hAnsi="Arial" w:cs="Arial"/>
          <w:noProof/>
        </w:rPr>
        <w:t>178.</w:t>
      </w:r>
      <w:r w:rsidRPr="009672B3">
        <w:rPr>
          <w:rFonts w:ascii="Arial" w:hAnsi="Arial" w:cs="Arial"/>
          <w:noProof/>
        </w:rPr>
        <w:tab/>
        <w:t>Santen RJ, Allred DC, Ardoin SP, Archer DF, Boyd N, Braunstein GD, et al.</w:t>
      </w:r>
      <w:r w:rsidRPr="009672B3">
        <w:rPr>
          <w:rFonts w:ascii="Arial" w:hAnsi="Arial" w:cs="Arial"/>
          <w:b/>
          <w:noProof/>
        </w:rPr>
        <w:t xml:space="preserve"> </w:t>
      </w:r>
      <w:r w:rsidRPr="009672B3">
        <w:rPr>
          <w:rFonts w:ascii="Arial" w:hAnsi="Arial" w:cs="Arial"/>
          <w:noProof/>
        </w:rPr>
        <w:t>Postmenopausal hormone therapy: an Endocrine Society scientific statement. J Clin Endocrinol Metab;95(7 Suppl 1):s1-s66.</w:t>
      </w:r>
      <w:bookmarkEnd w:id="201"/>
    </w:p>
    <w:p w:rsidR="00D0455E" w:rsidRPr="009672B3" w:rsidRDefault="00D0455E" w:rsidP="00D0455E">
      <w:pPr>
        <w:ind w:left="720" w:hanging="720"/>
        <w:rPr>
          <w:rFonts w:ascii="Arial" w:hAnsi="Arial" w:cs="Arial"/>
          <w:noProof/>
        </w:rPr>
      </w:pPr>
      <w:bookmarkStart w:id="202" w:name="_ENREF_179"/>
      <w:r w:rsidRPr="009672B3">
        <w:rPr>
          <w:rFonts w:ascii="Arial" w:hAnsi="Arial" w:cs="Arial"/>
          <w:noProof/>
        </w:rPr>
        <w:t>179.</w:t>
      </w:r>
      <w:r w:rsidRPr="009672B3">
        <w:rPr>
          <w:rFonts w:ascii="Arial" w:hAnsi="Arial" w:cs="Arial"/>
          <w:noProof/>
        </w:rPr>
        <w:tab/>
        <w:t>Canonico M, Oger E, Plu-Bureau G, Conard J, Meyer G, Levesque H, et al.</w:t>
      </w:r>
      <w:r w:rsidRPr="009672B3">
        <w:rPr>
          <w:rFonts w:ascii="Arial" w:hAnsi="Arial" w:cs="Arial"/>
          <w:b/>
          <w:noProof/>
        </w:rPr>
        <w:t xml:space="preserve"> </w:t>
      </w:r>
      <w:r w:rsidRPr="009672B3">
        <w:rPr>
          <w:rFonts w:ascii="Arial" w:hAnsi="Arial" w:cs="Arial"/>
          <w:noProof/>
        </w:rPr>
        <w:t>Hormone therapy and venous thromboembolism among postmenopausal women: impact of the route of estrogen administration and progestogens: the ESTHER study. Circulation. 2007;115(7):840-5.</w:t>
      </w:r>
      <w:bookmarkEnd w:id="202"/>
    </w:p>
    <w:p w:rsidR="00D0455E" w:rsidRPr="009672B3" w:rsidRDefault="00D0455E" w:rsidP="00D0455E">
      <w:pPr>
        <w:ind w:left="720" w:hanging="720"/>
        <w:rPr>
          <w:rFonts w:ascii="Arial" w:hAnsi="Arial" w:cs="Arial"/>
          <w:noProof/>
        </w:rPr>
      </w:pPr>
      <w:bookmarkStart w:id="203" w:name="_ENREF_180"/>
      <w:r w:rsidRPr="009672B3">
        <w:rPr>
          <w:rFonts w:ascii="Arial" w:hAnsi="Arial" w:cs="Arial"/>
          <w:noProof/>
        </w:rPr>
        <w:t>180.</w:t>
      </w:r>
      <w:r w:rsidRPr="009672B3">
        <w:rPr>
          <w:rFonts w:ascii="Arial" w:hAnsi="Arial" w:cs="Arial"/>
          <w:noProof/>
        </w:rPr>
        <w:tab/>
        <w:t>Renoux C, Dell'aniello S, Garbe E, Suissa S</w:t>
      </w:r>
      <w:r w:rsidRPr="009672B3">
        <w:rPr>
          <w:rFonts w:ascii="Arial" w:hAnsi="Arial" w:cs="Arial"/>
          <w:b/>
          <w:noProof/>
        </w:rPr>
        <w:t xml:space="preserve">. </w:t>
      </w:r>
      <w:r w:rsidRPr="009672B3">
        <w:rPr>
          <w:rFonts w:ascii="Arial" w:hAnsi="Arial" w:cs="Arial"/>
          <w:noProof/>
        </w:rPr>
        <w:t>Transdermal and oral hormone replacement therapy and the risk of stroke: a nested case-control study. BMJ;340:c2519.</w:t>
      </w:r>
      <w:bookmarkEnd w:id="203"/>
    </w:p>
    <w:p w:rsidR="00D0455E" w:rsidRPr="009672B3" w:rsidRDefault="00D0455E" w:rsidP="00D0455E">
      <w:pPr>
        <w:ind w:left="720" w:hanging="720"/>
        <w:rPr>
          <w:rFonts w:ascii="Arial" w:hAnsi="Arial" w:cs="Arial"/>
          <w:noProof/>
        </w:rPr>
      </w:pPr>
      <w:bookmarkStart w:id="204" w:name="_ENREF_181"/>
      <w:r w:rsidRPr="009672B3">
        <w:rPr>
          <w:rFonts w:ascii="Arial" w:hAnsi="Arial" w:cs="Arial"/>
          <w:noProof/>
        </w:rPr>
        <w:t>181.</w:t>
      </w:r>
      <w:r w:rsidRPr="009672B3">
        <w:rPr>
          <w:rFonts w:ascii="Arial" w:hAnsi="Arial" w:cs="Arial"/>
          <w:noProof/>
        </w:rPr>
        <w:tab/>
        <w:t>Fournier A, Berrino F, Clavel-Chapelon F</w:t>
      </w:r>
      <w:r w:rsidRPr="009672B3">
        <w:rPr>
          <w:rFonts w:ascii="Arial" w:hAnsi="Arial" w:cs="Arial"/>
          <w:b/>
          <w:noProof/>
        </w:rPr>
        <w:t xml:space="preserve">. </w:t>
      </w:r>
      <w:r w:rsidRPr="009672B3">
        <w:rPr>
          <w:rFonts w:ascii="Arial" w:hAnsi="Arial" w:cs="Arial"/>
          <w:noProof/>
        </w:rPr>
        <w:t>Unequal risks for breast cancer associated with different hormone replacement therapies: results from the E3N cohort study. Breast Cancer Res Treat. 2008;107(1):103-11.</w:t>
      </w:r>
      <w:bookmarkEnd w:id="204"/>
    </w:p>
    <w:p w:rsidR="00D0455E" w:rsidRPr="009672B3" w:rsidRDefault="00D0455E" w:rsidP="00D0455E">
      <w:pPr>
        <w:ind w:left="720" w:hanging="720"/>
        <w:rPr>
          <w:rFonts w:ascii="Arial" w:hAnsi="Arial" w:cs="Arial"/>
          <w:noProof/>
        </w:rPr>
      </w:pPr>
      <w:bookmarkStart w:id="205" w:name="_ENREF_182"/>
      <w:r w:rsidRPr="009672B3">
        <w:rPr>
          <w:rFonts w:ascii="Arial" w:hAnsi="Arial" w:cs="Arial"/>
          <w:noProof/>
        </w:rPr>
        <w:t>182.</w:t>
      </w:r>
      <w:r w:rsidRPr="009672B3">
        <w:rPr>
          <w:rFonts w:ascii="Arial" w:hAnsi="Arial" w:cs="Arial"/>
          <w:noProof/>
        </w:rPr>
        <w:tab/>
        <w:t>Warren MP</w:t>
      </w:r>
      <w:r w:rsidRPr="009672B3">
        <w:rPr>
          <w:rFonts w:ascii="Arial" w:hAnsi="Arial" w:cs="Arial"/>
          <w:b/>
          <w:noProof/>
        </w:rPr>
        <w:t xml:space="preserve">. </w:t>
      </w:r>
      <w:r w:rsidRPr="009672B3">
        <w:rPr>
          <w:rFonts w:ascii="Arial" w:hAnsi="Arial" w:cs="Arial"/>
          <w:noProof/>
        </w:rPr>
        <w:t>Historical perspectives in postmenopausal hormone therapy: defining the right dose and duration. Mayo Clin Proc. 2007;82(2):219-26.</w:t>
      </w:r>
      <w:bookmarkEnd w:id="205"/>
    </w:p>
    <w:p w:rsidR="00D0455E" w:rsidRPr="009672B3" w:rsidRDefault="00D0455E" w:rsidP="00D0455E">
      <w:pPr>
        <w:ind w:left="720" w:hanging="720"/>
        <w:rPr>
          <w:rFonts w:ascii="Arial" w:hAnsi="Arial" w:cs="Arial"/>
          <w:noProof/>
        </w:rPr>
      </w:pPr>
      <w:bookmarkStart w:id="206" w:name="_ENREF_183"/>
      <w:r w:rsidRPr="009672B3">
        <w:rPr>
          <w:rFonts w:ascii="Arial" w:hAnsi="Arial" w:cs="Arial"/>
          <w:noProof/>
        </w:rPr>
        <w:t>183.</w:t>
      </w:r>
      <w:r w:rsidRPr="009672B3">
        <w:rPr>
          <w:rFonts w:ascii="Arial" w:hAnsi="Arial" w:cs="Arial"/>
          <w:noProof/>
        </w:rPr>
        <w:tab/>
        <w:t>Ockene JK, Barad DH, Cochrane BB, Larson JC, Gass M, Wassertheil-Smoller S, et al.</w:t>
      </w:r>
      <w:r w:rsidRPr="009672B3">
        <w:rPr>
          <w:rFonts w:ascii="Arial" w:hAnsi="Arial" w:cs="Arial"/>
          <w:b/>
          <w:noProof/>
        </w:rPr>
        <w:t xml:space="preserve"> </w:t>
      </w:r>
      <w:r w:rsidRPr="009672B3">
        <w:rPr>
          <w:rFonts w:ascii="Arial" w:hAnsi="Arial" w:cs="Arial"/>
          <w:noProof/>
        </w:rPr>
        <w:t>Symptom experience after discontinuing use of estrogen plus progestin. JAMA. 2005;294(2):183-93.</w:t>
      </w:r>
      <w:bookmarkEnd w:id="206"/>
    </w:p>
    <w:p w:rsidR="00D0455E" w:rsidRPr="009672B3" w:rsidRDefault="00D0455E" w:rsidP="00D0455E">
      <w:pPr>
        <w:spacing w:before="100" w:beforeAutospacing="1" w:after="100" w:afterAutospacing="1"/>
        <w:rPr>
          <w:rFonts w:ascii="Arial" w:hAnsi="Arial" w:cs="Arial"/>
          <w:color w:val="000000"/>
          <w:sz w:val="21"/>
          <w:szCs w:val="21"/>
        </w:rPr>
      </w:pPr>
      <w:r w:rsidRPr="009672B3">
        <w:rPr>
          <w:rFonts w:ascii="Arial" w:hAnsi="Arial" w:cs="Arial"/>
        </w:rPr>
        <w:fldChar w:fldCharType="end"/>
      </w:r>
    </w:p>
    <w:sectPr w:rsidR="00D0455E" w:rsidRPr="009672B3" w:rsidSect="00B93E55">
      <w:pgSz w:w="12240" w:h="15840" w:code="9"/>
      <w:pgMar w:top="1008" w:right="1008" w:bottom="1008" w:left="100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ACB4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297F"/>
    <w:multiLevelType w:val="multilevel"/>
    <w:tmpl w:val="2D8C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4183A"/>
    <w:multiLevelType w:val="multilevel"/>
    <w:tmpl w:val="212C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8690C"/>
    <w:multiLevelType w:val="multilevel"/>
    <w:tmpl w:val="952E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E5B19"/>
    <w:multiLevelType w:val="multilevel"/>
    <w:tmpl w:val="4B72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D1021"/>
    <w:multiLevelType w:val="hybridMultilevel"/>
    <w:tmpl w:val="CF9E5A76"/>
    <w:lvl w:ilvl="0" w:tplc="C80E5CDC">
      <w:start w:val="1"/>
      <w:numFmt w:val="bullet"/>
      <w:lvlText w:val="•"/>
      <w:lvlJc w:val="left"/>
      <w:pPr>
        <w:tabs>
          <w:tab w:val="num" w:pos="720"/>
        </w:tabs>
        <w:ind w:left="720" w:hanging="360"/>
      </w:pPr>
      <w:rPr>
        <w:rFonts w:ascii="Arial" w:hAnsi="Arial" w:hint="default"/>
      </w:rPr>
    </w:lvl>
    <w:lvl w:ilvl="1" w:tplc="D54088AC" w:tentative="1">
      <w:start w:val="1"/>
      <w:numFmt w:val="bullet"/>
      <w:lvlText w:val="•"/>
      <w:lvlJc w:val="left"/>
      <w:pPr>
        <w:tabs>
          <w:tab w:val="num" w:pos="1440"/>
        </w:tabs>
        <w:ind w:left="1440" w:hanging="360"/>
      </w:pPr>
      <w:rPr>
        <w:rFonts w:ascii="Arial" w:hAnsi="Arial" w:hint="default"/>
      </w:rPr>
    </w:lvl>
    <w:lvl w:ilvl="2" w:tplc="D2B4F85C" w:tentative="1">
      <w:start w:val="1"/>
      <w:numFmt w:val="bullet"/>
      <w:lvlText w:val="•"/>
      <w:lvlJc w:val="left"/>
      <w:pPr>
        <w:tabs>
          <w:tab w:val="num" w:pos="2160"/>
        </w:tabs>
        <w:ind w:left="2160" w:hanging="360"/>
      </w:pPr>
      <w:rPr>
        <w:rFonts w:ascii="Arial" w:hAnsi="Arial" w:hint="default"/>
      </w:rPr>
    </w:lvl>
    <w:lvl w:ilvl="3" w:tplc="75E072DA" w:tentative="1">
      <w:start w:val="1"/>
      <w:numFmt w:val="bullet"/>
      <w:lvlText w:val="•"/>
      <w:lvlJc w:val="left"/>
      <w:pPr>
        <w:tabs>
          <w:tab w:val="num" w:pos="2880"/>
        </w:tabs>
        <w:ind w:left="2880" w:hanging="360"/>
      </w:pPr>
      <w:rPr>
        <w:rFonts w:ascii="Arial" w:hAnsi="Arial" w:hint="default"/>
      </w:rPr>
    </w:lvl>
    <w:lvl w:ilvl="4" w:tplc="9362A830" w:tentative="1">
      <w:start w:val="1"/>
      <w:numFmt w:val="bullet"/>
      <w:lvlText w:val="•"/>
      <w:lvlJc w:val="left"/>
      <w:pPr>
        <w:tabs>
          <w:tab w:val="num" w:pos="3600"/>
        </w:tabs>
        <w:ind w:left="3600" w:hanging="360"/>
      </w:pPr>
      <w:rPr>
        <w:rFonts w:ascii="Arial" w:hAnsi="Arial" w:hint="default"/>
      </w:rPr>
    </w:lvl>
    <w:lvl w:ilvl="5" w:tplc="DC8C9074" w:tentative="1">
      <w:start w:val="1"/>
      <w:numFmt w:val="bullet"/>
      <w:lvlText w:val="•"/>
      <w:lvlJc w:val="left"/>
      <w:pPr>
        <w:tabs>
          <w:tab w:val="num" w:pos="4320"/>
        </w:tabs>
        <w:ind w:left="4320" w:hanging="360"/>
      </w:pPr>
      <w:rPr>
        <w:rFonts w:ascii="Arial" w:hAnsi="Arial" w:hint="default"/>
      </w:rPr>
    </w:lvl>
    <w:lvl w:ilvl="6" w:tplc="148479EE" w:tentative="1">
      <w:start w:val="1"/>
      <w:numFmt w:val="bullet"/>
      <w:lvlText w:val="•"/>
      <w:lvlJc w:val="left"/>
      <w:pPr>
        <w:tabs>
          <w:tab w:val="num" w:pos="5040"/>
        </w:tabs>
        <w:ind w:left="5040" w:hanging="360"/>
      </w:pPr>
      <w:rPr>
        <w:rFonts w:ascii="Arial" w:hAnsi="Arial" w:hint="default"/>
      </w:rPr>
    </w:lvl>
    <w:lvl w:ilvl="7" w:tplc="2D0CA470" w:tentative="1">
      <w:start w:val="1"/>
      <w:numFmt w:val="bullet"/>
      <w:lvlText w:val="•"/>
      <w:lvlJc w:val="left"/>
      <w:pPr>
        <w:tabs>
          <w:tab w:val="num" w:pos="5760"/>
        </w:tabs>
        <w:ind w:left="5760" w:hanging="360"/>
      </w:pPr>
      <w:rPr>
        <w:rFonts w:ascii="Arial" w:hAnsi="Arial" w:hint="default"/>
      </w:rPr>
    </w:lvl>
    <w:lvl w:ilvl="8" w:tplc="E1762410" w:tentative="1">
      <w:start w:val="1"/>
      <w:numFmt w:val="bullet"/>
      <w:lvlText w:val="•"/>
      <w:lvlJc w:val="left"/>
      <w:pPr>
        <w:tabs>
          <w:tab w:val="num" w:pos="6480"/>
        </w:tabs>
        <w:ind w:left="6480" w:hanging="360"/>
      </w:pPr>
      <w:rPr>
        <w:rFonts w:ascii="Arial" w:hAnsi="Arial" w:hint="default"/>
      </w:rPr>
    </w:lvl>
  </w:abstractNum>
  <w:abstractNum w:abstractNumId="6">
    <w:nsid w:val="20273AAC"/>
    <w:multiLevelType w:val="multilevel"/>
    <w:tmpl w:val="5080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822D2"/>
    <w:multiLevelType w:val="multilevel"/>
    <w:tmpl w:val="1CB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71F12"/>
    <w:multiLevelType w:val="multilevel"/>
    <w:tmpl w:val="7770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58120C"/>
    <w:multiLevelType w:val="multilevel"/>
    <w:tmpl w:val="F08C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274AC"/>
    <w:multiLevelType w:val="multilevel"/>
    <w:tmpl w:val="5E2C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C2E6E"/>
    <w:multiLevelType w:val="multilevel"/>
    <w:tmpl w:val="D6EC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1C1B65"/>
    <w:multiLevelType w:val="multilevel"/>
    <w:tmpl w:val="4B00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C74548"/>
    <w:multiLevelType w:val="multilevel"/>
    <w:tmpl w:val="0432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43023E"/>
    <w:multiLevelType w:val="hybridMultilevel"/>
    <w:tmpl w:val="662044D8"/>
    <w:lvl w:ilvl="0" w:tplc="496E5812">
      <w:start w:val="1"/>
      <w:numFmt w:val="bullet"/>
      <w:lvlText w:val=""/>
      <w:lvlJc w:val="left"/>
      <w:pPr>
        <w:tabs>
          <w:tab w:val="num" w:pos="720"/>
        </w:tabs>
        <w:ind w:left="72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B64944"/>
    <w:multiLevelType w:val="multilevel"/>
    <w:tmpl w:val="D2B6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1D4AFB"/>
    <w:multiLevelType w:val="multilevel"/>
    <w:tmpl w:val="62D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2777D5"/>
    <w:multiLevelType w:val="multilevel"/>
    <w:tmpl w:val="D814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726A56"/>
    <w:multiLevelType w:val="multilevel"/>
    <w:tmpl w:val="898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6D2F33"/>
    <w:multiLevelType w:val="multilevel"/>
    <w:tmpl w:val="080E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45F5F"/>
    <w:multiLevelType w:val="multilevel"/>
    <w:tmpl w:val="2E62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332B2F"/>
    <w:multiLevelType w:val="hybridMultilevel"/>
    <w:tmpl w:val="DED42056"/>
    <w:lvl w:ilvl="0" w:tplc="FC84F312">
      <w:start w:val="1"/>
      <w:numFmt w:val="bullet"/>
      <w:lvlText w:val="•"/>
      <w:lvlJc w:val="left"/>
      <w:pPr>
        <w:tabs>
          <w:tab w:val="num" w:pos="720"/>
        </w:tabs>
        <w:ind w:left="720" w:hanging="360"/>
      </w:pPr>
      <w:rPr>
        <w:rFonts w:ascii="Arial" w:hAnsi="Arial" w:hint="default"/>
      </w:rPr>
    </w:lvl>
    <w:lvl w:ilvl="1" w:tplc="ADA88E90" w:tentative="1">
      <w:start w:val="1"/>
      <w:numFmt w:val="bullet"/>
      <w:lvlText w:val="•"/>
      <w:lvlJc w:val="left"/>
      <w:pPr>
        <w:tabs>
          <w:tab w:val="num" w:pos="1440"/>
        </w:tabs>
        <w:ind w:left="1440" w:hanging="360"/>
      </w:pPr>
      <w:rPr>
        <w:rFonts w:ascii="Arial" w:hAnsi="Arial" w:hint="default"/>
      </w:rPr>
    </w:lvl>
    <w:lvl w:ilvl="2" w:tplc="CFFA5CB4" w:tentative="1">
      <w:start w:val="1"/>
      <w:numFmt w:val="bullet"/>
      <w:lvlText w:val="•"/>
      <w:lvlJc w:val="left"/>
      <w:pPr>
        <w:tabs>
          <w:tab w:val="num" w:pos="2160"/>
        </w:tabs>
        <w:ind w:left="2160" w:hanging="360"/>
      </w:pPr>
      <w:rPr>
        <w:rFonts w:ascii="Arial" w:hAnsi="Arial" w:hint="default"/>
      </w:rPr>
    </w:lvl>
    <w:lvl w:ilvl="3" w:tplc="D28CC9C0" w:tentative="1">
      <w:start w:val="1"/>
      <w:numFmt w:val="bullet"/>
      <w:lvlText w:val="•"/>
      <w:lvlJc w:val="left"/>
      <w:pPr>
        <w:tabs>
          <w:tab w:val="num" w:pos="2880"/>
        </w:tabs>
        <w:ind w:left="2880" w:hanging="360"/>
      </w:pPr>
      <w:rPr>
        <w:rFonts w:ascii="Arial" w:hAnsi="Arial" w:hint="default"/>
      </w:rPr>
    </w:lvl>
    <w:lvl w:ilvl="4" w:tplc="7D9EA436" w:tentative="1">
      <w:start w:val="1"/>
      <w:numFmt w:val="bullet"/>
      <w:lvlText w:val="•"/>
      <w:lvlJc w:val="left"/>
      <w:pPr>
        <w:tabs>
          <w:tab w:val="num" w:pos="3600"/>
        </w:tabs>
        <w:ind w:left="3600" w:hanging="360"/>
      </w:pPr>
      <w:rPr>
        <w:rFonts w:ascii="Arial" w:hAnsi="Arial" w:hint="default"/>
      </w:rPr>
    </w:lvl>
    <w:lvl w:ilvl="5" w:tplc="379A7952" w:tentative="1">
      <w:start w:val="1"/>
      <w:numFmt w:val="bullet"/>
      <w:lvlText w:val="•"/>
      <w:lvlJc w:val="left"/>
      <w:pPr>
        <w:tabs>
          <w:tab w:val="num" w:pos="4320"/>
        </w:tabs>
        <w:ind w:left="4320" w:hanging="360"/>
      </w:pPr>
      <w:rPr>
        <w:rFonts w:ascii="Arial" w:hAnsi="Arial" w:hint="default"/>
      </w:rPr>
    </w:lvl>
    <w:lvl w:ilvl="6" w:tplc="BD6A0290" w:tentative="1">
      <w:start w:val="1"/>
      <w:numFmt w:val="bullet"/>
      <w:lvlText w:val="•"/>
      <w:lvlJc w:val="left"/>
      <w:pPr>
        <w:tabs>
          <w:tab w:val="num" w:pos="5040"/>
        </w:tabs>
        <w:ind w:left="5040" w:hanging="360"/>
      </w:pPr>
      <w:rPr>
        <w:rFonts w:ascii="Arial" w:hAnsi="Arial" w:hint="default"/>
      </w:rPr>
    </w:lvl>
    <w:lvl w:ilvl="7" w:tplc="C68C8E32" w:tentative="1">
      <w:start w:val="1"/>
      <w:numFmt w:val="bullet"/>
      <w:lvlText w:val="•"/>
      <w:lvlJc w:val="left"/>
      <w:pPr>
        <w:tabs>
          <w:tab w:val="num" w:pos="5760"/>
        </w:tabs>
        <w:ind w:left="5760" w:hanging="360"/>
      </w:pPr>
      <w:rPr>
        <w:rFonts w:ascii="Arial" w:hAnsi="Arial" w:hint="default"/>
      </w:rPr>
    </w:lvl>
    <w:lvl w:ilvl="8" w:tplc="B85C4780" w:tentative="1">
      <w:start w:val="1"/>
      <w:numFmt w:val="bullet"/>
      <w:lvlText w:val="•"/>
      <w:lvlJc w:val="left"/>
      <w:pPr>
        <w:tabs>
          <w:tab w:val="num" w:pos="6480"/>
        </w:tabs>
        <w:ind w:left="6480" w:hanging="360"/>
      </w:pPr>
      <w:rPr>
        <w:rFonts w:ascii="Arial" w:hAnsi="Arial" w:hint="default"/>
      </w:rPr>
    </w:lvl>
  </w:abstractNum>
  <w:abstractNum w:abstractNumId="22">
    <w:nsid w:val="77165D08"/>
    <w:multiLevelType w:val="multilevel"/>
    <w:tmpl w:val="93F8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0F0E54"/>
    <w:multiLevelType w:val="multilevel"/>
    <w:tmpl w:val="DB3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6E23D3"/>
    <w:multiLevelType w:val="multilevel"/>
    <w:tmpl w:val="3EC6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33480"/>
    <w:multiLevelType w:val="hybridMultilevel"/>
    <w:tmpl w:val="95A0AF9E"/>
    <w:lvl w:ilvl="0" w:tplc="496E5812">
      <w:start w:val="1"/>
      <w:numFmt w:val="bullet"/>
      <w:lvlText w:val=""/>
      <w:lvlJc w:val="left"/>
      <w:pPr>
        <w:tabs>
          <w:tab w:val="num" w:pos="1230"/>
        </w:tabs>
        <w:ind w:left="1230" w:hanging="360"/>
      </w:pPr>
      <w:rPr>
        <w:rFonts w:ascii="Symbol" w:hAnsi="Symbol" w:hint="default"/>
        <w:sz w:val="12"/>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13"/>
  </w:num>
  <w:num w:numId="2">
    <w:abstractNumId w:val="18"/>
  </w:num>
  <w:num w:numId="3">
    <w:abstractNumId w:val="4"/>
  </w:num>
  <w:num w:numId="4">
    <w:abstractNumId w:val="11"/>
  </w:num>
  <w:num w:numId="5">
    <w:abstractNumId w:val="1"/>
  </w:num>
  <w:num w:numId="6">
    <w:abstractNumId w:val="7"/>
  </w:num>
  <w:num w:numId="7">
    <w:abstractNumId w:val="16"/>
  </w:num>
  <w:num w:numId="8">
    <w:abstractNumId w:val="2"/>
  </w:num>
  <w:num w:numId="9">
    <w:abstractNumId w:val="24"/>
  </w:num>
  <w:num w:numId="10">
    <w:abstractNumId w:val="12"/>
  </w:num>
  <w:num w:numId="11">
    <w:abstractNumId w:val="10"/>
  </w:num>
  <w:num w:numId="12">
    <w:abstractNumId w:val="6"/>
  </w:num>
  <w:num w:numId="13">
    <w:abstractNumId w:val="3"/>
  </w:num>
  <w:num w:numId="14">
    <w:abstractNumId w:val="17"/>
  </w:num>
  <w:num w:numId="15">
    <w:abstractNumId w:val="22"/>
  </w:num>
  <w:num w:numId="16">
    <w:abstractNumId w:val="19"/>
  </w:num>
  <w:num w:numId="17">
    <w:abstractNumId w:val="8"/>
  </w:num>
  <w:num w:numId="18">
    <w:abstractNumId w:val="23"/>
  </w:num>
  <w:num w:numId="19">
    <w:abstractNumId w:val="15"/>
  </w:num>
  <w:num w:numId="20">
    <w:abstractNumId w:val="20"/>
  </w:num>
  <w:num w:numId="21">
    <w:abstractNumId w:val="9"/>
  </w:num>
  <w:num w:numId="22">
    <w:abstractNumId w:val="25"/>
  </w:num>
  <w:num w:numId="23">
    <w:abstractNumId w:val="14"/>
  </w:num>
  <w:num w:numId="24">
    <w:abstractNumId w:val="0"/>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0B"/>
    <w:rsid w:val="000010B1"/>
    <w:rsid w:val="000012EB"/>
    <w:rsid w:val="000021D6"/>
    <w:rsid w:val="00003304"/>
    <w:rsid w:val="00004EBE"/>
    <w:rsid w:val="00007394"/>
    <w:rsid w:val="00007565"/>
    <w:rsid w:val="00010A84"/>
    <w:rsid w:val="0001107D"/>
    <w:rsid w:val="0001176A"/>
    <w:rsid w:val="00011A79"/>
    <w:rsid w:val="00012737"/>
    <w:rsid w:val="00012BE0"/>
    <w:rsid w:val="00012D40"/>
    <w:rsid w:val="00013F9B"/>
    <w:rsid w:val="00015394"/>
    <w:rsid w:val="00015B42"/>
    <w:rsid w:val="00016F6A"/>
    <w:rsid w:val="0001731C"/>
    <w:rsid w:val="000205F5"/>
    <w:rsid w:val="000214EF"/>
    <w:rsid w:val="0002245C"/>
    <w:rsid w:val="000243E0"/>
    <w:rsid w:val="000249C7"/>
    <w:rsid w:val="000276B3"/>
    <w:rsid w:val="00030338"/>
    <w:rsid w:val="00030FDC"/>
    <w:rsid w:val="0003389A"/>
    <w:rsid w:val="000342E7"/>
    <w:rsid w:val="00035033"/>
    <w:rsid w:val="00035AAF"/>
    <w:rsid w:val="00035D5A"/>
    <w:rsid w:val="0003643F"/>
    <w:rsid w:val="00037A88"/>
    <w:rsid w:val="00040A80"/>
    <w:rsid w:val="0004299E"/>
    <w:rsid w:val="00045209"/>
    <w:rsid w:val="00045EEB"/>
    <w:rsid w:val="0004708F"/>
    <w:rsid w:val="00047237"/>
    <w:rsid w:val="000478EC"/>
    <w:rsid w:val="00047971"/>
    <w:rsid w:val="000505EA"/>
    <w:rsid w:val="000507C6"/>
    <w:rsid w:val="00050947"/>
    <w:rsid w:val="00051281"/>
    <w:rsid w:val="000512E3"/>
    <w:rsid w:val="00051568"/>
    <w:rsid w:val="000518C9"/>
    <w:rsid w:val="0005199D"/>
    <w:rsid w:val="0005662E"/>
    <w:rsid w:val="0005746F"/>
    <w:rsid w:val="000606FD"/>
    <w:rsid w:val="00061CDB"/>
    <w:rsid w:val="00063A55"/>
    <w:rsid w:val="00063B89"/>
    <w:rsid w:val="00065551"/>
    <w:rsid w:val="00065808"/>
    <w:rsid w:val="00065CA3"/>
    <w:rsid w:val="00066317"/>
    <w:rsid w:val="000675DF"/>
    <w:rsid w:val="000677A2"/>
    <w:rsid w:val="000677B2"/>
    <w:rsid w:val="00067C6A"/>
    <w:rsid w:val="00070596"/>
    <w:rsid w:val="0007226E"/>
    <w:rsid w:val="0007370B"/>
    <w:rsid w:val="00073BDF"/>
    <w:rsid w:val="0007416C"/>
    <w:rsid w:val="00076062"/>
    <w:rsid w:val="00076A47"/>
    <w:rsid w:val="000774B9"/>
    <w:rsid w:val="0008023E"/>
    <w:rsid w:val="00080BFC"/>
    <w:rsid w:val="00085064"/>
    <w:rsid w:val="00085D79"/>
    <w:rsid w:val="00086395"/>
    <w:rsid w:val="00086695"/>
    <w:rsid w:val="000870B5"/>
    <w:rsid w:val="000877C8"/>
    <w:rsid w:val="00091F68"/>
    <w:rsid w:val="0009214C"/>
    <w:rsid w:val="000932D2"/>
    <w:rsid w:val="0009451D"/>
    <w:rsid w:val="00096EC2"/>
    <w:rsid w:val="0009736C"/>
    <w:rsid w:val="00097739"/>
    <w:rsid w:val="000A04B9"/>
    <w:rsid w:val="000A39CB"/>
    <w:rsid w:val="000A48BF"/>
    <w:rsid w:val="000A6119"/>
    <w:rsid w:val="000A650D"/>
    <w:rsid w:val="000B1910"/>
    <w:rsid w:val="000B227D"/>
    <w:rsid w:val="000B27CF"/>
    <w:rsid w:val="000B2996"/>
    <w:rsid w:val="000B3B3A"/>
    <w:rsid w:val="000B5744"/>
    <w:rsid w:val="000B64CA"/>
    <w:rsid w:val="000C0594"/>
    <w:rsid w:val="000C1887"/>
    <w:rsid w:val="000C19E1"/>
    <w:rsid w:val="000C20FC"/>
    <w:rsid w:val="000C3C48"/>
    <w:rsid w:val="000C453B"/>
    <w:rsid w:val="000C56E7"/>
    <w:rsid w:val="000C673E"/>
    <w:rsid w:val="000C6F86"/>
    <w:rsid w:val="000C7D49"/>
    <w:rsid w:val="000D0105"/>
    <w:rsid w:val="000D151E"/>
    <w:rsid w:val="000D23DD"/>
    <w:rsid w:val="000D302F"/>
    <w:rsid w:val="000D3B06"/>
    <w:rsid w:val="000E0354"/>
    <w:rsid w:val="000E16D1"/>
    <w:rsid w:val="000E17A9"/>
    <w:rsid w:val="000E3E13"/>
    <w:rsid w:val="000E403C"/>
    <w:rsid w:val="000E4371"/>
    <w:rsid w:val="000E4685"/>
    <w:rsid w:val="000E534F"/>
    <w:rsid w:val="000E5A67"/>
    <w:rsid w:val="000E6A3E"/>
    <w:rsid w:val="000E7F29"/>
    <w:rsid w:val="000F0932"/>
    <w:rsid w:val="000F3BE3"/>
    <w:rsid w:val="000F4DC5"/>
    <w:rsid w:val="000F6B24"/>
    <w:rsid w:val="000F7A12"/>
    <w:rsid w:val="00100208"/>
    <w:rsid w:val="00102E28"/>
    <w:rsid w:val="00103854"/>
    <w:rsid w:val="0010410E"/>
    <w:rsid w:val="00105627"/>
    <w:rsid w:val="001063E1"/>
    <w:rsid w:val="00107E89"/>
    <w:rsid w:val="00110976"/>
    <w:rsid w:val="00114814"/>
    <w:rsid w:val="00117D5D"/>
    <w:rsid w:val="0012022E"/>
    <w:rsid w:val="0012052C"/>
    <w:rsid w:val="00120B0C"/>
    <w:rsid w:val="00120E5C"/>
    <w:rsid w:val="0012204B"/>
    <w:rsid w:val="00122D3D"/>
    <w:rsid w:val="001232D7"/>
    <w:rsid w:val="00123A44"/>
    <w:rsid w:val="00124A1D"/>
    <w:rsid w:val="00124D1B"/>
    <w:rsid w:val="0012578D"/>
    <w:rsid w:val="00130C28"/>
    <w:rsid w:val="001326A8"/>
    <w:rsid w:val="00134180"/>
    <w:rsid w:val="0013608E"/>
    <w:rsid w:val="001369DA"/>
    <w:rsid w:val="0014019E"/>
    <w:rsid w:val="001410B0"/>
    <w:rsid w:val="0014188F"/>
    <w:rsid w:val="00141F7C"/>
    <w:rsid w:val="00142294"/>
    <w:rsid w:val="00142D6A"/>
    <w:rsid w:val="001431ED"/>
    <w:rsid w:val="00143D9B"/>
    <w:rsid w:val="00144567"/>
    <w:rsid w:val="00145877"/>
    <w:rsid w:val="00146670"/>
    <w:rsid w:val="0014695C"/>
    <w:rsid w:val="001469A0"/>
    <w:rsid w:val="00146DDA"/>
    <w:rsid w:val="001474E3"/>
    <w:rsid w:val="00147613"/>
    <w:rsid w:val="001477ED"/>
    <w:rsid w:val="0015044B"/>
    <w:rsid w:val="00150ED4"/>
    <w:rsid w:val="00151894"/>
    <w:rsid w:val="00153000"/>
    <w:rsid w:val="0015324A"/>
    <w:rsid w:val="0015436C"/>
    <w:rsid w:val="0015439D"/>
    <w:rsid w:val="00155BE8"/>
    <w:rsid w:val="00156C5C"/>
    <w:rsid w:val="0015781E"/>
    <w:rsid w:val="001606BD"/>
    <w:rsid w:val="00162272"/>
    <w:rsid w:val="00162BCE"/>
    <w:rsid w:val="00162D81"/>
    <w:rsid w:val="00162FE7"/>
    <w:rsid w:val="0016445E"/>
    <w:rsid w:val="00167439"/>
    <w:rsid w:val="0016759B"/>
    <w:rsid w:val="00170127"/>
    <w:rsid w:val="00170C9E"/>
    <w:rsid w:val="001711FD"/>
    <w:rsid w:val="00171309"/>
    <w:rsid w:val="00174631"/>
    <w:rsid w:val="00175B26"/>
    <w:rsid w:val="00175E49"/>
    <w:rsid w:val="001828B0"/>
    <w:rsid w:val="00183C6A"/>
    <w:rsid w:val="00183F16"/>
    <w:rsid w:val="00184906"/>
    <w:rsid w:val="00185636"/>
    <w:rsid w:val="00185918"/>
    <w:rsid w:val="001924DA"/>
    <w:rsid w:val="001929B4"/>
    <w:rsid w:val="00192BCD"/>
    <w:rsid w:val="0019300C"/>
    <w:rsid w:val="001936CE"/>
    <w:rsid w:val="00194486"/>
    <w:rsid w:val="0019490C"/>
    <w:rsid w:val="00194B9C"/>
    <w:rsid w:val="001968AD"/>
    <w:rsid w:val="00197CB3"/>
    <w:rsid w:val="001A048B"/>
    <w:rsid w:val="001A26A2"/>
    <w:rsid w:val="001A3D47"/>
    <w:rsid w:val="001A3EB6"/>
    <w:rsid w:val="001A512C"/>
    <w:rsid w:val="001A6385"/>
    <w:rsid w:val="001A6F44"/>
    <w:rsid w:val="001B1D26"/>
    <w:rsid w:val="001B222B"/>
    <w:rsid w:val="001B267E"/>
    <w:rsid w:val="001B286F"/>
    <w:rsid w:val="001B2C1E"/>
    <w:rsid w:val="001B3649"/>
    <w:rsid w:val="001B3C24"/>
    <w:rsid w:val="001B40FB"/>
    <w:rsid w:val="001B5C82"/>
    <w:rsid w:val="001B6473"/>
    <w:rsid w:val="001C02E6"/>
    <w:rsid w:val="001C253A"/>
    <w:rsid w:val="001C35D6"/>
    <w:rsid w:val="001C5B93"/>
    <w:rsid w:val="001C5FE0"/>
    <w:rsid w:val="001C6860"/>
    <w:rsid w:val="001C6F0F"/>
    <w:rsid w:val="001C7B5E"/>
    <w:rsid w:val="001D01F8"/>
    <w:rsid w:val="001D03B6"/>
    <w:rsid w:val="001D05CD"/>
    <w:rsid w:val="001D07B7"/>
    <w:rsid w:val="001D39D9"/>
    <w:rsid w:val="001E0F06"/>
    <w:rsid w:val="001E1C9E"/>
    <w:rsid w:val="001E1EA3"/>
    <w:rsid w:val="001E1ED3"/>
    <w:rsid w:val="001E3EED"/>
    <w:rsid w:val="001E7958"/>
    <w:rsid w:val="001F0471"/>
    <w:rsid w:val="001F1A10"/>
    <w:rsid w:val="001F2394"/>
    <w:rsid w:val="001F2DD7"/>
    <w:rsid w:val="001F2DDF"/>
    <w:rsid w:val="001F351C"/>
    <w:rsid w:val="001F37E8"/>
    <w:rsid w:val="001F4789"/>
    <w:rsid w:val="001F4BAA"/>
    <w:rsid w:val="001F5908"/>
    <w:rsid w:val="001F5FCC"/>
    <w:rsid w:val="001F6F10"/>
    <w:rsid w:val="00202AB8"/>
    <w:rsid w:val="00202D7A"/>
    <w:rsid w:val="00204440"/>
    <w:rsid w:val="002048B2"/>
    <w:rsid w:val="002050DC"/>
    <w:rsid w:val="00205906"/>
    <w:rsid w:val="00205F5F"/>
    <w:rsid w:val="0020661A"/>
    <w:rsid w:val="00207C23"/>
    <w:rsid w:val="00210399"/>
    <w:rsid w:val="002104A1"/>
    <w:rsid w:val="0021130D"/>
    <w:rsid w:val="0021317E"/>
    <w:rsid w:val="002137AF"/>
    <w:rsid w:val="00213B76"/>
    <w:rsid w:val="00214141"/>
    <w:rsid w:val="0021448C"/>
    <w:rsid w:val="00216378"/>
    <w:rsid w:val="0021666E"/>
    <w:rsid w:val="00216864"/>
    <w:rsid w:val="00217671"/>
    <w:rsid w:val="0022018B"/>
    <w:rsid w:val="002201AB"/>
    <w:rsid w:val="00223776"/>
    <w:rsid w:val="00223A3E"/>
    <w:rsid w:val="0022489F"/>
    <w:rsid w:val="00230E57"/>
    <w:rsid w:val="002323B4"/>
    <w:rsid w:val="00232622"/>
    <w:rsid w:val="0023291E"/>
    <w:rsid w:val="002329B9"/>
    <w:rsid w:val="0023331B"/>
    <w:rsid w:val="00233552"/>
    <w:rsid w:val="00235E96"/>
    <w:rsid w:val="002413E6"/>
    <w:rsid w:val="002431A1"/>
    <w:rsid w:val="00243392"/>
    <w:rsid w:val="00245042"/>
    <w:rsid w:val="00253A2B"/>
    <w:rsid w:val="00253C4D"/>
    <w:rsid w:val="00254D8E"/>
    <w:rsid w:val="00255F10"/>
    <w:rsid w:val="002600A7"/>
    <w:rsid w:val="00261F06"/>
    <w:rsid w:val="0026767E"/>
    <w:rsid w:val="00267FC4"/>
    <w:rsid w:val="00272F1E"/>
    <w:rsid w:val="002731B3"/>
    <w:rsid w:val="00273AA5"/>
    <w:rsid w:val="00275B9B"/>
    <w:rsid w:val="00275EF6"/>
    <w:rsid w:val="00276F1D"/>
    <w:rsid w:val="002771B9"/>
    <w:rsid w:val="00281629"/>
    <w:rsid w:val="00282E2F"/>
    <w:rsid w:val="002831CC"/>
    <w:rsid w:val="002856E4"/>
    <w:rsid w:val="00285B85"/>
    <w:rsid w:val="002868A0"/>
    <w:rsid w:val="00286F47"/>
    <w:rsid w:val="00291BEA"/>
    <w:rsid w:val="00292E21"/>
    <w:rsid w:val="00293DC6"/>
    <w:rsid w:val="00293EFF"/>
    <w:rsid w:val="00297939"/>
    <w:rsid w:val="002A1788"/>
    <w:rsid w:val="002A208A"/>
    <w:rsid w:val="002A2FC2"/>
    <w:rsid w:val="002A4335"/>
    <w:rsid w:val="002A5634"/>
    <w:rsid w:val="002A6409"/>
    <w:rsid w:val="002A6832"/>
    <w:rsid w:val="002A6D16"/>
    <w:rsid w:val="002B0137"/>
    <w:rsid w:val="002B1E0E"/>
    <w:rsid w:val="002B23EA"/>
    <w:rsid w:val="002B2A03"/>
    <w:rsid w:val="002B439C"/>
    <w:rsid w:val="002B4931"/>
    <w:rsid w:val="002B6907"/>
    <w:rsid w:val="002B7DE5"/>
    <w:rsid w:val="002C09C1"/>
    <w:rsid w:val="002C0BC7"/>
    <w:rsid w:val="002C2CE5"/>
    <w:rsid w:val="002C4344"/>
    <w:rsid w:val="002C454F"/>
    <w:rsid w:val="002C47F6"/>
    <w:rsid w:val="002C63FE"/>
    <w:rsid w:val="002D176F"/>
    <w:rsid w:val="002D4F3A"/>
    <w:rsid w:val="002D5234"/>
    <w:rsid w:val="002D644E"/>
    <w:rsid w:val="002D6E0D"/>
    <w:rsid w:val="002D6E0F"/>
    <w:rsid w:val="002D6FED"/>
    <w:rsid w:val="002D7954"/>
    <w:rsid w:val="002E1B7A"/>
    <w:rsid w:val="002E2405"/>
    <w:rsid w:val="002E2583"/>
    <w:rsid w:val="002E27F1"/>
    <w:rsid w:val="002E35DE"/>
    <w:rsid w:val="002E58C6"/>
    <w:rsid w:val="002F246A"/>
    <w:rsid w:val="002F31BF"/>
    <w:rsid w:val="002F3ED1"/>
    <w:rsid w:val="002F4082"/>
    <w:rsid w:val="002F4476"/>
    <w:rsid w:val="002F5C26"/>
    <w:rsid w:val="002F6C13"/>
    <w:rsid w:val="002F6C15"/>
    <w:rsid w:val="00300C1A"/>
    <w:rsid w:val="00301704"/>
    <w:rsid w:val="00301ACA"/>
    <w:rsid w:val="00302301"/>
    <w:rsid w:val="00303090"/>
    <w:rsid w:val="00303623"/>
    <w:rsid w:val="0030465E"/>
    <w:rsid w:val="0030544C"/>
    <w:rsid w:val="0030776B"/>
    <w:rsid w:val="00310333"/>
    <w:rsid w:val="00311BD1"/>
    <w:rsid w:val="003122DE"/>
    <w:rsid w:val="0031254F"/>
    <w:rsid w:val="00312D18"/>
    <w:rsid w:val="0031395F"/>
    <w:rsid w:val="00313D20"/>
    <w:rsid w:val="003141BC"/>
    <w:rsid w:val="00315C76"/>
    <w:rsid w:val="003203CF"/>
    <w:rsid w:val="00321C1A"/>
    <w:rsid w:val="00327EEC"/>
    <w:rsid w:val="00330481"/>
    <w:rsid w:val="0033155F"/>
    <w:rsid w:val="00331C40"/>
    <w:rsid w:val="00333DE4"/>
    <w:rsid w:val="003361E7"/>
    <w:rsid w:val="00337600"/>
    <w:rsid w:val="0034180D"/>
    <w:rsid w:val="003427FD"/>
    <w:rsid w:val="00342D75"/>
    <w:rsid w:val="003446F8"/>
    <w:rsid w:val="00345CAA"/>
    <w:rsid w:val="00347498"/>
    <w:rsid w:val="0035036F"/>
    <w:rsid w:val="00350B06"/>
    <w:rsid w:val="00350F3E"/>
    <w:rsid w:val="0035117A"/>
    <w:rsid w:val="00351374"/>
    <w:rsid w:val="003516AD"/>
    <w:rsid w:val="00352331"/>
    <w:rsid w:val="0035429B"/>
    <w:rsid w:val="003542FB"/>
    <w:rsid w:val="00356056"/>
    <w:rsid w:val="00356F04"/>
    <w:rsid w:val="00356F22"/>
    <w:rsid w:val="00361331"/>
    <w:rsid w:val="00362649"/>
    <w:rsid w:val="003628B6"/>
    <w:rsid w:val="00362CD6"/>
    <w:rsid w:val="00363528"/>
    <w:rsid w:val="00364F93"/>
    <w:rsid w:val="00365577"/>
    <w:rsid w:val="003664BB"/>
    <w:rsid w:val="0037244E"/>
    <w:rsid w:val="00373C47"/>
    <w:rsid w:val="00373E94"/>
    <w:rsid w:val="00374B09"/>
    <w:rsid w:val="0037678D"/>
    <w:rsid w:val="0037766F"/>
    <w:rsid w:val="003819A0"/>
    <w:rsid w:val="003834C1"/>
    <w:rsid w:val="00383730"/>
    <w:rsid w:val="00385418"/>
    <w:rsid w:val="00386ABF"/>
    <w:rsid w:val="003874D8"/>
    <w:rsid w:val="003878B4"/>
    <w:rsid w:val="00387B5A"/>
    <w:rsid w:val="0039019B"/>
    <w:rsid w:val="0039085B"/>
    <w:rsid w:val="003919D2"/>
    <w:rsid w:val="00393190"/>
    <w:rsid w:val="003938BC"/>
    <w:rsid w:val="0039469A"/>
    <w:rsid w:val="00395EB8"/>
    <w:rsid w:val="00396AC3"/>
    <w:rsid w:val="00397358"/>
    <w:rsid w:val="003A0203"/>
    <w:rsid w:val="003A150B"/>
    <w:rsid w:val="003A1734"/>
    <w:rsid w:val="003A3A38"/>
    <w:rsid w:val="003A415B"/>
    <w:rsid w:val="003B00DA"/>
    <w:rsid w:val="003B1455"/>
    <w:rsid w:val="003B3FA6"/>
    <w:rsid w:val="003B4338"/>
    <w:rsid w:val="003B4A6D"/>
    <w:rsid w:val="003B52CF"/>
    <w:rsid w:val="003B659C"/>
    <w:rsid w:val="003B6911"/>
    <w:rsid w:val="003B759E"/>
    <w:rsid w:val="003C07B5"/>
    <w:rsid w:val="003C1190"/>
    <w:rsid w:val="003C14CA"/>
    <w:rsid w:val="003C1750"/>
    <w:rsid w:val="003C2008"/>
    <w:rsid w:val="003C20A2"/>
    <w:rsid w:val="003C25D2"/>
    <w:rsid w:val="003C2BB1"/>
    <w:rsid w:val="003C31F6"/>
    <w:rsid w:val="003C3331"/>
    <w:rsid w:val="003C3E6C"/>
    <w:rsid w:val="003C419F"/>
    <w:rsid w:val="003C4780"/>
    <w:rsid w:val="003C5566"/>
    <w:rsid w:val="003C6966"/>
    <w:rsid w:val="003C6A2A"/>
    <w:rsid w:val="003C72A2"/>
    <w:rsid w:val="003C79AB"/>
    <w:rsid w:val="003D0D86"/>
    <w:rsid w:val="003D117A"/>
    <w:rsid w:val="003D138A"/>
    <w:rsid w:val="003D4832"/>
    <w:rsid w:val="003D503F"/>
    <w:rsid w:val="003D5565"/>
    <w:rsid w:val="003D5C06"/>
    <w:rsid w:val="003D65CB"/>
    <w:rsid w:val="003D73BF"/>
    <w:rsid w:val="003E2941"/>
    <w:rsid w:val="003E364C"/>
    <w:rsid w:val="003E3BBB"/>
    <w:rsid w:val="003E5575"/>
    <w:rsid w:val="003E5DF1"/>
    <w:rsid w:val="003E62FB"/>
    <w:rsid w:val="003F0C67"/>
    <w:rsid w:val="003F172A"/>
    <w:rsid w:val="003F1F77"/>
    <w:rsid w:val="003F4010"/>
    <w:rsid w:val="003F5B87"/>
    <w:rsid w:val="003F6171"/>
    <w:rsid w:val="003F76D8"/>
    <w:rsid w:val="003F77F1"/>
    <w:rsid w:val="003F786B"/>
    <w:rsid w:val="00401397"/>
    <w:rsid w:val="004018DE"/>
    <w:rsid w:val="004037DC"/>
    <w:rsid w:val="004038B6"/>
    <w:rsid w:val="004054F1"/>
    <w:rsid w:val="0040751B"/>
    <w:rsid w:val="0041104B"/>
    <w:rsid w:val="004123FA"/>
    <w:rsid w:val="004124F2"/>
    <w:rsid w:val="00412D9A"/>
    <w:rsid w:val="004134FA"/>
    <w:rsid w:val="004138E5"/>
    <w:rsid w:val="00413FDF"/>
    <w:rsid w:val="00414735"/>
    <w:rsid w:val="004158E4"/>
    <w:rsid w:val="004169F3"/>
    <w:rsid w:val="00417566"/>
    <w:rsid w:val="00417BA5"/>
    <w:rsid w:val="004204D2"/>
    <w:rsid w:val="00420580"/>
    <w:rsid w:val="004207A5"/>
    <w:rsid w:val="00420A27"/>
    <w:rsid w:val="00421241"/>
    <w:rsid w:val="00421861"/>
    <w:rsid w:val="004236D9"/>
    <w:rsid w:val="004250F8"/>
    <w:rsid w:val="00425317"/>
    <w:rsid w:val="0042610E"/>
    <w:rsid w:val="004303B5"/>
    <w:rsid w:val="0043046A"/>
    <w:rsid w:val="004307B8"/>
    <w:rsid w:val="004312E1"/>
    <w:rsid w:val="00431470"/>
    <w:rsid w:val="00432A03"/>
    <w:rsid w:val="00432AB7"/>
    <w:rsid w:val="00432C3A"/>
    <w:rsid w:val="0043403C"/>
    <w:rsid w:val="00434450"/>
    <w:rsid w:val="00435304"/>
    <w:rsid w:val="00435F17"/>
    <w:rsid w:val="0043643B"/>
    <w:rsid w:val="00441499"/>
    <w:rsid w:val="00441D8D"/>
    <w:rsid w:val="00442376"/>
    <w:rsid w:val="00442883"/>
    <w:rsid w:val="00443E5A"/>
    <w:rsid w:val="00444F96"/>
    <w:rsid w:val="00446418"/>
    <w:rsid w:val="00446CF5"/>
    <w:rsid w:val="00451771"/>
    <w:rsid w:val="0045202C"/>
    <w:rsid w:val="00452823"/>
    <w:rsid w:val="00456261"/>
    <w:rsid w:val="00457ABD"/>
    <w:rsid w:val="00462A19"/>
    <w:rsid w:val="00462BDA"/>
    <w:rsid w:val="004641B5"/>
    <w:rsid w:val="00465454"/>
    <w:rsid w:val="00467579"/>
    <w:rsid w:val="00467781"/>
    <w:rsid w:val="00471909"/>
    <w:rsid w:val="004725AD"/>
    <w:rsid w:val="004729F6"/>
    <w:rsid w:val="00475D37"/>
    <w:rsid w:val="00480748"/>
    <w:rsid w:val="00481B56"/>
    <w:rsid w:val="004841A0"/>
    <w:rsid w:val="004842BE"/>
    <w:rsid w:val="004869D9"/>
    <w:rsid w:val="00486CF2"/>
    <w:rsid w:val="00486FBE"/>
    <w:rsid w:val="00490185"/>
    <w:rsid w:val="00491403"/>
    <w:rsid w:val="00491AE4"/>
    <w:rsid w:val="00492B54"/>
    <w:rsid w:val="004931F3"/>
    <w:rsid w:val="004932D2"/>
    <w:rsid w:val="00495774"/>
    <w:rsid w:val="00495FA2"/>
    <w:rsid w:val="00496798"/>
    <w:rsid w:val="004A0F17"/>
    <w:rsid w:val="004A1426"/>
    <w:rsid w:val="004A2AFC"/>
    <w:rsid w:val="004A2C02"/>
    <w:rsid w:val="004A4717"/>
    <w:rsid w:val="004A5C0C"/>
    <w:rsid w:val="004A5DB9"/>
    <w:rsid w:val="004A5FB5"/>
    <w:rsid w:val="004A6552"/>
    <w:rsid w:val="004B28BA"/>
    <w:rsid w:val="004B2AAD"/>
    <w:rsid w:val="004B317B"/>
    <w:rsid w:val="004B69FA"/>
    <w:rsid w:val="004B794C"/>
    <w:rsid w:val="004C12EB"/>
    <w:rsid w:val="004C18FA"/>
    <w:rsid w:val="004C231F"/>
    <w:rsid w:val="004C249D"/>
    <w:rsid w:val="004C4C52"/>
    <w:rsid w:val="004C53AA"/>
    <w:rsid w:val="004C5489"/>
    <w:rsid w:val="004C663B"/>
    <w:rsid w:val="004C6CFA"/>
    <w:rsid w:val="004D19E3"/>
    <w:rsid w:val="004D20B8"/>
    <w:rsid w:val="004D21D0"/>
    <w:rsid w:val="004D49DD"/>
    <w:rsid w:val="004D4B45"/>
    <w:rsid w:val="004D51B1"/>
    <w:rsid w:val="004D5395"/>
    <w:rsid w:val="004D69A1"/>
    <w:rsid w:val="004D7967"/>
    <w:rsid w:val="004D7C03"/>
    <w:rsid w:val="004E02E1"/>
    <w:rsid w:val="004E0EFD"/>
    <w:rsid w:val="004E1F74"/>
    <w:rsid w:val="004E439B"/>
    <w:rsid w:val="004E5796"/>
    <w:rsid w:val="004E77DA"/>
    <w:rsid w:val="004F162E"/>
    <w:rsid w:val="004F1833"/>
    <w:rsid w:val="004F1BEA"/>
    <w:rsid w:val="004F20E7"/>
    <w:rsid w:val="004F256D"/>
    <w:rsid w:val="004F2AF7"/>
    <w:rsid w:val="004F2F82"/>
    <w:rsid w:val="004F3FAF"/>
    <w:rsid w:val="004F42BB"/>
    <w:rsid w:val="004F4ADE"/>
    <w:rsid w:val="004F53C7"/>
    <w:rsid w:val="004F6DE5"/>
    <w:rsid w:val="0050134C"/>
    <w:rsid w:val="00502271"/>
    <w:rsid w:val="00503099"/>
    <w:rsid w:val="00503635"/>
    <w:rsid w:val="00503F72"/>
    <w:rsid w:val="005045D1"/>
    <w:rsid w:val="0050469B"/>
    <w:rsid w:val="00504E4C"/>
    <w:rsid w:val="0050542B"/>
    <w:rsid w:val="005079AC"/>
    <w:rsid w:val="005079AD"/>
    <w:rsid w:val="005124F9"/>
    <w:rsid w:val="005129A6"/>
    <w:rsid w:val="00515780"/>
    <w:rsid w:val="005157A8"/>
    <w:rsid w:val="005162FC"/>
    <w:rsid w:val="0051661D"/>
    <w:rsid w:val="00517373"/>
    <w:rsid w:val="00521692"/>
    <w:rsid w:val="00523772"/>
    <w:rsid w:val="00524430"/>
    <w:rsid w:val="00526270"/>
    <w:rsid w:val="005270D9"/>
    <w:rsid w:val="00527496"/>
    <w:rsid w:val="00530C54"/>
    <w:rsid w:val="00531302"/>
    <w:rsid w:val="00535520"/>
    <w:rsid w:val="00536663"/>
    <w:rsid w:val="0053694A"/>
    <w:rsid w:val="00540281"/>
    <w:rsid w:val="00542F9B"/>
    <w:rsid w:val="005431F7"/>
    <w:rsid w:val="00543570"/>
    <w:rsid w:val="00543A75"/>
    <w:rsid w:val="005442E4"/>
    <w:rsid w:val="00544665"/>
    <w:rsid w:val="005449AC"/>
    <w:rsid w:val="00544E85"/>
    <w:rsid w:val="005467FA"/>
    <w:rsid w:val="00546B09"/>
    <w:rsid w:val="00546EEA"/>
    <w:rsid w:val="00547161"/>
    <w:rsid w:val="00550903"/>
    <w:rsid w:val="005523ED"/>
    <w:rsid w:val="0055292A"/>
    <w:rsid w:val="00554584"/>
    <w:rsid w:val="00556EED"/>
    <w:rsid w:val="005574DC"/>
    <w:rsid w:val="00557835"/>
    <w:rsid w:val="00560573"/>
    <w:rsid w:val="00560BDF"/>
    <w:rsid w:val="00562145"/>
    <w:rsid w:val="0056404A"/>
    <w:rsid w:val="0056415E"/>
    <w:rsid w:val="0056569D"/>
    <w:rsid w:val="00570D25"/>
    <w:rsid w:val="005714D9"/>
    <w:rsid w:val="00572282"/>
    <w:rsid w:val="005722EF"/>
    <w:rsid w:val="00572EB8"/>
    <w:rsid w:val="00574333"/>
    <w:rsid w:val="0057472D"/>
    <w:rsid w:val="00575070"/>
    <w:rsid w:val="00576B75"/>
    <w:rsid w:val="005779C2"/>
    <w:rsid w:val="00577B6A"/>
    <w:rsid w:val="00580914"/>
    <w:rsid w:val="00580CCF"/>
    <w:rsid w:val="005821CF"/>
    <w:rsid w:val="005829B0"/>
    <w:rsid w:val="00583611"/>
    <w:rsid w:val="00583E75"/>
    <w:rsid w:val="00584E9C"/>
    <w:rsid w:val="00585495"/>
    <w:rsid w:val="0058564B"/>
    <w:rsid w:val="00585877"/>
    <w:rsid w:val="00590DA0"/>
    <w:rsid w:val="00590DB4"/>
    <w:rsid w:val="0059201D"/>
    <w:rsid w:val="00592A6B"/>
    <w:rsid w:val="00594E39"/>
    <w:rsid w:val="00595B53"/>
    <w:rsid w:val="00595DBE"/>
    <w:rsid w:val="005A0798"/>
    <w:rsid w:val="005A10AE"/>
    <w:rsid w:val="005A29ED"/>
    <w:rsid w:val="005A347E"/>
    <w:rsid w:val="005A35E1"/>
    <w:rsid w:val="005A56C9"/>
    <w:rsid w:val="005A6BDA"/>
    <w:rsid w:val="005A78FB"/>
    <w:rsid w:val="005A7A54"/>
    <w:rsid w:val="005B186A"/>
    <w:rsid w:val="005B21C5"/>
    <w:rsid w:val="005B4F4A"/>
    <w:rsid w:val="005B5A68"/>
    <w:rsid w:val="005B7664"/>
    <w:rsid w:val="005C13B1"/>
    <w:rsid w:val="005C1B94"/>
    <w:rsid w:val="005C1E98"/>
    <w:rsid w:val="005C371C"/>
    <w:rsid w:val="005C5F57"/>
    <w:rsid w:val="005C6BD7"/>
    <w:rsid w:val="005C7178"/>
    <w:rsid w:val="005C74A3"/>
    <w:rsid w:val="005C7A3A"/>
    <w:rsid w:val="005D1179"/>
    <w:rsid w:val="005D11FB"/>
    <w:rsid w:val="005D16AA"/>
    <w:rsid w:val="005D2306"/>
    <w:rsid w:val="005D29E0"/>
    <w:rsid w:val="005D2DB9"/>
    <w:rsid w:val="005D2EA2"/>
    <w:rsid w:val="005D3B2B"/>
    <w:rsid w:val="005D4D75"/>
    <w:rsid w:val="005D532E"/>
    <w:rsid w:val="005D5468"/>
    <w:rsid w:val="005D5598"/>
    <w:rsid w:val="005D5F76"/>
    <w:rsid w:val="005D70A8"/>
    <w:rsid w:val="005E0B55"/>
    <w:rsid w:val="005E1642"/>
    <w:rsid w:val="005E1A97"/>
    <w:rsid w:val="005E25C7"/>
    <w:rsid w:val="005E2631"/>
    <w:rsid w:val="005E2701"/>
    <w:rsid w:val="005E335D"/>
    <w:rsid w:val="005E3578"/>
    <w:rsid w:val="005E3D64"/>
    <w:rsid w:val="005E3E60"/>
    <w:rsid w:val="005E4EA8"/>
    <w:rsid w:val="005E4EEB"/>
    <w:rsid w:val="005E5E69"/>
    <w:rsid w:val="005E670D"/>
    <w:rsid w:val="005E6E7E"/>
    <w:rsid w:val="005E7FB6"/>
    <w:rsid w:val="005F0218"/>
    <w:rsid w:val="005F0238"/>
    <w:rsid w:val="005F06E3"/>
    <w:rsid w:val="005F1B60"/>
    <w:rsid w:val="005F3CB3"/>
    <w:rsid w:val="005F5228"/>
    <w:rsid w:val="006005C1"/>
    <w:rsid w:val="0060249E"/>
    <w:rsid w:val="0060398D"/>
    <w:rsid w:val="006046A7"/>
    <w:rsid w:val="006051BD"/>
    <w:rsid w:val="0060695C"/>
    <w:rsid w:val="00606E78"/>
    <w:rsid w:val="006076E4"/>
    <w:rsid w:val="00611A06"/>
    <w:rsid w:val="00612EB9"/>
    <w:rsid w:val="006134E9"/>
    <w:rsid w:val="00614060"/>
    <w:rsid w:val="006142DE"/>
    <w:rsid w:val="00614FD0"/>
    <w:rsid w:val="00616997"/>
    <w:rsid w:val="006170FB"/>
    <w:rsid w:val="00617AF8"/>
    <w:rsid w:val="00620671"/>
    <w:rsid w:val="00620FD2"/>
    <w:rsid w:val="00624495"/>
    <w:rsid w:val="0062460A"/>
    <w:rsid w:val="00624B3B"/>
    <w:rsid w:val="00625DAE"/>
    <w:rsid w:val="006262DB"/>
    <w:rsid w:val="00626B47"/>
    <w:rsid w:val="00626C03"/>
    <w:rsid w:val="00626C3E"/>
    <w:rsid w:val="006276FF"/>
    <w:rsid w:val="00627BEA"/>
    <w:rsid w:val="00630EBF"/>
    <w:rsid w:val="00632CCA"/>
    <w:rsid w:val="00635492"/>
    <w:rsid w:val="00635B13"/>
    <w:rsid w:val="0063682D"/>
    <w:rsid w:val="00636A50"/>
    <w:rsid w:val="006371EE"/>
    <w:rsid w:val="00640906"/>
    <w:rsid w:val="00641A9A"/>
    <w:rsid w:val="00641B50"/>
    <w:rsid w:val="00642373"/>
    <w:rsid w:val="00642792"/>
    <w:rsid w:val="006435B7"/>
    <w:rsid w:val="00643BC9"/>
    <w:rsid w:val="00644B3C"/>
    <w:rsid w:val="0064526F"/>
    <w:rsid w:val="00646CC5"/>
    <w:rsid w:val="00647395"/>
    <w:rsid w:val="0065039B"/>
    <w:rsid w:val="00650734"/>
    <w:rsid w:val="00651CC8"/>
    <w:rsid w:val="00652AB6"/>
    <w:rsid w:val="00652ADE"/>
    <w:rsid w:val="00652FD4"/>
    <w:rsid w:val="00653B47"/>
    <w:rsid w:val="00654682"/>
    <w:rsid w:val="00654C2F"/>
    <w:rsid w:val="00656C36"/>
    <w:rsid w:val="00656DCE"/>
    <w:rsid w:val="00657621"/>
    <w:rsid w:val="00660FC1"/>
    <w:rsid w:val="006615C9"/>
    <w:rsid w:val="00664580"/>
    <w:rsid w:val="00665EC1"/>
    <w:rsid w:val="00670071"/>
    <w:rsid w:val="00670B5D"/>
    <w:rsid w:val="00672ECA"/>
    <w:rsid w:val="006766E3"/>
    <w:rsid w:val="00676EC3"/>
    <w:rsid w:val="00676F4C"/>
    <w:rsid w:val="0068072B"/>
    <w:rsid w:val="006808A0"/>
    <w:rsid w:val="006844EB"/>
    <w:rsid w:val="006845A7"/>
    <w:rsid w:val="00684A2A"/>
    <w:rsid w:val="006901CF"/>
    <w:rsid w:val="00690348"/>
    <w:rsid w:val="0069105B"/>
    <w:rsid w:val="00691DB6"/>
    <w:rsid w:val="00692BDE"/>
    <w:rsid w:val="00694CD8"/>
    <w:rsid w:val="00696C7C"/>
    <w:rsid w:val="006A0091"/>
    <w:rsid w:val="006A2F84"/>
    <w:rsid w:val="006A4EF0"/>
    <w:rsid w:val="006A65EB"/>
    <w:rsid w:val="006B08C8"/>
    <w:rsid w:val="006B0E85"/>
    <w:rsid w:val="006B375C"/>
    <w:rsid w:val="006B47C5"/>
    <w:rsid w:val="006C05D1"/>
    <w:rsid w:val="006C1B3E"/>
    <w:rsid w:val="006C1BFC"/>
    <w:rsid w:val="006C1D15"/>
    <w:rsid w:val="006C2185"/>
    <w:rsid w:val="006C49FA"/>
    <w:rsid w:val="006C7CB8"/>
    <w:rsid w:val="006D0673"/>
    <w:rsid w:val="006D0FD8"/>
    <w:rsid w:val="006D2529"/>
    <w:rsid w:val="006D2CBB"/>
    <w:rsid w:val="006D3DF8"/>
    <w:rsid w:val="006D53B5"/>
    <w:rsid w:val="006D618E"/>
    <w:rsid w:val="006D7117"/>
    <w:rsid w:val="006E2225"/>
    <w:rsid w:val="006E25B7"/>
    <w:rsid w:val="006E38F5"/>
    <w:rsid w:val="006E59F6"/>
    <w:rsid w:val="006E5C10"/>
    <w:rsid w:val="006E6771"/>
    <w:rsid w:val="006F06C6"/>
    <w:rsid w:val="006F0C05"/>
    <w:rsid w:val="006F12A6"/>
    <w:rsid w:val="006F12AA"/>
    <w:rsid w:val="006F2012"/>
    <w:rsid w:val="006F2066"/>
    <w:rsid w:val="006F3843"/>
    <w:rsid w:val="006F45A4"/>
    <w:rsid w:val="006F5146"/>
    <w:rsid w:val="006F57B5"/>
    <w:rsid w:val="006F6B7F"/>
    <w:rsid w:val="006F7A7D"/>
    <w:rsid w:val="006F7CD6"/>
    <w:rsid w:val="007006A3"/>
    <w:rsid w:val="0070104E"/>
    <w:rsid w:val="00701A72"/>
    <w:rsid w:val="00702380"/>
    <w:rsid w:val="00703F78"/>
    <w:rsid w:val="0070428F"/>
    <w:rsid w:val="00704757"/>
    <w:rsid w:val="00704A34"/>
    <w:rsid w:val="00705296"/>
    <w:rsid w:val="00705752"/>
    <w:rsid w:val="00706452"/>
    <w:rsid w:val="00710352"/>
    <w:rsid w:val="00712292"/>
    <w:rsid w:val="00713151"/>
    <w:rsid w:val="007150C4"/>
    <w:rsid w:val="00715A6D"/>
    <w:rsid w:val="00715EEC"/>
    <w:rsid w:val="00717240"/>
    <w:rsid w:val="007207A7"/>
    <w:rsid w:val="007210F2"/>
    <w:rsid w:val="007222FC"/>
    <w:rsid w:val="007226A9"/>
    <w:rsid w:val="0072456E"/>
    <w:rsid w:val="00727063"/>
    <w:rsid w:val="00730E9C"/>
    <w:rsid w:val="00731246"/>
    <w:rsid w:val="00731771"/>
    <w:rsid w:val="00731E9D"/>
    <w:rsid w:val="00732A49"/>
    <w:rsid w:val="00732D4D"/>
    <w:rsid w:val="007339EB"/>
    <w:rsid w:val="0073471D"/>
    <w:rsid w:val="007357B7"/>
    <w:rsid w:val="00737133"/>
    <w:rsid w:val="00737473"/>
    <w:rsid w:val="007417B5"/>
    <w:rsid w:val="0074316D"/>
    <w:rsid w:val="00743D18"/>
    <w:rsid w:val="00743EB4"/>
    <w:rsid w:val="007444BD"/>
    <w:rsid w:val="00744F0D"/>
    <w:rsid w:val="007452C5"/>
    <w:rsid w:val="007454D6"/>
    <w:rsid w:val="00745C8C"/>
    <w:rsid w:val="00746A41"/>
    <w:rsid w:val="0075048D"/>
    <w:rsid w:val="0075059B"/>
    <w:rsid w:val="007505C8"/>
    <w:rsid w:val="00751B0E"/>
    <w:rsid w:val="00751ECB"/>
    <w:rsid w:val="007529D1"/>
    <w:rsid w:val="007555CD"/>
    <w:rsid w:val="00755F20"/>
    <w:rsid w:val="00756161"/>
    <w:rsid w:val="007568E4"/>
    <w:rsid w:val="0076197F"/>
    <w:rsid w:val="0076252C"/>
    <w:rsid w:val="00765699"/>
    <w:rsid w:val="00766E55"/>
    <w:rsid w:val="007704A2"/>
    <w:rsid w:val="00771323"/>
    <w:rsid w:val="00771BF7"/>
    <w:rsid w:val="00772BA9"/>
    <w:rsid w:val="00773953"/>
    <w:rsid w:val="00774180"/>
    <w:rsid w:val="00776CFE"/>
    <w:rsid w:val="00777779"/>
    <w:rsid w:val="00780831"/>
    <w:rsid w:val="00780B34"/>
    <w:rsid w:val="00780BC3"/>
    <w:rsid w:val="0079002D"/>
    <w:rsid w:val="0079031E"/>
    <w:rsid w:val="00790725"/>
    <w:rsid w:val="00791929"/>
    <w:rsid w:val="00794010"/>
    <w:rsid w:val="00794161"/>
    <w:rsid w:val="00794394"/>
    <w:rsid w:val="00794529"/>
    <w:rsid w:val="00797008"/>
    <w:rsid w:val="007976C0"/>
    <w:rsid w:val="007A0537"/>
    <w:rsid w:val="007A06DC"/>
    <w:rsid w:val="007A0AF2"/>
    <w:rsid w:val="007A1A97"/>
    <w:rsid w:val="007A371A"/>
    <w:rsid w:val="007A4DE0"/>
    <w:rsid w:val="007A53DF"/>
    <w:rsid w:val="007A67C7"/>
    <w:rsid w:val="007A792D"/>
    <w:rsid w:val="007B20F9"/>
    <w:rsid w:val="007B27F8"/>
    <w:rsid w:val="007B4847"/>
    <w:rsid w:val="007B4DB7"/>
    <w:rsid w:val="007B4E32"/>
    <w:rsid w:val="007B4E5A"/>
    <w:rsid w:val="007B6C56"/>
    <w:rsid w:val="007B7748"/>
    <w:rsid w:val="007C5B9E"/>
    <w:rsid w:val="007C63AB"/>
    <w:rsid w:val="007D0388"/>
    <w:rsid w:val="007D149E"/>
    <w:rsid w:val="007D1D30"/>
    <w:rsid w:val="007D39CA"/>
    <w:rsid w:val="007D3C6D"/>
    <w:rsid w:val="007D4085"/>
    <w:rsid w:val="007D4D88"/>
    <w:rsid w:val="007D5029"/>
    <w:rsid w:val="007D52DF"/>
    <w:rsid w:val="007D6670"/>
    <w:rsid w:val="007D6FE2"/>
    <w:rsid w:val="007D71A2"/>
    <w:rsid w:val="007D79D4"/>
    <w:rsid w:val="007E007B"/>
    <w:rsid w:val="007E042E"/>
    <w:rsid w:val="007E0979"/>
    <w:rsid w:val="007E14A9"/>
    <w:rsid w:val="007E1D68"/>
    <w:rsid w:val="007E2DA0"/>
    <w:rsid w:val="007E33CF"/>
    <w:rsid w:val="007E3722"/>
    <w:rsid w:val="007E48F9"/>
    <w:rsid w:val="007E4B22"/>
    <w:rsid w:val="007E4ECD"/>
    <w:rsid w:val="007E52E1"/>
    <w:rsid w:val="007F01EA"/>
    <w:rsid w:val="007F079E"/>
    <w:rsid w:val="007F11E7"/>
    <w:rsid w:val="007F1238"/>
    <w:rsid w:val="007F1DD5"/>
    <w:rsid w:val="007F1F0F"/>
    <w:rsid w:val="007F1F8D"/>
    <w:rsid w:val="007F2201"/>
    <w:rsid w:val="007F3728"/>
    <w:rsid w:val="007F5385"/>
    <w:rsid w:val="007F587A"/>
    <w:rsid w:val="007F65C3"/>
    <w:rsid w:val="007F77BD"/>
    <w:rsid w:val="007F7DC8"/>
    <w:rsid w:val="008010F3"/>
    <w:rsid w:val="00801403"/>
    <w:rsid w:val="00801E6A"/>
    <w:rsid w:val="0080416B"/>
    <w:rsid w:val="0080476E"/>
    <w:rsid w:val="00804B25"/>
    <w:rsid w:val="00805044"/>
    <w:rsid w:val="00805CBF"/>
    <w:rsid w:val="00807906"/>
    <w:rsid w:val="0081198A"/>
    <w:rsid w:val="00812C37"/>
    <w:rsid w:val="0081452D"/>
    <w:rsid w:val="00815AFD"/>
    <w:rsid w:val="00815CCC"/>
    <w:rsid w:val="008166EB"/>
    <w:rsid w:val="008170FD"/>
    <w:rsid w:val="00820D70"/>
    <w:rsid w:val="008213F2"/>
    <w:rsid w:val="00821A24"/>
    <w:rsid w:val="00822419"/>
    <w:rsid w:val="00823CBF"/>
    <w:rsid w:val="008242FB"/>
    <w:rsid w:val="00824B5A"/>
    <w:rsid w:val="00825042"/>
    <w:rsid w:val="00827A15"/>
    <w:rsid w:val="0083264A"/>
    <w:rsid w:val="00833A46"/>
    <w:rsid w:val="00833B50"/>
    <w:rsid w:val="00833FCD"/>
    <w:rsid w:val="00834B33"/>
    <w:rsid w:val="00835D60"/>
    <w:rsid w:val="008367E9"/>
    <w:rsid w:val="008373E9"/>
    <w:rsid w:val="00837559"/>
    <w:rsid w:val="0084020D"/>
    <w:rsid w:val="008407FD"/>
    <w:rsid w:val="00842609"/>
    <w:rsid w:val="008444D7"/>
    <w:rsid w:val="00844FEB"/>
    <w:rsid w:val="008456C3"/>
    <w:rsid w:val="00845FF9"/>
    <w:rsid w:val="0084672C"/>
    <w:rsid w:val="00846F36"/>
    <w:rsid w:val="00847A7B"/>
    <w:rsid w:val="0085136C"/>
    <w:rsid w:val="008518C5"/>
    <w:rsid w:val="0085275A"/>
    <w:rsid w:val="008532DA"/>
    <w:rsid w:val="00855259"/>
    <w:rsid w:val="00855AD6"/>
    <w:rsid w:val="008565D7"/>
    <w:rsid w:val="00860B79"/>
    <w:rsid w:val="008618F0"/>
    <w:rsid w:val="00861E50"/>
    <w:rsid w:val="0086221A"/>
    <w:rsid w:val="0086323F"/>
    <w:rsid w:val="00864735"/>
    <w:rsid w:val="00870AFB"/>
    <w:rsid w:val="0087108D"/>
    <w:rsid w:val="008721AF"/>
    <w:rsid w:val="0087275A"/>
    <w:rsid w:val="00873BCB"/>
    <w:rsid w:val="008744C9"/>
    <w:rsid w:val="0087522A"/>
    <w:rsid w:val="0087524F"/>
    <w:rsid w:val="00882DB4"/>
    <w:rsid w:val="0088362B"/>
    <w:rsid w:val="0088542A"/>
    <w:rsid w:val="0088641A"/>
    <w:rsid w:val="00886945"/>
    <w:rsid w:val="0088770A"/>
    <w:rsid w:val="00887EE6"/>
    <w:rsid w:val="00891B5D"/>
    <w:rsid w:val="00892AC5"/>
    <w:rsid w:val="0089352F"/>
    <w:rsid w:val="00893567"/>
    <w:rsid w:val="008944FD"/>
    <w:rsid w:val="008964D4"/>
    <w:rsid w:val="00896879"/>
    <w:rsid w:val="00896E32"/>
    <w:rsid w:val="00897F8E"/>
    <w:rsid w:val="008A12ED"/>
    <w:rsid w:val="008A1312"/>
    <w:rsid w:val="008A250E"/>
    <w:rsid w:val="008A26FD"/>
    <w:rsid w:val="008A2915"/>
    <w:rsid w:val="008A297F"/>
    <w:rsid w:val="008A3F78"/>
    <w:rsid w:val="008B19C3"/>
    <w:rsid w:val="008B2D22"/>
    <w:rsid w:val="008B3C4B"/>
    <w:rsid w:val="008B4709"/>
    <w:rsid w:val="008B6A0B"/>
    <w:rsid w:val="008B7A7D"/>
    <w:rsid w:val="008C00A9"/>
    <w:rsid w:val="008C1694"/>
    <w:rsid w:val="008C38ED"/>
    <w:rsid w:val="008C4CFC"/>
    <w:rsid w:val="008C50E7"/>
    <w:rsid w:val="008C53B1"/>
    <w:rsid w:val="008C5561"/>
    <w:rsid w:val="008C68BA"/>
    <w:rsid w:val="008C747C"/>
    <w:rsid w:val="008D0161"/>
    <w:rsid w:val="008D0A41"/>
    <w:rsid w:val="008D1B34"/>
    <w:rsid w:val="008D234E"/>
    <w:rsid w:val="008D3B13"/>
    <w:rsid w:val="008D3B92"/>
    <w:rsid w:val="008D4C8A"/>
    <w:rsid w:val="008D4D2E"/>
    <w:rsid w:val="008D526B"/>
    <w:rsid w:val="008D788D"/>
    <w:rsid w:val="008D79A5"/>
    <w:rsid w:val="008E2C0F"/>
    <w:rsid w:val="008E4067"/>
    <w:rsid w:val="008E4FEA"/>
    <w:rsid w:val="008E5080"/>
    <w:rsid w:val="008E5927"/>
    <w:rsid w:val="008E6695"/>
    <w:rsid w:val="008E66AC"/>
    <w:rsid w:val="008E68F1"/>
    <w:rsid w:val="008E7DFD"/>
    <w:rsid w:val="008F0706"/>
    <w:rsid w:val="008F0716"/>
    <w:rsid w:val="008F0946"/>
    <w:rsid w:val="008F0E61"/>
    <w:rsid w:val="008F0FBA"/>
    <w:rsid w:val="008F2CC3"/>
    <w:rsid w:val="008F3065"/>
    <w:rsid w:val="008F5824"/>
    <w:rsid w:val="008F5CB6"/>
    <w:rsid w:val="008F6097"/>
    <w:rsid w:val="008F6221"/>
    <w:rsid w:val="008F6B66"/>
    <w:rsid w:val="008F6CAB"/>
    <w:rsid w:val="008F783C"/>
    <w:rsid w:val="00900BC9"/>
    <w:rsid w:val="00900EAF"/>
    <w:rsid w:val="0090355D"/>
    <w:rsid w:val="0090411F"/>
    <w:rsid w:val="00907D77"/>
    <w:rsid w:val="0091035D"/>
    <w:rsid w:val="009112C7"/>
    <w:rsid w:val="0091245C"/>
    <w:rsid w:val="0091276D"/>
    <w:rsid w:val="00912D67"/>
    <w:rsid w:val="009132F3"/>
    <w:rsid w:val="0091390D"/>
    <w:rsid w:val="00913BCB"/>
    <w:rsid w:val="00914484"/>
    <w:rsid w:val="00914FBC"/>
    <w:rsid w:val="009153A3"/>
    <w:rsid w:val="0091591A"/>
    <w:rsid w:val="00915CD7"/>
    <w:rsid w:val="00915F18"/>
    <w:rsid w:val="009161E7"/>
    <w:rsid w:val="00916308"/>
    <w:rsid w:val="00916959"/>
    <w:rsid w:val="00920E86"/>
    <w:rsid w:val="009219FE"/>
    <w:rsid w:val="00924063"/>
    <w:rsid w:val="009252C4"/>
    <w:rsid w:val="0092648D"/>
    <w:rsid w:val="009305C0"/>
    <w:rsid w:val="00930F5C"/>
    <w:rsid w:val="009315D8"/>
    <w:rsid w:val="009345A9"/>
    <w:rsid w:val="00936532"/>
    <w:rsid w:val="00936DDE"/>
    <w:rsid w:val="00941D83"/>
    <w:rsid w:val="00941DAF"/>
    <w:rsid w:val="00942D3B"/>
    <w:rsid w:val="00943616"/>
    <w:rsid w:val="00943A2B"/>
    <w:rsid w:val="00944D09"/>
    <w:rsid w:val="009462AA"/>
    <w:rsid w:val="0095124A"/>
    <w:rsid w:val="00951407"/>
    <w:rsid w:val="00952D08"/>
    <w:rsid w:val="00955592"/>
    <w:rsid w:val="00956347"/>
    <w:rsid w:val="00956D8F"/>
    <w:rsid w:val="00957267"/>
    <w:rsid w:val="009575DF"/>
    <w:rsid w:val="0095787E"/>
    <w:rsid w:val="00957933"/>
    <w:rsid w:val="0096085A"/>
    <w:rsid w:val="00960D65"/>
    <w:rsid w:val="00962180"/>
    <w:rsid w:val="00964124"/>
    <w:rsid w:val="00965488"/>
    <w:rsid w:val="00967016"/>
    <w:rsid w:val="009672B3"/>
    <w:rsid w:val="0096759A"/>
    <w:rsid w:val="00970030"/>
    <w:rsid w:val="00971582"/>
    <w:rsid w:val="00973C54"/>
    <w:rsid w:val="00973D50"/>
    <w:rsid w:val="00974977"/>
    <w:rsid w:val="0097633D"/>
    <w:rsid w:val="00976A7C"/>
    <w:rsid w:val="00976FF4"/>
    <w:rsid w:val="00977059"/>
    <w:rsid w:val="00981616"/>
    <w:rsid w:val="00982616"/>
    <w:rsid w:val="0098273D"/>
    <w:rsid w:val="00983336"/>
    <w:rsid w:val="00984FA8"/>
    <w:rsid w:val="009850E1"/>
    <w:rsid w:val="00985937"/>
    <w:rsid w:val="00985956"/>
    <w:rsid w:val="00986539"/>
    <w:rsid w:val="00990714"/>
    <w:rsid w:val="00990C81"/>
    <w:rsid w:val="009925F9"/>
    <w:rsid w:val="00994419"/>
    <w:rsid w:val="00994CE7"/>
    <w:rsid w:val="009A1780"/>
    <w:rsid w:val="009A2FAD"/>
    <w:rsid w:val="009A3018"/>
    <w:rsid w:val="009A56E7"/>
    <w:rsid w:val="009A5A0D"/>
    <w:rsid w:val="009A6B4E"/>
    <w:rsid w:val="009A6F01"/>
    <w:rsid w:val="009B011A"/>
    <w:rsid w:val="009B0F6F"/>
    <w:rsid w:val="009B1327"/>
    <w:rsid w:val="009B1496"/>
    <w:rsid w:val="009B21CB"/>
    <w:rsid w:val="009B2275"/>
    <w:rsid w:val="009B28A1"/>
    <w:rsid w:val="009B36B6"/>
    <w:rsid w:val="009B400C"/>
    <w:rsid w:val="009B62C2"/>
    <w:rsid w:val="009B79FC"/>
    <w:rsid w:val="009C0CDB"/>
    <w:rsid w:val="009C2396"/>
    <w:rsid w:val="009C4642"/>
    <w:rsid w:val="009C790C"/>
    <w:rsid w:val="009C7F8D"/>
    <w:rsid w:val="009D0A7D"/>
    <w:rsid w:val="009D3285"/>
    <w:rsid w:val="009D3578"/>
    <w:rsid w:val="009D3C51"/>
    <w:rsid w:val="009D3D9D"/>
    <w:rsid w:val="009D4722"/>
    <w:rsid w:val="009D4795"/>
    <w:rsid w:val="009D6DE2"/>
    <w:rsid w:val="009D7B71"/>
    <w:rsid w:val="009E384A"/>
    <w:rsid w:val="009E54B8"/>
    <w:rsid w:val="009E54BD"/>
    <w:rsid w:val="009E5738"/>
    <w:rsid w:val="009E5C41"/>
    <w:rsid w:val="009E6D9B"/>
    <w:rsid w:val="009F0448"/>
    <w:rsid w:val="009F1031"/>
    <w:rsid w:val="009F1EFD"/>
    <w:rsid w:val="009F4769"/>
    <w:rsid w:val="00A0426F"/>
    <w:rsid w:val="00A046CE"/>
    <w:rsid w:val="00A051FB"/>
    <w:rsid w:val="00A05DD3"/>
    <w:rsid w:val="00A06684"/>
    <w:rsid w:val="00A070BD"/>
    <w:rsid w:val="00A10AB8"/>
    <w:rsid w:val="00A110AA"/>
    <w:rsid w:val="00A112CC"/>
    <w:rsid w:val="00A127EC"/>
    <w:rsid w:val="00A14C00"/>
    <w:rsid w:val="00A16116"/>
    <w:rsid w:val="00A16498"/>
    <w:rsid w:val="00A16F70"/>
    <w:rsid w:val="00A17B6C"/>
    <w:rsid w:val="00A17ECB"/>
    <w:rsid w:val="00A20AB8"/>
    <w:rsid w:val="00A223D8"/>
    <w:rsid w:val="00A22892"/>
    <w:rsid w:val="00A229D2"/>
    <w:rsid w:val="00A22C20"/>
    <w:rsid w:val="00A22E4C"/>
    <w:rsid w:val="00A23A97"/>
    <w:rsid w:val="00A24B70"/>
    <w:rsid w:val="00A251A1"/>
    <w:rsid w:val="00A26D4F"/>
    <w:rsid w:val="00A30C78"/>
    <w:rsid w:val="00A32045"/>
    <w:rsid w:val="00A32207"/>
    <w:rsid w:val="00A32FF1"/>
    <w:rsid w:val="00A33CBB"/>
    <w:rsid w:val="00A33CF2"/>
    <w:rsid w:val="00A33F23"/>
    <w:rsid w:val="00A405FC"/>
    <w:rsid w:val="00A43655"/>
    <w:rsid w:val="00A43C0A"/>
    <w:rsid w:val="00A4445E"/>
    <w:rsid w:val="00A44FE7"/>
    <w:rsid w:val="00A454BF"/>
    <w:rsid w:val="00A50B25"/>
    <w:rsid w:val="00A51C78"/>
    <w:rsid w:val="00A51E95"/>
    <w:rsid w:val="00A5213B"/>
    <w:rsid w:val="00A52DB4"/>
    <w:rsid w:val="00A52E2A"/>
    <w:rsid w:val="00A55DC0"/>
    <w:rsid w:val="00A56420"/>
    <w:rsid w:val="00A57043"/>
    <w:rsid w:val="00A5709D"/>
    <w:rsid w:val="00A619D4"/>
    <w:rsid w:val="00A61E50"/>
    <w:rsid w:val="00A62D8C"/>
    <w:rsid w:val="00A63E84"/>
    <w:rsid w:val="00A64857"/>
    <w:rsid w:val="00A65097"/>
    <w:rsid w:val="00A65C74"/>
    <w:rsid w:val="00A65E66"/>
    <w:rsid w:val="00A67401"/>
    <w:rsid w:val="00A67B0C"/>
    <w:rsid w:val="00A70BDA"/>
    <w:rsid w:val="00A71821"/>
    <w:rsid w:val="00A7312C"/>
    <w:rsid w:val="00A73C51"/>
    <w:rsid w:val="00A756D0"/>
    <w:rsid w:val="00A7758E"/>
    <w:rsid w:val="00A77601"/>
    <w:rsid w:val="00A82523"/>
    <w:rsid w:val="00A825C8"/>
    <w:rsid w:val="00A8290E"/>
    <w:rsid w:val="00A8347C"/>
    <w:rsid w:val="00A8379F"/>
    <w:rsid w:val="00A8389E"/>
    <w:rsid w:val="00A83EB8"/>
    <w:rsid w:val="00A84033"/>
    <w:rsid w:val="00A842DA"/>
    <w:rsid w:val="00A8451E"/>
    <w:rsid w:val="00A85596"/>
    <w:rsid w:val="00A85A97"/>
    <w:rsid w:val="00A861C4"/>
    <w:rsid w:val="00A87178"/>
    <w:rsid w:val="00A87445"/>
    <w:rsid w:val="00A8786C"/>
    <w:rsid w:val="00A901DD"/>
    <w:rsid w:val="00A90433"/>
    <w:rsid w:val="00A90CCF"/>
    <w:rsid w:val="00A92232"/>
    <w:rsid w:val="00A92352"/>
    <w:rsid w:val="00A9293E"/>
    <w:rsid w:val="00A93114"/>
    <w:rsid w:val="00A933B7"/>
    <w:rsid w:val="00A946BD"/>
    <w:rsid w:val="00A955ED"/>
    <w:rsid w:val="00A967FB"/>
    <w:rsid w:val="00AA03D2"/>
    <w:rsid w:val="00AA0875"/>
    <w:rsid w:val="00AA092F"/>
    <w:rsid w:val="00AA2AC3"/>
    <w:rsid w:val="00AA35F3"/>
    <w:rsid w:val="00AA3A2E"/>
    <w:rsid w:val="00AA44B3"/>
    <w:rsid w:val="00AA56D1"/>
    <w:rsid w:val="00AA5F2A"/>
    <w:rsid w:val="00AA6F11"/>
    <w:rsid w:val="00AA7A01"/>
    <w:rsid w:val="00AB0D54"/>
    <w:rsid w:val="00AB56E1"/>
    <w:rsid w:val="00AB5F0A"/>
    <w:rsid w:val="00AB7387"/>
    <w:rsid w:val="00AB7602"/>
    <w:rsid w:val="00AC051C"/>
    <w:rsid w:val="00AC1D1E"/>
    <w:rsid w:val="00AC2532"/>
    <w:rsid w:val="00AC3D01"/>
    <w:rsid w:val="00AC5D20"/>
    <w:rsid w:val="00AC66AF"/>
    <w:rsid w:val="00AC7388"/>
    <w:rsid w:val="00AD25EF"/>
    <w:rsid w:val="00AD28A7"/>
    <w:rsid w:val="00AD33BD"/>
    <w:rsid w:val="00AD397A"/>
    <w:rsid w:val="00AD3DD0"/>
    <w:rsid w:val="00AD3FCE"/>
    <w:rsid w:val="00AE011B"/>
    <w:rsid w:val="00AE1233"/>
    <w:rsid w:val="00AE1E9E"/>
    <w:rsid w:val="00AE2857"/>
    <w:rsid w:val="00AE3BE2"/>
    <w:rsid w:val="00AE3F70"/>
    <w:rsid w:val="00AE4167"/>
    <w:rsid w:val="00AE4A30"/>
    <w:rsid w:val="00AE6B38"/>
    <w:rsid w:val="00AE7804"/>
    <w:rsid w:val="00AF024C"/>
    <w:rsid w:val="00AF18B0"/>
    <w:rsid w:val="00AF239C"/>
    <w:rsid w:val="00AF3C19"/>
    <w:rsid w:val="00AF614B"/>
    <w:rsid w:val="00AF6FAD"/>
    <w:rsid w:val="00AF7A44"/>
    <w:rsid w:val="00AF7F20"/>
    <w:rsid w:val="00B00FFC"/>
    <w:rsid w:val="00B02FB6"/>
    <w:rsid w:val="00B035D7"/>
    <w:rsid w:val="00B06DAC"/>
    <w:rsid w:val="00B06DBD"/>
    <w:rsid w:val="00B07D60"/>
    <w:rsid w:val="00B10BB5"/>
    <w:rsid w:val="00B10E5F"/>
    <w:rsid w:val="00B11A44"/>
    <w:rsid w:val="00B11E00"/>
    <w:rsid w:val="00B12AB4"/>
    <w:rsid w:val="00B12C17"/>
    <w:rsid w:val="00B15A2A"/>
    <w:rsid w:val="00B15A6F"/>
    <w:rsid w:val="00B16676"/>
    <w:rsid w:val="00B167F2"/>
    <w:rsid w:val="00B2275D"/>
    <w:rsid w:val="00B22968"/>
    <w:rsid w:val="00B22AE2"/>
    <w:rsid w:val="00B23334"/>
    <w:rsid w:val="00B257F4"/>
    <w:rsid w:val="00B25BF7"/>
    <w:rsid w:val="00B2618F"/>
    <w:rsid w:val="00B2661D"/>
    <w:rsid w:val="00B278AC"/>
    <w:rsid w:val="00B31DA5"/>
    <w:rsid w:val="00B32498"/>
    <w:rsid w:val="00B33AA0"/>
    <w:rsid w:val="00B355B9"/>
    <w:rsid w:val="00B363CE"/>
    <w:rsid w:val="00B40ABA"/>
    <w:rsid w:val="00B4245C"/>
    <w:rsid w:val="00B43135"/>
    <w:rsid w:val="00B4380D"/>
    <w:rsid w:val="00B43C2A"/>
    <w:rsid w:val="00B44E6A"/>
    <w:rsid w:val="00B504E5"/>
    <w:rsid w:val="00B51D91"/>
    <w:rsid w:val="00B541BB"/>
    <w:rsid w:val="00B56D85"/>
    <w:rsid w:val="00B60F24"/>
    <w:rsid w:val="00B61100"/>
    <w:rsid w:val="00B61A98"/>
    <w:rsid w:val="00B621DD"/>
    <w:rsid w:val="00B62C3A"/>
    <w:rsid w:val="00B63251"/>
    <w:rsid w:val="00B63983"/>
    <w:rsid w:val="00B65DBC"/>
    <w:rsid w:val="00B70D60"/>
    <w:rsid w:val="00B711B6"/>
    <w:rsid w:val="00B72B90"/>
    <w:rsid w:val="00B737A4"/>
    <w:rsid w:val="00B740C1"/>
    <w:rsid w:val="00B757F1"/>
    <w:rsid w:val="00B80DA9"/>
    <w:rsid w:val="00B81076"/>
    <w:rsid w:val="00B861A1"/>
    <w:rsid w:val="00B87E5E"/>
    <w:rsid w:val="00B92B75"/>
    <w:rsid w:val="00B93E55"/>
    <w:rsid w:val="00B94094"/>
    <w:rsid w:val="00B9654A"/>
    <w:rsid w:val="00B967E0"/>
    <w:rsid w:val="00B96813"/>
    <w:rsid w:val="00B96DE2"/>
    <w:rsid w:val="00B97F3A"/>
    <w:rsid w:val="00BA15CE"/>
    <w:rsid w:val="00BA18C2"/>
    <w:rsid w:val="00BA1D64"/>
    <w:rsid w:val="00BA1DE2"/>
    <w:rsid w:val="00BA2E8A"/>
    <w:rsid w:val="00BA4929"/>
    <w:rsid w:val="00BA4B31"/>
    <w:rsid w:val="00BA553D"/>
    <w:rsid w:val="00BA5B55"/>
    <w:rsid w:val="00BA6285"/>
    <w:rsid w:val="00BA7283"/>
    <w:rsid w:val="00BA76F2"/>
    <w:rsid w:val="00BB26B9"/>
    <w:rsid w:val="00BB2D43"/>
    <w:rsid w:val="00BB2E49"/>
    <w:rsid w:val="00BB2F62"/>
    <w:rsid w:val="00BB62CB"/>
    <w:rsid w:val="00BC0385"/>
    <w:rsid w:val="00BC0D55"/>
    <w:rsid w:val="00BC286E"/>
    <w:rsid w:val="00BC2E60"/>
    <w:rsid w:val="00BC3DDF"/>
    <w:rsid w:val="00BC69AD"/>
    <w:rsid w:val="00BC70CA"/>
    <w:rsid w:val="00BD210B"/>
    <w:rsid w:val="00BD299A"/>
    <w:rsid w:val="00BD2BCA"/>
    <w:rsid w:val="00BD374F"/>
    <w:rsid w:val="00BD3802"/>
    <w:rsid w:val="00BD3805"/>
    <w:rsid w:val="00BD4417"/>
    <w:rsid w:val="00BD5680"/>
    <w:rsid w:val="00BD68DC"/>
    <w:rsid w:val="00BD7240"/>
    <w:rsid w:val="00BD7354"/>
    <w:rsid w:val="00BD7F96"/>
    <w:rsid w:val="00BE029E"/>
    <w:rsid w:val="00BE057F"/>
    <w:rsid w:val="00BE0829"/>
    <w:rsid w:val="00BE0D34"/>
    <w:rsid w:val="00BE0E1A"/>
    <w:rsid w:val="00BE2322"/>
    <w:rsid w:val="00BE3D18"/>
    <w:rsid w:val="00BE3E06"/>
    <w:rsid w:val="00BE3FF4"/>
    <w:rsid w:val="00BE414E"/>
    <w:rsid w:val="00BE4336"/>
    <w:rsid w:val="00BE4C3C"/>
    <w:rsid w:val="00BE5AB4"/>
    <w:rsid w:val="00BE5BE2"/>
    <w:rsid w:val="00BE5F6D"/>
    <w:rsid w:val="00BE6040"/>
    <w:rsid w:val="00BE6DEE"/>
    <w:rsid w:val="00BE7570"/>
    <w:rsid w:val="00BF1480"/>
    <w:rsid w:val="00BF64BA"/>
    <w:rsid w:val="00BF6E2D"/>
    <w:rsid w:val="00BF7B7E"/>
    <w:rsid w:val="00BF7C38"/>
    <w:rsid w:val="00C00D03"/>
    <w:rsid w:val="00C02755"/>
    <w:rsid w:val="00C048D1"/>
    <w:rsid w:val="00C054CE"/>
    <w:rsid w:val="00C05B75"/>
    <w:rsid w:val="00C06924"/>
    <w:rsid w:val="00C1381B"/>
    <w:rsid w:val="00C14318"/>
    <w:rsid w:val="00C14FC3"/>
    <w:rsid w:val="00C153BB"/>
    <w:rsid w:val="00C1643B"/>
    <w:rsid w:val="00C16584"/>
    <w:rsid w:val="00C16990"/>
    <w:rsid w:val="00C17565"/>
    <w:rsid w:val="00C17FC2"/>
    <w:rsid w:val="00C22952"/>
    <w:rsid w:val="00C22E5A"/>
    <w:rsid w:val="00C235DE"/>
    <w:rsid w:val="00C239FE"/>
    <w:rsid w:val="00C24ACC"/>
    <w:rsid w:val="00C25B53"/>
    <w:rsid w:val="00C26C1E"/>
    <w:rsid w:val="00C2741A"/>
    <w:rsid w:val="00C30736"/>
    <w:rsid w:val="00C30FE8"/>
    <w:rsid w:val="00C31D45"/>
    <w:rsid w:val="00C325AD"/>
    <w:rsid w:val="00C335C5"/>
    <w:rsid w:val="00C34E90"/>
    <w:rsid w:val="00C35B29"/>
    <w:rsid w:val="00C36A23"/>
    <w:rsid w:val="00C36C34"/>
    <w:rsid w:val="00C36F44"/>
    <w:rsid w:val="00C371A4"/>
    <w:rsid w:val="00C37DE8"/>
    <w:rsid w:val="00C41260"/>
    <w:rsid w:val="00C41783"/>
    <w:rsid w:val="00C41930"/>
    <w:rsid w:val="00C41BC6"/>
    <w:rsid w:val="00C42288"/>
    <w:rsid w:val="00C4263D"/>
    <w:rsid w:val="00C44A97"/>
    <w:rsid w:val="00C44AD0"/>
    <w:rsid w:val="00C46A87"/>
    <w:rsid w:val="00C46DB8"/>
    <w:rsid w:val="00C47AC2"/>
    <w:rsid w:val="00C50D35"/>
    <w:rsid w:val="00C5459D"/>
    <w:rsid w:val="00C561A6"/>
    <w:rsid w:val="00C56695"/>
    <w:rsid w:val="00C56E71"/>
    <w:rsid w:val="00C57749"/>
    <w:rsid w:val="00C57C70"/>
    <w:rsid w:val="00C60A80"/>
    <w:rsid w:val="00C610B5"/>
    <w:rsid w:val="00C625AD"/>
    <w:rsid w:val="00C62B70"/>
    <w:rsid w:val="00C63528"/>
    <w:rsid w:val="00C64FBF"/>
    <w:rsid w:val="00C67814"/>
    <w:rsid w:val="00C70DEE"/>
    <w:rsid w:val="00C728DB"/>
    <w:rsid w:val="00C7423E"/>
    <w:rsid w:val="00C76D3D"/>
    <w:rsid w:val="00C772B8"/>
    <w:rsid w:val="00C82CBF"/>
    <w:rsid w:val="00C84611"/>
    <w:rsid w:val="00C85276"/>
    <w:rsid w:val="00C8570F"/>
    <w:rsid w:val="00C86E91"/>
    <w:rsid w:val="00C92689"/>
    <w:rsid w:val="00C93776"/>
    <w:rsid w:val="00C95782"/>
    <w:rsid w:val="00C96133"/>
    <w:rsid w:val="00C96A9E"/>
    <w:rsid w:val="00C975AD"/>
    <w:rsid w:val="00CA0A5B"/>
    <w:rsid w:val="00CA0E2D"/>
    <w:rsid w:val="00CA1A73"/>
    <w:rsid w:val="00CA3402"/>
    <w:rsid w:val="00CA3A58"/>
    <w:rsid w:val="00CA4643"/>
    <w:rsid w:val="00CA4C19"/>
    <w:rsid w:val="00CA5E99"/>
    <w:rsid w:val="00CA641E"/>
    <w:rsid w:val="00CA66E6"/>
    <w:rsid w:val="00CA74E3"/>
    <w:rsid w:val="00CB10B7"/>
    <w:rsid w:val="00CB177E"/>
    <w:rsid w:val="00CB2E4C"/>
    <w:rsid w:val="00CB3C08"/>
    <w:rsid w:val="00CB577F"/>
    <w:rsid w:val="00CB698B"/>
    <w:rsid w:val="00CB6ABA"/>
    <w:rsid w:val="00CB6E9C"/>
    <w:rsid w:val="00CB75D2"/>
    <w:rsid w:val="00CC1559"/>
    <w:rsid w:val="00CC189D"/>
    <w:rsid w:val="00CC1F6F"/>
    <w:rsid w:val="00CC26F2"/>
    <w:rsid w:val="00CC2E62"/>
    <w:rsid w:val="00CC55C8"/>
    <w:rsid w:val="00CC57D0"/>
    <w:rsid w:val="00CC67E6"/>
    <w:rsid w:val="00CC6A16"/>
    <w:rsid w:val="00CC709D"/>
    <w:rsid w:val="00CC756D"/>
    <w:rsid w:val="00CC7B3B"/>
    <w:rsid w:val="00CD1968"/>
    <w:rsid w:val="00CD28FB"/>
    <w:rsid w:val="00CD2AB0"/>
    <w:rsid w:val="00CD40C6"/>
    <w:rsid w:val="00CD513B"/>
    <w:rsid w:val="00CE120A"/>
    <w:rsid w:val="00CE5281"/>
    <w:rsid w:val="00CE5460"/>
    <w:rsid w:val="00CE5B44"/>
    <w:rsid w:val="00CE7DF2"/>
    <w:rsid w:val="00CF2426"/>
    <w:rsid w:val="00CF27FE"/>
    <w:rsid w:val="00CF34C7"/>
    <w:rsid w:val="00CF3DFD"/>
    <w:rsid w:val="00CF462C"/>
    <w:rsid w:val="00CF4ABC"/>
    <w:rsid w:val="00CF5230"/>
    <w:rsid w:val="00CF5C67"/>
    <w:rsid w:val="00CF7060"/>
    <w:rsid w:val="00CF7139"/>
    <w:rsid w:val="00CF7D11"/>
    <w:rsid w:val="00D009C7"/>
    <w:rsid w:val="00D037E7"/>
    <w:rsid w:val="00D04295"/>
    <w:rsid w:val="00D0455E"/>
    <w:rsid w:val="00D04A16"/>
    <w:rsid w:val="00D04E2D"/>
    <w:rsid w:val="00D05374"/>
    <w:rsid w:val="00D07552"/>
    <w:rsid w:val="00D07A9C"/>
    <w:rsid w:val="00D10FE9"/>
    <w:rsid w:val="00D110C2"/>
    <w:rsid w:val="00D11BB7"/>
    <w:rsid w:val="00D120B5"/>
    <w:rsid w:val="00D132ED"/>
    <w:rsid w:val="00D13A97"/>
    <w:rsid w:val="00D13B19"/>
    <w:rsid w:val="00D147BF"/>
    <w:rsid w:val="00D14805"/>
    <w:rsid w:val="00D148C5"/>
    <w:rsid w:val="00D14F0B"/>
    <w:rsid w:val="00D17E52"/>
    <w:rsid w:val="00D22261"/>
    <w:rsid w:val="00D22D18"/>
    <w:rsid w:val="00D23B9D"/>
    <w:rsid w:val="00D24F35"/>
    <w:rsid w:val="00D25975"/>
    <w:rsid w:val="00D26652"/>
    <w:rsid w:val="00D27759"/>
    <w:rsid w:val="00D317A4"/>
    <w:rsid w:val="00D31CB0"/>
    <w:rsid w:val="00D323A2"/>
    <w:rsid w:val="00D324A8"/>
    <w:rsid w:val="00D327EA"/>
    <w:rsid w:val="00D32C16"/>
    <w:rsid w:val="00D33FE3"/>
    <w:rsid w:val="00D3634C"/>
    <w:rsid w:val="00D36981"/>
    <w:rsid w:val="00D37DD7"/>
    <w:rsid w:val="00D41A60"/>
    <w:rsid w:val="00D41B0A"/>
    <w:rsid w:val="00D41C05"/>
    <w:rsid w:val="00D42FC9"/>
    <w:rsid w:val="00D431D4"/>
    <w:rsid w:val="00D43380"/>
    <w:rsid w:val="00D44EC1"/>
    <w:rsid w:val="00D459FB"/>
    <w:rsid w:val="00D462FF"/>
    <w:rsid w:val="00D47D66"/>
    <w:rsid w:val="00D50F5B"/>
    <w:rsid w:val="00D521EF"/>
    <w:rsid w:val="00D5242C"/>
    <w:rsid w:val="00D5353E"/>
    <w:rsid w:val="00D54085"/>
    <w:rsid w:val="00D5464B"/>
    <w:rsid w:val="00D54C02"/>
    <w:rsid w:val="00D54E62"/>
    <w:rsid w:val="00D5550E"/>
    <w:rsid w:val="00D55C8A"/>
    <w:rsid w:val="00D5670A"/>
    <w:rsid w:val="00D60585"/>
    <w:rsid w:val="00D618AD"/>
    <w:rsid w:val="00D624A3"/>
    <w:rsid w:val="00D62721"/>
    <w:rsid w:val="00D6331D"/>
    <w:rsid w:val="00D66630"/>
    <w:rsid w:val="00D70C91"/>
    <w:rsid w:val="00D71574"/>
    <w:rsid w:val="00D71A6C"/>
    <w:rsid w:val="00D7224D"/>
    <w:rsid w:val="00D745D7"/>
    <w:rsid w:val="00D75513"/>
    <w:rsid w:val="00D76612"/>
    <w:rsid w:val="00D767B9"/>
    <w:rsid w:val="00D80206"/>
    <w:rsid w:val="00D8032D"/>
    <w:rsid w:val="00D80533"/>
    <w:rsid w:val="00D8126A"/>
    <w:rsid w:val="00D82962"/>
    <w:rsid w:val="00D836F2"/>
    <w:rsid w:val="00D848CB"/>
    <w:rsid w:val="00D85415"/>
    <w:rsid w:val="00D8571C"/>
    <w:rsid w:val="00D8609F"/>
    <w:rsid w:val="00D86C4D"/>
    <w:rsid w:val="00D86FC1"/>
    <w:rsid w:val="00D87CDB"/>
    <w:rsid w:val="00D90D42"/>
    <w:rsid w:val="00D93F7A"/>
    <w:rsid w:val="00D96101"/>
    <w:rsid w:val="00D9739B"/>
    <w:rsid w:val="00D9745E"/>
    <w:rsid w:val="00D97A78"/>
    <w:rsid w:val="00D97DA4"/>
    <w:rsid w:val="00DA05FF"/>
    <w:rsid w:val="00DA1106"/>
    <w:rsid w:val="00DA22D5"/>
    <w:rsid w:val="00DA2661"/>
    <w:rsid w:val="00DA33F3"/>
    <w:rsid w:val="00DA393F"/>
    <w:rsid w:val="00DA5035"/>
    <w:rsid w:val="00DA566B"/>
    <w:rsid w:val="00DA5976"/>
    <w:rsid w:val="00DA62E0"/>
    <w:rsid w:val="00DA69DB"/>
    <w:rsid w:val="00DA7D5D"/>
    <w:rsid w:val="00DB0236"/>
    <w:rsid w:val="00DB0491"/>
    <w:rsid w:val="00DB0FA8"/>
    <w:rsid w:val="00DB283C"/>
    <w:rsid w:val="00DB2AAC"/>
    <w:rsid w:val="00DB40AD"/>
    <w:rsid w:val="00DB6147"/>
    <w:rsid w:val="00DB6647"/>
    <w:rsid w:val="00DB6E87"/>
    <w:rsid w:val="00DB750E"/>
    <w:rsid w:val="00DB761C"/>
    <w:rsid w:val="00DC0A19"/>
    <w:rsid w:val="00DC1BDB"/>
    <w:rsid w:val="00DC5846"/>
    <w:rsid w:val="00DC6882"/>
    <w:rsid w:val="00DC7964"/>
    <w:rsid w:val="00DD0364"/>
    <w:rsid w:val="00DD0869"/>
    <w:rsid w:val="00DD0F2D"/>
    <w:rsid w:val="00DD1FC1"/>
    <w:rsid w:val="00DD21B9"/>
    <w:rsid w:val="00DD28ED"/>
    <w:rsid w:val="00DD2C88"/>
    <w:rsid w:val="00DD2EF7"/>
    <w:rsid w:val="00DD3646"/>
    <w:rsid w:val="00DD4372"/>
    <w:rsid w:val="00DD46C8"/>
    <w:rsid w:val="00DD6541"/>
    <w:rsid w:val="00DE00C2"/>
    <w:rsid w:val="00DE08AB"/>
    <w:rsid w:val="00DE163F"/>
    <w:rsid w:val="00DE174C"/>
    <w:rsid w:val="00DE353F"/>
    <w:rsid w:val="00DE432C"/>
    <w:rsid w:val="00DE66A8"/>
    <w:rsid w:val="00DE6AE7"/>
    <w:rsid w:val="00DE7736"/>
    <w:rsid w:val="00DE78EE"/>
    <w:rsid w:val="00DF0C9F"/>
    <w:rsid w:val="00DF1AE9"/>
    <w:rsid w:val="00DF1EC4"/>
    <w:rsid w:val="00DF4503"/>
    <w:rsid w:val="00DF5EA0"/>
    <w:rsid w:val="00DF6864"/>
    <w:rsid w:val="00DF6EC0"/>
    <w:rsid w:val="00E00ABC"/>
    <w:rsid w:val="00E012C3"/>
    <w:rsid w:val="00E024FB"/>
    <w:rsid w:val="00E04960"/>
    <w:rsid w:val="00E04F3F"/>
    <w:rsid w:val="00E06206"/>
    <w:rsid w:val="00E07C7A"/>
    <w:rsid w:val="00E07CD1"/>
    <w:rsid w:val="00E1010B"/>
    <w:rsid w:val="00E11417"/>
    <w:rsid w:val="00E11C96"/>
    <w:rsid w:val="00E120BC"/>
    <w:rsid w:val="00E122E3"/>
    <w:rsid w:val="00E131CF"/>
    <w:rsid w:val="00E1433F"/>
    <w:rsid w:val="00E159BA"/>
    <w:rsid w:val="00E1626B"/>
    <w:rsid w:val="00E213FD"/>
    <w:rsid w:val="00E21647"/>
    <w:rsid w:val="00E21CED"/>
    <w:rsid w:val="00E24303"/>
    <w:rsid w:val="00E24B5E"/>
    <w:rsid w:val="00E24EA1"/>
    <w:rsid w:val="00E2682B"/>
    <w:rsid w:val="00E305B3"/>
    <w:rsid w:val="00E314C8"/>
    <w:rsid w:val="00E3253D"/>
    <w:rsid w:val="00E32868"/>
    <w:rsid w:val="00E334DF"/>
    <w:rsid w:val="00E341A5"/>
    <w:rsid w:val="00E34315"/>
    <w:rsid w:val="00E35D65"/>
    <w:rsid w:val="00E3605A"/>
    <w:rsid w:val="00E36659"/>
    <w:rsid w:val="00E370C3"/>
    <w:rsid w:val="00E40858"/>
    <w:rsid w:val="00E41212"/>
    <w:rsid w:val="00E425E9"/>
    <w:rsid w:val="00E42A7E"/>
    <w:rsid w:val="00E435A8"/>
    <w:rsid w:val="00E44F2C"/>
    <w:rsid w:val="00E47F0A"/>
    <w:rsid w:val="00E512FE"/>
    <w:rsid w:val="00E528FA"/>
    <w:rsid w:val="00E562F2"/>
    <w:rsid w:val="00E5650C"/>
    <w:rsid w:val="00E57C2C"/>
    <w:rsid w:val="00E6151B"/>
    <w:rsid w:val="00E621A0"/>
    <w:rsid w:val="00E63A51"/>
    <w:rsid w:val="00E65250"/>
    <w:rsid w:val="00E654AA"/>
    <w:rsid w:val="00E65505"/>
    <w:rsid w:val="00E659EA"/>
    <w:rsid w:val="00E65C64"/>
    <w:rsid w:val="00E66827"/>
    <w:rsid w:val="00E66A98"/>
    <w:rsid w:val="00E71406"/>
    <w:rsid w:val="00E7175F"/>
    <w:rsid w:val="00E7225C"/>
    <w:rsid w:val="00E728B3"/>
    <w:rsid w:val="00E72C34"/>
    <w:rsid w:val="00E72F2B"/>
    <w:rsid w:val="00E72F81"/>
    <w:rsid w:val="00E7515F"/>
    <w:rsid w:val="00E75A3E"/>
    <w:rsid w:val="00E808CD"/>
    <w:rsid w:val="00E81954"/>
    <w:rsid w:val="00E819C5"/>
    <w:rsid w:val="00E8358D"/>
    <w:rsid w:val="00E8375C"/>
    <w:rsid w:val="00E84A5D"/>
    <w:rsid w:val="00E851F5"/>
    <w:rsid w:val="00E85570"/>
    <w:rsid w:val="00E865A3"/>
    <w:rsid w:val="00E877C6"/>
    <w:rsid w:val="00E90092"/>
    <w:rsid w:val="00E908D6"/>
    <w:rsid w:val="00E91D06"/>
    <w:rsid w:val="00E9233A"/>
    <w:rsid w:val="00E9446F"/>
    <w:rsid w:val="00E96581"/>
    <w:rsid w:val="00EA2E62"/>
    <w:rsid w:val="00EA2F90"/>
    <w:rsid w:val="00EA4848"/>
    <w:rsid w:val="00EA4CAA"/>
    <w:rsid w:val="00EA4F9F"/>
    <w:rsid w:val="00EA512C"/>
    <w:rsid w:val="00EA5CFC"/>
    <w:rsid w:val="00EA66C4"/>
    <w:rsid w:val="00EA7D27"/>
    <w:rsid w:val="00EB0459"/>
    <w:rsid w:val="00EB3319"/>
    <w:rsid w:val="00EB442E"/>
    <w:rsid w:val="00EB6E49"/>
    <w:rsid w:val="00EB74D5"/>
    <w:rsid w:val="00EC0572"/>
    <w:rsid w:val="00EC142D"/>
    <w:rsid w:val="00EC2169"/>
    <w:rsid w:val="00EC2398"/>
    <w:rsid w:val="00EC321F"/>
    <w:rsid w:val="00EC3887"/>
    <w:rsid w:val="00EC450B"/>
    <w:rsid w:val="00EC4E83"/>
    <w:rsid w:val="00EC5514"/>
    <w:rsid w:val="00EC7787"/>
    <w:rsid w:val="00ED0046"/>
    <w:rsid w:val="00ED0565"/>
    <w:rsid w:val="00ED06A1"/>
    <w:rsid w:val="00ED072C"/>
    <w:rsid w:val="00ED2D5F"/>
    <w:rsid w:val="00ED359C"/>
    <w:rsid w:val="00ED515B"/>
    <w:rsid w:val="00ED60B7"/>
    <w:rsid w:val="00EE046A"/>
    <w:rsid w:val="00EE046F"/>
    <w:rsid w:val="00EE1ADB"/>
    <w:rsid w:val="00EE1C8A"/>
    <w:rsid w:val="00EE205D"/>
    <w:rsid w:val="00EE21ED"/>
    <w:rsid w:val="00EE33EF"/>
    <w:rsid w:val="00EE4EAA"/>
    <w:rsid w:val="00EE5067"/>
    <w:rsid w:val="00EE5DE4"/>
    <w:rsid w:val="00EE670D"/>
    <w:rsid w:val="00EE69D1"/>
    <w:rsid w:val="00EE7EF7"/>
    <w:rsid w:val="00EF1063"/>
    <w:rsid w:val="00EF1299"/>
    <w:rsid w:val="00EF3283"/>
    <w:rsid w:val="00EF3F9C"/>
    <w:rsid w:val="00EF42FD"/>
    <w:rsid w:val="00EF4AEC"/>
    <w:rsid w:val="00F00DAF"/>
    <w:rsid w:val="00F0248B"/>
    <w:rsid w:val="00F02DE9"/>
    <w:rsid w:val="00F030B9"/>
    <w:rsid w:val="00F110B3"/>
    <w:rsid w:val="00F116DA"/>
    <w:rsid w:val="00F11ECA"/>
    <w:rsid w:val="00F12739"/>
    <w:rsid w:val="00F1339E"/>
    <w:rsid w:val="00F14E97"/>
    <w:rsid w:val="00F16A22"/>
    <w:rsid w:val="00F178BD"/>
    <w:rsid w:val="00F17AC5"/>
    <w:rsid w:val="00F2173E"/>
    <w:rsid w:val="00F21999"/>
    <w:rsid w:val="00F21CCF"/>
    <w:rsid w:val="00F21DD2"/>
    <w:rsid w:val="00F22BC1"/>
    <w:rsid w:val="00F23588"/>
    <w:rsid w:val="00F248DD"/>
    <w:rsid w:val="00F26BA7"/>
    <w:rsid w:val="00F26D81"/>
    <w:rsid w:val="00F27C4D"/>
    <w:rsid w:val="00F307C4"/>
    <w:rsid w:val="00F30C5A"/>
    <w:rsid w:val="00F30E7F"/>
    <w:rsid w:val="00F31BD7"/>
    <w:rsid w:val="00F3230F"/>
    <w:rsid w:val="00F3342E"/>
    <w:rsid w:val="00F33E32"/>
    <w:rsid w:val="00F34E98"/>
    <w:rsid w:val="00F3659C"/>
    <w:rsid w:val="00F37629"/>
    <w:rsid w:val="00F41279"/>
    <w:rsid w:val="00F42F45"/>
    <w:rsid w:val="00F446F1"/>
    <w:rsid w:val="00F448B1"/>
    <w:rsid w:val="00F44930"/>
    <w:rsid w:val="00F464BA"/>
    <w:rsid w:val="00F47C97"/>
    <w:rsid w:val="00F50D2D"/>
    <w:rsid w:val="00F50F0D"/>
    <w:rsid w:val="00F51121"/>
    <w:rsid w:val="00F52E26"/>
    <w:rsid w:val="00F531B7"/>
    <w:rsid w:val="00F53868"/>
    <w:rsid w:val="00F53D82"/>
    <w:rsid w:val="00F56572"/>
    <w:rsid w:val="00F5664A"/>
    <w:rsid w:val="00F57823"/>
    <w:rsid w:val="00F579BA"/>
    <w:rsid w:val="00F57FE0"/>
    <w:rsid w:val="00F61AD2"/>
    <w:rsid w:val="00F61FFB"/>
    <w:rsid w:val="00F628B5"/>
    <w:rsid w:val="00F63452"/>
    <w:rsid w:val="00F656B2"/>
    <w:rsid w:val="00F65DFC"/>
    <w:rsid w:val="00F65F49"/>
    <w:rsid w:val="00F66036"/>
    <w:rsid w:val="00F675C1"/>
    <w:rsid w:val="00F70C26"/>
    <w:rsid w:val="00F71153"/>
    <w:rsid w:val="00F718CB"/>
    <w:rsid w:val="00F72829"/>
    <w:rsid w:val="00F72C51"/>
    <w:rsid w:val="00F73172"/>
    <w:rsid w:val="00F7335D"/>
    <w:rsid w:val="00F7506D"/>
    <w:rsid w:val="00F76848"/>
    <w:rsid w:val="00F770A0"/>
    <w:rsid w:val="00F81085"/>
    <w:rsid w:val="00F81C42"/>
    <w:rsid w:val="00F828E5"/>
    <w:rsid w:val="00F83008"/>
    <w:rsid w:val="00F846CC"/>
    <w:rsid w:val="00F85040"/>
    <w:rsid w:val="00F852F0"/>
    <w:rsid w:val="00F85672"/>
    <w:rsid w:val="00F85F65"/>
    <w:rsid w:val="00F87418"/>
    <w:rsid w:val="00F907F0"/>
    <w:rsid w:val="00F90BD1"/>
    <w:rsid w:val="00F926C4"/>
    <w:rsid w:val="00F92C2D"/>
    <w:rsid w:val="00F92CAA"/>
    <w:rsid w:val="00F9311F"/>
    <w:rsid w:val="00F931D7"/>
    <w:rsid w:val="00F94303"/>
    <w:rsid w:val="00F958DF"/>
    <w:rsid w:val="00F961B7"/>
    <w:rsid w:val="00F96986"/>
    <w:rsid w:val="00FA08A3"/>
    <w:rsid w:val="00FA0AC7"/>
    <w:rsid w:val="00FA18C2"/>
    <w:rsid w:val="00FA2189"/>
    <w:rsid w:val="00FA25F6"/>
    <w:rsid w:val="00FA3DA0"/>
    <w:rsid w:val="00FA4301"/>
    <w:rsid w:val="00FA4942"/>
    <w:rsid w:val="00FA4F79"/>
    <w:rsid w:val="00FA53E1"/>
    <w:rsid w:val="00FA5C0B"/>
    <w:rsid w:val="00FA6ACF"/>
    <w:rsid w:val="00FA7B47"/>
    <w:rsid w:val="00FA7FD9"/>
    <w:rsid w:val="00FB45A5"/>
    <w:rsid w:val="00FB4A1D"/>
    <w:rsid w:val="00FB52E2"/>
    <w:rsid w:val="00FB6671"/>
    <w:rsid w:val="00FB6CBE"/>
    <w:rsid w:val="00FC1104"/>
    <w:rsid w:val="00FC27C1"/>
    <w:rsid w:val="00FC2B96"/>
    <w:rsid w:val="00FC356F"/>
    <w:rsid w:val="00FC3CE5"/>
    <w:rsid w:val="00FC45F1"/>
    <w:rsid w:val="00FC509C"/>
    <w:rsid w:val="00FC6469"/>
    <w:rsid w:val="00FD0370"/>
    <w:rsid w:val="00FD072E"/>
    <w:rsid w:val="00FD197D"/>
    <w:rsid w:val="00FD1B16"/>
    <w:rsid w:val="00FD1EDC"/>
    <w:rsid w:val="00FD5DFF"/>
    <w:rsid w:val="00FD5EA7"/>
    <w:rsid w:val="00FD5F89"/>
    <w:rsid w:val="00FD673C"/>
    <w:rsid w:val="00FD7041"/>
    <w:rsid w:val="00FD786A"/>
    <w:rsid w:val="00FD7FE4"/>
    <w:rsid w:val="00FE053D"/>
    <w:rsid w:val="00FE101D"/>
    <w:rsid w:val="00FE1B97"/>
    <w:rsid w:val="00FE1DCB"/>
    <w:rsid w:val="00FE1E75"/>
    <w:rsid w:val="00FE6518"/>
    <w:rsid w:val="00FF09E6"/>
    <w:rsid w:val="00FF0A6E"/>
    <w:rsid w:val="00FF0E8D"/>
    <w:rsid w:val="00FF2716"/>
    <w:rsid w:val="00FF4882"/>
    <w:rsid w:val="00FF4B8A"/>
    <w:rsid w:val="00FF54AC"/>
    <w:rsid w:val="00FF57AE"/>
    <w:rsid w:val="00FF6862"/>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0B"/>
    <w:rPr>
      <w:rFonts w:eastAsia="Times New Roman"/>
      <w:sz w:val="24"/>
      <w:szCs w:val="24"/>
    </w:rPr>
  </w:style>
  <w:style w:type="paragraph" w:styleId="Heading1">
    <w:name w:val="heading 1"/>
    <w:basedOn w:val="Normal"/>
    <w:next w:val="Normal"/>
    <w:link w:val="Heading1Char"/>
    <w:uiPriority w:val="9"/>
    <w:qFormat/>
    <w:rsid w:val="00821A24"/>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semiHidden/>
    <w:unhideWhenUsed/>
    <w:qFormat/>
    <w:rsid w:val="00821A24"/>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rsid w:val="00821A24"/>
    <w:pPr>
      <w:keepNext/>
      <w:spacing w:before="240" w:after="60"/>
      <w:outlineLvl w:val="2"/>
    </w:pPr>
    <w:rPr>
      <w:rFonts w:eastAsiaTheme="majorEastAsia" w:cstheme="majorBidi"/>
      <w:bCs/>
      <w:szCs w:val="26"/>
      <w:u w:val="single"/>
    </w:rPr>
  </w:style>
  <w:style w:type="paragraph" w:styleId="Heading4">
    <w:name w:val="heading 4"/>
    <w:basedOn w:val="Normal"/>
    <w:next w:val="Normal"/>
    <w:link w:val="Heading4Char"/>
    <w:uiPriority w:val="9"/>
    <w:semiHidden/>
    <w:unhideWhenUsed/>
    <w:qFormat/>
    <w:rsid w:val="00821A24"/>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821A24"/>
    <w:rPr>
      <w:rFonts w:ascii="Lucida Grande" w:hAnsi="Lucida Grande" w:cs="Lucida Grande"/>
      <w:sz w:val="18"/>
      <w:szCs w:val="18"/>
    </w:rPr>
  </w:style>
  <w:style w:type="character" w:customStyle="1" w:styleId="BalloonTextChar">
    <w:name w:val="Balloon Text Char"/>
    <w:link w:val="BalloonText"/>
    <w:uiPriority w:val="99"/>
    <w:semiHidden/>
    <w:rsid w:val="00821A24"/>
    <w:rPr>
      <w:rFonts w:ascii="Lucida Grande" w:hAnsi="Lucida Grande" w:cs="Lucida Grande"/>
      <w:sz w:val="18"/>
      <w:szCs w:val="18"/>
    </w:rPr>
  </w:style>
  <w:style w:type="character" w:styleId="Hyperlink">
    <w:name w:val="Hyperlink"/>
    <w:rsid w:val="00821A24"/>
    <w:rPr>
      <w:color w:val="0000FF"/>
      <w:u w:val="single"/>
    </w:rPr>
  </w:style>
  <w:style w:type="paragraph" w:customStyle="1" w:styleId="Title1">
    <w:name w:val="Title1"/>
    <w:basedOn w:val="Normal"/>
    <w:rsid w:val="00896E32"/>
    <w:pPr>
      <w:spacing w:before="100" w:beforeAutospacing="1" w:after="100" w:afterAutospacing="1"/>
    </w:pPr>
  </w:style>
  <w:style w:type="paragraph" w:customStyle="1" w:styleId="desc">
    <w:name w:val="desc"/>
    <w:basedOn w:val="Normal"/>
    <w:rsid w:val="00896E32"/>
    <w:pPr>
      <w:spacing w:before="100" w:beforeAutospacing="1" w:after="100" w:afterAutospacing="1"/>
    </w:pPr>
  </w:style>
  <w:style w:type="paragraph" w:customStyle="1" w:styleId="details">
    <w:name w:val="details"/>
    <w:basedOn w:val="Normal"/>
    <w:rsid w:val="00896E32"/>
    <w:pPr>
      <w:spacing w:before="100" w:beforeAutospacing="1" w:after="100" w:afterAutospacing="1"/>
    </w:pPr>
  </w:style>
  <w:style w:type="character" w:customStyle="1" w:styleId="jrnl">
    <w:name w:val="jrnl"/>
    <w:basedOn w:val="DefaultParagraphFont"/>
    <w:rsid w:val="00896E32"/>
  </w:style>
  <w:style w:type="character" w:customStyle="1" w:styleId="Heading3Char">
    <w:name w:val="Heading 3 Char"/>
    <w:basedOn w:val="DefaultParagraphFont"/>
    <w:link w:val="Heading3"/>
    <w:uiPriority w:val="9"/>
    <w:semiHidden/>
    <w:rsid w:val="00821A24"/>
    <w:rPr>
      <w:rFonts w:ascii="Arial" w:eastAsiaTheme="majorEastAsia" w:hAnsi="Arial" w:cstheme="majorBidi"/>
      <w:bCs/>
      <w:sz w:val="22"/>
      <w:szCs w:val="26"/>
      <w:u w:val="single"/>
    </w:rPr>
  </w:style>
  <w:style w:type="character" w:customStyle="1" w:styleId="Heading1Char">
    <w:name w:val="Heading 1 Char"/>
    <w:basedOn w:val="DefaultParagraphFont"/>
    <w:link w:val="Heading1"/>
    <w:uiPriority w:val="9"/>
    <w:rsid w:val="00821A24"/>
    <w:rPr>
      <w:rFonts w:ascii="Arial" w:eastAsiaTheme="majorEastAsia" w:hAnsi="Arial" w:cstheme="majorBidi"/>
      <w:b/>
      <w:bCs/>
      <w:kern w:val="32"/>
      <w:sz w:val="22"/>
      <w:szCs w:val="32"/>
    </w:rPr>
  </w:style>
  <w:style w:type="character" w:customStyle="1" w:styleId="Heading2Char">
    <w:name w:val="Heading 2 Char"/>
    <w:basedOn w:val="DefaultParagraphFont"/>
    <w:link w:val="Heading2"/>
    <w:uiPriority w:val="9"/>
    <w:semiHidden/>
    <w:rsid w:val="00821A24"/>
    <w:rPr>
      <w:rFonts w:ascii="Arial" w:eastAsiaTheme="majorEastAsia" w:hAnsi="Arial" w:cstheme="majorBidi"/>
      <w:b/>
      <w:bCs/>
      <w:iCs/>
      <w:sz w:val="22"/>
      <w:szCs w:val="28"/>
    </w:rPr>
  </w:style>
  <w:style w:type="table" w:styleId="TableGrid">
    <w:name w:val="Table Grid"/>
    <w:basedOn w:val="TableNormal"/>
    <w:rsid w:val="00821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21A24"/>
    <w:rPr>
      <w:rFonts w:ascii="Arial" w:eastAsiaTheme="majorEastAsia" w:hAnsi="Arial" w:cstheme="majorBidi"/>
      <w:bCs/>
      <w:i/>
      <w:iCs/>
      <w:sz w:val="22"/>
      <w:szCs w:val="24"/>
    </w:rPr>
  </w:style>
  <w:style w:type="paragraph" w:customStyle="1" w:styleId="Style1">
    <w:name w:val="Style1"/>
    <w:basedOn w:val="Normal"/>
    <w:qFormat/>
    <w:rsid w:val="00821A24"/>
    <w:pPr>
      <w:ind w:firstLine="360"/>
    </w:pPr>
  </w:style>
  <w:style w:type="paragraph" w:customStyle="1" w:styleId="Style2">
    <w:name w:val="Style2"/>
    <w:basedOn w:val="Normal"/>
    <w:qFormat/>
    <w:rsid w:val="00821A24"/>
    <w:pPr>
      <w:ind w:firstLine="360"/>
    </w:pPr>
  </w:style>
  <w:style w:type="paragraph" w:styleId="Title">
    <w:name w:val="Title"/>
    <w:basedOn w:val="Normal"/>
    <w:next w:val="Normal"/>
    <w:link w:val="TitleChar"/>
    <w:uiPriority w:val="10"/>
    <w:qFormat/>
    <w:rsid w:val="00FF4882"/>
    <w:pPr>
      <w:pBdr>
        <w:bottom w:val="single" w:sz="8" w:space="4" w:color="4F81BD" w:themeColor="accent1"/>
      </w:pBdr>
      <w:spacing w:after="300"/>
      <w:contextualSpacing/>
    </w:pPr>
    <w:rPr>
      <w:rFonts w:eastAsiaTheme="majorEastAsia"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FF4882"/>
    <w:rPr>
      <w:rFonts w:ascii="Arial" w:eastAsiaTheme="majorEastAsia" w:hAnsi="Arial" w:cstheme="majorBidi"/>
      <w:b/>
      <w:color w:val="17365D" w:themeColor="text2" w:themeShade="BF"/>
      <w:spacing w:val="5"/>
      <w:kern w:val="28"/>
      <w:sz w:val="28"/>
      <w:szCs w:val="52"/>
    </w:rPr>
  </w:style>
  <w:style w:type="character" w:styleId="Strong">
    <w:name w:val="Strong"/>
    <w:qFormat/>
    <w:rsid w:val="00D0455E"/>
    <w:rPr>
      <w:rFonts w:ascii="Verdana" w:hAnsi="Verdana" w:hint="default"/>
      <w:b/>
      <w:bCs/>
      <w:color w:val="FF0000"/>
      <w:sz w:val="30"/>
      <w:szCs w:val="30"/>
    </w:rPr>
  </w:style>
  <w:style w:type="paragraph" w:styleId="NormalWeb">
    <w:name w:val="Normal (Web)"/>
    <w:basedOn w:val="Normal"/>
    <w:rsid w:val="00D0455E"/>
    <w:pPr>
      <w:spacing w:before="100" w:beforeAutospacing="1" w:after="100" w:afterAutospacing="1"/>
    </w:pPr>
    <w:rPr>
      <w:color w:val="000000"/>
    </w:rPr>
  </w:style>
  <w:style w:type="character" w:styleId="CommentReference">
    <w:name w:val="annotation reference"/>
    <w:rsid w:val="00D0455E"/>
    <w:rPr>
      <w:sz w:val="16"/>
      <w:szCs w:val="16"/>
    </w:rPr>
  </w:style>
  <w:style w:type="paragraph" w:styleId="CommentText">
    <w:name w:val="annotation text"/>
    <w:basedOn w:val="Normal"/>
    <w:link w:val="CommentTextChar"/>
    <w:rsid w:val="00D0455E"/>
    <w:rPr>
      <w:sz w:val="20"/>
      <w:szCs w:val="20"/>
    </w:rPr>
  </w:style>
  <w:style w:type="character" w:customStyle="1" w:styleId="CommentTextChar">
    <w:name w:val="Comment Text Char"/>
    <w:basedOn w:val="DefaultParagraphFont"/>
    <w:link w:val="CommentText"/>
    <w:rsid w:val="00D0455E"/>
    <w:rPr>
      <w:rFonts w:eastAsia="Times New Roman"/>
    </w:rPr>
  </w:style>
  <w:style w:type="paragraph" w:styleId="CommentSubject">
    <w:name w:val="annotation subject"/>
    <w:basedOn w:val="CommentText"/>
    <w:next w:val="CommentText"/>
    <w:link w:val="CommentSubjectChar"/>
    <w:rsid w:val="00D0455E"/>
    <w:rPr>
      <w:b/>
      <w:bCs/>
    </w:rPr>
  </w:style>
  <w:style w:type="character" w:customStyle="1" w:styleId="CommentSubjectChar">
    <w:name w:val="Comment Subject Char"/>
    <w:basedOn w:val="CommentTextChar"/>
    <w:link w:val="CommentSubject"/>
    <w:rsid w:val="00D0455E"/>
    <w:rPr>
      <w:rFonts w:eastAsia="Times New Roman"/>
      <w:b/>
      <w:bCs/>
    </w:rPr>
  </w:style>
  <w:style w:type="paragraph" w:customStyle="1" w:styleId="EndNoteBibliographyTitle">
    <w:name w:val="EndNote Bibliography Title"/>
    <w:basedOn w:val="Normal"/>
    <w:rsid w:val="00D0455E"/>
    <w:pPr>
      <w:jc w:val="center"/>
    </w:pPr>
  </w:style>
  <w:style w:type="paragraph" w:customStyle="1" w:styleId="EndNoteBibliography">
    <w:name w:val="EndNote Bibliography"/>
    <w:basedOn w:val="Normal"/>
    <w:rsid w:val="00D0455E"/>
  </w:style>
  <w:style w:type="paragraph" w:styleId="EndnoteText">
    <w:name w:val="endnote text"/>
    <w:basedOn w:val="Normal"/>
    <w:link w:val="EndnoteTextChar"/>
    <w:rsid w:val="00D0455E"/>
  </w:style>
  <w:style w:type="character" w:customStyle="1" w:styleId="EndnoteTextChar">
    <w:name w:val="Endnote Text Char"/>
    <w:basedOn w:val="DefaultParagraphFont"/>
    <w:link w:val="EndnoteText"/>
    <w:rsid w:val="00D0455E"/>
    <w:rPr>
      <w:rFonts w:eastAsia="Times New Roman"/>
      <w:sz w:val="24"/>
      <w:szCs w:val="24"/>
    </w:rPr>
  </w:style>
  <w:style w:type="character" w:styleId="EndnoteReference">
    <w:name w:val="endnote reference"/>
    <w:rsid w:val="00D045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50B"/>
    <w:rPr>
      <w:rFonts w:eastAsia="Times New Roman"/>
      <w:sz w:val="24"/>
      <w:szCs w:val="24"/>
    </w:rPr>
  </w:style>
  <w:style w:type="paragraph" w:styleId="Heading1">
    <w:name w:val="heading 1"/>
    <w:basedOn w:val="Normal"/>
    <w:next w:val="Normal"/>
    <w:link w:val="Heading1Char"/>
    <w:uiPriority w:val="9"/>
    <w:qFormat/>
    <w:rsid w:val="00821A24"/>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semiHidden/>
    <w:unhideWhenUsed/>
    <w:qFormat/>
    <w:rsid w:val="00821A24"/>
    <w:pPr>
      <w:keepNext/>
      <w:spacing w:before="240" w:after="60"/>
      <w:outlineLvl w:val="1"/>
    </w:pPr>
    <w:rPr>
      <w:rFonts w:eastAsiaTheme="majorEastAsia" w:cstheme="majorBidi"/>
      <w:b/>
      <w:bCs/>
      <w:iCs/>
      <w:szCs w:val="28"/>
    </w:rPr>
  </w:style>
  <w:style w:type="paragraph" w:styleId="Heading3">
    <w:name w:val="heading 3"/>
    <w:basedOn w:val="Normal"/>
    <w:next w:val="Normal"/>
    <w:link w:val="Heading3Char"/>
    <w:uiPriority w:val="9"/>
    <w:semiHidden/>
    <w:unhideWhenUsed/>
    <w:qFormat/>
    <w:rsid w:val="00821A24"/>
    <w:pPr>
      <w:keepNext/>
      <w:spacing w:before="240" w:after="60"/>
      <w:outlineLvl w:val="2"/>
    </w:pPr>
    <w:rPr>
      <w:rFonts w:eastAsiaTheme="majorEastAsia" w:cstheme="majorBidi"/>
      <w:bCs/>
      <w:szCs w:val="26"/>
      <w:u w:val="single"/>
    </w:rPr>
  </w:style>
  <w:style w:type="paragraph" w:styleId="Heading4">
    <w:name w:val="heading 4"/>
    <w:basedOn w:val="Normal"/>
    <w:next w:val="Normal"/>
    <w:link w:val="Heading4Char"/>
    <w:uiPriority w:val="9"/>
    <w:semiHidden/>
    <w:unhideWhenUsed/>
    <w:qFormat/>
    <w:rsid w:val="00821A24"/>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821A24"/>
    <w:rPr>
      <w:rFonts w:ascii="Lucida Grande" w:hAnsi="Lucida Grande" w:cs="Lucida Grande"/>
      <w:sz w:val="18"/>
      <w:szCs w:val="18"/>
    </w:rPr>
  </w:style>
  <w:style w:type="character" w:customStyle="1" w:styleId="BalloonTextChar">
    <w:name w:val="Balloon Text Char"/>
    <w:link w:val="BalloonText"/>
    <w:uiPriority w:val="99"/>
    <w:semiHidden/>
    <w:rsid w:val="00821A24"/>
    <w:rPr>
      <w:rFonts w:ascii="Lucida Grande" w:hAnsi="Lucida Grande" w:cs="Lucida Grande"/>
      <w:sz w:val="18"/>
      <w:szCs w:val="18"/>
    </w:rPr>
  </w:style>
  <w:style w:type="character" w:styleId="Hyperlink">
    <w:name w:val="Hyperlink"/>
    <w:rsid w:val="00821A24"/>
    <w:rPr>
      <w:color w:val="0000FF"/>
      <w:u w:val="single"/>
    </w:rPr>
  </w:style>
  <w:style w:type="paragraph" w:customStyle="1" w:styleId="Title1">
    <w:name w:val="Title1"/>
    <w:basedOn w:val="Normal"/>
    <w:rsid w:val="00896E32"/>
    <w:pPr>
      <w:spacing w:before="100" w:beforeAutospacing="1" w:after="100" w:afterAutospacing="1"/>
    </w:pPr>
  </w:style>
  <w:style w:type="paragraph" w:customStyle="1" w:styleId="desc">
    <w:name w:val="desc"/>
    <w:basedOn w:val="Normal"/>
    <w:rsid w:val="00896E32"/>
    <w:pPr>
      <w:spacing w:before="100" w:beforeAutospacing="1" w:after="100" w:afterAutospacing="1"/>
    </w:pPr>
  </w:style>
  <w:style w:type="paragraph" w:customStyle="1" w:styleId="details">
    <w:name w:val="details"/>
    <w:basedOn w:val="Normal"/>
    <w:rsid w:val="00896E32"/>
    <w:pPr>
      <w:spacing w:before="100" w:beforeAutospacing="1" w:after="100" w:afterAutospacing="1"/>
    </w:pPr>
  </w:style>
  <w:style w:type="character" w:customStyle="1" w:styleId="jrnl">
    <w:name w:val="jrnl"/>
    <w:basedOn w:val="DefaultParagraphFont"/>
    <w:rsid w:val="00896E32"/>
  </w:style>
  <w:style w:type="character" w:customStyle="1" w:styleId="Heading3Char">
    <w:name w:val="Heading 3 Char"/>
    <w:basedOn w:val="DefaultParagraphFont"/>
    <w:link w:val="Heading3"/>
    <w:uiPriority w:val="9"/>
    <w:semiHidden/>
    <w:rsid w:val="00821A24"/>
    <w:rPr>
      <w:rFonts w:ascii="Arial" w:eastAsiaTheme="majorEastAsia" w:hAnsi="Arial" w:cstheme="majorBidi"/>
      <w:bCs/>
      <w:sz w:val="22"/>
      <w:szCs w:val="26"/>
      <w:u w:val="single"/>
    </w:rPr>
  </w:style>
  <w:style w:type="character" w:customStyle="1" w:styleId="Heading1Char">
    <w:name w:val="Heading 1 Char"/>
    <w:basedOn w:val="DefaultParagraphFont"/>
    <w:link w:val="Heading1"/>
    <w:uiPriority w:val="9"/>
    <w:rsid w:val="00821A24"/>
    <w:rPr>
      <w:rFonts w:ascii="Arial" w:eastAsiaTheme="majorEastAsia" w:hAnsi="Arial" w:cstheme="majorBidi"/>
      <w:b/>
      <w:bCs/>
      <w:kern w:val="32"/>
      <w:sz w:val="22"/>
      <w:szCs w:val="32"/>
    </w:rPr>
  </w:style>
  <w:style w:type="character" w:customStyle="1" w:styleId="Heading2Char">
    <w:name w:val="Heading 2 Char"/>
    <w:basedOn w:val="DefaultParagraphFont"/>
    <w:link w:val="Heading2"/>
    <w:uiPriority w:val="9"/>
    <w:semiHidden/>
    <w:rsid w:val="00821A24"/>
    <w:rPr>
      <w:rFonts w:ascii="Arial" w:eastAsiaTheme="majorEastAsia" w:hAnsi="Arial" w:cstheme="majorBidi"/>
      <w:b/>
      <w:bCs/>
      <w:iCs/>
      <w:sz w:val="22"/>
      <w:szCs w:val="28"/>
    </w:rPr>
  </w:style>
  <w:style w:type="table" w:styleId="TableGrid">
    <w:name w:val="Table Grid"/>
    <w:basedOn w:val="TableNormal"/>
    <w:rsid w:val="00821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21A24"/>
    <w:rPr>
      <w:rFonts w:ascii="Arial" w:eastAsiaTheme="majorEastAsia" w:hAnsi="Arial" w:cstheme="majorBidi"/>
      <w:bCs/>
      <w:i/>
      <w:iCs/>
      <w:sz w:val="22"/>
      <w:szCs w:val="24"/>
    </w:rPr>
  </w:style>
  <w:style w:type="paragraph" w:customStyle="1" w:styleId="Style1">
    <w:name w:val="Style1"/>
    <w:basedOn w:val="Normal"/>
    <w:qFormat/>
    <w:rsid w:val="00821A24"/>
    <w:pPr>
      <w:ind w:firstLine="360"/>
    </w:pPr>
  </w:style>
  <w:style w:type="paragraph" w:customStyle="1" w:styleId="Style2">
    <w:name w:val="Style2"/>
    <w:basedOn w:val="Normal"/>
    <w:qFormat/>
    <w:rsid w:val="00821A24"/>
    <w:pPr>
      <w:ind w:firstLine="360"/>
    </w:pPr>
  </w:style>
  <w:style w:type="paragraph" w:styleId="Title">
    <w:name w:val="Title"/>
    <w:basedOn w:val="Normal"/>
    <w:next w:val="Normal"/>
    <w:link w:val="TitleChar"/>
    <w:uiPriority w:val="10"/>
    <w:qFormat/>
    <w:rsid w:val="00FF4882"/>
    <w:pPr>
      <w:pBdr>
        <w:bottom w:val="single" w:sz="8" w:space="4" w:color="4F81BD" w:themeColor="accent1"/>
      </w:pBdr>
      <w:spacing w:after="300"/>
      <w:contextualSpacing/>
    </w:pPr>
    <w:rPr>
      <w:rFonts w:eastAsiaTheme="majorEastAsia"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FF4882"/>
    <w:rPr>
      <w:rFonts w:ascii="Arial" w:eastAsiaTheme="majorEastAsia" w:hAnsi="Arial" w:cstheme="majorBidi"/>
      <w:b/>
      <w:color w:val="17365D" w:themeColor="text2" w:themeShade="BF"/>
      <w:spacing w:val="5"/>
      <w:kern w:val="28"/>
      <w:sz w:val="28"/>
      <w:szCs w:val="52"/>
    </w:rPr>
  </w:style>
  <w:style w:type="character" w:styleId="Strong">
    <w:name w:val="Strong"/>
    <w:qFormat/>
    <w:rsid w:val="00D0455E"/>
    <w:rPr>
      <w:rFonts w:ascii="Verdana" w:hAnsi="Verdana" w:hint="default"/>
      <w:b/>
      <w:bCs/>
      <w:color w:val="FF0000"/>
      <w:sz w:val="30"/>
      <w:szCs w:val="30"/>
    </w:rPr>
  </w:style>
  <w:style w:type="paragraph" w:styleId="NormalWeb">
    <w:name w:val="Normal (Web)"/>
    <w:basedOn w:val="Normal"/>
    <w:rsid w:val="00D0455E"/>
    <w:pPr>
      <w:spacing w:before="100" w:beforeAutospacing="1" w:after="100" w:afterAutospacing="1"/>
    </w:pPr>
    <w:rPr>
      <w:color w:val="000000"/>
    </w:rPr>
  </w:style>
  <w:style w:type="character" w:styleId="CommentReference">
    <w:name w:val="annotation reference"/>
    <w:rsid w:val="00D0455E"/>
    <w:rPr>
      <w:sz w:val="16"/>
      <w:szCs w:val="16"/>
    </w:rPr>
  </w:style>
  <w:style w:type="paragraph" w:styleId="CommentText">
    <w:name w:val="annotation text"/>
    <w:basedOn w:val="Normal"/>
    <w:link w:val="CommentTextChar"/>
    <w:rsid w:val="00D0455E"/>
    <w:rPr>
      <w:sz w:val="20"/>
      <w:szCs w:val="20"/>
    </w:rPr>
  </w:style>
  <w:style w:type="character" w:customStyle="1" w:styleId="CommentTextChar">
    <w:name w:val="Comment Text Char"/>
    <w:basedOn w:val="DefaultParagraphFont"/>
    <w:link w:val="CommentText"/>
    <w:rsid w:val="00D0455E"/>
    <w:rPr>
      <w:rFonts w:eastAsia="Times New Roman"/>
    </w:rPr>
  </w:style>
  <w:style w:type="paragraph" w:styleId="CommentSubject">
    <w:name w:val="annotation subject"/>
    <w:basedOn w:val="CommentText"/>
    <w:next w:val="CommentText"/>
    <w:link w:val="CommentSubjectChar"/>
    <w:rsid w:val="00D0455E"/>
    <w:rPr>
      <w:b/>
      <w:bCs/>
    </w:rPr>
  </w:style>
  <w:style w:type="character" w:customStyle="1" w:styleId="CommentSubjectChar">
    <w:name w:val="Comment Subject Char"/>
    <w:basedOn w:val="CommentTextChar"/>
    <w:link w:val="CommentSubject"/>
    <w:rsid w:val="00D0455E"/>
    <w:rPr>
      <w:rFonts w:eastAsia="Times New Roman"/>
      <w:b/>
      <w:bCs/>
    </w:rPr>
  </w:style>
  <w:style w:type="paragraph" w:customStyle="1" w:styleId="EndNoteBibliographyTitle">
    <w:name w:val="EndNote Bibliography Title"/>
    <w:basedOn w:val="Normal"/>
    <w:rsid w:val="00D0455E"/>
    <w:pPr>
      <w:jc w:val="center"/>
    </w:pPr>
  </w:style>
  <w:style w:type="paragraph" w:customStyle="1" w:styleId="EndNoteBibliography">
    <w:name w:val="EndNote Bibliography"/>
    <w:basedOn w:val="Normal"/>
    <w:rsid w:val="00D0455E"/>
  </w:style>
  <w:style w:type="paragraph" w:styleId="EndnoteText">
    <w:name w:val="endnote text"/>
    <w:basedOn w:val="Normal"/>
    <w:link w:val="EndnoteTextChar"/>
    <w:rsid w:val="00D0455E"/>
  </w:style>
  <w:style w:type="character" w:customStyle="1" w:styleId="EndnoteTextChar">
    <w:name w:val="Endnote Text Char"/>
    <w:basedOn w:val="DefaultParagraphFont"/>
    <w:link w:val="EndnoteText"/>
    <w:rsid w:val="00D0455E"/>
    <w:rPr>
      <w:rFonts w:eastAsia="Times New Roman"/>
      <w:sz w:val="24"/>
      <w:szCs w:val="24"/>
    </w:rPr>
  </w:style>
  <w:style w:type="character" w:styleId="EndnoteReference">
    <w:name w:val="endnote reference"/>
    <w:rsid w:val="00D04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1538">
      <w:bodyDiv w:val="1"/>
      <w:marLeft w:val="0"/>
      <w:marRight w:val="0"/>
      <w:marTop w:val="0"/>
      <w:marBottom w:val="0"/>
      <w:divBdr>
        <w:top w:val="none" w:sz="0" w:space="0" w:color="auto"/>
        <w:left w:val="none" w:sz="0" w:space="0" w:color="auto"/>
        <w:bottom w:val="none" w:sz="0" w:space="0" w:color="auto"/>
        <w:right w:val="none" w:sz="0" w:space="0" w:color="auto"/>
      </w:divBdr>
      <w:divsChild>
        <w:div w:id="1203445515">
          <w:marLeft w:val="0"/>
          <w:marRight w:val="0"/>
          <w:marTop w:val="0"/>
          <w:marBottom w:val="0"/>
          <w:divBdr>
            <w:top w:val="none" w:sz="0" w:space="0" w:color="auto"/>
            <w:left w:val="none" w:sz="0" w:space="0" w:color="auto"/>
            <w:bottom w:val="none" w:sz="0" w:space="0" w:color="auto"/>
            <w:right w:val="none" w:sz="0" w:space="0" w:color="auto"/>
          </w:divBdr>
          <w:divsChild>
            <w:div w:id="1511291971">
              <w:marLeft w:val="0"/>
              <w:marRight w:val="0"/>
              <w:marTop w:val="0"/>
              <w:marBottom w:val="0"/>
              <w:divBdr>
                <w:top w:val="none" w:sz="0" w:space="0" w:color="auto"/>
                <w:left w:val="none" w:sz="0" w:space="0" w:color="auto"/>
                <w:bottom w:val="none" w:sz="0" w:space="0" w:color="auto"/>
                <w:right w:val="none" w:sz="0" w:space="0" w:color="auto"/>
              </w:divBdr>
              <w:divsChild>
                <w:div w:id="1002242858">
                  <w:marLeft w:val="0"/>
                  <w:marRight w:val="0"/>
                  <w:marTop w:val="0"/>
                  <w:marBottom w:val="0"/>
                  <w:divBdr>
                    <w:top w:val="none" w:sz="0" w:space="0" w:color="auto"/>
                    <w:left w:val="none" w:sz="0" w:space="0" w:color="auto"/>
                    <w:bottom w:val="none" w:sz="0" w:space="0" w:color="auto"/>
                    <w:right w:val="none" w:sz="0" w:space="0" w:color="auto"/>
                  </w:divBdr>
                  <w:divsChild>
                    <w:div w:id="1204320029">
                      <w:marLeft w:val="0"/>
                      <w:marRight w:val="0"/>
                      <w:marTop w:val="0"/>
                      <w:marBottom w:val="0"/>
                      <w:divBdr>
                        <w:top w:val="none" w:sz="0" w:space="0" w:color="auto"/>
                        <w:left w:val="none" w:sz="0" w:space="0" w:color="auto"/>
                        <w:bottom w:val="none" w:sz="0" w:space="0" w:color="auto"/>
                        <w:right w:val="none" w:sz="0" w:space="0" w:color="auto"/>
                      </w:divBdr>
                      <w:divsChild>
                        <w:div w:id="1761177216">
                          <w:marLeft w:val="0"/>
                          <w:marRight w:val="0"/>
                          <w:marTop w:val="0"/>
                          <w:marBottom w:val="0"/>
                          <w:divBdr>
                            <w:top w:val="none" w:sz="0" w:space="0" w:color="auto"/>
                            <w:left w:val="none" w:sz="0" w:space="0" w:color="auto"/>
                            <w:bottom w:val="none" w:sz="0" w:space="0" w:color="auto"/>
                            <w:right w:val="none" w:sz="0" w:space="0" w:color="auto"/>
                          </w:divBdr>
                          <w:divsChild>
                            <w:div w:id="2065518827">
                              <w:marLeft w:val="0"/>
                              <w:marRight w:val="0"/>
                              <w:marTop w:val="0"/>
                              <w:marBottom w:val="0"/>
                              <w:divBdr>
                                <w:top w:val="none" w:sz="0" w:space="0" w:color="auto"/>
                                <w:left w:val="none" w:sz="0" w:space="0" w:color="auto"/>
                                <w:bottom w:val="none" w:sz="0" w:space="0" w:color="auto"/>
                                <w:right w:val="none" w:sz="0" w:space="0" w:color="auto"/>
                              </w:divBdr>
                              <w:divsChild>
                                <w:div w:id="983198834">
                                  <w:marLeft w:val="0"/>
                                  <w:marRight w:val="0"/>
                                  <w:marTop w:val="0"/>
                                  <w:marBottom w:val="0"/>
                                  <w:divBdr>
                                    <w:top w:val="none" w:sz="0" w:space="0" w:color="auto"/>
                                    <w:left w:val="none" w:sz="0" w:space="0" w:color="auto"/>
                                    <w:bottom w:val="none" w:sz="0" w:space="0" w:color="auto"/>
                                    <w:right w:val="none" w:sz="0" w:space="0" w:color="auto"/>
                                  </w:divBdr>
                                  <w:divsChild>
                                    <w:div w:id="1574927718">
                                      <w:marLeft w:val="0"/>
                                      <w:marRight w:val="0"/>
                                      <w:marTop w:val="0"/>
                                      <w:marBottom w:val="0"/>
                                      <w:divBdr>
                                        <w:top w:val="none" w:sz="0" w:space="0" w:color="auto"/>
                                        <w:left w:val="none" w:sz="0" w:space="0" w:color="auto"/>
                                        <w:bottom w:val="none" w:sz="0" w:space="0" w:color="auto"/>
                                        <w:right w:val="none" w:sz="0" w:space="0" w:color="auto"/>
                                      </w:divBdr>
                                    </w:div>
                                    <w:div w:id="17790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9726">
      <w:bodyDiv w:val="1"/>
      <w:marLeft w:val="0"/>
      <w:marRight w:val="0"/>
      <w:marTop w:val="0"/>
      <w:marBottom w:val="0"/>
      <w:divBdr>
        <w:top w:val="none" w:sz="0" w:space="0" w:color="auto"/>
        <w:left w:val="none" w:sz="0" w:space="0" w:color="auto"/>
        <w:bottom w:val="none" w:sz="0" w:space="0" w:color="auto"/>
        <w:right w:val="none" w:sz="0" w:space="0" w:color="auto"/>
      </w:divBdr>
      <w:divsChild>
        <w:div w:id="857355071">
          <w:marLeft w:val="0"/>
          <w:marRight w:val="0"/>
          <w:marTop w:val="0"/>
          <w:marBottom w:val="0"/>
          <w:divBdr>
            <w:top w:val="none" w:sz="0" w:space="0" w:color="auto"/>
            <w:left w:val="none" w:sz="0" w:space="0" w:color="auto"/>
            <w:bottom w:val="none" w:sz="0" w:space="0" w:color="auto"/>
            <w:right w:val="none" w:sz="0" w:space="0" w:color="auto"/>
          </w:divBdr>
          <w:divsChild>
            <w:div w:id="112094747">
              <w:marLeft w:val="0"/>
              <w:marRight w:val="0"/>
              <w:marTop w:val="0"/>
              <w:marBottom w:val="0"/>
              <w:divBdr>
                <w:top w:val="none" w:sz="0" w:space="0" w:color="auto"/>
                <w:left w:val="none" w:sz="0" w:space="0" w:color="auto"/>
                <w:bottom w:val="none" w:sz="0" w:space="0" w:color="auto"/>
                <w:right w:val="none" w:sz="0" w:space="0" w:color="auto"/>
              </w:divBdr>
              <w:divsChild>
                <w:div w:id="647709831">
                  <w:marLeft w:val="0"/>
                  <w:marRight w:val="0"/>
                  <w:marTop w:val="0"/>
                  <w:marBottom w:val="0"/>
                  <w:divBdr>
                    <w:top w:val="none" w:sz="0" w:space="0" w:color="auto"/>
                    <w:left w:val="none" w:sz="0" w:space="0" w:color="auto"/>
                    <w:bottom w:val="none" w:sz="0" w:space="0" w:color="auto"/>
                    <w:right w:val="none" w:sz="0" w:space="0" w:color="auto"/>
                  </w:divBdr>
                  <w:divsChild>
                    <w:div w:id="2055232586">
                      <w:marLeft w:val="0"/>
                      <w:marRight w:val="0"/>
                      <w:marTop w:val="0"/>
                      <w:marBottom w:val="0"/>
                      <w:divBdr>
                        <w:top w:val="none" w:sz="0" w:space="0" w:color="auto"/>
                        <w:left w:val="none" w:sz="0" w:space="0" w:color="auto"/>
                        <w:bottom w:val="none" w:sz="0" w:space="0" w:color="auto"/>
                        <w:right w:val="none" w:sz="0" w:space="0" w:color="auto"/>
                      </w:divBdr>
                      <w:divsChild>
                        <w:div w:id="27069300">
                          <w:marLeft w:val="0"/>
                          <w:marRight w:val="0"/>
                          <w:marTop w:val="0"/>
                          <w:marBottom w:val="0"/>
                          <w:divBdr>
                            <w:top w:val="none" w:sz="0" w:space="0" w:color="auto"/>
                            <w:left w:val="none" w:sz="0" w:space="0" w:color="auto"/>
                            <w:bottom w:val="none" w:sz="0" w:space="0" w:color="auto"/>
                            <w:right w:val="none" w:sz="0" w:space="0" w:color="auto"/>
                          </w:divBdr>
                          <w:divsChild>
                            <w:div w:id="1105467350">
                              <w:marLeft w:val="0"/>
                              <w:marRight w:val="0"/>
                              <w:marTop w:val="0"/>
                              <w:marBottom w:val="0"/>
                              <w:divBdr>
                                <w:top w:val="none" w:sz="0" w:space="0" w:color="auto"/>
                                <w:left w:val="none" w:sz="0" w:space="0" w:color="auto"/>
                                <w:bottom w:val="none" w:sz="0" w:space="0" w:color="auto"/>
                                <w:right w:val="none" w:sz="0" w:space="0" w:color="auto"/>
                              </w:divBdr>
                              <w:divsChild>
                                <w:div w:id="1142699771">
                                  <w:marLeft w:val="0"/>
                                  <w:marRight w:val="0"/>
                                  <w:marTop w:val="0"/>
                                  <w:marBottom w:val="0"/>
                                  <w:divBdr>
                                    <w:top w:val="none" w:sz="0" w:space="0" w:color="auto"/>
                                    <w:left w:val="none" w:sz="0" w:space="0" w:color="auto"/>
                                    <w:bottom w:val="none" w:sz="0" w:space="0" w:color="auto"/>
                                    <w:right w:val="none" w:sz="0" w:space="0" w:color="auto"/>
                                  </w:divBdr>
                                  <w:divsChild>
                                    <w:div w:id="151416531">
                                      <w:marLeft w:val="0"/>
                                      <w:marRight w:val="0"/>
                                      <w:marTop w:val="0"/>
                                      <w:marBottom w:val="0"/>
                                      <w:divBdr>
                                        <w:top w:val="none" w:sz="0" w:space="0" w:color="auto"/>
                                        <w:left w:val="none" w:sz="0" w:space="0" w:color="auto"/>
                                        <w:bottom w:val="none" w:sz="0" w:space="0" w:color="auto"/>
                                        <w:right w:val="none" w:sz="0" w:space="0" w:color="auto"/>
                                      </w:divBdr>
                                      <w:divsChild>
                                        <w:div w:id="5360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191645">
      <w:bodyDiv w:val="1"/>
      <w:marLeft w:val="0"/>
      <w:marRight w:val="0"/>
      <w:marTop w:val="0"/>
      <w:marBottom w:val="0"/>
      <w:divBdr>
        <w:top w:val="none" w:sz="0" w:space="0" w:color="auto"/>
        <w:left w:val="none" w:sz="0" w:space="0" w:color="auto"/>
        <w:bottom w:val="none" w:sz="0" w:space="0" w:color="auto"/>
        <w:right w:val="none" w:sz="0" w:space="0" w:color="auto"/>
      </w:divBdr>
      <w:divsChild>
        <w:div w:id="2096589919">
          <w:marLeft w:val="0"/>
          <w:marRight w:val="0"/>
          <w:marTop w:val="0"/>
          <w:marBottom w:val="0"/>
          <w:divBdr>
            <w:top w:val="none" w:sz="0" w:space="0" w:color="auto"/>
            <w:left w:val="none" w:sz="0" w:space="0" w:color="auto"/>
            <w:bottom w:val="none" w:sz="0" w:space="0" w:color="auto"/>
            <w:right w:val="none" w:sz="0" w:space="0" w:color="auto"/>
          </w:divBdr>
          <w:divsChild>
            <w:div w:id="484785022">
              <w:marLeft w:val="0"/>
              <w:marRight w:val="0"/>
              <w:marTop w:val="0"/>
              <w:marBottom w:val="0"/>
              <w:divBdr>
                <w:top w:val="none" w:sz="0" w:space="0" w:color="auto"/>
                <w:left w:val="none" w:sz="0" w:space="0" w:color="auto"/>
                <w:bottom w:val="none" w:sz="0" w:space="0" w:color="auto"/>
                <w:right w:val="none" w:sz="0" w:space="0" w:color="auto"/>
              </w:divBdr>
              <w:divsChild>
                <w:div w:id="474756491">
                  <w:marLeft w:val="0"/>
                  <w:marRight w:val="0"/>
                  <w:marTop w:val="0"/>
                  <w:marBottom w:val="0"/>
                  <w:divBdr>
                    <w:top w:val="none" w:sz="0" w:space="0" w:color="auto"/>
                    <w:left w:val="none" w:sz="0" w:space="0" w:color="auto"/>
                    <w:bottom w:val="none" w:sz="0" w:space="0" w:color="auto"/>
                    <w:right w:val="none" w:sz="0" w:space="0" w:color="auto"/>
                  </w:divBdr>
                  <w:divsChild>
                    <w:div w:id="837353729">
                      <w:marLeft w:val="0"/>
                      <w:marRight w:val="0"/>
                      <w:marTop w:val="0"/>
                      <w:marBottom w:val="0"/>
                      <w:divBdr>
                        <w:top w:val="none" w:sz="0" w:space="0" w:color="auto"/>
                        <w:left w:val="none" w:sz="0" w:space="0" w:color="auto"/>
                        <w:bottom w:val="none" w:sz="0" w:space="0" w:color="auto"/>
                        <w:right w:val="none" w:sz="0" w:space="0" w:color="auto"/>
                      </w:divBdr>
                      <w:divsChild>
                        <w:div w:id="141586808">
                          <w:marLeft w:val="0"/>
                          <w:marRight w:val="0"/>
                          <w:marTop w:val="0"/>
                          <w:marBottom w:val="0"/>
                          <w:divBdr>
                            <w:top w:val="none" w:sz="0" w:space="0" w:color="auto"/>
                            <w:left w:val="none" w:sz="0" w:space="0" w:color="auto"/>
                            <w:bottom w:val="none" w:sz="0" w:space="0" w:color="auto"/>
                            <w:right w:val="none" w:sz="0" w:space="0" w:color="auto"/>
                          </w:divBdr>
                          <w:divsChild>
                            <w:div w:id="813721794">
                              <w:marLeft w:val="0"/>
                              <w:marRight w:val="0"/>
                              <w:marTop w:val="0"/>
                              <w:marBottom w:val="0"/>
                              <w:divBdr>
                                <w:top w:val="none" w:sz="0" w:space="0" w:color="auto"/>
                                <w:left w:val="none" w:sz="0" w:space="0" w:color="auto"/>
                                <w:bottom w:val="none" w:sz="0" w:space="0" w:color="auto"/>
                                <w:right w:val="none" w:sz="0" w:space="0" w:color="auto"/>
                              </w:divBdr>
                              <w:divsChild>
                                <w:div w:id="1029066909">
                                  <w:marLeft w:val="0"/>
                                  <w:marRight w:val="0"/>
                                  <w:marTop w:val="0"/>
                                  <w:marBottom w:val="0"/>
                                  <w:divBdr>
                                    <w:top w:val="none" w:sz="0" w:space="0" w:color="auto"/>
                                    <w:left w:val="none" w:sz="0" w:space="0" w:color="auto"/>
                                    <w:bottom w:val="none" w:sz="0" w:space="0" w:color="auto"/>
                                    <w:right w:val="none" w:sz="0" w:space="0" w:color="auto"/>
                                  </w:divBdr>
                                  <w:divsChild>
                                    <w:div w:id="1322008148">
                                      <w:marLeft w:val="0"/>
                                      <w:marRight w:val="0"/>
                                      <w:marTop w:val="0"/>
                                      <w:marBottom w:val="0"/>
                                      <w:divBdr>
                                        <w:top w:val="none" w:sz="0" w:space="0" w:color="auto"/>
                                        <w:left w:val="none" w:sz="0" w:space="0" w:color="auto"/>
                                        <w:bottom w:val="none" w:sz="0" w:space="0" w:color="auto"/>
                                        <w:right w:val="none" w:sz="0" w:space="0" w:color="auto"/>
                                      </w:divBdr>
                                      <w:divsChild>
                                        <w:div w:id="9825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946139">
      <w:bodyDiv w:val="1"/>
      <w:marLeft w:val="0"/>
      <w:marRight w:val="0"/>
      <w:marTop w:val="0"/>
      <w:marBottom w:val="0"/>
      <w:divBdr>
        <w:top w:val="none" w:sz="0" w:space="0" w:color="auto"/>
        <w:left w:val="none" w:sz="0" w:space="0" w:color="auto"/>
        <w:bottom w:val="none" w:sz="0" w:space="0" w:color="auto"/>
        <w:right w:val="none" w:sz="0" w:space="0" w:color="auto"/>
      </w:divBdr>
      <w:divsChild>
        <w:div w:id="1143737579">
          <w:marLeft w:val="0"/>
          <w:marRight w:val="0"/>
          <w:marTop w:val="0"/>
          <w:marBottom w:val="0"/>
          <w:divBdr>
            <w:top w:val="none" w:sz="0" w:space="0" w:color="auto"/>
            <w:left w:val="none" w:sz="0" w:space="0" w:color="auto"/>
            <w:bottom w:val="none" w:sz="0" w:space="0" w:color="auto"/>
            <w:right w:val="none" w:sz="0" w:space="0" w:color="auto"/>
          </w:divBdr>
          <w:divsChild>
            <w:div w:id="1957831798">
              <w:marLeft w:val="0"/>
              <w:marRight w:val="0"/>
              <w:marTop w:val="0"/>
              <w:marBottom w:val="0"/>
              <w:divBdr>
                <w:top w:val="none" w:sz="0" w:space="0" w:color="auto"/>
                <w:left w:val="none" w:sz="0" w:space="0" w:color="auto"/>
                <w:bottom w:val="none" w:sz="0" w:space="0" w:color="auto"/>
                <w:right w:val="none" w:sz="0" w:space="0" w:color="auto"/>
              </w:divBdr>
              <w:divsChild>
                <w:div w:id="353121457">
                  <w:marLeft w:val="0"/>
                  <w:marRight w:val="0"/>
                  <w:marTop w:val="0"/>
                  <w:marBottom w:val="0"/>
                  <w:divBdr>
                    <w:top w:val="none" w:sz="0" w:space="0" w:color="auto"/>
                    <w:left w:val="none" w:sz="0" w:space="0" w:color="auto"/>
                    <w:bottom w:val="none" w:sz="0" w:space="0" w:color="auto"/>
                    <w:right w:val="none" w:sz="0" w:space="0" w:color="auto"/>
                  </w:divBdr>
                  <w:divsChild>
                    <w:div w:id="1572618121">
                      <w:marLeft w:val="0"/>
                      <w:marRight w:val="0"/>
                      <w:marTop w:val="0"/>
                      <w:marBottom w:val="0"/>
                      <w:divBdr>
                        <w:top w:val="none" w:sz="0" w:space="0" w:color="auto"/>
                        <w:left w:val="none" w:sz="0" w:space="0" w:color="auto"/>
                        <w:bottom w:val="none" w:sz="0" w:space="0" w:color="auto"/>
                        <w:right w:val="none" w:sz="0" w:space="0" w:color="auto"/>
                      </w:divBdr>
                      <w:divsChild>
                        <w:div w:id="871651723">
                          <w:marLeft w:val="0"/>
                          <w:marRight w:val="0"/>
                          <w:marTop w:val="0"/>
                          <w:marBottom w:val="0"/>
                          <w:divBdr>
                            <w:top w:val="none" w:sz="0" w:space="0" w:color="auto"/>
                            <w:left w:val="none" w:sz="0" w:space="0" w:color="auto"/>
                            <w:bottom w:val="none" w:sz="0" w:space="0" w:color="auto"/>
                            <w:right w:val="none" w:sz="0" w:space="0" w:color="auto"/>
                          </w:divBdr>
                          <w:divsChild>
                            <w:div w:id="190262490">
                              <w:marLeft w:val="0"/>
                              <w:marRight w:val="0"/>
                              <w:marTop w:val="0"/>
                              <w:marBottom w:val="0"/>
                              <w:divBdr>
                                <w:top w:val="none" w:sz="0" w:space="0" w:color="auto"/>
                                <w:left w:val="none" w:sz="0" w:space="0" w:color="auto"/>
                                <w:bottom w:val="none" w:sz="0" w:space="0" w:color="auto"/>
                                <w:right w:val="none" w:sz="0" w:space="0" w:color="auto"/>
                              </w:divBdr>
                              <w:divsChild>
                                <w:div w:id="1744915842">
                                  <w:marLeft w:val="0"/>
                                  <w:marRight w:val="0"/>
                                  <w:marTop w:val="0"/>
                                  <w:marBottom w:val="0"/>
                                  <w:divBdr>
                                    <w:top w:val="none" w:sz="0" w:space="0" w:color="auto"/>
                                    <w:left w:val="none" w:sz="0" w:space="0" w:color="auto"/>
                                    <w:bottom w:val="none" w:sz="0" w:space="0" w:color="auto"/>
                                    <w:right w:val="none" w:sz="0" w:space="0" w:color="auto"/>
                                  </w:divBdr>
                                  <w:divsChild>
                                    <w:div w:id="1310095142">
                                      <w:marLeft w:val="0"/>
                                      <w:marRight w:val="0"/>
                                      <w:marTop w:val="0"/>
                                      <w:marBottom w:val="0"/>
                                      <w:divBdr>
                                        <w:top w:val="none" w:sz="0" w:space="0" w:color="auto"/>
                                        <w:left w:val="none" w:sz="0" w:space="0" w:color="auto"/>
                                        <w:bottom w:val="none" w:sz="0" w:space="0" w:color="auto"/>
                                        <w:right w:val="none" w:sz="0" w:space="0" w:color="auto"/>
                                      </w:divBdr>
                                    </w:div>
                                    <w:div w:id="449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17442">
      <w:bodyDiv w:val="1"/>
      <w:marLeft w:val="0"/>
      <w:marRight w:val="0"/>
      <w:marTop w:val="0"/>
      <w:marBottom w:val="0"/>
      <w:divBdr>
        <w:top w:val="none" w:sz="0" w:space="0" w:color="auto"/>
        <w:left w:val="none" w:sz="0" w:space="0" w:color="auto"/>
        <w:bottom w:val="none" w:sz="0" w:space="0" w:color="auto"/>
        <w:right w:val="none" w:sz="0" w:space="0" w:color="auto"/>
      </w:divBdr>
      <w:divsChild>
        <w:div w:id="78723954">
          <w:marLeft w:val="0"/>
          <w:marRight w:val="0"/>
          <w:marTop w:val="0"/>
          <w:marBottom w:val="0"/>
          <w:divBdr>
            <w:top w:val="none" w:sz="0" w:space="0" w:color="auto"/>
            <w:left w:val="none" w:sz="0" w:space="0" w:color="auto"/>
            <w:bottom w:val="none" w:sz="0" w:space="0" w:color="auto"/>
            <w:right w:val="none" w:sz="0" w:space="0" w:color="auto"/>
          </w:divBdr>
          <w:divsChild>
            <w:div w:id="1738478877">
              <w:marLeft w:val="0"/>
              <w:marRight w:val="0"/>
              <w:marTop w:val="0"/>
              <w:marBottom w:val="0"/>
              <w:divBdr>
                <w:top w:val="none" w:sz="0" w:space="0" w:color="auto"/>
                <w:left w:val="none" w:sz="0" w:space="0" w:color="auto"/>
                <w:bottom w:val="none" w:sz="0" w:space="0" w:color="auto"/>
                <w:right w:val="none" w:sz="0" w:space="0" w:color="auto"/>
              </w:divBdr>
              <w:divsChild>
                <w:div w:id="162556184">
                  <w:marLeft w:val="0"/>
                  <w:marRight w:val="0"/>
                  <w:marTop w:val="0"/>
                  <w:marBottom w:val="0"/>
                  <w:divBdr>
                    <w:top w:val="none" w:sz="0" w:space="0" w:color="auto"/>
                    <w:left w:val="none" w:sz="0" w:space="0" w:color="auto"/>
                    <w:bottom w:val="none" w:sz="0" w:space="0" w:color="auto"/>
                    <w:right w:val="none" w:sz="0" w:space="0" w:color="auto"/>
                  </w:divBdr>
                  <w:divsChild>
                    <w:div w:id="1932229087">
                      <w:marLeft w:val="0"/>
                      <w:marRight w:val="0"/>
                      <w:marTop w:val="0"/>
                      <w:marBottom w:val="0"/>
                      <w:divBdr>
                        <w:top w:val="none" w:sz="0" w:space="0" w:color="auto"/>
                        <w:left w:val="none" w:sz="0" w:space="0" w:color="auto"/>
                        <w:bottom w:val="none" w:sz="0" w:space="0" w:color="auto"/>
                        <w:right w:val="none" w:sz="0" w:space="0" w:color="auto"/>
                      </w:divBdr>
                      <w:divsChild>
                        <w:div w:id="535387142">
                          <w:marLeft w:val="0"/>
                          <w:marRight w:val="0"/>
                          <w:marTop w:val="0"/>
                          <w:marBottom w:val="0"/>
                          <w:divBdr>
                            <w:top w:val="none" w:sz="0" w:space="0" w:color="auto"/>
                            <w:left w:val="none" w:sz="0" w:space="0" w:color="auto"/>
                            <w:bottom w:val="none" w:sz="0" w:space="0" w:color="auto"/>
                            <w:right w:val="none" w:sz="0" w:space="0" w:color="auto"/>
                          </w:divBdr>
                          <w:divsChild>
                            <w:div w:id="894850121">
                              <w:marLeft w:val="0"/>
                              <w:marRight w:val="0"/>
                              <w:marTop w:val="0"/>
                              <w:marBottom w:val="0"/>
                              <w:divBdr>
                                <w:top w:val="none" w:sz="0" w:space="0" w:color="auto"/>
                                <w:left w:val="none" w:sz="0" w:space="0" w:color="auto"/>
                                <w:bottom w:val="none" w:sz="0" w:space="0" w:color="auto"/>
                                <w:right w:val="none" w:sz="0" w:space="0" w:color="auto"/>
                              </w:divBdr>
                              <w:divsChild>
                                <w:div w:id="2046060052">
                                  <w:marLeft w:val="0"/>
                                  <w:marRight w:val="0"/>
                                  <w:marTop w:val="0"/>
                                  <w:marBottom w:val="0"/>
                                  <w:divBdr>
                                    <w:top w:val="none" w:sz="0" w:space="0" w:color="auto"/>
                                    <w:left w:val="none" w:sz="0" w:space="0" w:color="auto"/>
                                    <w:bottom w:val="none" w:sz="0" w:space="0" w:color="auto"/>
                                    <w:right w:val="none" w:sz="0" w:space="0" w:color="auto"/>
                                  </w:divBdr>
                                  <w:divsChild>
                                    <w:div w:id="1499538985">
                                      <w:marLeft w:val="0"/>
                                      <w:marRight w:val="0"/>
                                      <w:marTop w:val="0"/>
                                      <w:marBottom w:val="0"/>
                                      <w:divBdr>
                                        <w:top w:val="none" w:sz="0" w:space="0" w:color="auto"/>
                                        <w:left w:val="none" w:sz="0" w:space="0" w:color="auto"/>
                                        <w:bottom w:val="none" w:sz="0" w:space="0" w:color="auto"/>
                                        <w:right w:val="none" w:sz="0" w:space="0" w:color="auto"/>
                                      </w:divBdr>
                                    </w:div>
                                    <w:div w:id="305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92187">
      <w:bodyDiv w:val="1"/>
      <w:marLeft w:val="0"/>
      <w:marRight w:val="0"/>
      <w:marTop w:val="0"/>
      <w:marBottom w:val="0"/>
      <w:divBdr>
        <w:top w:val="none" w:sz="0" w:space="0" w:color="auto"/>
        <w:left w:val="none" w:sz="0" w:space="0" w:color="auto"/>
        <w:bottom w:val="none" w:sz="0" w:space="0" w:color="auto"/>
        <w:right w:val="none" w:sz="0" w:space="0" w:color="auto"/>
      </w:divBdr>
      <w:divsChild>
        <w:div w:id="604507895">
          <w:marLeft w:val="0"/>
          <w:marRight w:val="0"/>
          <w:marTop w:val="0"/>
          <w:marBottom w:val="0"/>
          <w:divBdr>
            <w:top w:val="none" w:sz="0" w:space="0" w:color="auto"/>
            <w:left w:val="none" w:sz="0" w:space="0" w:color="auto"/>
            <w:bottom w:val="none" w:sz="0" w:space="0" w:color="auto"/>
            <w:right w:val="none" w:sz="0" w:space="0" w:color="auto"/>
          </w:divBdr>
          <w:divsChild>
            <w:div w:id="1685865591">
              <w:marLeft w:val="0"/>
              <w:marRight w:val="0"/>
              <w:marTop w:val="0"/>
              <w:marBottom w:val="0"/>
              <w:divBdr>
                <w:top w:val="none" w:sz="0" w:space="0" w:color="auto"/>
                <w:left w:val="none" w:sz="0" w:space="0" w:color="auto"/>
                <w:bottom w:val="none" w:sz="0" w:space="0" w:color="auto"/>
                <w:right w:val="none" w:sz="0" w:space="0" w:color="auto"/>
              </w:divBdr>
              <w:divsChild>
                <w:div w:id="869563984">
                  <w:marLeft w:val="0"/>
                  <w:marRight w:val="0"/>
                  <w:marTop w:val="0"/>
                  <w:marBottom w:val="0"/>
                  <w:divBdr>
                    <w:top w:val="none" w:sz="0" w:space="0" w:color="auto"/>
                    <w:left w:val="none" w:sz="0" w:space="0" w:color="auto"/>
                    <w:bottom w:val="none" w:sz="0" w:space="0" w:color="auto"/>
                    <w:right w:val="none" w:sz="0" w:space="0" w:color="auto"/>
                  </w:divBdr>
                  <w:divsChild>
                    <w:div w:id="984898134">
                      <w:marLeft w:val="0"/>
                      <w:marRight w:val="0"/>
                      <w:marTop w:val="0"/>
                      <w:marBottom w:val="0"/>
                      <w:divBdr>
                        <w:top w:val="none" w:sz="0" w:space="0" w:color="auto"/>
                        <w:left w:val="none" w:sz="0" w:space="0" w:color="auto"/>
                        <w:bottom w:val="none" w:sz="0" w:space="0" w:color="auto"/>
                        <w:right w:val="none" w:sz="0" w:space="0" w:color="auto"/>
                      </w:divBdr>
                      <w:divsChild>
                        <w:div w:id="290402729">
                          <w:marLeft w:val="0"/>
                          <w:marRight w:val="0"/>
                          <w:marTop w:val="0"/>
                          <w:marBottom w:val="0"/>
                          <w:divBdr>
                            <w:top w:val="none" w:sz="0" w:space="0" w:color="auto"/>
                            <w:left w:val="none" w:sz="0" w:space="0" w:color="auto"/>
                            <w:bottom w:val="none" w:sz="0" w:space="0" w:color="auto"/>
                            <w:right w:val="none" w:sz="0" w:space="0" w:color="auto"/>
                          </w:divBdr>
                          <w:divsChild>
                            <w:div w:id="318120232">
                              <w:marLeft w:val="0"/>
                              <w:marRight w:val="0"/>
                              <w:marTop w:val="0"/>
                              <w:marBottom w:val="0"/>
                              <w:divBdr>
                                <w:top w:val="none" w:sz="0" w:space="0" w:color="auto"/>
                                <w:left w:val="none" w:sz="0" w:space="0" w:color="auto"/>
                                <w:bottom w:val="none" w:sz="0" w:space="0" w:color="auto"/>
                                <w:right w:val="none" w:sz="0" w:space="0" w:color="auto"/>
                              </w:divBdr>
                              <w:divsChild>
                                <w:div w:id="243883372">
                                  <w:marLeft w:val="0"/>
                                  <w:marRight w:val="0"/>
                                  <w:marTop w:val="0"/>
                                  <w:marBottom w:val="0"/>
                                  <w:divBdr>
                                    <w:top w:val="none" w:sz="0" w:space="0" w:color="auto"/>
                                    <w:left w:val="none" w:sz="0" w:space="0" w:color="auto"/>
                                    <w:bottom w:val="none" w:sz="0" w:space="0" w:color="auto"/>
                                    <w:right w:val="none" w:sz="0" w:space="0" w:color="auto"/>
                                  </w:divBdr>
                                  <w:divsChild>
                                    <w:div w:id="344794697">
                                      <w:marLeft w:val="0"/>
                                      <w:marRight w:val="0"/>
                                      <w:marTop w:val="0"/>
                                      <w:marBottom w:val="0"/>
                                      <w:divBdr>
                                        <w:top w:val="none" w:sz="0" w:space="0" w:color="auto"/>
                                        <w:left w:val="none" w:sz="0" w:space="0" w:color="auto"/>
                                        <w:bottom w:val="none" w:sz="0" w:space="0" w:color="auto"/>
                                        <w:right w:val="none" w:sz="0" w:space="0" w:color="auto"/>
                                      </w:divBdr>
                                    </w:div>
                                    <w:div w:id="16862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704720">
      <w:bodyDiv w:val="1"/>
      <w:marLeft w:val="0"/>
      <w:marRight w:val="0"/>
      <w:marTop w:val="0"/>
      <w:marBottom w:val="0"/>
      <w:divBdr>
        <w:top w:val="none" w:sz="0" w:space="0" w:color="auto"/>
        <w:left w:val="none" w:sz="0" w:space="0" w:color="auto"/>
        <w:bottom w:val="none" w:sz="0" w:space="0" w:color="auto"/>
        <w:right w:val="none" w:sz="0" w:space="0" w:color="auto"/>
      </w:divBdr>
      <w:divsChild>
        <w:div w:id="367221904">
          <w:marLeft w:val="0"/>
          <w:marRight w:val="0"/>
          <w:marTop w:val="0"/>
          <w:marBottom w:val="0"/>
          <w:divBdr>
            <w:top w:val="none" w:sz="0" w:space="0" w:color="auto"/>
            <w:left w:val="none" w:sz="0" w:space="0" w:color="auto"/>
            <w:bottom w:val="none" w:sz="0" w:space="0" w:color="auto"/>
            <w:right w:val="none" w:sz="0" w:space="0" w:color="auto"/>
          </w:divBdr>
          <w:divsChild>
            <w:div w:id="749036712">
              <w:marLeft w:val="0"/>
              <w:marRight w:val="0"/>
              <w:marTop w:val="0"/>
              <w:marBottom w:val="0"/>
              <w:divBdr>
                <w:top w:val="none" w:sz="0" w:space="0" w:color="auto"/>
                <w:left w:val="none" w:sz="0" w:space="0" w:color="auto"/>
                <w:bottom w:val="none" w:sz="0" w:space="0" w:color="auto"/>
                <w:right w:val="none" w:sz="0" w:space="0" w:color="auto"/>
              </w:divBdr>
              <w:divsChild>
                <w:div w:id="1155148470">
                  <w:marLeft w:val="0"/>
                  <w:marRight w:val="0"/>
                  <w:marTop w:val="0"/>
                  <w:marBottom w:val="0"/>
                  <w:divBdr>
                    <w:top w:val="none" w:sz="0" w:space="0" w:color="auto"/>
                    <w:left w:val="none" w:sz="0" w:space="0" w:color="auto"/>
                    <w:bottom w:val="none" w:sz="0" w:space="0" w:color="auto"/>
                    <w:right w:val="none" w:sz="0" w:space="0" w:color="auto"/>
                  </w:divBdr>
                  <w:divsChild>
                    <w:div w:id="2050718357">
                      <w:marLeft w:val="0"/>
                      <w:marRight w:val="0"/>
                      <w:marTop w:val="0"/>
                      <w:marBottom w:val="0"/>
                      <w:divBdr>
                        <w:top w:val="none" w:sz="0" w:space="0" w:color="auto"/>
                        <w:left w:val="none" w:sz="0" w:space="0" w:color="auto"/>
                        <w:bottom w:val="none" w:sz="0" w:space="0" w:color="auto"/>
                        <w:right w:val="none" w:sz="0" w:space="0" w:color="auto"/>
                      </w:divBdr>
                      <w:divsChild>
                        <w:div w:id="552426289">
                          <w:marLeft w:val="0"/>
                          <w:marRight w:val="0"/>
                          <w:marTop w:val="0"/>
                          <w:marBottom w:val="0"/>
                          <w:divBdr>
                            <w:top w:val="none" w:sz="0" w:space="0" w:color="auto"/>
                            <w:left w:val="none" w:sz="0" w:space="0" w:color="auto"/>
                            <w:bottom w:val="none" w:sz="0" w:space="0" w:color="auto"/>
                            <w:right w:val="none" w:sz="0" w:space="0" w:color="auto"/>
                          </w:divBdr>
                          <w:divsChild>
                            <w:div w:id="179397309">
                              <w:marLeft w:val="0"/>
                              <w:marRight w:val="0"/>
                              <w:marTop w:val="0"/>
                              <w:marBottom w:val="0"/>
                              <w:divBdr>
                                <w:top w:val="none" w:sz="0" w:space="0" w:color="auto"/>
                                <w:left w:val="none" w:sz="0" w:space="0" w:color="auto"/>
                                <w:bottom w:val="none" w:sz="0" w:space="0" w:color="auto"/>
                                <w:right w:val="none" w:sz="0" w:space="0" w:color="auto"/>
                              </w:divBdr>
                              <w:divsChild>
                                <w:div w:id="2024088278">
                                  <w:marLeft w:val="0"/>
                                  <w:marRight w:val="0"/>
                                  <w:marTop w:val="0"/>
                                  <w:marBottom w:val="0"/>
                                  <w:divBdr>
                                    <w:top w:val="none" w:sz="0" w:space="0" w:color="auto"/>
                                    <w:left w:val="none" w:sz="0" w:space="0" w:color="auto"/>
                                    <w:bottom w:val="none" w:sz="0" w:space="0" w:color="auto"/>
                                    <w:right w:val="none" w:sz="0" w:space="0" w:color="auto"/>
                                  </w:divBdr>
                                  <w:divsChild>
                                    <w:div w:id="1062411042">
                                      <w:marLeft w:val="0"/>
                                      <w:marRight w:val="0"/>
                                      <w:marTop w:val="0"/>
                                      <w:marBottom w:val="0"/>
                                      <w:divBdr>
                                        <w:top w:val="none" w:sz="0" w:space="0" w:color="auto"/>
                                        <w:left w:val="none" w:sz="0" w:space="0" w:color="auto"/>
                                        <w:bottom w:val="none" w:sz="0" w:space="0" w:color="auto"/>
                                        <w:right w:val="none" w:sz="0" w:space="0" w:color="auto"/>
                                      </w:divBdr>
                                      <w:divsChild>
                                        <w:div w:id="9085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390447">
      <w:bodyDiv w:val="1"/>
      <w:marLeft w:val="0"/>
      <w:marRight w:val="0"/>
      <w:marTop w:val="0"/>
      <w:marBottom w:val="0"/>
      <w:divBdr>
        <w:top w:val="none" w:sz="0" w:space="0" w:color="auto"/>
        <w:left w:val="none" w:sz="0" w:space="0" w:color="auto"/>
        <w:bottom w:val="none" w:sz="0" w:space="0" w:color="auto"/>
        <w:right w:val="none" w:sz="0" w:space="0" w:color="auto"/>
      </w:divBdr>
      <w:divsChild>
        <w:div w:id="794328640">
          <w:marLeft w:val="0"/>
          <w:marRight w:val="0"/>
          <w:marTop w:val="0"/>
          <w:marBottom w:val="0"/>
          <w:divBdr>
            <w:top w:val="none" w:sz="0" w:space="0" w:color="auto"/>
            <w:left w:val="none" w:sz="0" w:space="0" w:color="auto"/>
            <w:bottom w:val="none" w:sz="0" w:space="0" w:color="auto"/>
            <w:right w:val="none" w:sz="0" w:space="0" w:color="auto"/>
          </w:divBdr>
          <w:divsChild>
            <w:div w:id="1316179578">
              <w:marLeft w:val="0"/>
              <w:marRight w:val="0"/>
              <w:marTop w:val="0"/>
              <w:marBottom w:val="0"/>
              <w:divBdr>
                <w:top w:val="none" w:sz="0" w:space="0" w:color="auto"/>
                <w:left w:val="none" w:sz="0" w:space="0" w:color="auto"/>
                <w:bottom w:val="none" w:sz="0" w:space="0" w:color="auto"/>
                <w:right w:val="none" w:sz="0" w:space="0" w:color="auto"/>
              </w:divBdr>
              <w:divsChild>
                <w:div w:id="1334408666">
                  <w:marLeft w:val="0"/>
                  <w:marRight w:val="0"/>
                  <w:marTop w:val="0"/>
                  <w:marBottom w:val="0"/>
                  <w:divBdr>
                    <w:top w:val="none" w:sz="0" w:space="0" w:color="auto"/>
                    <w:left w:val="none" w:sz="0" w:space="0" w:color="auto"/>
                    <w:bottom w:val="none" w:sz="0" w:space="0" w:color="auto"/>
                    <w:right w:val="none" w:sz="0" w:space="0" w:color="auto"/>
                  </w:divBdr>
                  <w:divsChild>
                    <w:div w:id="1466966681">
                      <w:marLeft w:val="0"/>
                      <w:marRight w:val="0"/>
                      <w:marTop w:val="0"/>
                      <w:marBottom w:val="0"/>
                      <w:divBdr>
                        <w:top w:val="none" w:sz="0" w:space="0" w:color="auto"/>
                        <w:left w:val="none" w:sz="0" w:space="0" w:color="auto"/>
                        <w:bottom w:val="none" w:sz="0" w:space="0" w:color="auto"/>
                        <w:right w:val="none" w:sz="0" w:space="0" w:color="auto"/>
                      </w:divBdr>
                      <w:divsChild>
                        <w:div w:id="977222512">
                          <w:marLeft w:val="0"/>
                          <w:marRight w:val="0"/>
                          <w:marTop w:val="0"/>
                          <w:marBottom w:val="0"/>
                          <w:divBdr>
                            <w:top w:val="none" w:sz="0" w:space="0" w:color="auto"/>
                            <w:left w:val="none" w:sz="0" w:space="0" w:color="auto"/>
                            <w:bottom w:val="none" w:sz="0" w:space="0" w:color="auto"/>
                            <w:right w:val="none" w:sz="0" w:space="0" w:color="auto"/>
                          </w:divBdr>
                          <w:divsChild>
                            <w:div w:id="992375270">
                              <w:marLeft w:val="0"/>
                              <w:marRight w:val="0"/>
                              <w:marTop w:val="0"/>
                              <w:marBottom w:val="0"/>
                              <w:divBdr>
                                <w:top w:val="none" w:sz="0" w:space="0" w:color="auto"/>
                                <w:left w:val="none" w:sz="0" w:space="0" w:color="auto"/>
                                <w:bottom w:val="none" w:sz="0" w:space="0" w:color="auto"/>
                                <w:right w:val="none" w:sz="0" w:space="0" w:color="auto"/>
                              </w:divBdr>
                              <w:divsChild>
                                <w:div w:id="1584995505">
                                  <w:marLeft w:val="0"/>
                                  <w:marRight w:val="0"/>
                                  <w:marTop w:val="0"/>
                                  <w:marBottom w:val="0"/>
                                  <w:divBdr>
                                    <w:top w:val="none" w:sz="0" w:space="0" w:color="auto"/>
                                    <w:left w:val="none" w:sz="0" w:space="0" w:color="auto"/>
                                    <w:bottom w:val="none" w:sz="0" w:space="0" w:color="auto"/>
                                    <w:right w:val="none" w:sz="0" w:space="0" w:color="auto"/>
                                  </w:divBdr>
                                  <w:divsChild>
                                    <w:div w:id="647396697">
                                      <w:marLeft w:val="0"/>
                                      <w:marRight w:val="0"/>
                                      <w:marTop w:val="0"/>
                                      <w:marBottom w:val="0"/>
                                      <w:divBdr>
                                        <w:top w:val="none" w:sz="0" w:space="0" w:color="auto"/>
                                        <w:left w:val="none" w:sz="0" w:space="0" w:color="auto"/>
                                        <w:bottom w:val="none" w:sz="0" w:space="0" w:color="auto"/>
                                        <w:right w:val="none" w:sz="0" w:space="0" w:color="auto"/>
                                      </w:divBdr>
                                      <w:divsChild>
                                        <w:div w:id="577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21666">
      <w:bodyDiv w:val="1"/>
      <w:marLeft w:val="0"/>
      <w:marRight w:val="0"/>
      <w:marTop w:val="0"/>
      <w:marBottom w:val="0"/>
      <w:divBdr>
        <w:top w:val="none" w:sz="0" w:space="0" w:color="auto"/>
        <w:left w:val="none" w:sz="0" w:space="0" w:color="auto"/>
        <w:bottom w:val="none" w:sz="0" w:space="0" w:color="auto"/>
        <w:right w:val="none" w:sz="0" w:space="0" w:color="auto"/>
      </w:divBdr>
      <w:divsChild>
        <w:div w:id="666590712">
          <w:marLeft w:val="0"/>
          <w:marRight w:val="0"/>
          <w:marTop w:val="0"/>
          <w:marBottom w:val="0"/>
          <w:divBdr>
            <w:top w:val="none" w:sz="0" w:space="0" w:color="auto"/>
            <w:left w:val="none" w:sz="0" w:space="0" w:color="auto"/>
            <w:bottom w:val="none" w:sz="0" w:space="0" w:color="auto"/>
            <w:right w:val="none" w:sz="0" w:space="0" w:color="auto"/>
          </w:divBdr>
          <w:divsChild>
            <w:div w:id="1934047987">
              <w:marLeft w:val="0"/>
              <w:marRight w:val="0"/>
              <w:marTop w:val="0"/>
              <w:marBottom w:val="0"/>
              <w:divBdr>
                <w:top w:val="none" w:sz="0" w:space="0" w:color="auto"/>
                <w:left w:val="none" w:sz="0" w:space="0" w:color="auto"/>
                <w:bottom w:val="none" w:sz="0" w:space="0" w:color="auto"/>
                <w:right w:val="none" w:sz="0" w:space="0" w:color="auto"/>
              </w:divBdr>
              <w:divsChild>
                <w:div w:id="1038120084">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sChild>
                        <w:div w:id="1004631021">
                          <w:marLeft w:val="0"/>
                          <w:marRight w:val="0"/>
                          <w:marTop w:val="0"/>
                          <w:marBottom w:val="0"/>
                          <w:divBdr>
                            <w:top w:val="none" w:sz="0" w:space="0" w:color="auto"/>
                            <w:left w:val="none" w:sz="0" w:space="0" w:color="auto"/>
                            <w:bottom w:val="none" w:sz="0" w:space="0" w:color="auto"/>
                            <w:right w:val="none" w:sz="0" w:space="0" w:color="auto"/>
                          </w:divBdr>
                          <w:divsChild>
                            <w:div w:id="2080395194">
                              <w:marLeft w:val="0"/>
                              <w:marRight w:val="0"/>
                              <w:marTop w:val="0"/>
                              <w:marBottom w:val="0"/>
                              <w:divBdr>
                                <w:top w:val="none" w:sz="0" w:space="0" w:color="auto"/>
                                <w:left w:val="none" w:sz="0" w:space="0" w:color="auto"/>
                                <w:bottom w:val="none" w:sz="0" w:space="0" w:color="auto"/>
                                <w:right w:val="none" w:sz="0" w:space="0" w:color="auto"/>
                              </w:divBdr>
                              <w:divsChild>
                                <w:div w:id="1950699869">
                                  <w:marLeft w:val="0"/>
                                  <w:marRight w:val="0"/>
                                  <w:marTop w:val="0"/>
                                  <w:marBottom w:val="0"/>
                                  <w:divBdr>
                                    <w:top w:val="none" w:sz="0" w:space="0" w:color="auto"/>
                                    <w:left w:val="none" w:sz="0" w:space="0" w:color="auto"/>
                                    <w:bottom w:val="none" w:sz="0" w:space="0" w:color="auto"/>
                                    <w:right w:val="none" w:sz="0" w:space="0" w:color="auto"/>
                                  </w:divBdr>
                                  <w:divsChild>
                                    <w:div w:id="1239941153">
                                      <w:marLeft w:val="0"/>
                                      <w:marRight w:val="0"/>
                                      <w:marTop w:val="0"/>
                                      <w:marBottom w:val="0"/>
                                      <w:divBdr>
                                        <w:top w:val="none" w:sz="0" w:space="0" w:color="auto"/>
                                        <w:left w:val="none" w:sz="0" w:space="0" w:color="auto"/>
                                        <w:bottom w:val="none" w:sz="0" w:space="0" w:color="auto"/>
                                        <w:right w:val="none" w:sz="0" w:space="0" w:color="auto"/>
                                      </w:divBdr>
                                      <w:divsChild>
                                        <w:div w:id="19267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512629">
      <w:bodyDiv w:val="1"/>
      <w:marLeft w:val="0"/>
      <w:marRight w:val="0"/>
      <w:marTop w:val="0"/>
      <w:marBottom w:val="0"/>
      <w:divBdr>
        <w:top w:val="none" w:sz="0" w:space="0" w:color="auto"/>
        <w:left w:val="none" w:sz="0" w:space="0" w:color="auto"/>
        <w:bottom w:val="none" w:sz="0" w:space="0" w:color="auto"/>
        <w:right w:val="none" w:sz="0" w:space="0" w:color="auto"/>
      </w:divBdr>
      <w:divsChild>
        <w:div w:id="409736304">
          <w:marLeft w:val="0"/>
          <w:marRight w:val="0"/>
          <w:marTop w:val="0"/>
          <w:marBottom w:val="0"/>
          <w:divBdr>
            <w:top w:val="none" w:sz="0" w:space="0" w:color="auto"/>
            <w:left w:val="none" w:sz="0" w:space="0" w:color="auto"/>
            <w:bottom w:val="none" w:sz="0" w:space="0" w:color="auto"/>
            <w:right w:val="none" w:sz="0" w:space="0" w:color="auto"/>
          </w:divBdr>
          <w:divsChild>
            <w:div w:id="671491322">
              <w:marLeft w:val="0"/>
              <w:marRight w:val="0"/>
              <w:marTop w:val="0"/>
              <w:marBottom w:val="0"/>
              <w:divBdr>
                <w:top w:val="none" w:sz="0" w:space="0" w:color="auto"/>
                <w:left w:val="none" w:sz="0" w:space="0" w:color="auto"/>
                <w:bottom w:val="none" w:sz="0" w:space="0" w:color="auto"/>
                <w:right w:val="none" w:sz="0" w:space="0" w:color="auto"/>
              </w:divBdr>
              <w:divsChild>
                <w:div w:id="1057431945">
                  <w:marLeft w:val="0"/>
                  <w:marRight w:val="0"/>
                  <w:marTop w:val="0"/>
                  <w:marBottom w:val="0"/>
                  <w:divBdr>
                    <w:top w:val="none" w:sz="0" w:space="0" w:color="auto"/>
                    <w:left w:val="none" w:sz="0" w:space="0" w:color="auto"/>
                    <w:bottom w:val="none" w:sz="0" w:space="0" w:color="auto"/>
                    <w:right w:val="none" w:sz="0" w:space="0" w:color="auto"/>
                  </w:divBdr>
                  <w:divsChild>
                    <w:div w:id="1465389896">
                      <w:marLeft w:val="0"/>
                      <w:marRight w:val="0"/>
                      <w:marTop w:val="0"/>
                      <w:marBottom w:val="0"/>
                      <w:divBdr>
                        <w:top w:val="none" w:sz="0" w:space="0" w:color="auto"/>
                        <w:left w:val="none" w:sz="0" w:space="0" w:color="auto"/>
                        <w:bottom w:val="none" w:sz="0" w:space="0" w:color="auto"/>
                        <w:right w:val="none" w:sz="0" w:space="0" w:color="auto"/>
                      </w:divBdr>
                      <w:divsChild>
                        <w:div w:id="868444970">
                          <w:marLeft w:val="0"/>
                          <w:marRight w:val="0"/>
                          <w:marTop w:val="0"/>
                          <w:marBottom w:val="0"/>
                          <w:divBdr>
                            <w:top w:val="none" w:sz="0" w:space="0" w:color="auto"/>
                            <w:left w:val="none" w:sz="0" w:space="0" w:color="auto"/>
                            <w:bottom w:val="none" w:sz="0" w:space="0" w:color="auto"/>
                            <w:right w:val="none" w:sz="0" w:space="0" w:color="auto"/>
                          </w:divBdr>
                          <w:divsChild>
                            <w:div w:id="2081753480">
                              <w:marLeft w:val="0"/>
                              <w:marRight w:val="0"/>
                              <w:marTop w:val="0"/>
                              <w:marBottom w:val="0"/>
                              <w:divBdr>
                                <w:top w:val="none" w:sz="0" w:space="0" w:color="auto"/>
                                <w:left w:val="none" w:sz="0" w:space="0" w:color="auto"/>
                                <w:bottom w:val="none" w:sz="0" w:space="0" w:color="auto"/>
                                <w:right w:val="none" w:sz="0" w:space="0" w:color="auto"/>
                              </w:divBdr>
                              <w:divsChild>
                                <w:div w:id="653412107">
                                  <w:marLeft w:val="0"/>
                                  <w:marRight w:val="0"/>
                                  <w:marTop w:val="0"/>
                                  <w:marBottom w:val="0"/>
                                  <w:divBdr>
                                    <w:top w:val="none" w:sz="0" w:space="0" w:color="auto"/>
                                    <w:left w:val="none" w:sz="0" w:space="0" w:color="auto"/>
                                    <w:bottom w:val="none" w:sz="0" w:space="0" w:color="auto"/>
                                    <w:right w:val="none" w:sz="0" w:space="0" w:color="auto"/>
                                  </w:divBdr>
                                  <w:divsChild>
                                    <w:div w:id="2091610141">
                                      <w:marLeft w:val="0"/>
                                      <w:marRight w:val="0"/>
                                      <w:marTop w:val="0"/>
                                      <w:marBottom w:val="0"/>
                                      <w:divBdr>
                                        <w:top w:val="none" w:sz="0" w:space="0" w:color="auto"/>
                                        <w:left w:val="none" w:sz="0" w:space="0" w:color="auto"/>
                                        <w:bottom w:val="none" w:sz="0" w:space="0" w:color="auto"/>
                                        <w:right w:val="none" w:sz="0" w:space="0" w:color="auto"/>
                                      </w:divBdr>
                                      <w:divsChild>
                                        <w:div w:id="16641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928604">
      <w:bodyDiv w:val="1"/>
      <w:marLeft w:val="0"/>
      <w:marRight w:val="0"/>
      <w:marTop w:val="0"/>
      <w:marBottom w:val="0"/>
      <w:divBdr>
        <w:top w:val="none" w:sz="0" w:space="0" w:color="auto"/>
        <w:left w:val="none" w:sz="0" w:space="0" w:color="auto"/>
        <w:bottom w:val="none" w:sz="0" w:space="0" w:color="auto"/>
        <w:right w:val="none" w:sz="0" w:space="0" w:color="auto"/>
      </w:divBdr>
      <w:divsChild>
        <w:div w:id="1190532939">
          <w:marLeft w:val="0"/>
          <w:marRight w:val="0"/>
          <w:marTop w:val="0"/>
          <w:marBottom w:val="0"/>
          <w:divBdr>
            <w:top w:val="none" w:sz="0" w:space="0" w:color="auto"/>
            <w:left w:val="none" w:sz="0" w:space="0" w:color="auto"/>
            <w:bottom w:val="none" w:sz="0" w:space="0" w:color="auto"/>
            <w:right w:val="none" w:sz="0" w:space="0" w:color="auto"/>
          </w:divBdr>
          <w:divsChild>
            <w:div w:id="126512144">
              <w:marLeft w:val="0"/>
              <w:marRight w:val="0"/>
              <w:marTop w:val="0"/>
              <w:marBottom w:val="0"/>
              <w:divBdr>
                <w:top w:val="none" w:sz="0" w:space="0" w:color="auto"/>
                <w:left w:val="none" w:sz="0" w:space="0" w:color="auto"/>
                <w:bottom w:val="none" w:sz="0" w:space="0" w:color="auto"/>
                <w:right w:val="none" w:sz="0" w:space="0" w:color="auto"/>
              </w:divBdr>
              <w:divsChild>
                <w:div w:id="1895316084">
                  <w:marLeft w:val="0"/>
                  <w:marRight w:val="0"/>
                  <w:marTop w:val="0"/>
                  <w:marBottom w:val="0"/>
                  <w:divBdr>
                    <w:top w:val="none" w:sz="0" w:space="0" w:color="auto"/>
                    <w:left w:val="none" w:sz="0" w:space="0" w:color="auto"/>
                    <w:bottom w:val="none" w:sz="0" w:space="0" w:color="auto"/>
                    <w:right w:val="none" w:sz="0" w:space="0" w:color="auto"/>
                  </w:divBdr>
                  <w:divsChild>
                    <w:div w:id="1634285918">
                      <w:marLeft w:val="0"/>
                      <w:marRight w:val="0"/>
                      <w:marTop w:val="0"/>
                      <w:marBottom w:val="0"/>
                      <w:divBdr>
                        <w:top w:val="none" w:sz="0" w:space="0" w:color="auto"/>
                        <w:left w:val="none" w:sz="0" w:space="0" w:color="auto"/>
                        <w:bottom w:val="none" w:sz="0" w:space="0" w:color="auto"/>
                        <w:right w:val="none" w:sz="0" w:space="0" w:color="auto"/>
                      </w:divBdr>
                      <w:divsChild>
                        <w:div w:id="770467266">
                          <w:marLeft w:val="0"/>
                          <w:marRight w:val="0"/>
                          <w:marTop w:val="0"/>
                          <w:marBottom w:val="0"/>
                          <w:divBdr>
                            <w:top w:val="none" w:sz="0" w:space="0" w:color="auto"/>
                            <w:left w:val="none" w:sz="0" w:space="0" w:color="auto"/>
                            <w:bottom w:val="none" w:sz="0" w:space="0" w:color="auto"/>
                            <w:right w:val="none" w:sz="0" w:space="0" w:color="auto"/>
                          </w:divBdr>
                          <w:divsChild>
                            <w:div w:id="273051500">
                              <w:marLeft w:val="0"/>
                              <w:marRight w:val="0"/>
                              <w:marTop w:val="0"/>
                              <w:marBottom w:val="0"/>
                              <w:divBdr>
                                <w:top w:val="none" w:sz="0" w:space="0" w:color="auto"/>
                                <w:left w:val="none" w:sz="0" w:space="0" w:color="auto"/>
                                <w:bottom w:val="none" w:sz="0" w:space="0" w:color="auto"/>
                                <w:right w:val="none" w:sz="0" w:space="0" w:color="auto"/>
                              </w:divBdr>
                              <w:divsChild>
                                <w:div w:id="533736561">
                                  <w:marLeft w:val="0"/>
                                  <w:marRight w:val="0"/>
                                  <w:marTop w:val="0"/>
                                  <w:marBottom w:val="0"/>
                                  <w:divBdr>
                                    <w:top w:val="none" w:sz="0" w:space="0" w:color="auto"/>
                                    <w:left w:val="none" w:sz="0" w:space="0" w:color="auto"/>
                                    <w:bottom w:val="none" w:sz="0" w:space="0" w:color="auto"/>
                                    <w:right w:val="none" w:sz="0" w:space="0" w:color="auto"/>
                                  </w:divBdr>
                                  <w:divsChild>
                                    <w:div w:id="1018772532">
                                      <w:marLeft w:val="0"/>
                                      <w:marRight w:val="0"/>
                                      <w:marTop w:val="0"/>
                                      <w:marBottom w:val="0"/>
                                      <w:divBdr>
                                        <w:top w:val="none" w:sz="0" w:space="0" w:color="auto"/>
                                        <w:left w:val="none" w:sz="0" w:space="0" w:color="auto"/>
                                        <w:bottom w:val="none" w:sz="0" w:space="0" w:color="auto"/>
                                        <w:right w:val="none" w:sz="0" w:space="0" w:color="auto"/>
                                      </w:divBdr>
                                      <w:divsChild>
                                        <w:div w:id="707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345391">
      <w:bodyDiv w:val="1"/>
      <w:marLeft w:val="0"/>
      <w:marRight w:val="0"/>
      <w:marTop w:val="0"/>
      <w:marBottom w:val="0"/>
      <w:divBdr>
        <w:top w:val="none" w:sz="0" w:space="0" w:color="auto"/>
        <w:left w:val="none" w:sz="0" w:space="0" w:color="auto"/>
        <w:bottom w:val="none" w:sz="0" w:space="0" w:color="auto"/>
        <w:right w:val="none" w:sz="0" w:space="0" w:color="auto"/>
      </w:divBdr>
      <w:divsChild>
        <w:div w:id="622997489">
          <w:marLeft w:val="0"/>
          <w:marRight w:val="0"/>
          <w:marTop w:val="0"/>
          <w:marBottom w:val="0"/>
          <w:divBdr>
            <w:top w:val="none" w:sz="0" w:space="0" w:color="auto"/>
            <w:left w:val="none" w:sz="0" w:space="0" w:color="auto"/>
            <w:bottom w:val="none" w:sz="0" w:space="0" w:color="auto"/>
            <w:right w:val="none" w:sz="0" w:space="0" w:color="auto"/>
          </w:divBdr>
          <w:divsChild>
            <w:div w:id="343284735">
              <w:marLeft w:val="0"/>
              <w:marRight w:val="0"/>
              <w:marTop w:val="0"/>
              <w:marBottom w:val="0"/>
              <w:divBdr>
                <w:top w:val="none" w:sz="0" w:space="0" w:color="auto"/>
                <w:left w:val="none" w:sz="0" w:space="0" w:color="auto"/>
                <w:bottom w:val="none" w:sz="0" w:space="0" w:color="auto"/>
                <w:right w:val="none" w:sz="0" w:space="0" w:color="auto"/>
              </w:divBdr>
              <w:divsChild>
                <w:div w:id="1999916468">
                  <w:marLeft w:val="0"/>
                  <w:marRight w:val="0"/>
                  <w:marTop w:val="0"/>
                  <w:marBottom w:val="0"/>
                  <w:divBdr>
                    <w:top w:val="none" w:sz="0" w:space="0" w:color="auto"/>
                    <w:left w:val="none" w:sz="0" w:space="0" w:color="auto"/>
                    <w:bottom w:val="none" w:sz="0" w:space="0" w:color="auto"/>
                    <w:right w:val="none" w:sz="0" w:space="0" w:color="auto"/>
                  </w:divBdr>
                  <w:divsChild>
                    <w:div w:id="83307653">
                      <w:marLeft w:val="0"/>
                      <w:marRight w:val="0"/>
                      <w:marTop w:val="0"/>
                      <w:marBottom w:val="0"/>
                      <w:divBdr>
                        <w:top w:val="none" w:sz="0" w:space="0" w:color="auto"/>
                        <w:left w:val="none" w:sz="0" w:space="0" w:color="auto"/>
                        <w:bottom w:val="none" w:sz="0" w:space="0" w:color="auto"/>
                        <w:right w:val="none" w:sz="0" w:space="0" w:color="auto"/>
                      </w:divBdr>
                      <w:divsChild>
                        <w:div w:id="942885636">
                          <w:marLeft w:val="0"/>
                          <w:marRight w:val="0"/>
                          <w:marTop w:val="0"/>
                          <w:marBottom w:val="0"/>
                          <w:divBdr>
                            <w:top w:val="none" w:sz="0" w:space="0" w:color="auto"/>
                            <w:left w:val="none" w:sz="0" w:space="0" w:color="auto"/>
                            <w:bottom w:val="none" w:sz="0" w:space="0" w:color="auto"/>
                            <w:right w:val="none" w:sz="0" w:space="0" w:color="auto"/>
                          </w:divBdr>
                          <w:divsChild>
                            <w:div w:id="234173845">
                              <w:marLeft w:val="0"/>
                              <w:marRight w:val="0"/>
                              <w:marTop w:val="0"/>
                              <w:marBottom w:val="0"/>
                              <w:divBdr>
                                <w:top w:val="none" w:sz="0" w:space="0" w:color="auto"/>
                                <w:left w:val="none" w:sz="0" w:space="0" w:color="auto"/>
                                <w:bottom w:val="none" w:sz="0" w:space="0" w:color="auto"/>
                                <w:right w:val="none" w:sz="0" w:space="0" w:color="auto"/>
                              </w:divBdr>
                              <w:divsChild>
                                <w:div w:id="1474057105">
                                  <w:marLeft w:val="0"/>
                                  <w:marRight w:val="0"/>
                                  <w:marTop w:val="0"/>
                                  <w:marBottom w:val="0"/>
                                  <w:divBdr>
                                    <w:top w:val="none" w:sz="0" w:space="0" w:color="auto"/>
                                    <w:left w:val="none" w:sz="0" w:space="0" w:color="auto"/>
                                    <w:bottom w:val="none" w:sz="0" w:space="0" w:color="auto"/>
                                    <w:right w:val="none" w:sz="0" w:space="0" w:color="auto"/>
                                  </w:divBdr>
                                  <w:divsChild>
                                    <w:div w:id="1249004980">
                                      <w:marLeft w:val="0"/>
                                      <w:marRight w:val="0"/>
                                      <w:marTop w:val="0"/>
                                      <w:marBottom w:val="0"/>
                                      <w:divBdr>
                                        <w:top w:val="none" w:sz="0" w:space="0" w:color="auto"/>
                                        <w:left w:val="none" w:sz="0" w:space="0" w:color="auto"/>
                                        <w:bottom w:val="none" w:sz="0" w:space="0" w:color="auto"/>
                                        <w:right w:val="none" w:sz="0" w:space="0" w:color="auto"/>
                                      </w:divBdr>
                                    </w:div>
                                    <w:div w:id="3167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869511">
      <w:bodyDiv w:val="1"/>
      <w:marLeft w:val="0"/>
      <w:marRight w:val="0"/>
      <w:marTop w:val="0"/>
      <w:marBottom w:val="0"/>
      <w:divBdr>
        <w:top w:val="none" w:sz="0" w:space="0" w:color="auto"/>
        <w:left w:val="none" w:sz="0" w:space="0" w:color="auto"/>
        <w:bottom w:val="none" w:sz="0" w:space="0" w:color="auto"/>
        <w:right w:val="none" w:sz="0" w:space="0" w:color="auto"/>
      </w:divBdr>
      <w:divsChild>
        <w:div w:id="913590655">
          <w:marLeft w:val="0"/>
          <w:marRight w:val="0"/>
          <w:marTop w:val="0"/>
          <w:marBottom w:val="0"/>
          <w:divBdr>
            <w:top w:val="none" w:sz="0" w:space="0" w:color="auto"/>
            <w:left w:val="none" w:sz="0" w:space="0" w:color="auto"/>
            <w:bottom w:val="none" w:sz="0" w:space="0" w:color="auto"/>
            <w:right w:val="none" w:sz="0" w:space="0" w:color="auto"/>
          </w:divBdr>
          <w:divsChild>
            <w:div w:id="506020610">
              <w:marLeft w:val="0"/>
              <w:marRight w:val="0"/>
              <w:marTop w:val="0"/>
              <w:marBottom w:val="0"/>
              <w:divBdr>
                <w:top w:val="none" w:sz="0" w:space="0" w:color="auto"/>
                <w:left w:val="none" w:sz="0" w:space="0" w:color="auto"/>
                <w:bottom w:val="none" w:sz="0" w:space="0" w:color="auto"/>
                <w:right w:val="none" w:sz="0" w:space="0" w:color="auto"/>
              </w:divBdr>
              <w:divsChild>
                <w:div w:id="1998073800">
                  <w:marLeft w:val="0"/>
                  <w:marRight w:val="0"/>
                  <w:marTop w:val="0"/>
                  <w:marBottom w:val="0"/>
                  <w:divBdr>
                    <w:top w:val="none" w:sz="0" w:space="0" w:color="auto"/>
                    <w:left w:val="none" w:sz="0" w:space="0" w:color="auto"/>
                    <w:bottom w:val="none" w:sz="0" w:space="0" w:color="auto"/>
                    <w:right w:val="none" w:sz="0" w:space="0" w:color="auto"/>
                  </w:divBdr>
                  <w:divsChild>
                    <w:div w:id="1232695133">
                      <w:marLeft w:val="0"/>
                      <w:marRight w:val="0"/>
                      <w:marTop w:val="0"/>
                      <w:marBottom w:val="0"/>
                      <w:divBdr>
                        <w:top w:val="none" w:sz="0" w:space="0" w:color="auto"/>
                        <w:left w:val="none" w:sz="0" w:space="0" w:color="auto"/>
                        <w:bottom w:val="none" w:sz="0" w:space="0" w:color="auto"/>
                        <w:right w:val="none" w:sz="0" w:space="0" w:color="auto"/>
                      </w:divBdr>
                      <w:divsChild>
                        <w:div w:id="1013725650">
                          <w:marLeft w:val="0"/>
                          <w:marRight w:val="0"/>
                          <w:marTop w:val="0"/>
                          <w:marBottom w:val="0"/>
                          <w:divBdr>
                            <w:top w:val="none" w:sz="0" w:space="0" w:color="auto"/>
                            <w:left w:val="none" w:sz="0" w:space="0" w:color="auto"/>
                            <w:bottom w:val="none" w:sz="0" w:space="0" w:color="auto"/>
                            <w:right w:val="none" w:sz="0" w:space="0" w:color="auto"/>
                          </w:divBdr>
                          <w:divsChild>
                            <w:div w:id="1024526468">
                              <w:marLeft w:val="0"/>
                              <w:marRight w:val="0"/>
                              <w:marTop w:val="0"/>
                              <w:marBottom w:val="0"/>
                              <w:divBdr>
                                <w:top w:val="none" w:sz="0" w:space="0" w:color="auto"/>
                                <w:left w:val="none" w:sz="0" w:space="0" w:color="auto"/>
                                <w:bottom w:val="none" w:sz="0" w:space="0" w:color="auto"/>
                                <w:right w:val="none" w:sz="0" w:space="0" w:color="auto"/>
                              </w:divBdr>
                              <w:divsChild>
                                <w:div w:id="99186351">
                                  <w:marLeft w:val="0"/>
                                  <w:marRight w:val="0"/>
                                  <w:marTop w:val="0"/>
                                  <w:marBottom w:val="0"/>
                                  <w:divBdr>
                                    <w:top w:val="none" w:sz="0" w:space="0" w:color="auto"/>
                                    <w:left w:val="none" w:sz="0" w:space="0" w:color="auto"/>
                                    <w:bottom w:val="none" w:sz="0" w:space="0" w:color="auto"/>
                                    <w:right w:val="none" w:sz="0" w:space="0" w:color="auto"/>
                                  </w:divBdr>
                                  <w:divsChild>
                                    <w:div w:id="2111703684">
                                      <w:marLeft w:val="0"/>
                                      <w:marRight w:val="0"/>
                                      <w:marTop w:val="0"/>
                                      <w:marBottom w:val="0"/>
                                      <w:divBdr>
                                        <w:top w:val="none" w:sz="0" w:space="0" w:color="auto"/>
                                        <w:left w:val="none" w:sz="0" w:space="0" w:color="auto"/>
                                        <w:bottom w:val="none" w:sz="0" w:space="0" w:color="auto"/>
                                        <w:right w:val="none" w:sz="0" w:space="0" w:color="auto"/>
                                      </w:divBdr>
                                    </w:div>
                                    <w:div w:id="88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754370">
      <w:bodyDiv w:val="1"/>
      <w:marLeft w:val="0"/>
      <w:marRight w:val="0"/>
      <w:marTop w:val="0"/>
      <w:marBottom w:val="0"/>
      <w:divBdr>
        <w:top w:val="none" w:sz="0" w:space="0" w:color="auto"/>
        <w:left w:val="none" w:sz="0" w:space="0" w:color="auto"/>
        <w:bottom w:val="none" w:sz="0" w:space="0" w:color="auto"/>
        <w:right w:val="none" w:sz="0" w:space="0" w:color="auto"/>
      </w:divBdr>
      <w:divsChild>
        <w:div w:id="2028023943">
          <w:marLeft w:val="0"/>
          <w:marRight w:val="0"/>
          <w:marTop w:val="0"/>
          <w:marBottom w:val="0"/>
          <w:divBdr>
            <w:top w:val="none" w:sz="0" w:space="0" w:color="auto"/>
            <w:left w:val="none" w:sz="0" w:space="0" w:color="auto"/>
            <w:bottom w:val="none" w:sz="0" w:space="0" w:color="auto"/>
            <w:right w:val="none" w:sz="0" w:space="0" w:color="auto"/>
          </w:divBdr>
          <w:divsChild>
            <w:div w:id="381367189">
              <w:marLeft w:val="0"/>
              <w:marRight w:val="0"/>
              <w:marTop w:val="0"/>
              <w:marBottom w:val="0"/>
              <w:divBdr>
                <w:top w:val="none" w:sz="0" w:space="0" w:color="auto"/>
                <w:left w:val="none" w:sz="0" w:space="0" w:color="auto"/>
                <w:bottom w:val="none" w:sz="0" w:space="0" w:color="auto"/>
                <w:right w:val="none" w:sz="0" w:space="0" w:color="auto"/>
              </w:divBdr>
              <w:divsChild>
                <w:div w:id="1308440060">
                  <w:marLeft w:val="0"/>
                  <w:marRight w:val="0"/>
                  <w:marTop w:val="0"/>
                  <w:marBottom w:val="0"/>
                  <w:divBdr>
                    <w:top w:val="none" w:sz="0" w:space="0" w:color="auto"/>
                    <w:left w:val="none" w:sz="0" w:space="0" w:color="auto"/>
                    <w:bottom w:val="none" w:sz="0" w:space="0" w:color="auto"/>
                    <w:right w:val="none" w:sz="0" w:space="0" w:color="auto"/>
                  </w:divBdr>
                  <w:divsChild>
                    <w:div w:id="1340892382">
                      <w:marLeft w:val="0"/>
                      <w:marRight w:val="0"/>
                      <w:marTop w:val="0"/>
                      <w:marBottom w:val="0"/>
                      <w:divBdr>
                        <w:top w:val="none" w:sz="0" w:space="0" w:color="auto"/>
                        <w:left w:val="none" w:sz="0" w:space="0" w:color="auto"/>
                        <w:bottom w:val="none" w:sz="0" w:space="0" w:color="auto"/>
                        <w:right w:val="none" w:sz="0" w:space="0" w:color="auto"/>
                      </w:divBdr>
                      <w:divsChild>
                        <w:div w:id="1552838913">
                          <w:marLeft w:val="0"/>
                          <w:marRight w:val="0"/>
                          <w:marTop w:val="0"/>
                          <w:marBottom w:val="0"/>
                          <w:divBdr>
                            <w:top w:val="none" w:sz="0" w:space="0" w:color="auto"/>
                            <w:left w:val="none" w:sz="0" w:space="0" w:color="auto"/>
                            <w:bottom w:val="none" w:sz="0" w:space="0" w:color="auto"/>
                            <w:right w:val="none" w:sz="0" w:space="0" w:color="auto"/>
                          </w:divBdr>
                          <w:divsChild>
                            <w:div w:id="324212003">
                              <w:marLeft w:val="0"/>
                              <w:marRight w:val="0"/>
                              <w:marTop w:val="0"/>
                              <w:marBottom w:val="0"/>
                              <w:divBdr>
                                <w:top w:val="none" w:sz="0" w:space="0" w:color="auto"/>
                                <w:left w:val="none" w:sz="0" w:space="0" w:color="auto"/>
                                <w:bottom w:val="none" w:sz="0" w:space="0" w:color="auto"/>
                                <w:right w:val="none" w:sz="0" w:space="0" w:color="auto"/>
                              </w:divBdr>
                              <w:divsChild>
                                <w:div w:id="1684242345">
                                  <w:marLeft w:val="0"/>
                                  <w:marRight w:val="0"/>
                                  <w:marTop w:val="0"/>
                                  <w:marBottom w:val="0"/>
                                  <w:divBdr>
                                    <w:top w:val="none" w:sz="0" w:space="0" w:color="auto"/>
                                    <w:left w:val="none" w:sz="0" w:space="0" w:color="auto"/>
                                    <w:bottom w:val="none" w:sz="0" w:space="0" w:color="auto"/>
                                    <w:right w:val="none" w:sz="0" w:space="0" w:color="auto"/>
                                  </w:divBdr>
                                  <w:divsChild>
                                    <w:div w:id="514002921">
                                      <w:marLeft w:val="0"/>
                                      <w:marRight w:val="0"/>
                                      <w:marTop w:val="0"/>
                                      <w:marBottom w:val="0"/>
                                      <w:divBdr>
                                        <w:top w:val="none" w:sz="0" w:space="0" w:color="auto"/>
                                        <w:left w:val="none" w:sz="0" w:space="0" w:color="auto"/>
                                        <w:bottom w:val="none" w:sz="0" w:space="0" w:color="auto"/>
                                        <w:right w:val="none" w:sz="0" w:space="0" w:color="auto"/>
                                      </w:divBdr>
                                      <w:divsChild>
                                        <w:div w:id="373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5152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670">
          <w:marLeft w:val="0"/>
          <w:marRight w:val="0"/>
          <w:marTop w:val="0"/>
          <w:marBottom w:val="0"/>
          <w:divBdr>
            <w:top w:val="none" w:sz="0" w:space="0" w:color="auto"/>
            <w:left w:val="none" w:sz="0" w:space="0" w:color="auto"/>
            <w:bottom w:val="none" w:sz="0" w:space="0" w:color="auto"/>
            <w:right w:val="none" w:sz="0" w:space="0" w:color="auto"/>
          </w:divBdr>
          <w:divsChild>
            <w:div w:id="1788041481">
              <w:marLeft w:val="0"/>
              <w:marRight w:val="0"/>
              <w:marTop w:val="0"/>
              <w:marBottom w:val="0"/>
              <w:divBdr>
                <w:top w:val="none" w:sz="0" w:space="0" w:color="auto"/>
                <w:left w:val="none" w:sz="0" w:space="0" w:color="auto"/>
                <w:bottom w:val="none" w:sz="0" w:space="0" w:color="auto"/>
                <w:right w:val="none" w:sz="0" w:space="0" w:color="auto"/>
              </w:divBdr>
              <w:divsChild>
                <w:div w:id="2012247885">
                  <w:marLeft w:val="0"/>
                  <w:marRight w:val="0"/>
                  <w:marTop w:val="0"/>
                  <w:marBottom w:val="0"/>
                  <w:divBdr>
                    <w:top w:val="none" w:sz="0" w:space="0" w:color="auto"/>
                    <w:left w:val="none" w:sz="0" w:space="0" w:color="auto"/>
                    <w:bottom w:val="none" w:sz="0" w:space="0" w:color="auto"/>
                    <w:right w:val="none" w:sz="0" w:space="0" w:color="auto"/>
                  </w:divBdr>
                  <w:divsChild>
                    <w:div w:id="1060517992">
                      <w:marLeft w:val="0"/>
                      <w:marRight w:val="0"/>
                      <w:marTop w:val="0"/>
                      <w:marBottom w:val="0"/>
                      <w:divBdr>
                        <w:top w:val="none" w:sz="0" w:space="0" w:color="auto"/>
                        <w:left w:val="none" w:sz="0" w:space="0" w:color="auto"/>
                        <w:bottom w:val="none" w:sz="0" w:space="0" w:color="auto"/>
                        <w:right w:val="none" w:sz="0" w:space="0" w:color="auto"/>
                      </w:divBdr>
                      <w:divsChild>
                        <w:div w:id="335307184">
                          <w:marLeft w:val="0"/>
                          <w:marRight w:val="0"/>
                          <w:marTop w:val="0"/>
                          <w:marBottom w:val="0"/>
                          <w:divBdr>
                            <w:top w:val="none" w:sz="0" w:space="0" w:color="auto"/>
                            <w:left w:val="none" w:sz="0" w:space="0" w:color="auto"/>
                            <w:bottom w:val="none" w:sz="0" w:space="0" w:color="auto"/>
                            <w:right w:val="none" w:sz="0" w:space="0" w:color="auto"/>
                          </w:divBdr>
                          <w:divsChild>
                            <w:div w:id="578100136">
                              <w:marLeft w:val="0"/>
                              <w:marRight w:val="0"/>
                              <w:marTop w:val="0"/>
                              <w:marBottom w:val="0"/>
                              <w:divBdr>
                                <w:top w:val="none" w:sz="0" w:space="0" w:color="auto"/>
                                <w:left w:val="none" w:sz="0" w:space="0" w:color="auto"/>
                                <w:bottom w:val="none" w:sz="0" w:space="0" w:color="auto"/>
                                <w:right w:val="none" w:sz="0" w:space="0" w:color="auto"/>
                              </w:divBdr>
                              <w:divsChild>
                                <w:div w:id="149493092">
                                  <w:marLeft w:val="0"/>
                                  <w:marRight w:val="0"/>
                                  <w:marTop w:val="0"/>
                                  <w:marBottom w:val="0"/>
                                  <w:divBdr>
                                    <w:top w:val="none" w:sz="0" w:space="0" w:color="auto"/>
                                    <w:left w:val="none" w:sz="0" w:space="0" w:color="auto"/>
                                    <w:bottom w:val="none" w:sz="0" w:space="0" w:color="auto"/>
                                    <w:right w:val="none" w:sz="0" w:space="0" w:color="auto"/>
                                  </w:divBdr>
                                  <w:divsChild>
                                    <w:div w:id="157774092">
                                      <w:marLeft w:val="0"/>
                                      <w:marRight w:val="0"/>
                                      <w:marTop w:val="0"/>
                                      <w:marBottom w:val="0"/>
                                      <w:divBdr>
                                        <w:top w:val="none" w:sz="0" w:space="0" w:color="auto"/>
                                        <w:left w:val="none" w:sz="0" w:space="0" w:color="auto"/>
                                        <w:bottom w:val="none" w:sz="0" w:space="0" w:color="auto"/>
                                        <w:right w:val="none" w:sz="0" w:space="0" w:color="auto"/>
                                      </w:divBdr>
                                      <w:divsChild>
                                        <w:div w:id="19982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343854">
      <w:bodyDiv w:val="1"/>
      <w:marLeft w:val="0"/>
      <w:marRight w:val="0"/>
      <w:marTop w:val="0"/>
      <w:marBottom w:val="0"/>
      <w:divBdr>
        <w:top w:val="none" w:sz="0" w:space="0" w:color="auto"/>
        <w:left w:val="none" w:sz="0" w:space="0" w:color="auto"/>
        <w:bottom w:val="none" w:sz="0" w:space="0" w:color="auto"/>
        <w:right w:val="none" w:sz="0" w:space="0" w:color="auto"/>
      </w:divBdr>
      <w:divsChild>
        <w:div w:id="271741442">
          <w:marLeft w:val="0"/>
          <w:marRight w:val="0"/>
          <w:marTop w:val="0"/>
          <w:marBottom w:val="0"/>
          <w:divBdr>
            <w:top w:val="none" w:sz="0" w:space="0" w:color="auto"/>
            <w:left w:val="none" w:sz="0" w:space="0" w:color="auto"/>
            <w:bottom w:val="none" w:sz="0" w:space="0" w:color="auto"/>
            <w:right w:val="none" w:sz="0" w:space="0" w:color="auto"/>
          </w:divBdr>
          <w:divsChild>
            <w:div w:id="472252993">
              <w:marLeft w:val="0"/>
              <w:marRight w:val="0"/>
              <w:marTop w:val="0"/>
              <w:marBottom w:val="0"/>
              <w:divBdr>
                <w:top w:val="none" w:sz="0" w:space="0" w:color="auto"/>
                <w:left w:val="none" w:sz="0" w:space="0" w:color="auto"/>
                <w:bottom w:val="none" w:sz="0" w:space="0" w:color="auto"/>
                <w:right w:val="none" w:sz="0" w:space="0" w:color="auto"/>
              </w:divBdr>
              <w:divsChild>
                <w:div w:id="1215384095">
                  <w:marLeft w:val="0"/>
                  <w:marRight w:val="0"/>
                  <w:marTop w:val="0"/>
                  <w:marBottom w:val="0"/>
                  <w:divBdr>
                    <w:top w:val="none" w:sz="0" w:space="0" w:color="auto"/>
                    <w:left w:val="none" w:sz="0" w:space="0" w:color="auto"/>
                    <w:bottom w:val="none" w:sz="0" w:space="0" w:color="auto"/>
                    <w:right w:val="none" w:sz="0" w:space="0" w:color="auto"/>
                  </w:divBdr>
                  <w:divsChild>
                    <w:div w:id="2022928397">
                      <w:marLeft w:val="0"/>
                      <w:marRight w:val="0"/>
                      <w:marTop w:val="0"/>
                      <w:marBottom w:val="0"/>
                      <w:divBdr>
                        <w:top w:val="none" w:sz="0" w:space="0" w:color="auto"/>
                        <w:left w:val="none" w:sz="0" w:space="0" w:color="auto"/>
                        <w:bottom w:val="none" w:sz="0" w:space="0" w:color="auto"/>
                        <w:right w:val="none" w:sz="0" w:space="0" w:color="auto"/>
                      </w:divBdr>
                      <w:divsChild>
                        <w:div w:id="1225288034">
                          <w:marLeft w:val="0"/>
                          <w:marRight w:val="0"/>
                          <w:marTop w:val="0"/>
                          <w:marBottom w:val="0"/>
                          <w:divBdr>
                            <w:top w:val="none" w:sz="0" w:space="0" w:color="auto"/>
                            <w:left w:val="none" w:sz="0" w:space="0" w:color="auto"/>
                            <w:bottom w:val="none" w:sz="0" w:space="0" w:color="auto"/>
                            <w:right w:val="none" w:sz="0" w:space="0" w:color="auto"/>
                          </w:divBdr>
                          <w:divsChild>
                            <w:div w:id="445465009">
                              <w:marLeft w:val="0"/>
                              <w:marRight w:val="0"/>
                              <w:marTop w:val="0"/>
                              <w:marBottom w:val="0"/>
                              <w:divBdr>
                                <w:top w:val="none" w:sz="0" w:space="0" w:color="auto"/>
                                <w:left w:val="none" w:sz="0" w:space="0" w:color="auto"/>
                                <w:bottom w:val="none" w:sz="0" w:space="0" w:color="auto"/>
                                <w:right w:val="none" w:sz="0" w:space="0" w:color="auto"/>
                              </w:divBdr>
                              <w:divsChild>
                                <w:div w:id="2142644908">
                                  <w:marLeft w:val="0"/>
                                  <w:marRight w:val="0"/>
                                  <w:marTop w:val="0"/>
                                  <w:marBottom w:val="0"/>
                                  <w:divBdr>
                                    <w:top w:val="none" w:sz="0" w:space="0" w:color="auto"/>
                                    <w:left w:val="none" w:sz="0" w:space="0" w:color="auto"/>
                                    <w:bottom w:val="none" w:sz="0" w:space="0" w:color="auto"/>
                                    <w:right w:val="none" w:sz="0" w:space="0" w:color="auto"/>
                                  </w:divBdr>
                                  <w:divsChild>
                                    <w:div w:id="1711612467">
                                      <w:marLeft w:val="0"/>
                                      <w:marRight w:val="0"/>
                                      <w:marTop w:val="0"/>
                                      <w:marBottom w:val="0"/>
                                      <w:divBdr>
                                        <w:top w:val="none" w:sz="0" w:space="0" w:color="auto"/>
                                        <w:left w:val="none" w:sz="0" w:space="0" w:color="auto"/>
                                        <w:bottom w:val="none" w:sz="0" w:space="0" w:color="auto"/>
                                        <w:right w:val="none" w:sz="0" w:space="0" w:color="auto"/>
                                      </w:divBdr>
                                    </w:div>
                                    <w:div w:id="2961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928774">
      <w:bodyDiv w:val="1"/>
      <w:marLeft w:val="0"/>
      <w:marRight w:val="0"/>
      <w:marTop w:val="0"/>
      <w:marBottom w:val="0"/>
      <w:divBdr>
        <w:top w:val="none" w:sz="0" w:space="0" w:color="auto"/>
        <w:left w:val="none" w:sz="0" w:space="0" w:color="auto"/>
        <w:bottom w:val="none" w:sz="0" w:space="0" w:color="auto"/>
        <w:right w:val="none" w:sz="0" w:space="0" w:color="auto"/>
      </w:divBdr>
      <w:divsChild>
        <w:div w:id="980380064">
          <w:marLeft w:val="0"/>
          <w:marRight w:val="0"/>
          <w:marTop w:val="0"/>
          <w:marBottom w:val="0"/>
          <w:divBdr>
            <w:top w:val="none" w:sz="0" w:space="0" w:color="auto"/>
            <w:left w:val="none" w:sz="0" w:space="0" w:color="auto"/>
            <w:bottom w:val="none" w:sz="0" w:space="0" w:color="auto"/>
            <w:right w:val="none" w:sz="0" w:space="0" w:color="auto"/>
          </w:divBdr>
          <w:divsChild>
            <w:div w:id="821893734">
              <w:marLeft w:val="0"/>
              <w:marRight w:val="0"/>
              <w:marTop w:val="0"/>
              <w:marBottom w:val="0"/>
              <w:divBdr>
                <w:top w:val="none" w:sz="0" w:space="0" w:color="auto"/>
                <w:left w:val="none" w:sz="0" w:space="0" w:color="auto"/>
                <w:bottom w:val="none" w:sz="0" w:space="0" w:color="auto"/>
                <w:right w:val="none" w:sz="0" w:space="0" w:color="auto"/>
              </w:divBdr>
              <w:divsChild>
                <w:div w:id="2755596">
                  <w:marLeft w:val="0"/>
                  <w:marRight w:val="0"/>
                  <w:marTop w:val="0"/>
                  <w:marBottom w:val="0"/>
                  <w:divBdr>
                    <w:top w:val="none" w:sz="0" w:space="0" w:color="auto"/>
                    <w:left w:val="none" w:sz="0" w:space="0" w:color="auto"/>
                    <w:bottom w:val="none" w:sz="0" w:space="0" w:color="auto"/>
                    <w:right w:val="none" w:sz="0" w:space="0" w:color="auto"/>
                  </w:divBdr>
                  <w:divsChild>
                    <w:div w:id="1687636050">
                      <w:marLeft w:val="0"/>
                      <w:marRight w:val="0"/>
                      <w:marTop w:val="0"/>
                      <w:marBottom w:val="0"/>
                      <w:divBdr>
                        <w:top w:val="none" w:sz="0" w:space="0" w:color="auto"/>
                        <w:left w:val="none" w:sz="0" w:space="0" w:color="auto"/>
                        <w:bottom w:val="none" w:sz="0" w:space="0" w:color="auto"/>
                        <w:right w:val="none" w:sz="0" w:space="0" w:color="auto"/>
                      </w:divBdr>
                      <w:divsChild>
                        <w:div w:id="1253204674">
                          <w:marLeft w:val="0"/>
                          <w:marRight w:val="0"/>
                          <w:marTop w:val="0"/>
                          <w:marBottom w:val="0"/>
                          <w:divBdr>
                            <w:top w:val="none" w:sz="0" w:space="0" w:color="auto"/>
                            <w:left w:val="none" w:sz="0" w:space="0" w:color="auto"/>
                            <w:bottom w:val="none" w:sz="0" w:space="0" w:color="auto"/>
                            <w:right w:val="none" w:sz="0" w:space="0" w:color="auto"/>
                          </w:divBdr>
                          <w:divsChild>
                            <w:div w:id="2110737525">
                              <w:marLeft w:val="0"/>
                              <w:marRight w:val="0"/>
                              <w:marTop w:val="0"/>
                              <w:marBottom w:val="0"/>
                              <w:divBdr>
                                <w:top w:val="none" w:sz="0" w:space="0" w:color="auto"/>
                                <w:left w:val="none" w:sz="0" w:space="0" w:color="auto"/>
                                <w:bottom w:val="none" w:sz="0" w:space="0" w:color="auto"/>
                                <w:right w:val="none" w:sz="0" w:space="0" w:color="auto"/>
                              </w:divBdr>
                              <w:divsChild>
                                <w:div w:id="2138258329">
                                  <w:marLeft w:val="0"/>
                                  <w:marRight w:val="0"/>
                                  <w:marTop w:val="0"/>
                                  <w:marBottom w:val="0"/>
                                  <w:divBdr>
                                    <w:top w:val="none" w:sz="0" w:space="0" w:color="auto"/>
                                    <w:left w:val="none" w:sz="0" w:space="0" w:color="auto"/>
                                    <w:bottom w:val="none" w:sz="0" w:space="0" w:color="auto"/>
                                    <w:right w:val="none" w:sz="0" w:space="0" w:color="auto"/>
                                  </w:divBdr>
                                  <w:divsChild>
                                    <w:div w:id="1515605998">
                                      <w:marLeft w:val="0"/>
                                      <w:marRight w:val="0"/>
                                      <w:marTop w:val="0"/>
                                      <w:marBottom w:val="0"/>
                                      <w:divBdr>
                                        <w:top w:val="none" w:sz="0" w:space="0" w:color="auto"/>
                                        <w:left w:val="none" w:sz="0" w:space="0" w:color="auto"/>
                                        <w:bottom w:val="none" w:sz="0" w:space="0" w:color="auto"/>
                                        <w:right w:val="none" w:sz="0" w:space="0" w:color="auto"/>
                                      </w:divBdr>
                                      <w:divsChild>
                                        <w:div w:id="21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929125">
      <w:bodyDiv w:val="1"/>
      <w:marLeft w:val="0"/>
      <w:marRight w:val="0"/>
      <w:marTop w:val="0"/>
      <w:marBottom w:val="0"/>
      <w:divBdr>
        <w:top w:val="none" w:sz="0" w:space="0" w:color="auto"/>
        <w:left w:val="none" w:sz="0" w:space="0" w:color="auto"/>
        <w:bottom w:val="none" w:sz="0" w:space="0" w:color="auto"/>
        <w:right w:val="none" w:sz="0" w:space="0" w:color="auto"/>
      </w:divBdr>
      <w:divsChild>
        <w:div w:id="1874033088">
          <w:marLeft w:val="0"/>
          <w:marRight w:val="0"/>
          <w:marTop w:val="0"/>
          <w:marBottom w:val="0"/>
          <w:divBdr>
            <w:top w:val="none" w:sz="0" w:space="0" w:color="auto"/>
            <w:left w:val="none" w:sz="0" w:space="0" w:color="auto"/>
            <w:bottom w:val="none" w:sz="0" w:space="0" w:color="auto"/>
            <w:right w:val="none" w:sz="0" w:space="0" w:color="auto"/>
          </w:divBdr>
          <w:divsChild>
            <w:div w:id="1381780118">
              <w:marLeft w:val="0"/>
              <w:marRight w:val="0"/>
              <w:marTop w:val="0"/>
              <w:marBottom w:val="0"/>
              <w:divBdr>
                <w:top w:val="none" w:sz="0" w:space="0" w:color="auto"/>
                <w:left w:val="none" w:sz="0" w:space="0" w:color="auto"/>
                <w:bottom w:val="none" w:sz="0" w:space="0" w:color="auto"/>
                <w:right w:val="none" w:sz="0" w:space="0" w:color="auto"/>
              </w:divBdr>
              <w:divsChild>
                <w:div w:id="1206989373">
                  <w:marLeft w:val="0"/>
                  <w:marRight w:val="0"/>
                  <w:marTop w:val="0"/>
                  <w:marBottom w:val="0"/>
                  <w:divBdr>
                    <w:top w:val="none" w:sz="0" w:space="0" w:color="auto"/>
                    <w:left w:val="none" w:sz="0" w:space="0" w:color="auto"/>
                    <w:bottom w:val="none" w:sz="0" w:space="0" w:color="auto"/>
                    <w:right w:val="none" w:sz="0" w:space="0" w:color="auto"/>
                  </w:divBdr>
                  <w:divsChild>
                    <w:div w:id="432897962">
                      <w:marLeft w:val="0"/>
                      <w:marRight w:val="0"/>
                      <w:marTop w:val="0"/>
                      <w:marBottom w:val="0"/>
                      <w:divBdr>
                        <w:top w:val="none" w:sz="0" w:space="0" w:color="auto"/>
                        <w:left w:val="none" w:sz="0" w:space="0" w:color="auto"/>
                        <w:bottom w:val="none" w:sz="0" w:space="0" w:color="auto"/>
                        <w:right w:val="none" w:sz="0" w:space="0" w:color="auto"/>
                      </w:divBdr>
                      <w:divsChild>
                        <w:div w:id="1647129287">
                          <w:marLeft w:val="0"/>
                          <w:marRight w:val="0"/>
                          <w:marTop w:val="0"/>
                          <w:marBottom w:val="0"/>
                          <w:divBdr>
                            <w:top w:val="none" w:sz="0" w:space="0" w:color="auto"/>
                            <w:left w:val="none" w:sz="0" w:space="0" w:color="auto"/>
                            <w:bottom w:val="none" w:sz="0" w:space="0" w:color="auto"/>
                            <w:right w:val="none" w:sz="0" w:space="0" w:color="auto"/>
                          </w:divBdr>
                          <w:divsChild>
                            <w:div w:id="749621066">
                              <w:marLeft w:val="0"/>
                              <w:marRight w:val="0"/>
                              <w:marTop w:val="0"/>
                              <w:marBottom w:val="0"/>
                              <w:divBdr>
                                <w:top w:val="none" w:sz="0" w:space="0" w:color="auto"/>
                                <w:left w:val="none" w:sz="0" w:space="0" w:color="auto"/>
                                <w:bottom w:val="none" w:sz="0" w:space="0" w:color="auto"/>
                                <w:right w:val="none" w:sz="0" w:space="0" w:color="auto"/>
                              </w:divBdr>
                              <w:divsChild>
                                <w:div w:id="963078820">
                                  <w:marLeft w:val="0"/>
                                  <w:marRight w:val="0"/>
                                  <w:marTop w:val="0"/>
                                  <w:marBottom w:val="0"/>
                                  <w:divBdr>
                                    <w:top w:val="none" w:sz="0" w:space="0" w:color="auto"/>
                                    <w:left w:val="none" w:sz="0" w:space="0" w:color="auto"/>
                                    <w:bottom w:val="none" w:sz="0" w:space="0" w:color="auto"/>
                                    <w:right w:val="none" w:sz="0" w:space="0" w:color="auto"/>
                                  </w:divBdr>
                                  <w:divsChild>
                                    <w:div w:id="1266572506">
                                      <w:marLeft w:val="0"/>
                                      <w:marRight w:val="0"/>
                                      <w:marTop w:val="0"/>
                                      <w:marBottom w:val="0"/>
                                      <w:divBdr>
                                        <w:top w:val="none" w:sz="0" w:space="0" w:color="auto"/>
                                        <w:left w:val="none" w:sz="0" w:space="0" w:color="auto"/>
                                        <w:bottom w:val="none" w:sz="0" w:space="0" w:color="auto"/>
                                        <w:right w:val="none" w:sz="0" w:space="0" w:color="auto"/>
                                      </w:divBdr>
                                      <w:divsChild>
                                        <w:div w:id="19362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496812">
      <w:bodyDiv w:val="1"/>
      <w:marLeft w:val="0"/>
      <w:marRight w:val="0"/>
      <w:marTop w:val="0"/>
      <w:marBottom w:val="0"/>
      <w:divBdr>
        <w:top w:val="none" w:sz="0" w:space="0" w:color="auto"/>
        <w:left w:val="none" w:sz="0" w:space="0" w:color="auto"/>
        <w:bottom w:val="none" w:sz="0" w:space="0" w:color="auto"/>
        <w:right w:val="none" w:sz="0" w:space="0" w:color="auto"/>
      </w:divBdr>
      <w:divsChild>
        <w:div w:id="1965772127">
          <w:marLeft w:val="0"/>
          <w:marRight w:val="0"/>
          <w:marTop w:val="0"/>
          <w:marBottom w:val="0"/>
          <w:divBdr>
            <w:top w:val="none" w:sz="0" w:space="0" w:color="auto"/>
            <w:left w:val="none" w:sz="0" w:space="0" w:color="auto"/>
            <w:bottom w:val="none" w:sz="0" w:space="0" w:color="auto"/>
            <w:right w:val="none" w:sz="0" w:space="0" w:color="auto"/>
          </w:divBdr>
          <w:divsChild>
            <w:div w:id="208420695">
              <w:marLeft w:val="0"/>
              <w:marRight w:val="0"/>
              <w:marTop w:val="0"/>
              <w:marBottom w:val="0"/>
              <w:divBdr>
                <w:top w:val="none" w:sz="0" w:space="0" w:color="auto"/>
                <w:left w:val="none" w:sz="0" w:space="0" w:color="auto"/>
                <w:bottom w:val="none" w:sz="0" w:space="0" w:color="auto"/>
                <w:right w:val="none" w:sz="0" w:space="0" w:color="auto"/>
              </w:divBdr>
              <w:divsChild>
                <w:div w:id="354162069">
                  <w:marLeft w:val="0"/>
                  <w:marRight w:val="0"/>
                  <w:marTop w:val="0"/>
                  <w:marBottom w:val="0"/>
                  <w:divBdr>
                    <w:top w:val="none" w:sz="0" w:space="0" w:color="auto"/>
                    <w:left w:val="none" w:sz="0" w:space="0" w:color="auto"/>
                    <w:bottom w:val="none" w:sz="0" w:space="0" w:color="auto"/>
                    <w:right w:val="none" w:sz="0" w:space="0" w:color="auto"/>
                  </w:divBdr>
                  <w:divsChild>
                    <w:div w:id="1068305750">
                      <w:marLeft w:val="0"/>
                      <w:marRight w:val="0"/>
                      <w:marTop w:val="0"/>
                      <w:marBottom w:val="0"/>
                      <w:divBdr>
                        <w:top w:val="none" w:sz="0" w:space="0" w:color="auto"/>
                        <w:left w:val="none" w:sz="0" w:space="0" w:color="auto"/>
                        <w:bottom w:val="none" w:sz="0" w:space="0" w:color="auto"/>
                        <w:right w:val="none" w:sz="0" w:space="0" w:color="auto"/>
                      </w:divBdr>
                      <w:divsChild>
                        <w:div w:id="407730052">
                          <w:marLeft w:val="0"/>
                          <w:marRight w:val="0"/>
                          <w:marTop w:val="0"/>
                          <w:marBottom w:val="0"/>
                          <w:divBdr>
                            <w:top w:val="none" w:sz="0" w:space="0" w:color="auto"/>
                            <w:left w:val="none" w:sz="0" w:space="0" w:color="auto"/>
                            <w:bottom w:val="none" w:sz="0" w:space="0" w:color="auto"/>
                            <w:right w:val="none" w:sz="0" w:space="0" w:color="auto"/>
                          </w:divBdr>
                          <w:divsChild>
                            <w:div w:id="1202983968">
                              <w:marLeft w:val="0"/>
                              <w:marRight w:val="0"/>
                              <w:marTop w:val="0"/>
                              <w:marBottom w:val="0"/>
                              <w:divBdr>
                                <w:top w:val="none" w:sz="0" w:space="0" w:color="auto"/>
                                <w:left w:val="none" w:sz="0" w:space="0" w:color="auto"/>
                                <w:bottom w:val="none" w:sz="0" w:space="0" w:color="auto"/>
                                <w:right w:val="none" w:sz="0" w:space="0" w:color="auto"/>
                              </w:divBdr>
                              <w:divsChild>
                                <w:div w:id="275721878">
                                  <w:marLeft w:val="0"/>
                                  <w:marRight w:val="0"/>
                                  <w:marTop w:val="0"/>
                                  <w:marBottom w:val="0"/>
                                  <w:divBdr>
                                    <w:top w:val="none" w:sz="0" w:space="0" w:color="auto"/>
                                    <w:left w:val="none" w:sz="0" w:space="0" w:color="auto"/>
                                    <w:bottom w:val="none" w:sz="0" w:space="0" w:color="auto"/>
                                    <w:right w:val="none" w:sz="0" w:space="0" w:color="auto"/>
                                  </w:divBdr>
                                  <w:divsChild>
                                    <w:div w:id="1048988230">
                                      <w:marLeft w:val="0"/>
                                      <w:marRight w:val="0"/>
                                      <w:marTop w:val="0"/>
                                      <w:marBottom w:val="0"/>
                                      <w:divBdr>
                                        <w:top w:val="none" w:sz="0" w:space="0" w:color="auto"/>
                                        <w:left w:val="none" w:sz="0" w:space="0" w:color="auto"/>
                                        <w:bottom w:val="none" w:sz="0" w:space="0" w:color="auto"/>
                                        <w:right w:val="none" w:sz="0" w:space="0" w:color="auto"/>
                                      </w:divBdr>
                                      <w:divsChild>
                                        <w:div w:id="5821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975953">
      <w:bodyDiv w:val="1"/>
      <w:marLeft w:val="0"/>
      <w:marRight w:val="0"/>
      <w:marTop w:val="0"/>
      <w:marBottom w:val="0"/>
      <w:divBdr>
        <w:top w:val="none" w:sz="0" w:space="0" w:color="auto"/>
        <w:left w:val="none" w:sz="0" w:space="0" w:color="auto"/>
        <w:bottom w:val="none" w:sz="0" w:space="0" w:color="auto"/>
        <w:right w:val="none" w:sz="0" w:space="0" w:color="auto"/>
      </w:divBdr>
      <w:divsChild>
        <w:div w:id="720328546">
          <w:marLeft w:val="0"/>
          <w:marRight w:val="0"/>
          <w:marTop w:val="0"/>
          <w:marBottom w:val="0"/>
          <w:divBdr>
            <w:top w:val="none" w:sz="0" w:space="0" w:color="auto"/>
            <w:left w:val="none" w:sz="0" w:space="0" w:color="auto"/>
            <w:bottom w:val="none" w:sz="0" w:space="0" w:color="auto"/>
            <w:right w:val="none" w:sz="0" w:space="0" w:color="auto"/>
          </w:divBdr>
          <w:divsChild>
            <w:div w:id="46688918">
              <w:marLeft w:val="0"/>
              <w:marRight w:val="0"/>
              <w:marTop w:val="0"/>
              <w:marBottom w:val="0"/>
              <w:divBdr>
                <w:top w:val="none" w:sz="0" w:space="0" w:color="auto"/>
                <w:left w:val="none" w:sz="0" w:space="0" w:color="auto"/>
                <w:bottom w:val="none" w:sz="0" w:space="0" w:color="auto"/>
                <w:right w:val="none" w:sz="0" w:space="0" w:color="auto"/>
              </w:divBdr>
              <w:divsChild>
                <w:div w:id="1813327628">
                  <w:marLeft w:val="0"/>
                  <w:marRight w:val="0"/>
                  <w:marTop w:val="0"/>
                  <w:marBottom w:val="0"/>
                  <w:divBdr>
                    <w:top w:val="none" w:sz="0" w:space="0" w:color="auto"/>
                    <w:left w:val="none" w:sz="0" w:space="0" w:color="auto"/>
                    <w:bottom w:val="none" w:sz="0" w:space="0" w:color="auto"/>
                    <w:right w:val="none" w:sz="0" w:space="0" w:color="auto"/>
                  </w:divBdr>
                  <w:divsChild>
                    <w:div w:id="968128880">
                      <w:marLeft w:val="0"/>
                      <w:marRight w:val="0"/>
                      <w:marTop w:val="0"/>
                      <w:marBottom w:val="0"/>
                      <w:divBdr>
                        <w:top w:val="none" w:sz="0" w:space="0" w:color="auto"/>
                        <w:left w:val="none" w:sz="0" w:space="0" w:color="auto"/>
                        <w:bottom w:val="none" w:sz="0" w:space="0" w:color="auto"/>
                        <w:right w:val="none" w:sz="0" w:space="0" w:color="auto"/>
                      </w:divBdr>
                      <w:divsChild>
                        <w:div w:id="1994942292">
                          <w:marLeft w:val="0"/>
                          <w:marRight w:val="0"/>
                          <w:marTop w:val="0"/>
                          <w:marBottom w:val="0"/>
                          <w:divBdr>
                            <w:top w:val="none" w:sz="0" w:space="0" w:color="auto"/>
                            <w:left w:val="none" w:sz="0" w:space="0" w:color="auto"/>
                            <w:bottom w:val="none" w:sz="0" w:space="0" w:color="auto"/>
                            <w:right w:val="none" w:sz="0" w:space="0" w:color="auto"/>
                          </w:divBdr>
                          <w:divsChild>
                            <w:div w:id="591402539">
                              <w:marLeft w:val="0"/>
                              <w:marRight w:val="0"/>
                              <w:marTop w:val="0"/>
                              <w:marBottom w:val="0"/>
                              <w:divBdr>
                                <w:top w:val="none" w:sz="0" w:space="0" w:color="auto"/>
                                <w:left w:val="none" w:sz="0" w:space="0" w:color="auto"/>
                                <w:bottom w:val="none" w:sz="0" w:space="0" w:color="auto"/>
                                <w:right w:val="none" w:sz="0" w:space="0" w:color="auto"/>
                              </w:divBdr>
                              <w:divsChild>
                                <w:div w:id="273753982">
                                  <w:marLeft w:val="0"/>
                                  <w:marRight w:val="0"/>
                                  <w:marTop w:val="0"/>
                                  <w:marBottom w:val="0"/>
                                  <w:divBdr>
                                    <w:top w:val="none" w:sz="0" w:space="0" w:color="auto"/>
                                    <w:left w:val="none" w:sz="0" w:space="0" w:color="auto"/>
                                    <w:bottom w:val="none" w:sz="0" w:space="0" w:color="auto"/>
                                    <w:right w:val="none" w:sz="0" w:space="0" w:color="auto"/>
                                  </w:divBdr>
                                  <w:divsChild>
                                    <w:div w:id="2023698746">
                                      <w:marLeft w:val="0"/>
                                      <w:marRight w:val="0"/>
                                      <w:marTop w:val="0"/>
                                      <w:marBottom w:val="0"/>
                                      <w:divBdr>
                                        <w:top w:val="none" w:sz="0" w:space="0" w:color="auto"/>
                                        <w:left w:val="none" w:sz="0" w:space="0" w:color="auto"/>
                                        <w:bottom w:val="none" w:sz="0" w:space="0" w:color="auto"/>
                                        <w:right w:val="none" w:sz="0" w:space="0" w:color="auto"/>
                                      </w:divBdr>
                                      <w:divsChild>
                                        <w:div w:id="13578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2204046">
      <w:bodyDiv w:val="1"/>
      <w:marLeft w:val="0"/>
      <w:marRight w:val="0"/>
      <w:marTop w:val="0"/>
      <w:marBottom w:val="0"/>
      <w:divBdr>
        <w:top w:val="none" w:sz="0" w:space="0" w:color="auto"/>
        <w:left w:val="none" w:sz="0" w:space="0" w:color="auto"/>
        <w:bottom w:val="none" w:sz="0" w:space="0" w:color="auto"/>
        <w:right w:val="none" w:sz="0" w:space="0" w:color="auto"/>
      </w:divBdr>
      <w:divsChild>
        <w:div w:id="1797094895">
          <w:marLeft w:val="0"/>
          <w:marRight w:val="0"/>
          <w:marTop w:val="0"/>
          <w:marBottom w:val="0"/>
          <w:divBdr>
            <w:top w:val="none" w:sz="0" w:space="0" w:color="auto"/>
            <w:left w:val="none" w:sz="0" w:space="0" w:color="auto"/>
            <w:bottom w:val="none" w:sz="0" w:space="0" w:color="auto"/>
            <w:right w:val="none" w:sz="0" w:space="0" w:color="auto"/>
          </w:divBdr>
          <w:divsChild>
            <w:div w:id="479927844">
              <w:marLeft w:val="0"/>
              <w:marRight w:val="0"/>
              <w:marTop w:val="0"/>
              <w:marBottom w:val="0"/>
              <w:divBdr>
                <w:top w:val="none" w:sz="0" w:space="0" w:color="auto"/>
                <w:left w:val="none" w:sz="0" w:space="0" w:color="auto"/>
                <w:bottom w:val="none" w:sz="0" w:space="0" w:color="auto"/>
                <w:right w:val="none" w:sz="0" w:space="0" w:color="auto"/>
              </w:divBdr>
              <w:divsChild>
                <w:div w:id="622351110">
                  <w:marLeft w:val="0"/>
                  <w:marRight w:val="0"/>
                  <w:marTop w:val="0"/>
                  <w:marBottom w:val="0"/>
                  <w:divBdr>
                    <w:top w:val="none" w:sz="0" w:space="0" w:color="auto"/>
                    <w:left w:val="none" w:sz="0" w:space="0" w:color="auto"/>
                    <w:bottom w:val="none" w:sz="0" w:space="0" w:color="auto"/>
                    <w:right w:val="none" w:sz="0" w:space="0" w:color="auto"/>
                  </w:divBdr>
                  <w:divsChild>
                    <w:div w:id="1273128808">
                      <w:marLeft w:val="0"/>
                      <w:marRight w:val="0"/>
                      <w:marTop w:val="0"/>
                      <w:marBottom w:val="0"/>
                      <w:divBdr>
                        <w:top w:val="none" w:sz="0" w:space="0" w:color="auto"/>
                        <w:left w:val="none" w:sz="0" w:space="0" w:color="auto"/>
                        <w:bottom w:val="none" w:sz="0" w:space="0" w:color="auto"/>
                        <w:right w:val="none" w:sz="0" w:space="0" w:color="auto"/>
                      </w:divBdr>
                      <w:divsChild>
                        <w:div w:id="540095397">
                          <w:marLeft w:val="0"/>
                          <w:marRight w:val="0"/>
                          <w:marTop w:val="0"/>
                          <w:marBottom w:val="0"/>
                          <w:divBdr>
                            <w:top w:val="none" w:sz="0" w:space="0" w:color="auto"/>
                            <w:left w:val="none" w:sz="0" w:space="0" w:color="auto"/>
                            <w:bottom w:val="none" w:sz="0" w:space="0" w:color="auto"/>
                            <w:right w:val="none" w:sz="0" w:space="0" w:color="auto"/>
                          </w:divBdr>
                          <w:divsChild>
                            <w:div w:id="1408772506">
                              <w:marLeft w:val="0"/>
                              <w:marRight w:val="0"/>
                              <w:marTop w:val="0"/>
                              <w:marBottom w:val="0"/>
                              <w:divBdr>
                                <w:top w:val="none" w:sz="0" w:space="0" w:color="auto"/>
                                <w:left w:val="none" w:sz="0" w:space="0" w:color="auto"/>
                                <w:bottom w:val="none" w:sz="0" w:space="0" w:color="auto"/>
                                <w:right w:val="none" w:sz="0" w:space="0" w:color="auto"/>
                              </w:divBdr>
                              <w:divsChild>
                                <w:div w:id="1841042025">
                                  <w:marLeft w:val="0"/>
                                  <w:marRight w:val="0"/>
                                  <w:marTop w:val="0"/>
                                  <w:marBottom w:val="0"/>
                                  <w:divBdr>
                                    <w:top w:val="none" w:sz="0" w:space="0" w:color="auto"/>
                                    <w:left w:val="none" w:sz="0" w:space="0" w:color="auto"/>
                                    <w:bottom w:val="none" w:sz="0" w:space="0" w:color="auto"/>
                                    <w:right w:val="none" w:sz="0" w:space="0" w:color="auto"/>
                                  </w:divBdr>
                                  <w:divsChild>
                                    <w:div w:id="542985935">
                                      <w:marLeft w:val="0"/>
                                      <w:marRight w:val="0"/>
                                      <w:marTop w:val="0"/>
                                      <w:marBottom w:val="0"/>
                                      <w:divBdr>
                                        <w:top w:val="none" w:sz="0" w:space="0" w:color="auto"/>
                                        <w:left w:val="none" w:sz="0" w:space="0" w:color="auto"/>
                                        <w:bottom w:val="none" w:sz="0" w:space="0" w:color="auto"/>
                                        <w:right w:val="none" w:sz="0" w:space="0" w:color="auto"/>
                                      </w:divBdr>
                                      <w:divsChild>
                                        <w:div w:id="15310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998731">
      <w:bodyDiv w:val="1"/>
      <w:marLeft w:val="0"/>
      <w:marRight w:val="0"/>
      <w:marTop w:val="0"/>
      <w:marBottom w:val="0"/>
      <w:divBdr>
        <w:top w:val="none" w:sz="0" w:space="0" w:color="auto"/>
        <w:left w:val="none" w:sz="0" w:space="0" w:color="auto"/>
        <w:bottom w:val="none" w:sz="0" w:space="0" w:color="auto"/>
        <w:right w:val="none" w:sz="0" w:space="0" w:color="auto"/>
      </w:divBdr>
      <w:divsChild>
        <w:div w:id="1041249136">
          <w:marLeft w:val="0"/>
          <w:marRight w:val="0"/>
          <w:marTop w:val="0"/>
          <w:marBottom w:val="0"/>
          <w:divBdr>
            <w:top w:val="none" w:sz="0" w:space="0" w:color="auto"/>
            <w:left w:val="none" w:sz="0" w:space="0" w:color="auto"/>
            <w:bottom w:val="none" w:sz="0" w:space="0" w:color="auto"/>
            <w:right w:val="none" w:sz="0" w:space="0" w:color="auto"/>
          </w:divBdr>
          <w:divsChild>
            <w:div w:id="554243232">
              <w:marLeft w:val="0"/>
              <w:marRight w:val="0"/>
              <w:marTop w:val="0"/>
              <w:marBottom w:val="0"/>
              <w:divBdr>
                <w:top w:val="none" w:sz="0" w:space="0" w:color="auto"/>
                <w:left w:val="none" w:sz="0" w:space="0" w:color="auto"/>
                <w:bottom w:val="none" w:sz="0" w:space="0" w:color="auto"/>
                <w:right w:val="none" w:sz="0" w:space="0" w:color="auto"/>
              </w:divBdr>
              <w:divsChild>
                <w:div w:id="1949507931">
                  <w:marLeft w:val="0"/>
                  <w:marRight w:val="0"/>
                  <w:marTop w:val="0"/>
                  <w:marBottom w:val="0"/>
                  <w:divBdr>
                    <w:top w:val="none" w:sz="0" w:space="0" w:color="auto"/>
                    <w:left w:val="none" w:sz="0" w:space="0" w:color="auto"/>
                    <w:bottom w:val="none" w:sz="0" w:space="0" w:color="auto"/>
                    <w:right w:val="none" w:sz="0" w:space="0" w:color="auto"/>
                  </w:divBdr>
                  <w:divsChild>
                    <w:div w:id="800999946">
                      <w:marLeft w:val="0"/>
                      <w:marRight w:val="0"/>
                      <w:marTop w:val="0"/>
                      <w:marBottom w:val="0"/>
                      <w:divBdr>
                        <w:top w:val="none" w:sz="0" w:space="0" w:color="auto"/>
                        <w:left w:val="none" w:sz="0" w:space="0" w:color="auto"/>
                        <w:bottom w:val="none" w:sz="0" w:space="0" w:color="auto"/>
                        <w:right w:val="none" w:sz="0" w:space="0" w:color="auto"/>
                      </w:divBdr>
                      <w:divsChild>
                        <w:div w:id="1285507101">
                          <w:marLeft w:val="0"/>
                          <w:marRight w:val="0"/>
                          <w:marTop w:val="0"/>
                          <w:marBottom w:val="0"/>
                          <w:divBdr>
                            <w:top w:val="none" w:sz="0" w:space="0" w:color="auto"/>
                            <w:left w:val="none" w:sz="0" w:space="0" w:color="auto"/>
                            <w:bottom w:val="none" w:sz="0" w:space="0" w:color="auto"/>
                            <w:right w:val="none" w:sz="0" w:space="0" w:color="auto"/>
                          </w:divBdr>
                          <w:divsChild>
                            <w:div w:id="1040587359">
                              <w:marLeft w:val="0"/>
                              <w:marRight w:val="0"/>
                              <w:marTop w:val="0"/>
                              <w:marBottom w:val="0"/>
                              <w:divBdr>
                                <w:top w:val="none" w:sz="0" w:space="0" w:color="auto"/>
                                <w:left w:val="none" w:sz="0" w:space="0" w:color="auto"/>
                                <w:bottom w:val="none" w:sz="0" w:space="0" w:color="auto"/>
                                <w:right w:val="none" w:sz="0" w:space="0" w:color="auto"/>
                              </w:divBdr>
                              <w:divsChild>
                                <w:div w:id="1516533473">
                                  <w:marLeft w:val="0"/>
                                  <w:marRight w:val="0"/>
                                  <w:marTop w:val="0"/>
                                  <w:marBottom w:val="0"/>
                                  <w:divBdr>
                                    <w:top w:val="none" w:sz="0" w:space="0" w:color="auto"/>
                                    <w:left w:val="none" w:sz="0" w:space="0" w:color="auto"/>
                                    <w:bottom w:val="none" w:sz="0" w:space="0" w:color="auto"/>
                                    <w:right w:val="none" w:sz="0" w:space="0" w:color="auto"/>
                                  </w:divBdr>
                                  <w:divsChild>
                                    <w:div w:id="780877310">
                                      <w:marLeft w:val="0"/>
                                      <w:marRight w:val="0"/>
                                      <w:marTop w:val="0"/>
                                      <w:marBottom w:val="0"/>
                                      <w:divBdr>
                                        <w:top w:val="none" w:sz="0" w:space="0" w:color="auto"/>
                                        <w:left w:val="none" w:sz="0" w:space="0" w:color="auto"/>
                                        <w:bottom w:val="none" w:sz="0" w:space="0" w:color="auto"/>
                                        <w:right w:val="none" w:sz="0" w:space="0" w:color="auto"/>
                                      </w:divBdr>
                                      <w:divsChild>
                                        <w:div w:id="8142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663565">
      <w:bodyDiv w:val="1"/>
      <w:marLeft w:val="0"/>
      <w:marRight w:val="0"/>
      <w:marTop w:val="0"/>
      <w:marBottom w:val="0"/>
      <w:divBdr>
        <w:top w:val="none" w:sz="0" w:space="0" w:color="auto"/>
        <w:left w:val="none" w:sz="0" w:space="0" w:color="auto"/>
        <w:bottom w:val="none" w:sz="0" w:space="0" w:color="auto"/>
        <w:right w:val="none" w:sz="0" w:space="0" w:color="auto"/>
      </w:divBdr>
      <w:divsChild>
        <w:div w:id="622809603">
          <w:marLeft w:val="0"/>
          <w:marRight w:val="0"/>
          <w:marTop w:val="0"/>
          <w:marBottom w:val="0"/>
          <w:divBdr>
            <w:top w:val="none" w:sz="0" w:space="0" w:color="auto"/>
            <w:left w:val="none" w:sz="0" w:space="0" w:color="auto"/>
            <w:bottom w:val="none" w:sz="0" w:space="0" w:color="auto"/>
            <w:right w:val="none" w:sz="0" w:space="0" w:color="auto"/>
          </w:divBdr>
          <w:divsChild>
            <w:div w:id="612369095">
              <w:marLeft w:val="0"/>
              <w:marRight w:val="0"/>
              <w:marTop w:val="0"/>
              <w:marBottom w:val="0"/>
              <w:divBdr>
                <w:top w:val="none" w:sz="0" w:space="0" w:color="auto"/>
                <w:left w:val="none" w:sz="0" w:space="0" w:color="auto"/>
                <w:bottom w:val="none" w:sz="0" w:space="0" w:color="auto"/>
                <w:right w:val="none" w:sz="0" w:space="0" w:color="auto"/>
              </w:divBdr>
              <w:divsChild>
                <w:div w:id="1185099176">
                  <w:marLeft w:val="0"/>
                  <w:marRight w:val="0"/>
                  <w:marTop w:val="0"/>
                  <w:marBottom w:val="0"/>
                  <w:divBdr>
                    <w:top w:val="none" w:sz="0" w:space="0" w:color="auto"/>
                    <w:left w:val="none" w:sz="0" w:space="0" w:color="auto"/>
                    <w:bottom w:val="none" w:sz="0" w:space="0" w:color="auto"/>
                    <w:right w:val="none" w:sz="0" w:space="0" w:color="auto"/>
                  </w:divBdr>
                  <w:divsChild>
                    <w:div w:id="948200557">
                      <w:marLeft w:val="0"/>
                      <w:marRight w:val="0"/>
                      <w:marTop w:val="0"/>
                      <w:marBottom w:val="0"/>
                      <w:divBdr>
                        <w:top w:val="none" w:sz="0" w:space="0" w:color="auto"/>
                        <w:left w:val="none" w:sz="0" w:space="0" w:color="auto"/>
                        <w:bottom w:val="none" w:sz="0" w:space="0" w:color="auto"/>
                        <w:right w:val="none" w:sz="0" w:space="0" w:color="auto"/>
                      </w:divBdr>
                      <w:divsChild>
                        <w:div w:id="737435399">
                          <w:marLeft w:val="0"/>
                          <w:marRight w:val="0"/>
                          <w:marTop w:val="0"/>
                          <w:marBottom w:val="0"/>
                          <w:divBdr>
                            <w:top w:val="none" w:sz="0" w:space="0" w:color="auto"/>
                            <w:left w:val="none" w:sz="0" w:space="0" w:color="auto"/>
                            <w:bottom w:val="none" w:sz="0" w:space="0" w:color="auto"/>
                            <w:right w:val="none" w:sz="0" w:space="0" w:color="auto"/>
                          </w:divBdr>
                          <w:divsChild>
                            <w:div w:id="1404986356">
                              <w:marLeft w:val="0"/>
                              <w:marRight w:val="0"/>
                              <w:marTop w:val="0"/>
                              <w:marBottom w:val="0"/>
                              <w:divBdr>
                                <w:top w:val="none" w:sz="0" w:space="0" w:color="auto"/>
                                <w:left w:val="none" w:sz="0" w:space="0" w:color="auto"/>
                                <w:bottom w:val="none" w:sz="0" w:space="0" w:color="auto"/>
                                <w:right w:val="none" w:sz="0" w:space="0" w:color="auto"/>
                              </w:divBdr>
                              <w:divsChild>
                                <w:div w:id="896286793">
                                  <w:marLeft w:val="0"/>
                                  <w:marRight w:val="0"/>
                                  <w:marTop w:val="0"/>
                                  <w:marBottom w:val="0"/>
                                  <w:divBdr>
                                    <w:top w:val="none" w:sz="0" w:space="0" w:color="auto"/>
                                    <w:left w:val="none" w:sz="0" w:space="0" w:color="auto"/>
                                    <w:bottom w:val="none" w:sz="0" w:space="0" w:color="auto"/>
                                    <w:right w:val="none" w:sz="0" w:space="0" w:color="auto"/>
                                  </w:divBdr>
                                  <w:divsChild>
                                    <w:div w:id="2139952598">
                                      <w:marLeft w:val="0"/>
                                      <w:marRight w:val="0"/>
                                      <w:marTop w:val="0"/>
                                      <w:marBottom w:val="0"/>
                                      <w:divBdr>
                                        <w:top w:val="none" w:sz="0" w:space="0" w:color="auto"/>
                                        <w:left w:val="none" w:sz="0" w:space="0" w:color="auto"/>
                                        <w:bottom w:val="none" w:sz="0" w:space="0" w:color="auto"/>
                                        <w:right w:val="none" w:sz="0" w:space="0" w:color="auto"/>
                                      </w:divBdr>
                                      <w:divsChild>
                                        <w:div w:id="1567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467415">
      <w:bodyDiv w:val="1"/>
      <w:marLeft w:val="0"/>
      <w:marRight w:val="0"/>
      <w:marTop w:val="0"/>
      <w:marBottom w:val="0"/>
      <w:divBdr>
        <w:top w:val="none" w:sz="0" w:space="0" w:color="auto"/>
        <w:left w:val="none" w:sz="0" w:space="0" w:color="auto"/>
        <w:bottom w:val="none" w:sz="0" w:space="0" w:color="auto"/>
        <w:right w:val="none" w:sz="0" w:space="0" w:color="auto"/>
      </w:divBdr>
      <w:divsChild>
        <w:div w:id="307823762">
          <w:marLeft w:val="0"/>
          <w:marRight w:val="0"/>
          <w:marTop w:val="0"/>
          <w:marBottom w:val="0"/>
          <w:divBdr>
            <w:top w:val="none" w:sz="0" w:space="0" w:color="auto"/>
            <w:left w:val="none" w:sz="0" w:space="0" w:color="auto"/>
            <w:bottom w:val="none" w:sz="0" w:space="0" w:color="auto"/>
            <w:right w:val="none" w:sz="0" w:space="0" w:color="auto"/>
          </w:divBdr>
          <w:divsChild>
            <w:div w:id="1151561336">
              <w:marLeft w:val="0"/>
              <w:marRight w:val="0"/>
              <w:marTop w:val="0"/>
              <w:marBottom w:val="0"/>
              <w:divBdr>
                <w:top w:val="none" w:sz="0" w:space="0" w:color="auto"/>
                <w:left w:val="none" w:sz="0" w:space="0" w:color="auto"/>
                <w:bottom w:val="none" w:sz="0" w:space="0" w:color="auto"/>
                <w:right w:val="none" w:sz="0" w:space="0" w:color="auto"/>
              </w:divBdr>
              <w:divsChild>
                <w:div w:id="1925525766">
                  <w:marLeft w:val="0"/>
                  <w:marRight w:val="0"/>
                  <w:marTop w:val="0"/>
                  <w:marBottom w:val="0"/>
                  <w:divBdr>
                    <w:top w:val="none" w:sz="0" w:space="0" w:color="auto"/>
                    <w:left w:val="none" w:sz="0" w:space="0" w:color="auto"/>
                    <w:bottom w:val="none" w:sz="0" w:space="0" w:color="auto"/>
                    <w:right w:val="none" w:sz="0" w:space="0" w:color="auto"/>
                  </w:divBdr>
                  <w:divsChild>
                    <w:div w:id="986320596">
                      <w:marLeft w:val="0"/>
                      <w:marRight w:val="0"/>
                      <w:marTop w:val="0"/>
                      <w:marBottom w:val="0"/>
                      <w:divBdr>
                        <w:top w:val="none" w:sz="0" w:space="0" w:color="auto"/>
                        <w:left w:val="none" w:sz="0" w:space="0" w:color="auto"/>
                        <w:bottom w:val="none" w:sz="0" w:space="0" w:color="auto"/>
                        <w:right w:val="none" w:sz="0" w:space="0" w:color="auto"/>
                      </w:divBdr>
                      <w:divsChild>
                        <w:div w:id="1464617437">
                          <w:marLeft w:val="0"/>
                          <w:marRight w:val="0"/>
                          <w:marTop w:val="0"/>
                          <w:marBottom w:val="0"/>
                          <w:divBdr>
                            <w:top w:val="none" w:sz="0" w:space="0" w:color="auto"/>
                            <w:left w:val="none" w:sz="0" w:space="0" w:color="auto"/>
                            <w:bottom w:val="none" w:sz="0" w:space="0" w:color="auto"/>
                            <w:right w:val="none" w:sz="0" w:space="0" w:color="auto"/>
                          </w:divBdr>
                          <w:divsChild>
                            <w:div w:id="616253837">
                              <w:marLeft w:val="0"/>
                              <w:marRight w:val="0"/>
                              <w:marTop w:val="0"/>
                              <w:marBottom w:val="0"/>
                              <w:divBdr>
                                <w:top w:val="none" w:sz="0" w:space="0" w:color="auto"/>
                                <w:left w:val="none" w:sz="0" w:space="0" w:color="auto"/>
                                <w:bottom w:val="none" w:sz="0" w:space="0" w:color="auto"/>
                                <w:right w:val="none" w:sz="0" w:space="0" w:color="auto"/>
                              </w:divBdr>
                              <w:divsChild>
                                <w:div w:id="1678775271">
                                  <w:marLeft w:val="0"/>
                                  <w:marRight w:val="0"/>
                                  <w:marTop w:val="0"/>
                                  <w:marBottom w:val="0"/>
                                  <w:divBdr>
                                    <w:top w:val="none" w:sz="0" w:space="0" w:color="auto"/>
                                    <w:left w:val="none" w:sz="0" w:space="0" w:color="auto"/>
                                    <w:bottom w:val="none" w:sz="0" w:space="0" w:color="auto"/>
                                    <w:right w:val="none" w:sz="0" w:space="0" w:color="auto"/>
                                  </w:divBdr>
                                  <w:divsChild>
                                    <w:div w:id="893464285">
                                      <w:marLeft w:val="0"/>
                                      <w:marRight w:val="0"/>
                                      <w:marTop w:val="0"/>
                                      <w:marBottom w:val="0"/>
                                      <w:divBdr>
                                        <w:top w:val="none" w:sz="0" w:space="0" w:color="auto"/>
                                        <w:left w:val="none" w:sz="0" w:space="0" w:color="auto"/>
                                        <w:bottom w:val="none" w:sz="0" w:space="0" w:color="auto"/>
                                        <w:right w:val="none" w:sz="0" w:space="0" w:color="auto"/>
                                      </w:divBdr>
                                      <w:divsChild>
                                        <w:div w:id="5650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899433">
      <w:bodyDiv w:val="1"/>
      <w:marLeft w:val="0"/>
      <w:marRight w:val="0"/>
      <w:marTop w:val="0"/>
      <w:marBottom w:val="0"/>
      <w:divBdr>
        <w:top w:val="none" w:sz="0" w:space="0" w:color="auto"/>
        <w:left w:val="none" w:sz="0" w:space="0" w:color="auto"/>
        <w:bottom w:val="none" w:sz="0" w:space="0" w:color="auto"/>
        <w:right w:val="none" w:sz="0" w:space="0" w:color="auto"/>
      </w:divBdr>
      <w:divsChild>
        <w:div w:id="2043703954">
          <w:marLeft w:val="0"/>
          <w:marRight w:val="0"/>
          <w:marTop w:val="0"/>
          <w:marBottom w:val="0"/>
          <w:divBdr>
            <w:top w:val="none" w:sz="0" w:space="0" w:color="auto"/>
            <w:left w:val="none" w:sz="0" w:space="0" w:color="auto"/>
            <w:bottom w:val="none" w:sz="0" w:space="0" w:color="auto"/>
            <w:right w:val="none" w:sz="0" w:space="0" w:color="auto"/>
          </w:divBdr>
          <w:divsChild>
            <w:div w:id="970597428">
              <w:marLeft w:val="0"/>
              <w:marRight w:val="0"/>
              <w:marTop w:val="0"/>
              <w:marBottom w:val="0"/>
              <w:divBdr>
                <w:top w:val="none" w:sz="0" w:space="0" w:color="auto"/>
                <w:left w:val="none" w:sz="0" w:space="0" w:color="auto"/>
                <w:bottom w:val="none" w:sz="0" w:space="0" w:color="auto"/>
                <w:right w:val="none" w:sz="0" w:space="0" w:color="auto"/>
              </w:divBdr>
              <w:divsChild>
                <w:div w:id="273829665">
                  <w:marLeft w:val="0"/>
                  <w:marRight w:val="0"/>
                  <w:marTop w:val="0"/>
                  <w:marBottom w:val="0"/>
                  <w:divBdr>
                    <w:top w:val="none" w:sz="0" w:space="0" w:color="auto"/>
                    <w:left w:val="none" w:sz="0" w:space="0" w:color="auto"/>
                    <w:bottom w:val="none" w:sz="0" w:space="0" w:color="auto"/>
                    <w:right w:val="none" w:sz="0" w:space="0" w:color="auto"/>
                  </w:divBdr>
                  <w:divsChild>
                    <w:div w:id="544412240">
                      <w:marLeft w:val="0"/>
                      <w:marRight w:val="0"/>
                      <w:marTop w:val="0"/>
                      <w:marBottom w:val="0"/>
                      <w:divBdr>
                        <w:top w:val="none" w:sz="0" w:space="0" w:color="auto"/>
                        <w:left w:val="none" w:sz="0" w:space="0" w:color="auto"/>
                        <w:bottom w:val="none" w:sz="0" w:space="0" w:color="auto"/>
                        <w:right w:val="none" w:sz="0" w:space="0" w:color="auto"/>
                      </w:divBdr>
                      <w:divsChild>
                        <w:div w:id="224412467">
                          <w:marLeft w:val="0"/>
                          <w:marRight w:val="0"/>
                          <w:marTop w:val="0"/>
                          <w:marBottom w:val="0"/>
                          <w:divBdr>
                            <w:top w:val="none" w:sz="0" w:space="0" w:color="auto"/>
                            <w:left w:val="none" w:sz="0" w:space="0" w:color="auto"/>
                            <w:bottom w:val="none" w:sz="0" w:space="0" w:color="auto"/>
                            <w:right w:val="none" w:sz="0" w:space="0" w:color="auto"/>
                          </w:divBdr>
                          <w:divsChild>
                            <w:div w:id="1041130520">
                              <w:marLeft w:val="0"/>
                              <w:marRight w:val="0"/>
                              <w:marTop w:val="0"/>
                              <w:marBottom w:val="0"/>
                              <w:divBdr>
                                <w:top w:val="none" w:sz="0" w:space="0" w:color="auto"/>
                                <w:left w:val="none" w:sz="0" w:space="0" w:color="auto"/>
                                <w:bottom w:val="none" w:sz="0" w:space="0" w:color="auto"/>
                                <w:right w:val="none" w:sz="0" w:space="0" w:color="auto"/>
                              </w:divBdr>
                              <w:divsChild>
                                <w:div w:id="650056867">
                                  <w:marLeft w:val="0"/>
                                  <w:marRight w:val="0"/>
                                  <w:marTop w:val="0"/>
                                  <w:marBottom w:val="0"/>
                                  <w:divBdr>
                                    <w:top w:val="none" w:sz="0" w:space="0" w:color="auto"/>
                                    <w:left w:val="none" w:sz="0" w:space="0" w:color="auto"/>
                                    <w:bottom w:val="none" w:sz="0" w:space="0" w:color="auto"/>
                                    <w:right w:val="none" w:sz="0" w:space="0" w:color="auto"/>
                                  </w:divBdr>
                                  <w:divsChild>
                                    <w:div w:id="1856923750">
                                      <w:marLeft w:val="0"/>
                                      <w:marRight w:val="0"/>
                                      <w:marTop w:val="0"/>
                                      <w:marBottom w:val="0"/>
                                      <w:divBdr>
                                        <w:top w:val="none" w:sz="0" w:space="0" w:color="auto"/>
                                        <w:left w:val="none" w:sz="0" w:space="0" w:color="auto"/>
                                        <w:bottom w:val="none" w:sz="0" w:space="0" w:color="auto"/>
                                        <w:right w:val="none" w:sz="0" w:space="0" w:color="auto"/>
                                      </w:divBdr>
                                      <w:divsChild>
                                        <w:div w:id="6094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650156">
      <w:bodyDiv w:val="1"/>
      <w:marLeft w:val="0"/>
      <w:marRight w:val="0"/>
      <w:marTop w:val="0"/>
      <w:marBottom w:val="0"/>
      <w:divBdr>
        <w:top w:val="none" w:sz="0" w:space="0" w:color="auto"/>
        <w:left w:val="none" w:sz="0" w:space="0" w:color="auto"/>
        <w:bottom w:val="none" w:sz="0" w:space="0" w:color="auto"/>
        <w:right w:val="none" w:sz="0" w:space="0" w:color="auto"/>
      </w:divBdr>
      <w:divsChild>
        <w:div w:id="1403143836">
          <w:marLeft w:val="0"/>
          <w:marRight w:val="0"/>
          <w:marTop w:val="0"/>
          <w:marBottom w:val="0"/>
          <w:divBdr>
            <w:top w:val="none" w:sz="0" w:space="0" w:color="auto"/>
            <w:left w:val="none" w:sz="0" w:space="0" w:color="auto"/>
            <w:bottom w:val="none" w:sz="0" w:space="0" w:color="auto"/>
            <w:right w:val="none" w:sz="0" w:space="0" w:color="auto"/>
          </w:divBdr>
          <w:divsChild>
            <w:div w:id="1148211548">
              <w:marLeft w:val="0"/>
              <w:marRight w:val="0"/>
              <w:marTop w:val="0"/>
              <w:marBottom w:val="0"/>
              <w:divBdr>
                <w:top w:val="none" w:sz="0" w:space="0" w:color="auto"/>
                <w:left w:val="none" w:sz="0" w:space="0" w:color="auto"/>
                <w:bottom w:val="none" w:sz="0" w:space="0" w:color="auto"/>
                <w:right w:val="none" w:sz="0" w:space="0" w:color="auto"/>
              </w:divBdr>
              <w:divsChild>
                <w:div w:id="1667440347">
                  <w:marLeft w:val="0"/>
                  <w:marRight w:val="0"/>
                  <w:marTop w:val="0"/>
                  <w:marBottom w:val="0"/>
                  <w:divBdr>
                    <w:top w:val="none" w:sz="0" w:space="0" w:color="auto"/>
                    <w:left w:val="none" w:sz="0" w:space="0" w:color="auto"/>
                    <w:bottom w:val="none" w:sz="0" w:space="0" w:color="auto"/>
                    <w:right w:val="none" w:sz="0" w:space="0" w:color="auto"/>
                  </w:divBdr>
                  <w:divsChild>
                    <w:div w:id="472332731">
                      <w:marLeft w:val="0"/>
                      <w:marRight w:val="0"/>
                      <w:marTop w:val="0"/>
                      <w:marBottom w:val="0"/>
                      <w:divBdr>
                        <w:top w:val="none" w:sz="0" w:space="0" w:color="auto"/>
                        <w:left w:val="none" w:sz="0" w:space="0" w:color="auto"/>
                        <w:bottom w:val="none" w:sz="0" w:space="0" w:color="auto"/>
                        <w:right w:val="none" w:sz="0" w:space="0" w:color="auto"/>
                      </w:divBdr>
                      <w:divsChild>
                        <w:div w:id="386074315">
                          <w:marLeft w:val="0"/>
                          <w:marRight w:val="0"/>
                          <w:marTop w:val="0"/>
                          <w:marBottom w:val="0"/>
                          <w:divBdr>
                            <w:top w:val="none" w:sz="0" w:space="0" w:color="auto"/>
                            <w:left w:val="none" w:sz="0" w:space="0" w:color="auto"/>
                            <w:bottom w:val="none" w:sz="0" w:space="0" w:color="auto"/>
                            <w:right w:val="none" w:sz="0" w:space="0" w:color="auto"/>
                          </w:divBdr>
                          <w:divsChild>
                            <w:div w:id="610477463">
                              <w:marLeft w:val="0"/>
                              <w:marRight w:val="0"/>
                              <w:marTop w:val="0"/>
                              <w:marBottom w:val="0"/>
                              <w:divBdr>
                                <w:top w:val="none" w:sz="0" w:space="0" w:color="auto"/>
                                <w:left w:val="none" w:sz="0" w:space="0" w:color="auto"/>
                                <w:bottom w:val="none" w:sz="0" w:space="0" w:color="auto"/>
                                <w:right w:val="none" w:sz="0" w:space="0" w:color="auto"/>
                              </w:divBdr>
                              <w:divsChild>
                                <w:div w:id="57754109">
                                  <w:marLeft w:val="0"/>
                                  <w:marRight w:val="0"/>
                                  <w:marTop w:val="0"/>
                                  <w:marBottom w:val="0"/>
                                  <w:divBdr>
                                    <w:top w:val="none" w:sz="0" w:space="0" w:color="auto"/>
                                    <w:left w:val="none" w:sz="0" w:space="0" w:color="auto"/>
                                    <w:bottom w:val="none" w:sz="0" w:space="0" w:color="auto"/>
                                    <w:right w:val="none" w:sz="0" w:space="0" w:color="auto"/>
                                  </w:divBdr>
                                  <w:divsChild>
                                    <w:div w:id="1718309193">
                                      <w:marLeft w:val="0"/>
                                      <w:marRight w:val="0"/>
                                      <w:marTop w:val="0"/>
                                      <w:marBottom w:val="0"/>
                                      <w:divBdr>
                                        <w:top w:val="none" w:sz="0" w:space="0" w:color="auto"/>
                                        <w:left w:val="none" w:sz="0" w:space="0" w:color="auto"/>
                                        <w:bottom w:val="none" w:sz="0" w:space="0" w:color="auto"/>
                                        <w:right w:val="none" w:sz="0" w:space="0" w:color="auto"/>
                                      </w:divBdr>
                                      <w:divsChild>
                                        <w:div w:id="11097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840716">
      <w:bodyDiv w:val="1"/>
      <w:marLeft w:val="0"/>
      <w:marRight w:val="0"/>
      <w:marTop w:val="0"/>
      <w:marBottom w:val="0"/>
      <w:divBdr>
        <w:top w:val="none" w:sz="0" w:space="0" w:color="auto"/>
        <w:left w:val="none" w:sz="0" w:space="0" w:color="auto"/>
        <w:bottom w:val="none" w:sz="0" w:space="0" w:color="auto"/>
        <w:right w:val="none" w:sz="0" w:space="0" w:color="auto"/>
      </w:divBdr>
      <w:divsChild>
        <w:div w:id="459878213">
          <w:marLeft w:val="0"/>
          <w:marRight w:val="0"/>
          <w:marTop w:val="0"/>
          <w:marBottom w:val="0"/>
          <w:divBdr>
            <w:top w:val="none" w:sz="0" w:space="0" w:color="auto"/>
            <w:left w:val="none" w:sz="0" w:space="0" w:color="auto"/>
            <w:bottom w:val="none" w:sz="0" w:space="0" w:color="auto"/>
            <w:right w:val="none" w:sz="0" w:space="0" w:color="auto"/>
          </w:divBdr>
          <w:divsChild>
            <w:div w:id="1975482597">
              <w:marLeft w:val="0"/>
              <w:marRight w:val="0"/>
              <w:marTop w:val="0"/>
              <w:marBottom w:val="0"/>
              <w:divBdr>
                <w:top w:val="none" w:sz="0" w:space="0" w:color="auto"/>
                <w:left w:val="none" w:sz="0" w:space="0" w:color="auto"/>
                <w:bottom w:val="none" w:sz="0" w:space="0" w:color="auto"/>
                <w:right w:val="none" w:sz="0" w:space="0" w:color="auto"/>
              </w:divBdr>
              <w:divsChild>
                <w:div w:id="266626028">
                  <w:marLeft w:val="0"/>
                  <w:marRight w:val="0"/>
                  <w:marTop w:val="0"/>
                  <w:marBottom w:val="0"/>
                  <w:divBdr>
                    <w:top w:val="none" w:sz="0" w:space="0" w:color="auto"/>
                    <w:left w:val="none" w:sz="0" w:space="0" w:color="auto"/>
                    <w:bottom w:val="none" w:sz="0" w:space="0" w:color="auto"/>
                    <w:right w:val="none" w:sz="0" w:space="0" w:color="auto"/>
                  </w:divBdr>
                  <w:divsChild>
                    <w:div w:id="584149337">
                      <w:marLeft w:val="0"/>
                      <w:marRight w:val="0"/>
                      <w:marTop w:val="0"/>
                      <w:marBottom w:val="0"/>
                      <w:divBdr>
                        <w:top w:val="none" w:sz="0" w:space="0" w:color="auto"/>
                        <w:left w:val="none" w:sz="0" w:space="0" w:color="auto"/>
                        <w:bottom w:val="none" w:sz="0" w:space="0" w:color="auto"/>
                        <w:right w:val="none" w:sz="0" w:space="0" w:color="auto"/>
                      </w:divBdr>
                      <w:divsChild>
                        <w:div w:id="1828090392">
                          <w:marLeft w:val="0"/>
                          <w:marRight w:val="0"/>
                          <w:marTop w:val="0"/>
                          <w:marBottom w:val="0"/>
                          <w:divBdr>
                            <w:top w:val="none" w:sz="0" w:space="0" w:color="auto"/>
                            <w:left w:val="none" w:sz="0" w:space="0" w:color="auto"/>
                            <w:bottom w:val="none" w:sz="0" w:space="0" w:color="auto"/>
                            <w:right w:val="none" w:sz="0" w:space="0" w:color="auto"/>
                          </w:divBdr>
                          <w:divsChild>
                            <w:div w:id="757210170">
                              <w:marLeft w:val="0"/>
                              <w:marRight w:val="0"/>
                              <w:marTop w:val="0"/>
                              <w:marBottom w:val="0"/>
                              <w:divBdr>
                                <w:top w:val="none" w:sz="0" w:space="0" w:color="auto"/>
                                <w:left w:val="none" w:sz="0" w:space="0" w:color="auto"/>
                                <w:bottom w:val="none" w:sz="0" w:space="0" w:color="auto"/>
                                <w:right w:val="none" w:sz="0" w:space="0" w:color="auto"/>
                              </w:divBdr>
                              <w:divsChild>
                                <w:div w:id="877425923">
                                  <w:marLeft w:val="0"/>
                                  <w:marRight w:val="0"/>
                                  <w:marTop w:val="0"/>
                                  <w:marBottom w:val="0"/>
                                  <w:divBdr>
                                    <w:top w:val="none" w:sz="0" w:space="0" w:color="auto"/>
                                    <w:left w:val="none" w:sz="0" w:space="0" w:color="auto"/>
                                    <w:bottom w:val="none" w:sz="0" w:space="0" w:color="auto"/>
                                    <w:right w:val="none" w:sz="0" w:space="0" w:color="auto"/>
                                  </w:divBdr>
                                  <w:divsChild>
                                    <w:div w:id="2053575512">
                                      <w:marLeft w:val="0"/>
                                      <w:marRight w:val="0"/>
                                      <w:marTop w:val="0"/>
                                      <w:marBottom w:val="0"/>
                                      <w:divBdr>
                                        <w:top w:val="none" w:sz="0" w:space="0" w:color="auto"/>
                                        <w:left w:val="none" w:sz="0" w:space="0" w:color="auto"/>
                                        <w:bottom w:val="none" w:sz="0" w:space="0" w:color="auto"/>
                                        <w:right w:val="none" w:sz="0" w:space="0" w:color="auto"/>
                                      </w:divBdr>
                                      <w:divsChild>
                                        <w:div w:id="7438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400409">
      <w:bodyDiv w:val="1"/>
      <w:marLeft w:val="0"/>
      <w:marRight w:val="0"/>
      <w:marTop w:val="0"/>
      <w:marBottom w:val="0"/>
      <w:divBdr>
        <w:top w:val="none" w:sz="0" w:space="0" w:color="auto"/>
        <w:left w:val="none" w:sz="0" w:space="0" w:color="auto"/>
        <w:bottom w:val="none" w:sz="0" w:space="0" w:color="auto"/>
        <w:right w:val="none" w:sz="0" w:space="0" w:color="auto"/>
      </w:divBdr>
      <w:divsChild>
        <w:div w:id="1998999834">
          <w:marLeft w:val="0"/>
          <w:marRight w:val="0"/>
          <w:marTop w:val="0"/>
          <w:marBottom w:val="0"/>
          <w:divBdr>
            <w:top w:val="none" w:sz="0" w:space="0" w:color="auto"/>
            <w:left w:val="none" w:sz="0" w:space="0" w:color="auto"/>
            <w:bottom w:val="none" w:sz="0" w:space="0" w:color="auto"/>
            <w:right w:val="none" w:sz="0" w:space="0" w:color="auto"/>
          </w:divBdr>
          <w:divsChild>
            <w:div w:id="259334493">
              <w:marLeft w:val="0"/>
              <w:marRight w:val="0"/>
              <w:marTop w:val="0"/>
              <w:marBottom w:val="0"/>
              <w:divBdr>
                <w:top w:val="none" w:sz="0" w:space="0" w:color="auto"/>
                <w:left w:val="none" w:sz="0" w:space="0" w:color="auto"/>
                <w:bottom w:val="none" w:sz="0" w:space="0" w:color="auto"/>
                <w:right w:val="none" w:sz="0" w:space="0" w:color="auto"/>
              </w:divBdr>
              <w:divsChild>
                <w:div w:id="788282189">
                  <w:marLeft w:val="0"/>
                  <w:marRight w:val="0"/>
                  <w:marTop w:val="0"/>
                  <w:marBottom w:val="0"/>
                  <w:divBdr>
                    <w:top w:val="none" w:sz="0" w:space="0" w:color="auto"/>
                    <w:left w:val="none" w:sz="0" w:space="0" w:color="auto"/>
                    <w:bottom w:val="none" w:sz="0" w:space="0" w:color="auto"/>
                    <w:right w:val="none" w:sz="0" w:space="0" w:color="auto"/>
                  </w:divBdr>
                  <w:divsChild>
                    <w:div w:id="994338764">
                      <w:marLeft w:val="0"/>
                      <w:marRight w:val="0"/>
                      <w:marTop w:val="0"/>
                      <w:marBottom w:val="0"/>
                      <w:divBdr>
                        <w:top w:val="none" w:sz="0" w:space="0" w:color="auto"/>
                        <w:left w:val="none" w:sz="0" w:space="0" w:color="auto"/>
                        <w:bottom w:val="none" w:sz="0" w:space="0" w:color="auto"/>
                        <w:right w:val="none" w:sz="0" w:space="0" w:color="auto"/>
                      </w:divBdr>
                      <w:divsChild>
                        <w:div w:id="1240405378">
                          <w:marLeft w:val="0"/>
                          <w:marRight w:val="0"/>
                          <w:marTop w:val="0"/>
                          <w:marBottom w:val="0"/>
                          <w:divBdr>
                            <w:top w:val="none" w:sz="0" w:space="0" w:color="auto"/>
                            <w:left w:val="none" w:sz="0" w:space="0" w:color="auto"/>
                            <w:bottom w:val="none" w:sz="0" w:space="0" w:color="auto"/>
                            <w:right w:val="none" w:sz="0" w:space="0" w:color="auto"/>
                          </w:divBdr>
                          <w:divsChild>
                            <w:div w:id="1863401075">
                              <w:marLeft w:val="0"/>
                              <w:marRight w:val="0"/>
                              <w:marTop w:val="0"/>
                              <w:marBottom w:val="0"/>
                              <w:divBdr>
                                <w:top w:val="none" w:sz="0" w:space="0" w:color="auto"/>
                                <w:left w:val="none" w:sz="0" w:space="0" w:color="auto"/>
                                <w:bottom w:val="none" w:sz="0" w:space="0" w:color="auto"/>
                                <w:right w:val="none" w:sz="0" w:space="0" w:color="auto"/>
                              </w:divBdr>
                              <w:divsChild>
                                <w:div w:id="1961720440">
                                  <w:marLeft w:val="0"/>
                                  <w:marRight w:val="0"/>
                                  <w:marTop w:val="0"/>
                                  <w:marBottom w:val="0"/>
                                  <w:divBdr>
                                    <w:top w:val="none" w:sz="0" w:space="0" w:color="auto"/>
                                    <w:left w:val="none" w:sz="0" w:space="0" w:color="auto"/>
                                    <w:bottom w:val="none" w:sz="0" w:space="0" w:color="auto"/>
                                    <w:right w:val="none" w:sz="0" w:space="0" w:color="auto"/>
                                  </w:divBdr>
                                  <w:divsChild>
                                    <w:div w:id="1713731228">
                                      <w:marLeft w:val="0"/>
                                      <w:marRight w:val="0"/>
                                      <w:marTop w:val="0"/>
                                      <w:marBottom w:val="0"/>
                                      <w:divBdr>
                                        <w:top w:val="none" w:sz="0" w:space="0" w:color="auto"/>
                                        <w:left w:val="none" w:sz="0" w:space="0" w:color="auto"/>
                                        <w:bottom w:val="none" w:sz="0" w:space="0" w:color="auto"/>
                                        <w:right w:val="none" w:sz="0" w:space="0" w:color="auto"/>
                                      </w:divBdr>
                                      <w:divsChild>
                                        <w:div w:id="2261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Drugs/DrugSafety/InformationbyDrugClass/ucm135339.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35</Pages>
  <Words>42828</Words>
  <Characters>244126</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2011-12-30T22:37:00Z</cp:lastPrinted>
  <dcterms:created xsi:type="dcterms:W3CDTF">2015-02-26T13:11:00Z</dcterms:created>
  <dcterms:modified xsi:type="dcterms:W3CDTF">2015-02-26T13:55:00Z</dcterms:modified>
</cp:coreProperties>
</file>