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01FD" w14:textId="579FFB52" w:rsidR="00027DE2" w:rsidRPr="003C3A00" w:rsidRDefault="00E92442" w:rsidP="00EF0A64">
      <w:pPr>
        <w:pStyle w:val="Heading1"/>
        <w:spacing w:before="0" w:beforeAutospacing="0" w:after="0" w:afterAutospacing="0" w:line="276" w:lineRule="auto"/>
        <w:rPr>
          <w:rFonts w:ascii="Arial" w:hAnsi="Arial" w:cs="Arial"/>
          <w:sz w:val="28"/>
          <w:szCs w:val="28"/>
        </w:rPr>
      </w:pPr>
      <w:r w:rsidRPr="003C3A00">
        <w:rPr>
          <w:rFonts w:ascii="Arial" w:hAnsi="Arial" w:cs="Arial"/>
          <w:sz w:val="28"/>
          <w:szCs w:val="28"/>
        </w:rPr>
        <w:t xml:space="preserve">THE </w:t>
      </w:r>
      <w:r w:rsidR="00B013A7" w:rsidRPr="000A0204">
        <w:rPr>
          <w:rFonts w:ascii="Arial" w:hAnsi="Arial" w:cs="Arial"/>
          <w:sz w:val="28"/>
          <w:szCs w:val="28"/>
        </w:rPr>
        <w:t>CONTROL</w:t>
      </w:r>
      <w:r w:rsidR="00B013A7" w:rsidRPr="003C3A00">
        <w:rPr>
          <w:rFonts w:ascii="Arial" w:hAnsi="Arial" w:cs="Arial"/>
          <w:sz w:val="28"/>
          <w:szCs w:val="28"/>
        </w:rPr>
        <w:t xml:space="preserve"> </w:t>
      </w:r>
      <w:r w:rsidRPr="003C3A00">
        <w:rPr>
          <w:rFonts w:ascii="Arial" w:hAnsi="Arial" w:cs="Arial"/>
          <w:sz w:val="28"/>
          <w:szCs w:val="28"/>
        </w:rPr>
        <w:t>OF FOOD INTAKE IN HUMANS</w:t>
      </w:r>
    </w:p>
    <w:p w14:paraId="1E7086CB" w14:textId="77777777" w:rsidR="00EF0A64" w:rsidRDefault="00EF0A64" w:rsidP="00EF0A64">
      <w:pPr>
        <w:pStyle w:val="NormalWeb"/>
        <w:spacing w:before="0" w:beforeAutospacing="0" w:after="0" w:afterAutospacing="0" w:line="276" w:lineRule="auto"/>
        <w:rPr>
          <w:rFonts w:ascii="Arial" w:hAnsi="Arial" w:cs="Arial"/>
          <w:b/>
        </w:rPr>
      </w:pPr>
    </w:p>
    <w:p w14:paraId="68526143" w14:textId="6262CE10" w:rsidR="009B7E91" w:rsidRPr="00EF0A64" w:rsidRDefault="009B7E91" w:rsidP="00EF0A64">
      <w:pPr>
        <w:pStyle w:val="NormalWeb"/>
        <w:spacing w:before="0" w:beforeAutospacing="0" w:after="0" w:afterAutospacing="0" w:line="276" w:lineRule="auto"/>
        <w:rPr>
          <w:rFonts w:ascii="Arial" w:hAnsi="Arial" w:cs="Arial"/>
          <w:sz w:val="20"/>
          <w:szCs w:val="20"/>
        </w:rPr>
      </w:pPr>
      <w:r w:rsidRPr="003C3A00">
        <w:rPr>
          <w:rFonts w:ascii="Arial" w:hAnsi="Arial" w:cs="Arial"/>
          <w:b/>
        </w:rPr>
        <w:t>Mark Hopkins,</w:t>
      </w:r>
      <w:r w:rsidRPr="003C3A00">
        <w:rPr>
          <w:rFonts w:ascii="Arial" w:hAnsi="Arial" w:cs="Arial"/>
          <w:b/>
          <w:sz w:val="22"/>
          <w:szCs w:val="22"/>
        </w:rPr>
        <w:t xml:space="preserve"> </w:t>
      </w:r>
      <w:r w:rsidR="00D11EDA" w:rsidRPr="00EF0A64">
        <w:rPr>
          <w:rFonts w:ascii="Arial" w:hAnsi="Arial" w:cs="Arial"/>
          <w:sz w:val="20"/>
          <w:szCs w:val="20"/>
        </w:rPr>
        <w:t>School of Food Science &amp; Nutrition, Faculty of Environment,</w:t>
      </w:r>
      <w:r w:rsidRPr="00EF0A64">
        <w:rPr>
          <w:rFonts w:ascii="Arial" w:hAnsi="Arial" w:cs="Arial"/>
          <w:sz w:val="20"/>
          <w:szCs w:val="20"/>
        </w:rPr>
        <w:t xml:space="preserve"> University of Leeds, Leeds, United Kingdom.</w:t>
      </w:r>
      <w:r w:rsidR="0048576C">
        <w:rPr>
          <w:rFonts w:ascii="Arial" w:hAnsi="Arial" w:cs="Arial"/>
          <w:sz w:val="20"/>
          <w:szCs w:val="20"/>
        </w:rPr>
        <w:t xml:space="preserve"> </w:t>
      </w:r>
      <w:r w:rsidR="0048576C" w:rsidRPr="0048576C">
        <w:rPr>
          <w:rFonts w:ascii="Arial" w:hAnsi="Arial" w:cs="Arial"/>
          <w:sz w:val="20"/>
          <w:szCs w:val="20"/>
        </w:rPr>
        <w:t>M.Hopkins@leeds.ac.uk</w:t>
      </w:r>
    </w:p>
    <w:p w14:paraId="507C40BB" w14:textId="095D3915" w:rsidR="008A35C8" w:rsidRPr="003C3A00" w:rsidRDefault="008A35C8" w:rsidP="00EF0A64">
      <w:pPr>
        <w:pStyle w:val="NormalWeb"/>
        <w:spacing w:before="0" w:beforeAutospacing="0" w:after="0" w:afterAutospacing="0" w:line="276" w:lineRule="auto"/>
        <w:rPr>
          <w:rFonts w:ascii="Arial" w:hAnsi="Arial" w:cs="Arial"/>
          <w:b/>
          <w:sz w:val="22"/>
          <w:szCs w:val="22"/>
        </w:rPr>
      </w:pPr>
      <w:r w:rsidRPr="003C3A00">
        <w:rPr>
          <w:rFonts w:ascii="Arial" w:hAnsi="Arial" w:cs="Arial"/>
          <w:b/>
        </w:rPr>
        <w:t>Kristine Beaulieu,</w:t>
      </w:r>
      <w:r w:rsidRPr="003C3A00">
        <w:rPr>
          <w:rFonts w:ascii="Arial" w:hAnsi="Arial" w:cs="Arial"/>
          <w:b/>
          <w:sz w:val="22"/>
          <w:szCs w:val="22"/>
        </w:rPr>
        <w:t xml:space="preserve"> </w:t>
      </w:r>
      <w:r w:rsidRPr="00EF0A64">
        <w:rPr>
          <w:rFonts w:ascii="Arial" w:hAnsi="Arial" w:cs="Arial"/>
          <w:sz w:val="20"/>
          <w:szCs w:val="20"/>
        </w:rPr>
        <w:t>School of Psychology, Faculty of Medicine and Health, University of Leeds, Leeds, United Kingdom.</w:t>
      </w:r>
    </w:p>
    <w:p w14:paraId="0DBC00AE" w14:textId="58639A04" w:rsidR="008A35C8" w:rsidRPr="00EF0A64" w:rsidRDefault="008A35C8" w:rsidP="00EF0A64">
      <w:pPr>
        <w:pStyle w:val="NormalWeb"/>
        <w:spacing w:before="0" w:beforeAutospacing="0" w:after="0" w:afterAutospacing="0" w:line="276" w:lineRule="auto"/>
        <w:rPr>
          <w:rFonts w:ascii="Arial" w:hAnsi="Arial" w:cs="Arial"/>
          <w:b/>
          <w:sz w:val="20"/>
          <w:szCs w:val="20"/>
        </w:rPr>
      </w:pPr>
      <w:r w:rsidRPr="003C3A00">
        <w:rPr>
          <w:rFonts w:ascii="Arial" w:hAnsi="Arial" w:cs="Arial"/>
          <w:b/>
        </w:rPr>
        <w:t>Catherine Gibbons,</w:t>
      </w:r>
      <w:r w:rsidRPr="003C3A00">
        <w:rPr>
          <w:rFonts w:ascii="Arial" w:hAnsi="Arial" w:cs="Arial"/>
          <w:b/>
          <w:sz w:val="22"/>
          <w:szCs w:val="22"/>
        </w:rPr>
        <w:t xml:space="preserve"> </w:t>
      </w:r>
      <w:r w:rsidRPr="00EF0A64">
        <w:rPr>
          <w:rFonts w:ascii="Arial" w:hAnsi="Arial" w:cs="Arial"/>
          <w:sz w:val="20"/>
          <w:szCs w:val="20"/>
        </w:rPr>
        <w:t>School of Psychology, Faculty of Medicine and Health, University of Leeds, Leeds, United Kingdom.</w:t>
      </w:r>
    </w:p>
    <w:p w14:paraId="22800D55" w14:textId="06B42941" w:rsidR="009B7E91" w:rsidRPr="003C3A00" w:rsidRDefault="009B7E91" w:rsidP="00EF0A64">
      <w:pPr>
        <w:pStyle w:val="NormalWeb"/>
        <w:spacing w:before="0" w:beforeAutospacing="0" w:after="0" w:afterAutospacing="0" w:line="276" w:lineRule="auto"/>
        <w:rPr>
          <w:rStyle w:val="affiliation"/>
          <w:rFonts w:ascii="Arial" w:hAnsi="Arial" w:cs="Arial"/>
          <w:sz w:val="22"/>
          <w:szCs w:val="22"/>
        </w:rPr>
      </w:pPr>
      <w:r w:rsidRPr="003C3A00">
        <w:rPr>
          <w:rFonts w:ascii="Arial" w:hAnsi="Arial" w:cs="Arial"/>
          <w:b/>
        </w:rPr>
        <w:t>Jason</w:t>
      </w:r>
      <w:r w:rsidR="003F7ADD" w:rsidRPr="003C3A00">
        <w:rPr>
          <w:rFonts w:ascii="Arial" w:hAnsi="Arial" w:cs="Arial"/>
          <w:b/>
        </w:rPr>
        <w:t xml:space="preserve"> C.G.</w:t>
      </w:r>
      <w:r w:rsidRPr="003C3A00">
        <w:rPr>
          <w:rFonts w:ascii="Arial" w:hAnsi="Arial" w:cs="Arial"/>
          <w:b/>
        </w:rPr>
        <w:t xml:space="preserve"> Halford,</w:t>
      </w:r>
      <w:r w:rsidR="00835261" w:rsidRPr="003C3A00">
        <w:rPr>
          <w:rFonts w:ascii="Arial" w:hAnsi="Arial" w:cs="Arial"/>
          <w:b/>
          <w:sz w:val="22"/>
          <w:szCs w:val="22"/>
        </w:rPr>
        <w:t xml:space="preserve"> </w:t>
      </w:r>
      <w:r w:rsidR="00835261" w:rsidRPr="00EF0A64">
        <w:rPr>
          <w:rFonts w:ascii="Arial" w:hAnsi="Arial" w:cs="Arial"/>
          <w:sz w:val="20"/>
          <w:szCs w:val="20"/>
        </w:rPr>
        <w:t>School of Psychology, Faculty of Medicine and Health, University of Leeds, Leeds, United Kingdom</w:t>
      </w:r>
      <w:r w:rsidR="008A35C8" w:rsidRPr="00EF0A64">
        <w:rPr>
          <w:rFonts w:ascii="Arial" w:hAnsi="Arial" w:cs="Arial"/>
          <w:sz w:val="20"/>
          <w:szCs w:val="20"/>
        </w:rPr>
        <w:t>.</w:t>
      </w:r>
    </w:p>
    <w:p w14:paraId="4EB0F3C4" w14:textId="77777777" w:rsidR="00357946" w:rsidRPr="00EF0A64" w:rsidRDefault="00357946" w:rsidP="00EF0A64">
      <w:pPr>
        <w:pStyle w:val="NormalWeb"/>
        <w:spacing w:before="0" w:beforeAutospacing="0" w:after="0" w:afterAutospacing="0" w:line="276" w:lineRule="auto"/>
        <w:rPr>
          <w:rFonts w:ascii="Arial" w:hAnsi="Arial" w:cs="Arial"/>
          <w:sz w:val="20"/>
          <w:szCs w:val="20"/>
        </w:rPr>
      </w:pPr>
      <w:r w:rsidRPr="003C3A00">
        <w:rPr>
          <w:rFonts w:ascii="Arial" w:hAnsi="Arial" w:cs="Arial"/>
          <w:b/>
        </w:rPr>
        <w:t>John Blundell,</w:t>
      </w:r>
      <w:r w:rsidRPr="003C3A00">
        <w:rPr>
          <w:rFonts w:ascii="Arial" w:hAnsi="Arial" w:cs="Arial"/>
          <w:b/>
          <w:sz w:val="22"/>
          <w:szCs w:val="22"/>
        </w:rPr>
        <w:t xml:space="preserve"> </w:t>
      </w:r>
      <w:r w:rsidRPr="00EF0A64">
        <w:rPr>
          <w:rFonts w:ascii="Arial" w:hAnsi="Arial" w:cs="Arial"/>
          <w:sz w:val="20"/>
          <w:szCs w:val="20"/>
        </w:rPr>
        <w:t>School of Psychology, Faculty of Medicine and Health, University of Leeds, Leeds, United Kingdom.</w:t>
      </w:r>
    </w:p>
    <w:p w14:paraId="542D6665" w14:textId="77777777" w:rsidR="00C91EB6" w:rsidRPr="003C3A00" w:rsidRDefault="00C91EB6" w:rsidP="00EF0A64">
      <w:pPr>
        <w:pStyle w:val="NormalWeb"/>
        <w:spacing w:before="0" w:beforeAutospacing="0" w:after="0" w:afterAutospacing="0" w:line="276" w:lineRule="auto"/>
        <w:rPr>
          <w:rFonts w:ascii="Arial" w:hAnsi="Arial" w:cs="Arial"/>
          <w:b/>
          <w:sz w:val="22"/>
          <w:szCs w:val="22"/>
        </w:rPr>
      </w:pPr>
      <w:r w:rsidRPr="003C3A00">
        <w:rPr>
          <w:rFonts w:ascii="Arial" w:hAnsi="Arial" w:cs="Arial"/>
          <w:b/>
        </w:rPr>
        <w:t>James Stubbs,</w:t>
      </w:r>
      <w:r w:rsidRPr="003C3A00">
        <w:rPr>
          <w:rFonts w:ascii="Arial" w:hAnsi="Arial" w:cs="Arial"/>
          <w:b/>
          <w:sz w:val="22"/>
          <w:szCs w:val="22"/>
        </w:rPr>
        <w:t xml:space="preserve"> </w:t>
      </w:r>
      <w:r w:rsidRPr="00EF0A64">
        <w:rPr>
          <w:rFonts w:ascii="Arial" w:hAnsi="Arial" w:cs="Arial"/>
          <w:sz w:val="20"/>
          <w:szCs w:val="20"/>
        </w:rPr>
        <w:t>School of Psychology, Faculty of Medicine and Health, University of Leeds, Leeds, United Kingdom.</w:t>
      </w:r>
      <w:r w:rsidRPr="003C3A00">
        <w:rPr>
          <w:rFonts w:ascii="Arial" w:hAnsi="Arial" w:cs="Arial"/>
          <w:b/>
          <w:sz w:val="22"/>
          <w:szCs w:val="22"/>
        </w:rPr>
        <w:t xml:space="preserve"> </w:t>
      </w:r>
    </w:p>
    <w:p w14:paraId="3C54F9AC" w14:textId="79AD84F1" w:rsidR="009B7E91" w:rsidRPr="00EF0A64" w:rsidRDefault="009B7E91" w:rsidP="00EF0A64">
      <w:pPr>
        <w:pStyle w:val="NormalWeb"/>
        <w:spacing w:before="0" w:beforeAutospacing="0" w:after="0" w:afterAutospacing="0" w:line="276" w:lineRule="auto"/>
        <w:rPr>
          <w:rFonts w:ascii="Arial" w:hAnsi="Arial" w:cs="Arial"/>
          <w:sz w:val="20"/>
          <w:szCs w:val="20"/>
        </w:rPr>
      </w:pPr>
      <w:r w:rsidRPr="003C3A00">
        <w:rPr>
          <w:rFonts w:ascii="Arial" w:hAnsi="Arial" w:cs="Arial"/>
          <w:b/>
        </w:rPr>
        <w:t>Graham Finlayson,</w:t>
      </w:r>
      <w:r w:rsidRPr="003C3A00">
        <w:rPr>
          <w:rFonts w:ascii="Arial" w:hAnsi="Arial" w:cs="Arial"/>
          <w:b/>
          <w:sz w:val="22"/>
          <w:szCs w:val="22"/>
        </w:rPr>
        <w:t xml:space="preserve"> </w:t>
      </w:r>
      <w:r w:rsidR="00835261" w:rsidRPr="00EF0A64">
        <w:rPr>
          <w:rFonts w:ascii="Arial" w:hAnsi="Arial" w:cs="Arial"/>
          <w:sz w:val="20"/>
          <w:szCs w:val="20"/>
        </w:rPr>
        <w:t>School of Psychology, Faculty of Medicine and Health, University of Leeds, Leeds, United Kingdom</w:t>
      </w:r>
      <w:r w:rsidR="00D11EDA" w:rsidRPr="00EF0A64">
        <w:rPr>
          <w:rFonts w:ascii="Arial" w:hAnsi="Arial" w:cs="Arial"/>
          <w:sz w:val="20"/>
          <w:szCs w:val="20"/>
        </w:rPr>
        <w:t>.</w:t>
      </w:r>
    </w:p>
    <w:p w14:paraId="53A6951F" w14:textId="77777777" w:rsidR="00EF0A64" w:rsidRDefault="00EF0A64" w:rsidP="00EF0A64">
      <w:pPr>
        <w:pStyle w:val="NormalWeb"/>
        <w:spacing w:before="0" w:beforeAutospacing="0" w:after="0" w:afterAutospacing="0" w:line="276" w:lineRule="auto"/>
        <w:rPr>
          <w:rFonts w:ascii="Arial" w:hAnsi="Arial" w:cs="Arial"/>
          <w:b/>
          <w:bCs/>
          <w:sz w:val="22"/>
          <w:szCs w:val="22"/>
        </w:rPr>
      </w:pPr>
    </w:p>
    <w:p w14:paraId="224E8BD4" w14:textId="43943203" w:rsidR="00C15027" w:rsidRPr="00EF0A64" w:rsidRDefault="00EF0A64" w:rsidP="00EF0A64">
      <w:pPr>
        <w:pStyle w:val="NormalWeb"/>
        <w:spacing w:before="0" w:beforeAutospacing="0" w:after="0" w:afterAutospacing="0" w:line="276" w:lineRule="auto"/>
        <w:rPr>
          <w:rFonts w:ascii="Arial" w:hAnsi="Arial" w:cs="Arial"/>
          <w:b/>
          <w:bCs/>
          <w:sz w:val="22"/>
          <w:szCs w:val="22"/>
          <w:lang w:val="en-US"/>
        </w:rPr>
      </w:pPr>
      <w:r w:rsidRPr="00EF0A64">
        <w:rPr>
          <w:rFonts w:ascii="Arial" w:hAnsi="Arial" w:cs="Arial"/>
          <w:b/>
          <w:bCs/>
          <w:sz w:val="22"/>
          <w:szCs w:val="22"/>
          <w:lang w:val="en-US"/>
        </w:rPr>
        <w:t xml:space="preserve">Updated November </w:t>
      </w:r>
      <w:r w:rsidR="00F636C8">
        <w:rPr>
          <w:rFonts w:ascii="Arial" w:hAnsi="Arial" w:cs="Arial"/>
          <w:b/>
          <w:bCs/>
          <w:sz w:val="22"/>
          <w:szCs w:val="22"/>
          <w:lang w:val="en-US"/>
        </w:rPr>
        <w:t>20</w:t>
      </w:r>
      <w:r w:rsidRPr="00EF0A64">
        <w:rPr>
          <w:rFonts w:ascii="Arial" w:hAnsi="Arial" w:cs="Arial"/>
          <w:b/>
          <w:bCs/>
          <w:sz w:val="22"/>
          <w:szCs w:val="22"/>
          <w:lang w:val="en-US"/>
        </w:rPr>
        <w:t>, 2022</w:t>
      </w:r>
    </w:p>
    <w:p w14:paraId="5CC4661E" w14:textId="77777777" w:rsidR="00EF0A64" w:rsidRPr="00EF0A64" w:rsidRDefault="00EF0A64" w:rsidP="00EF0A64">
      <w:pPr>
        <w:pStyle w:val="Heading1"/>
        <w:spacing w:before="0" w:beforeAutospacing="0" w:after="0" w:afterAutospacing="0" w:line="276" w:lineRule="auto"/>
        <w:rPr>
          <w:rFonts w:ascii="Arial" w:hAnsi="Arial" w:cs="Arial"/>
          <w:sz w:val="22"/>
          <w:szCs w:val="22"/>
          <w:lang w:val="en-US"/>
        </w:rPr>
      </w:pPr>
    </w:p>
    <w:p w14:paraId="29EF8AE5" w14:textId="38B39769" w:rsidR="000D1555" w:rsidRPr="007A2148" w:rsidRDefault="000D1555" w:rsidP="00EF0A64">
      <w:pPr>
        <w:pStyle w:val="Heading1"/>
        <w:spacing w:before="0" w:beforeAutospacing="0" w:after="0" w:afterAutospacing="0" w:line="276" w:lineRule="auto"/>
        <w:rPr>
          <w:rFonts w:ascii="Arial" w:hAnsi="Arial" w:cs="Arial"/>
          <w:color w:val="0070C0"/>
          <w:sz w:val="22"/>
          <w:szCs w:val="22"/>
          <w:lang w:val="en-US"/>
        </w:rPr>
      </w:pPr>
      <w:r w:rsidRPr="007A2148">
        <w:rPr>
          <w:rFonts w:ascii="Arial" w:hAnsi="Arial" w:cs="Arial"/>
          <w:color w:val="0070C0"/>
          <w:sz w:val="22"/>
          <w:szCs w:val="22"/>
          <w:lang w:val="en-US"/>
        </w:rPr>
        <w:t>ABSTRACT</w:t>
      </w:r>
    </w:p>
    <w:p w14:paraId="1485D06A" w14:textId="77777777" w:rsidR="009B7E91" w:rsidRPr="00EF0A64" w:rsidRDefault="009B7E91" w:rsidP="00EF0A64">
      <w:pPr>
        <w:pStyle w:val="Heading1"/>
        <w:spacing w:before="0" w:beforeAutospacing="0" w:after="0" w:afterAutospacing="0" w:line="276" w:lineRule="auto"/>
        <w:rPr>
          <w:rFonts w:ascii="Arial" w:hAnsi="Arial" w:cs="Arial"/>
          <w:sz w:val="22"/>
          <w:szCs w:val="22"/>
          <w:lang w:val="en-US"/>
        </w:rPr>
      </w:pPr>
    </w:p>
    <w:p w14:paraId="65B0343A" w14:textId="60C2922E" w:rsidR="000D1555" w:rsidRPr="00EF0A64" w:rsidRDefault="000D1555" w:rsidP="00EF0A64">
      <w:pPr>
        <w:spacing w:line="276" w:lineRule="auto"/>
        <w:rPr>
          <w:rFonts w:ascii="Arial" w:hAnsi="Arial" w:cs="Arial"/>
          <w:sz w:val="22"/>
          <w:szCs w:val="22"/>
          <w:lang w:val="en-US"/>
        </w:rPr>
      </w:pPr>
      <w:r w:rsidRPr="00EF0A64">
        <w:rPr>
          <w:rFonts w:ascii="Arial" w:hAnsi="Arial" w:cs="Arial"/>
          <w:sz w:val="22"/>
          <w:szCs w:val="22"/>
          <w:lang w:val="en-US"/>
        </w:rPr>
        <w:t xml:space="preserve">Knowledge of the </w:t>
      </w:r>
      <w:r w:rsidR="00555FF7" w:rsidRPr="00EF0A64">
        <w:rPr>
          <w:rFonts w:ascii="Arial" w:hAnsi="Arial" w:cs="Arial"/>
          <w:sz w:val="22"/>
          <w:szCs w:val="22"/>
          <w:lang w:val="en-US"/>
        </w:rPr>
        <w:t>factors influencing</w:t>
      </w:r>
      <w:r w:rsidRPr="00EF0A64">
        <w:rPr>
          <w:rFonts w:ascii="Arial" w:hAnsi="Arial" w:cs="Arial"/>
          <w:sz w:val="22"/>
          <w:szCs w:val="22"/>
          <w:lang w:val="en-US"/>
        </w:rPr>
        <w:t xml:space="preserve"> food intake is crucial to </w:t>
      </w:r>
      <w:r w:rsidR="00BD2552" w:rsidRPr="00EF0A64">
        <w:rPr>
          <w:rFonts w:ascii="Arial" w:hAnsi="Arial" w:cs="Arial"/>
          <w:sz w:val="22"/>
          <w:szCs w:val="22"/>
          <w:lang w:val="en-US"/>
        </w:rPr>
        <w:t xml:space="preserve">form </w:t>
      </w:r>
      <w:r w:rsidRPr="00EF0A64">
        <w:rPr>
          <w:rFonts w:ascii="Arial" w:hAnsi="Arial" w:cs="Arial"/>
          <w:sz w:val="22"/>
          <w:szCs w:val="22"/>
          <w:lang w:val="en-US"/>
        </w:rPr>
        <w:t xml:space="preserve">an understanding of </w:t>
      </w:r>
      <w:r w:rsidR="007E4BBB" w:rsidRPr="00EF0A64">
        <w:rPr>
          <w:rFonts w:ascii="Arial" w:hAnsi="Arial" w:cs="Arial"/>
          <w:sz w:val="22"/>
          <w:szCs w:val="22"/>
          <w:lang w:val="en-US"/>
        </w:rPr>
        <w:t>energy balance</w:t>
      </w:r>
      <w:r w:rsidRPr="00EF0A64">
        <w:rPr>
          <w:rFonts w:ascii="Arial" w:hAnsi="Arial" w:cs="Arial"/>
          <w:sz w:val="22"/>
          <w:szCs w:val="22"/>
          <w:lang w:val="en-US"/>
        </w:rPr>
        <w:t xml:space="preserve"> and obesity. </w:t>
      </w:r>
      <w:r w:rsidR="000D2E77" w:rsidRPr="00EF0A64">
        <w:rPr>
          <w:rFonts w:ascii="Arial" w:hAnsi="Arial" w:cs="Arial"/>
          <w:sz w:val="22"/>
          <w:szCs w:val="22"/>
          <w:lang w:val="en-US"/>
        </w:rPr>
        <w:t>Classical</w:t>
      </w:r>
      <w:r w:rsidR="00921421" w:rsidRPr="00EF0A64">
        <w:rPr>
          <w:rFonts w:ascii="Arial" w:hAnsi="Arial" w:cs="Arial"/>
          <w:sz w:val="22"/>
          <w:szCs w:val="22"/>
          <w:lang w:val="en-US"/>
        </w:rPr>
        <w:t xml:space="preserve"> physiological feedback model</w:t>
      </w:r>
      <w:r w:rsidR="000D2E77" w:rsidRPr="00EF0A64">
        <w:rPr>
          <w:rFonts w:ascii="Arial" w:hAnsi="Arial" w:cs="Arial"/>
          <w:sz w:val="22"/>
          <w:szCs w:val="22"/>
          <w:lang w:val="en-US"/>
        </w:rPr>
        <w:t>s</w:t>
      </w:r>
      <w:r w:rsidR="00921421" w:rsidRPr="00EF0A64">
        <w:rPr>
          <w:rFonts w:ascii="Arial" w:hAnsi="Arial" w:cs="Arial"/>
          <w:sz w:val="22"/>
          <w:szCs w:val="22"/>
          <w:lang w:val="en-US"/>
        </w:rPr>
        <w:t xml:space="preserve"> propose that eating </w:t>
      </w:r>
      <w:r w:rsidR="00E42F39" w:rsidRPr="00EF0A64">
        <w:rPr>
          <w:rFonts w:ascii="Arial" w:hAnsi="Arial" w:cs="Arial"/>
          <w:sz w:val="22"/>
          <w:szCs w:val="22"/>
          <w:lang w:val="en-US"/>
        </w:rPr>
        <w:t>behavior</w:t>
      </w:r>
      <w:r w:rsidR="00921421" w:rsidRPr="00EF0A64">
        <w:rPr>
          <w:rFonts w:ascii="Arial" w:hAnsi="Arial" w:cs="Arial"/>
          <w:sz w:val="22"/>
          <w:szCs w:val="22"/>
          <w:lang w:val="en-US"/>
        </w:rPr>
        <w:t xml:space="preserve"> is stimulated and inhibited by internal </w:t>
      </w:r>
      <w:r w:rsidR="00E42F39" w:rsidRPr="00EF0A64">
        <w:rPr>
          <w:rFonts w:ascii="Arial" w:hAnsi="Arial" w:cs="Arial"/>
          <w:sz w:val="22"/>
          <w:szCs w:val="22"/>
          <w:lang w:val="en-US"/>
        </w:rPr>
        <w:t>signaling</w:t>
      </w:r>
      <w:r w:rsidR="00921421" w:rsidRPr="00EF0A64">
        <w:rPr>
          <w:rFonts w:ascii="Arial" w:hAnsi="Arial" w:cs="Arial"/>
          <w:sz w:val="22"/>
          <w:szCs w:val="22"/>
          <w:lang w:val="en-US"/>
        </w:rPr>
        <w:t xml:space="preserve"> systems (for the drive and suppression of eating, respectively) to maintain stability of the internal environment (usually energy or nutrient stores). </w:t>
      </w:r>
      <w:r w:rsidR="000D2E77" w:rsidRPr="00EF0A64">
        <w:rPr>
          <w:rFonts w:ascii="Arial" w:hAnsi="Arial" w:cs="Arial"/>
          <w:sz w:val="22"/>
          <w:szCs w:val="22"/>
          <w:lang w:val="en-US"/>
        </w:rPr>
        <w:t>H</w:t>
      </w:r>
      <w:r w:rsidRPr="00EF0A64">
        <w:rPr>
          <w:rFonts w:ascii="Arial" w:hAnsi="Arial" w:cs="Arial"/>
          <w:sz w:val="22"/>
          <w:szCs w:val="22"/>
          <w:lang w:val="en-US"/>
        </w:rPr>
        <w:t xml:space="preserve">owever day-to-day food </w:t>
      </w:r>
      <w:r w:rsidR="00CD0D40" w:rsidRPr="00EF0A64">
        <w:rPr>
          <w:rFonts w:ascii="Arial" w:hAnsi="Arial" w:cs="Arial"/>
          <w:sz w:val="22"/>
          <w:szCs w:val="22"/>
          <w:lang w:val="en-US"/>
        </w:rPr>
        <w:t xml:space="preserve">intake </w:t>
      </w:r>
      <w:r w:rsidRPr="00EF0A64">
        <w:rPr>
          <w:rFonts w:ascii="Arial" w:hAnsi="Arial" w:cs="Arial"/>
          <w:sz w:val="22"/>
          <w:szCs w:val="22"/>
          <w:lang w:val="en-US"/>
        </w:rPr>
        <w:t xml:space="preserve">involves </w:t>
      </w:r>
      <w:r w:rsidR="000D2E77" w:rsidRPr="00EF0A64">
        <w:rPr>
          <w:rFonts w:ascii="Arial" w:hAnsi="Arial" w:cs="Arial"/>
          <w:sz w:val="22"/>
          <w:szCs w:val="22"/>
          <w:lang w:val="en-US"/>
        </w:rPr>
        <w:t>complex interactions</w:t>
      </w:r>
      <w:r w:rsidRPr="00EF0A64">
        <w:rPr>
          <w:rFonts w:ascii="Arial" w:hAnsi="Arial" w:cs="Arial"/>
          <w:sz w:val="22"/>
          <w:szCs w:val="22"/>
          <w:lang w:val="en-US"/>
        </w:rPr>
        <w:t xml:space="preserve"> of both </w:t>
      </w:r>
      <w:r w:rsidR="000D2E77" w:rsidRPr="00EF0A64">
        <w:rPr>
          <w:rFonts w:ascii="Arial" w:hAnsi="Arial" w:cs="Arial"/>
          <w:sz w:val="22"/>
          <w:szCs w:val="22"/>
          <w:lang w:val="en-US"/>
        </w:rPr>
        <w:t>internal and external inputs coordinated through homeostatic, hedonic</w:t>
      </w:r>
      <w:r w:rsidR="0048576C">
        <w:rPr>
          <w:rFonts w:ascii="Arial" w:hAnsi="Arial" w:cs="Arial"/>
          <w:sz w:val="22"/>
          <w:szCs w:val="22"/>
          <w:lang w:val="en-US"/>
        </w:rPr>
        <w:t>,</w:t>
      </w:r>
      <w:r w:rsidR="000D2E77" w:rsidRPr="00EF0A64">
        <w:rPr>
          <w:rFonts w:ascii="Arial" w:hAnsi="Arial" w:cs="Arial"/>
          <w:sz w:val="22"/>
          <w:szCs w:val="22"/>
          <w:lang w:val="en-US"/>
        </w:rPr>
        <w:t xml:space="preserve"> and cognitive processes in the brain</w:t>
      </w:r>
      <w:r w:rsidRPr="00EF0A64">
        <w:rPr>
          <w:rFonts w:ascii="Arial" w:hAnsi="Arial" w:cs="Arial"/>
          <w:sz w:val="22"/>
          <w:szCs w:val="22"/>
          <w:lang w:val="en-US"/>
        </w:rPr>
        <w:t xml:space="preserve">. </w:t>
      </w:r>
      <w:r w:rsidR="0058124A" w:rsidRPr="00EF0A64">
        <w:rPr>
          <w:rFonts w:ascii="Arial" w:hAnsi="Arial" w:cs="Arial"/>
          <w:sz w:val="22"/>
          <w:szCs w:val="22"/>
          <w:lang w:val="en-US"/>
        </w:rPr>
        <w:t>Twenty-five</w:t>
      </w:r>
      <w:r w:rsidR="00555FF7" w:rsidRPr="00EF0A64">
        <w:rPr>
          <w:rFonts w:ascii="Arial" w:hAnsi="Arial" w:cs="Arial"/>
          <w:sz w:val="22"/>
          <w:szCs w:val="22"/>
          <w:lang w:val="en-US"/>
        </w:rPr>
        <w:t xml:space="preserve"> years </w:t>
      </w:r>
      <w:r w:rsidR="00E42F39" w:rsidRPr="00EF0A64">
        <w:rPr>
          <w:rFonts w:ascii="Arial" w:hAnsi="Arial" w:cs="Arial"/>
          <w:sz w:val="22"/>
          <w:szCs w:val="22"/>
          <w:lang w:val="en-US"/>
        </w:rPr>
        <w:t>ago,</w:t>
      </w:r>
      <w:r w:rsidR="00555FF7" w:rsidRPr="00EF0A64">
        <w:rPr>
          <w:rFonts w:ascii="Arial" w:hAnsi="Arial" w:cs="Arial"/>
          <w:sz w:val="22"/>
          <w:szCs w:val="22"/>
          <w:lang w:val="en-US"/>
        </w:rPr>
        <w:t xml:space="preserve"> the term</w:t>
      </w:r>
      <w:r w:rsidRPr="00EF0A64">
        <w:rPr>
          <w:rFonts w:ascii="Arial" w:hAnsi="Arial" w:cs="Arial"/>
          <w:sz w:val="22"/>
          <w:szCs w:val="22"/>
          <w:lang w:val="en-US"/>
        </w:rPr>
        <w:t xml:space="preserve"> ‘obes</w:t>
      </w:r>
      <w:r w:rsidR="00445B40" w:rsidRPr="00EF0A64">
        <w:rPr>
          <w:rFonts w:ascii="Arial" w:hAnsi="Arial" w:cs="Arial"/>
          <w:sz w:val="22"/>
          <w:szCs w:val="22"/>
          <w:lang w:val="en-US"/>
        </w:rPr>
        <w:t>o</w:t>
      </w:r>
      <w:r w:rsidRPr="00EF0A64">
        <w:rPr>
          <w:rFonts w:ascii="Arial" w:hAnsi="Arial" w:cs="Arial"/>
          <w:sz w:val="22"/>
          <w:szCs w:val="22"/>
          <w:lang w:val="en-US"/>
        </w:rPr>
        <w:t xml:space="preserve">genic environment’ entered </w:t>
      </w:r>
      <w:r w:rsidR="00555FF7" w:rsidRPr="00EF0A64">
        <w:rPr>
          <w:rFonts w:ascii="Arial" w:hAnsi="Arial" w:cs="Arial"/>
          <w:sz w:val="22"/>
          <w:szCs w:val="22"/>
          <w:lang w:val="en-US"/>
        </w:rPr>
        <w:t xml:space="preserve">into </w:t>
      </w:r>
      <w:r w:rsidRPr="00EF0A64">
        <w:rPr>
          <w:rFonts w:ascii="Arial" w:hAnsi="Arial" w:cs="Arial"/>
          <w:sz w:val="22"/>
          <w:szCs w:val="22"/>
          <w:lang w:val="en-US"/>
        </w:rPr>
        <w:t xml:space="preserve">scientific discourse and implies </w:t>
      </w:r>
      <w:r w:rsidR="00921421" w:rsidRPr="00EF0A64">
        <w:rPr>
          <w:rFonts w:ascii="Arial" w:hAnsi="Arial" w:cs="Arial"/>
          <w:sz w:val="22"/>
          <w:szCs w:val="22"/>
          <w:lang w:val="en-US"/>
        </w:rPr>
        <w:t>that prompts, cues</w:t>
      </w:r>
      <w:r w:rsidR="0048576C">
        <w:rPr>
          <w:rFonts w:ascii="Arial" w:hAnsi="Arial" w:cs="Arial"/>
          <w:sz w:val="22"/>
          <w:szCs w:val="22"/>
          <w:lang w:val="en-US"/>
        </w:rPr>
        <w:t>,</w:t>
      </w:r>
      <w:r w:rsidR="00921421" w:rsidRPr="00EF0A64">
        <w:rPr>
          <w:rFonts w:ascii="Arial" w:hAnsi="Arial" w:cs="Arial"/>
          <w:sz w:val="22"/>
          <w:szCs w:val="22"/>
          <w:lang w:val="en-US"/>
        </w:rPr>
        <w:t xml:space="preserve"> and triggers from the external environment are largely responsible for the increases in food intake that underlie the epidemic of obesity.</w:t>
      </w:r>
      <w:r w:rsidRPr="00EF0A64">
        <w:rPr>
          <w:rFonts w:ascii="Arial" w:hAnsi="Arial" w:cs="Arial"/>
          <w:sz w:val="22"/>
          <w:szCs w:val="22"/>
          <w:lang w:val="en-US"/>
        </w:rPr>
        <w:t xml:space="preserve"> This approach revitalized interest in the sensory and external stimulation of food intake and has drawn attention to the hedonic dimension of appetite. </w:t>
      </w:r>
      <w:r w:rsidR="00921421" w:rsidRPr="00EF0A64">
        <w:rPr>
          <w:rFonts w:ascii="Arial" w:hAnsi="Arial" w:cs="Arial"/>
          <w:sz w:val="22"/>
          <w:szCs w:val="22"/>
          <w:lang w:val="en-US"/>
        </w:rPr>
        <w:t xml:space="preserve">There is now a very strong current of thought that energy balance regulation is asymmetric and excess food intake is due to poor homoeostatic </w:t>
      </w:r>
      <w:r w:rsidR="00E42F39" w:rsidRPr="00EF0A64">
        <w:rPr>
          <w:rFonts w:ascii="Arial" w:hAnsi="Arial" w:cs="Arial"/>
          <w:sz w:val="22"/>
          <w:szCs w:val="22"/>
          <w:lang w:val="en-US"/>
        </w:rPr>
        <w:t>defense</w:t>
      </w:r>
      <w:r w:rsidR="00921421" w:rsidRPr="00EF0A64">
        <w:rPr>
          <w:rFonts w:ascii="Arial" w:hAnsi="Arial" w:cs="Arial"/>
          <w:sz w:val="22"/>
          <w:szCs w:val="22"/>
          <w:lang w:val="en-US"/>
        </w:rPr>
        <w:t xml:space="preserve"> against positive energy balances in an environment rich in available, accessible</w:t>
      </w:r>
      <w:r w:rsidR="0048576C">
        <w:rPr>
          <w:rFonts w:ascii="Arial" w:hAnsi="Arial" w:cs="Arial"/>
          <w:sz w:val="22"/>
          <w:szCs w:val="22"/>
          <w:lang w:val="en-US"/>
        </w:rPr>
        <w:t>,</w:t>
      </w:r>
      <w:r w:rsidR="00921421" w:rsidRPr="00EF0A64">
        <w:rPr>
          <w:rFonts w:ascii="Arial" w:hAnsi="Arial" w:cs="Arial"/>
          <w:sz w:val="22"/>
          <w:szCs w:val="22"/>
          <w:lang w:val="en-US"/>
        </w:rPr>
        <w:t xml:space="preserve"> and readily assimilated food energy. This does not mean that regulatory signals concerned with energy balance regulation are unimportant. Indeed, they appear to be of incremental importance in prolonged negative energy balances and help explain </w:t>
      </w:r>
      <w:r w:rsidR="000D2E77" w:rsidRPr="00EF0A64">
        <w:rPr>
          <w:rFonts w:ascii="Arial" w:hAnsi="Arial" w:cs="Arial"/>
          <w:sz w:val="22"/>
          <w:szCs w:val="22"/>
          <w:lang w:val="en-US"/>
        </w:rPr>
        <w:t xml:space="preserve">control and loss of control of food intake as </w:t>
      </w:r>
      <w:r w:rsidR="005A6C24" w:rsidRPr="00EF0A64">
        <w:rPr>
          <w:rFonts w:ascii="Arial" w:hAnsi="Arial" w:cs="Arial"/>
          <w:sz w:val="22"/>
          <w:szCs w:val="22"/>
          <w:lang w:val="en-US"/>
        </w:rPr>
        <w:t xml:space="preserve">a </w:t>
      </w:r>
      <w:r w:rsidR="000D2E77" w:rsidRPr="00EF0A64">
        <w:rPr>
          <w:rFonts w:ascii="Arial" w:hAnsi="Arial" w:cs="Arial"/>
          <w:sz w:val="22"/>
          <w:szCs w:val="22"/>
          <w:lang w:val="en-US"/>
        </w:rPr>
        <w:t>dynamic</w:t>
      </w:r>
      <w:r w:rsidR="005A6C24" w:rsidRPr="00EF0A64">
        <w:rPr>
          <w:rFonts w:ascii="Arial" w:hAnsi="Arial" w:cs="Arial"/>
          <w:sz w:val="22"/>
          <w:szCs w:val="22"/>
          <w:lang w:val="en-US"/>
        </w:rPr>
        <w:t xml:space="preserve"> </w:t>
      </w:r>
      <w:r w:rsidR="005E2207" w:rsidRPr="00EF0A64">
        <w:rPr>
          <w:rFonts w:ascii="Arial" w:hAnsi="Arial" w:cs="Arial"/>
          <w:sz w:val="22"/>
          <w:szCs w:val="22"/>
          <w:lang w:val="en-US"/>
        </w:rPr>
        <w:t>continuum</w:t>
      </w:r>
      <w:r w:rsidR="00921421" w:rsidRPr="00EF0A64">
        <w:rPr>
          <w:rFonts w:ascii="Arial" w:hAnsi="Arial" w:cs="Arial"/>
          <w:sz w:val="22"/>
          <w:szCs w:val="22"/>
          <w:lang w:val="en-US"/>
        </w:rPr>
        <w:t>.</w:t>
      </w:r>
    </w:p>
    <w:p w14:paraId="4C5A4D39" w14:textId="77777777" w:rsidR="009B7E91" w:rsidRPr="00EF0A64" w:rsidRDefault="009B7E91" w:rsidP="00EF0A64">
      <w:pPr>
        <w:spacing w:line="276" w:lineRule="auto"/>
        <w:rPr>
          <w:rFonts w:ascii="Arial" w:hAnsi="Arial" w:cs="Arial"/>
          <w:sz w:val="22"/>
          <w:szCs w:val="22"/>
          <w:lang w:val="en-US"/>
        </w:rPr>
      </w:pPr>
    </w:p>
    <w:p w14:paraId="07B5EEC5" w14:textId="77777777" w:rsidR="00027DE2" w:rsidRPr="007A2148" w:rsidRDefault="00027DE2" w:rsidP="00EF0A64">
      <w:pPr>
        <w:pStyle w:val="Heading2"/>
        <w:spacing w:before="0" w:beforeAutospacing="0" w:after="0" w:afterAutospacing="0" w:line="276" w:lineRule="auto"/>
        <w:rPr>
          <w:rFonts w:ascii="Arial" w:hAnsi="Arial" w:cs="Arial"/>
          <w:color w:val="0070C0"/>
          <w:sz w:val="22"/>
          <w:szCs w:val="22"/>
          <w:lang w:val="en-US"/>
        </w:rPr>
      </w:pPr>
      <w:r w:rsidRPr="007A2148">
        <w:rPr>
          <w:rFonts w:ascii="Arial" w:hAnsi="Arial" w:cs="Arial"/>
          <w:color w:val="0070C0"/>
          <w:sz w:val="22"/>
          <w:szCs w:val="22"/>
          <w:lang w:val="en-US"/>
        </w:rPr>
        <w:t>INTRODUCTION</w:t>
      </w:r>
    </w:p>
    <w:p w14:paraId="3F515CF2" w14:textId="77777777" w:rsidR="009B7E91" w:rsidRPr="00EF0A64" w:rsidRDefault="009B7E91" w:rsidP="00EF0A64">
      <w:pPr>
        <w:pStyle w:val="Heading2"/>
        <w:spacing w:before="0" w:beforeAutospacing="0" w:after="0" w:afterAutospacing="0" w:line="276" w:lineRule="auto"/>
        <w:rPr>
          <w:rFonts w:ascii="Arial" w:hAnsi="Arial" w:cs="Arial"/>
          <w:sz w:val="22"/>
          <w:szCs w:val="22"/>
          <w:lang w:val="en-US"/>
        </w:rPr>
      </w:pPr>
    </w:p>
    <w:p w14:paraId="2F679691" w14:textId="4845B61E" w:rsidR="009B7E91"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Traditionally food intake has been researched within the homeostatic approach to physiological systems pioneered by Claude Bernard</w:t>
      </w:r>
      <w:r w:rsidR="00BA156B" w:rsidRPr="00EF0A64">
        <w:rPr>
          <w:rFonts w:ascii="Arial" w:hAnsi="Arial" w:cs="Arial"/>
          <w:sz w:val="22"/>
          <w:szCs w:val="22"/>
          <w:lang w:val="en-US"/>
        </w:rPr>
        <w:t xml:space="preserve"> </w:t>
      </w:r>
      <w:r w:rsidR="00BA156B" w:rsidRPr="00EF0A64">
        <w:rPr>
          <w:rFonts w:ascii="Arial" w:hAnsi="Arial" w:cs="Arial"/>
          <w:sz w:val="22"/>
          <w:szCs w:val="22"/>
          <w:lang w:val="en-US"/>
        </w:rPr>
        <w:fldChar w:fldCharType="begin"/>
      </w:r>
      <w:r w:rsidR="00422E50" w:rsidRPr="00EF0A64">
        <w:rPr>
          <w:rFonts w:ascii="Arial" w:hAnsi="Arial" w:cs="Arial"/>
          <w:sz w:val="22"/>
          <w:szCs w:val="22"/>
          <w:lang w:val="en-US"/>
        </w:rPr>
        <w:instrText xml:space="preserve"> ADDIN EN.CITE &lt;EndNote&gt;&lt;Cite&gt;&lt;Author&gt;Bernard&lt;/Author&gt;&lt;Year&gt;1855&lt;/Year&gt;&lt;RecNum&gt;781&lt;/RecNum&gt;&lt;DisplayText&gt;[1]&lt;/DisplayText&gt;&lt;record&gt;&lt;rec-number&gt;781&lt;/rec-number&gt;&lt;foreign-keys&gt;&lt;key app="EN" db-id="2vdxvfwzjp2zaue0tf2ppfwzdvdsee2zfvff" timestamp="1629733484" guid="8f29203d-ce76-42cf-9cf1-755cfae6f077"&gt;781&lt;/key&gt;&lt;/foreign-keys&gt;&lt;ref-type name="Book"&gt;6&lt;/ref-type&gt;&lt;contributors&gt;&lt;authors&gt;&lt;author&gt;Bernard, MC&lt;/author&gt;&lt;/authors&gt;&lt;/contributors&gt;&lt;titles&gt;&lt;title&gt;Leçons de physiologie expérimentale appliquée à la médecine faites au Collège de France&lt;/title&gt;&lt;/titles&gt;&lt;dates&gt;&lt;year&gt;1855&lt;/year&gt;&lt;/dates&gt;&lt;urls&gt;&lt;/urls&gt;&lt;/record&gt;&lt;/Cite&gt;&lt;/EndNote&gt;</w:instrText>
      </w:r>
      <w:r w:rsidR="00BA156B" w:rsidRPr="00EF0A64">
        <w:rPr>
          <w:rFonts w:ascii="Arial" w:hAnsi="Arial" w:cs="Arial"/>
          <w:sz w:val="22"/>
          <w:szCs w:val="22"/>
          <w:lang w:val="en-US"/>
        </w:rPr>
        <w:fldChar w:fldCharType="separate"/>
      </w:r>
      <w:r w:rsidR="007A2148">
        <w:rPr>
          <w:rFonts w:ascii="Arial" w:hAnsi="Arial" w:cs="Arial"/>
          <w:noProof/>
          <w:sz w:val="22"/>
          <w:szCs w:val="22"/>
          <w:lang w:val="en-US"/>
        </w:rPr>
        <w:t>(</w:t>
      </w:r>
      <w:r w:rsidR="00422E50" w:rsidRPr="00EF0A64">
        <w:rPr>
          <w:rFonts w:ascii="Arial" w:hAnsi="Arial" w:cs="Arial"/>
          <w:noProof/>
          <w:sz w:val="22"/>
          <w:szCs w:val="22"/>
          <w:lang w:val="en-US"/>
        </w:rPr>
        <w:t>1</w:t>
      </w:r>
      <w:r w:rsidR="007A2148">
        <w:rPr>
          <w:rFonts w:ascii="Arial" w:hAnsi="Arial" w:cs="Arial"/>
          <w:noProof/>
          <w:sz w:val="22"/>
          <w:szCs w:val="22"/>
          <w:lang w:val="en-US"/>
        </w:rPr>
        <w:t>)</w:t>
      </w:r>
      <w:r w:rsidR="00BA156B" w:rsidRPr="00EF0A64">
        <w:rPr>
          <w:rFonts w:ascii="Arial" w:hAnsi="Arial" w:cs="Arial"/>
          <w:sz w:val="22"/>
          <w:szCs w:val="22"/>
          <w:lang w:val="en-US"/>
        </w:rPr>
        <w:fldChar w:fldCharType="end"/>
      </w:r>
      <w:r w:rsidRPr="00EF0A64">
        <w:rPr>
          <w:rFonts w:ascii="Arial" w:hAnsi="Arial" w:cs="Arial"/>
          <w:sz w:val="22"/>
          <w:szCs w:val="22"/>
          <w:lang w:val="en-US"/>
        </w:rPr>
        <w:t xml:space="preserve">, Walter Cannon </w:t>
      </w:r>
      <w:r w:rsidR="00BA156B" w:rsidRPr="00EF0A64">
        <w:rPr>
          <w:rFonts w:ascii="Arial" w:hAnsi="Arial" w:cs="Arial"/>
          <w:sz w:val="22"/>
          <w:szCs w:val="22"/>
          <w:lang w:val="en-US"/>
        </w:rPr>
        <w:fldChar w:fldCharType="begin"/>
      </w:r>
      <w:r w:rsidR="00422E50" w:rsidRPr="00EF0A64">
        <w:rPr>
          <w:rFonts w:ascii="Arial" w:hAnsi="Arial" w:cs="Arial"/>
          <w:sz w:val="22"/>
          <w:szCs w:val="22"/>
          <w:lang w:val="en-US"/>
        </w:rPr>
        <w:instrText xml:space="preserve"> ADDIN EN.CITE &lt;EndNote&gt;&lt;Cite&gt;&lt;Author&gt;Cannon&lt;/Author&gt;&lt;Year&gt;1932&lt;/Year&gt;&lt;RecNum&gt;866&lt;/RecNum&gt;&lt;DisplayText&gt;[2]&lt;/DisplayText&gt;&lt;record&gt;&lt;rec-number&gt;866&lt;/rec-number&gt;&lt;foreign-keys&gt;&lt;key app="EN" db-id="2vdxvfwzjp2zaue0tf2ppfwzdvdsee2zfvff" timestamp="1629733488" guid="542a55d7-d423-4d04-899b-4a05f82c061a"&gt;866&lt;/key&gt;&lt;/foreign-keys&gt;&lt;ref-type name="Journal Article"&gt;17&lt;/ref-type&gt;&lt;contributors&gt;&lt;authors&gt;&lt;author&gt;Cannon, Walter Bradford&lt;/author&gt;&lt;/authors&gt;&lt;/contributors&gt;&lt;titles&gt;&lt;title&gt;The wisdom of the body&lt;/title&gt;&lt;/titles&gt;&lt;dates&gt;&lt;year&gt;1932&lt;/year&gt;&lt;/dates&gt;&lt;urls&gt;&lt;/urls&gt;&lt;/record&gt;&lt;/Cite&gt;&lt;/EndNote&gt;</w:instrText>
      </w:r>
      <w:r w:rsidR="00BA156B" w:rsidRPr="00EF0A64">
        <w:rPr>
          <w:rFonts w:ascii="Arial" w:hAnsi="Arial" w:cs="Arial"/>
          <w:sz w:val="22"/>
          <w:szCs w:val="22"/>
          <w:lang w:val="en-US"/>
        </w:rPr>
        <w:fldChar w:fldCharType="separate"/>
      </w:r>
      <w:r w:rsidR="007A2148">
        <w:rPr>
          <w:rFonts w:ascii="Arial" w:hAnsi="Arial" w:cs="Arial"/>
          <w:noProof/>
          <w:sz w:val="22"/>
          <w:szCs w:val="22"/>
          <w:lang w:val="en-US"/>
        </w:rPr>
        <w:t>(</w:t>
      </w:r>
      <w:r w:rsidR="00422E50" w:rsidRPr="00EF0A64">
        <w:rPr>
          <w:rFonts w:ascii="Arial" w:hAnsi="Arial" w:cs="Arial"/>
          <w:noProof/>
          <w:sz w:val="22"/>
          <w:szCs w:val="22"/>
          <w:lang w:val="en-US"/>
        </w:rPr>
        <w:t>2</w:t>
      </w:r>
      <w:r w:rsidR="007A2148">
        <w:rPr>
          <w:rFonts w:ascii="Arial" w:hAnsi="Arial" w:cs="Arial"/>
          <w:noProof/>
          <w:sz w:val="22"/>
          <w:szCs w:val="22"/>
          <w:lang w:val="en-US"/>
        </w:rPr>
        <w:t>)</w:t>
      </w:r>
      <w:r w:rsidR="00BA156B" w:rsidRPr="00EF0A64">
        <w:rPr>
          <w:rFonts w:ascii="Arial" w:hAnsi="Arial" w:cs="Arial"/>
          <w:sz w:val="22"/>
          <w:szCs w:val="22"/>
          <w:lang w:val="en-US"/>
        </w:rPr>
        <w:fldChar w:fldCharType="end"/>
      </w:r>
      <w:r w:rsidR="00BA156B" w:rsidRPr="00EF0A64">
        <w:rPr>
          <w:rFonts w:ascii="Arial" w:hAnsi="Arial" w:cs="Arial"/>
          <w:sz w:val="22"/>
          <w:szCs w:val="22"/>
          <w:lang w:val="en-US"/>
        </w:rPr>
        <w:t xml:space="preserve"> </w:t>
      </w:r>
      <w:r w:rsidRPr="00EF0A64">
        <w:rPr>
          <w:rFonts w:ascii="Arial" w:hAnsi="Arial" w:cs="Arial"/>
          <w:sz w:val="22"/>
          <w:szCs w:val="22"/>
          <w:lang w:val="en-US"/>
        </w:rPr>
        <w:t>and others</w:t>
      </w:r>
      <w:r w:rsidR="000A3B6E" w:rsidRPr="00EF0A64">
        <w:rPr>
          <w:rFonts w:ascii="Arial" w:hAnsi="Arial" w:cs="Arial"/>
          <w:sz w:val="22"/>
          <w:szCs w:val="22"/>
          <w:lang w:val="en-US"/>
        </w:rPr>
        <w:t>,</w:t>
      </w:r>
      <w:r w:rsidRPr="00EF0A64">
        <w:rPr>
          <w:rFonts w:ascii="Arial" w:hAnsi="Arial" w:cs="Arial"/>
          <w:sz w:val="22"/>
          <w:szCs w:val="22"/>
          <w:lang w:val="en-US"/>
        </w:rPr>
        <w:t xml:space="preserve"> and because </w:t>
      </w:r>
      <w:r w:rsidR="00004A99" w:rsidRPr="00EF0A64">
        <w:rPr>
          <w:rFonts w:ascii="Arial" w:hAnsi="Arial" w:cs="Arial"/>
          <w:sz w:val="22"/>
          <w:szCs w:val="22"/>
          <w:lang w:val="en-US"/>
        </w:rPr>
        <w:t xml:space="preserve">eating </w:t>
      </w:r>
      <w:r w:rsidRPr="00EF0A64">
        <w:rPr>
          <w:rFonts w:ascii="Arial" w:hAnsi="Arial" w:cs="Arial"/>
          <w:sz w:val="22"/>
          <w:szCs w:val="22"/>
          <w:lang w:val="en-US"/>
        </w:rPr>
        <w:t xml:space="preserve">is a form of </w:t>
      </w:r>
      <w:r w:rsidR="00E42F39" w:rsidRPr="00EF0A64">
        <w:rPr>
          <w:rFonts w:ascii="Arial" w:hAnsi="Arial" w:cs="Arial"/>
          <w:sz w:val="22"/>
          <w:szCs w:val="22"/>
          <w:lang w:val="en-US"/>
        </w:rPr>
        <w:t>behavior</w:t>
      </w:r>
      <w:r w:rsidRPr="00EF0A64">
        <w:rPr>
          <w:rFonts w:ascii="Arial" w:hAnsi="Arial" w:cs="Arial"/>
          <w:sz w:val="22"/>
          <w:szCs w:val="22"/>
          <w:lang w:val="en-US"/>
        </w:rPr>
        <w:t xml:space="preserve">, it forms part of what Curt Richter referred to as the </w:t>
      </w:r>
      <w:r w:rsidR="00E42F39" w:rsidRPr="00EF0A64">
        <w:rPr>
          <w:rFonts w:ascii="Arial" w:hAnsi="Arial" w:cs="Arial"/>
          <w:sz w:val="22"/>
          <w:szCs w:val="22"/>
          <w:lang w:val="en-US"/>
        </w:rPr>
        <w:t>behavioral</w:t>
      </w:r>
      <w:r w:rsidRPr="00EF0A64">
        <w:rPr>
          <w:rFonts w:ascii="Arial" w:hAnsi="Arial" w:cs="Arial"/>
          <w:sz w:val="22"/>
          <w:szCs w:val="22"/>
          <w:lang w:val="en-US"/>
        </w:rPr>
        <w:t xml:space="preserve"> regulation of body weight (or </w:t>
      </w:r>
      <w:r w:rsidR="00E42F39" w:rsidRPr="00EF0A64">
        <w:rPr>
          <w:rFonts w:ascii="Arial" w:hAnsi="Arial" w:cs="Arial"/>
          <w:sz w:val="22"/>
          <w:szCs w:val="22"/>
          <w:lang w:val="en-US"/>
        </w:rPr>
        <w:t>behavioral</w:t>
      </w:r>
      <w:r w:rsidRPr="00EF0A64">
        <w:rPr>
          <w:rFonts w:ascii="Arial" w:hAnsi="Arial" w:cs="Arial"/>
          <w:sz w:val="22"/>
          <w:szCs w:val="22"/>
          <w:lang w:val="en-US"/>
        </w:rPr>
        <w:t xml:space="preserve"> homeostasis)</w:t>
      </w:r>
      <w:r w:rsidR="00BA156B" w:rsidRPr="00EF0A64">
        <w:rPr>
          <w:rFonts w:ascii="Arial" w:hAnsi="Arial" w:cs="Arial"/>
          <w:sz w:val="22"/>
          <w:szCs w:val="22"/>
          <w:lang w:val="en-US"/>
        </w:rPr>
        <w:t xml:space="preserve"> </w:t>
      </w:r>
      <w:r w:rsidR="00BA156B" w:rsidRPr="00EF0A64">
        <w:rPr>
          <w:rFonts w:ascii="Arial" w:hAnsi="Arial" w:cs="Arial"/>
          <w:sz w:val="22"/>
          <w:szCs w:val="22"/>
          <w:lang w:val="en-US"/>
        </w:rPr>
        <w:fldChar w:fldCharType="begin"/>
      </w:r>
      <w:r w:rsidR="00422E50" w:rsidRPr="00EF0A64">
        <w:rPr>
          <w:rFonts w:ascii="Arial" w:hAnsi="Arial" w:cs="Arial"/>
          <w:sz w:val="22"/>
          <w:szCs w:val="22"/>
          <w:lang w:val="en-US"/>
        </w:rPr>
        <w:instrText xml:space="preserve"> ADDIN EN.CITE &lt;EndNote&gt;&lt;Cite&gt;&lt;Author&gt;Richter&lt;/Author&gt;&lt;Year&gt;1943&lt;/Year&gt;&lt;RecNum&gt;466&lt;/RecNum&gt;&lt;DisplayText&gt;[3]&lt;/DisplayText&gt;&lt;record&gt;&lt;rec-number&gt;466&lt;/rec-number&gt;&lt;foreign-keys&gt;&lt;key app="EN" db-id="2vdxvfwzjp2zaue0tf2ppfwzdvdsee2zfvff" timestamp="1629733471" guid="50f8f6b5-0922-4d40-a4c7-d8e6e13bf79f"&gt;466&lt;/key&gt;&lt;/foreign-keys&gt;&lt;ref-type name="Journal Article"&gt;17&lt;/ref-type&gt;&lt;contributors&gt;&lt;authors&gt;&lt;author&gt;Richter, Curt P&lt;/author&gt;&lt;/authors&gt;&lt;/contributors&gt;&lt;titles&gt;&lt;title&gt;Total self-regulatory functions in animals and human beings&lt;/title&gt;&lt;secondary-title&gt;Harvey Lecture Series&lt;/secondary-title&gt;&lt;/titles&gt;&lt;periodical&gt;&lt;full-title&gt;Harvey Lecture Series&lt;/full-title&gt;&lt;/periodical&gt;&lt;pages&gt;1942-1943&lt;/pages&gt;&lt;volume&gt;38&lt;/volume&gt;&lt;number&gt;63&lt;/number&gt;&lt;dates&gt;&lt;year&gt;1943&lt;/year&gt;&lt;/dates&gt;&lt;urls&gt;&lt;/urls&gt;&lt;/record&gt;&lt;/Cite&gt;&lt;/EndNote&gt;</w:instrText>
      </w:r>
      <w:r w:rsidR="00BA156B" w:rsidRPr="00EF0A64">
        <w:rPr>
          <w:rFonts w:ascii="Arial" w:hAnsi="Arial" w:cs="Arial"/>
          <w:sz w:val="22"/>
          <w:szCs w:val="22"/>
          <w:lang w:val="en-US"/>
        </w:rPr>
        <w:fldChar w:fldCharType="separate"/>
      </w:r>
      <w:r w:rsidR="007A2148">
        <w:rPr>
          <w:rFonts w:ascii="Arial" w:hAnsi="Arial" w:cs="Arial"/>
          <w:noProof/>
          <w:sz w:val="22"/>
          <w:szCs w:val="22"/>
          <w:lang w:val="en-US"/>
        </w:rPr>
        <w:t>(</w:t>
      </w:r>
      <w:r w:rsidR="00422E50" w:rsidRPr="00EF0A64">
        <w:rPr>
          <w:rFonts w:ascii="Arial" w:hAnsi="Arial" w:cs="Arial"/>
          <w:noProof/>
          <w:sz w:val="22"/>
          <w:szCs w:val="22"/>
          <w:lang w:val="en-US"/>
        </w:rPr>
        <w:t>3</w:t>
      </w:r>
      <w:r w:rsidR="007A2148">
        <w:rPr>
          <w:rFonts w:ascii="Arial" w:hAnsi="Arial" w:cs="Arial"/>
          <w:noProof/>
          <w:sz w:val="22"/>
          <w:szCs w:val="22"/>
          <w:lang w:val="en-US"/>
        </w:rPr>
        <w:t>)</w:t>
      </w:r>
      <w:r w:rsidR="00BA156B" w:rsidRPr="00EF0A64">
        <w:rPr>
          <w:rFonts w:ascii="Arial" w:hAnsi="Arial" w:cs="Arial"/>
          <w:sz w:val="22"/>
          <w:szCs w:val="22"/>
          <w:lang w:val="en-US"/>
        </w:rPr>
        <w:fldChar w:fldCharType="end"/>
      </w:r>
      <w:r w:rsidR="00BA156B" w:rsidRPr="00EF0A64">
        <w:rPr>
          <w:rFonts w:ascii="Arial" w:hAnsi="Arial" w:cs="Arial"/>
          <w:sz w:val="22"/>
          <w:szCs w:val="22"/>
          <w:lang w:val="en-US"/>
        </w:rPr>
        <w:t>.</w:t>
      </w:r>
      <w:r w:rsidRPr="00EF0A64">
        <w:rPr>
          <w:rFonts w:ascii="Arial" w:hAnsi="Arial" w:cs="Arial"/>
          <w:sz w:val="22"/>
          <w:szCs w:val="22"/>
          <w:lang w:val="en-US"/>
        </w:rPr>
        <w:t xml:space="preserve"> This approach views food intake as the vehicle for energy supply whose expression is modulated by </w:t>
      </w:r>
      <w:r w:rsidR="007E4BBB" w:rsidRPr="00EF0A64">
        <w:rPr>
          <w:rFonts w:ascii="Arial" w:hAnsi="Arial" w:cs="Arial"/>
          <w:sz w:val="22"/>
          <w:szCs w:val="22"/>
          <w:lang w:val="en-US"/>
        </w:rPr>
        <w:t>the</w:t>
      </w:r>
      <w:r w:rsidRPr="00EF0A64">
        <w:rPr>
          <w:rFonts w:ascii="Arial" w:hAnsi="Arial" w:cs="Arial"/>
          <w:sz w:val="22"/>
          <w:szCs w:val="22"/>
          <w:lang w:val="en-US"/>
        </w:rPr>
        <w:t xml:space="preserve"> metabolic </w:t>
      </w:r>
      <w:r w:rsidRPr="00EF0A64">
        <w:rPr>
          <w:rFonts w:ascii="Arial" w:hAnsi="Arial" w:cs="Arial"/>
          <w:sz w:val="22"/>
          <w:szCs w:val="22"/>
          <w:lang w:val="en-US"/>
        </w:rPr>
        <w:lastRenderedPageBreak/>
        <w:t xml:space="preserve">requirement </w:t>
      </w:r>
      <w:r w:rsidR="007E4BBB" w:rsidRPr="00EF0A64">
        <w:rPr>
          <w:rFonts w:ascii="Arial" w:hAnsi="Arial" w:cs="Arial"/>
          <w:sz w:val="22"/>
          <w:szCs w:val="22"/>
          <w:lang w:val="en-US"/>
        </w:rPr>
        <w:t xml:space="preserve">to replenish </w:t>
      </w:r>
      <w:r w:rsidRPr="00EF0A64">
        <w:rPr>
          <w:rFonts w:ascii="Arial" w:hAnsi="Arial" w:cs="Arial"/>
          <w:sz w:val="22"/>
          <w:szCs w:val="22"/>
          <w:lang w:val="en-US"/>
        </w:rPr>
        <w:t>energy</w:t>
      </w:r>
      <w:r w:rsidR="007E320F" w:rsidRPr="00EF0A64">
        <w:rPr>
          <w:rFonts w:ascii="Arial" w:hAnsi="Arial" w:cs="Arial"/>
          <w:sz w:val="22"/>
          <w:szCs w:val="22"/>
          <w:lang w:val="en-US"/>
        </w:rPr>
        <w:t xml:space="preserve"> stores</w:t>
      </w:r>
      <w:r w:rsidRPr="00EF0A64">
        <w:rPr>
          <w:rFonts w:ascii="Arial" w:hAnsi="Arial" w:cs="Arial"/>
          <w:sz w:val="22"/>
          <w:szCs w:val="22"/>
          <w:lang w:val="en-US"/>
        </w:rPr>
        <w:t xml:space="preserve">. The idea was that eating </w:t>
      </w:r>
      <w:r w:rsidR="00E42F39" w:rsidRPr="00EF0A64">
        <w:rPr>
          <w:rFonts w:ascii="Arial" w:hAnsi="Arial" w:cs="Arial"/>
          <w:sz w:val="22"/>
          <w:szCs w:val="22"/>
          <w:lang w:val="en-US"/>
        </w:rPr>
        <w:t>behavior</w:t>
      </w:r>
      <w:r w:rsidRPr="00EF0A64">
        <w:rPr>
          <w:rFonts w:ascii="Arial" w:hAnsi="Arial" w:cs="Arial"/>
          <w:sz w:val="22"/>
          <w:szCs w:val="22"/>
          <w:lang w:val="en-US"/>
        </w:rPr>
        <w:t xml:space="preserve"> is stimulated and inhibited by internal </w:t>
      </w:r>
      <w:r w:rsidR="00E42F39" w:rsidRPr="00EF0A64">
        <w:rPr>
          <w:rFonts w:ascii="Arial" w:hAnsi="Arial" w:cs="Arial"/>
          <w:sz w:val="22"/>
          <w:szCs w:val="22"/>
          <w:lang w:val="en-US"/>
        </w:rPr>
        <w:t>signaling</w:t>
      </w:r>
      <w:r w:rsidRPr="00EF0A64">
        <w:rPr>
          <w:rFonts w:ascii="Arial" w:hAnsi="Arial" w:cs="Arial"/>
          <w:sz w:val="22"/>
          <w:szCs w:val="22"/>
          <w:lang w:val="en-US"/>
        </w:rPr>
        <w:t xml:space="preserve"> systems (for the drive and suppression of eating</w:t>
      </w:r>
      <w:r w:rsidR="007D3131" w:rsidRPr="00EF0A64">
        <w:rPr>
          <w:rFonts w:ascii="Arial" w:hAnsi="Arial" w:cs="Arial"/>
          <w:sz w:val="22"/>
          <w:szCs w:val="22"/>
          <w:lang w:val="en-US"/>
        </w:rPr>
        <w:t>,</w:t>
      </w:r>
      <w:r w:rsidRPr="00EF0A64">
        <w:rPr>
          <w:rFonts w:ascii="Arial" w:hAnsi="Arial" w:cs="Arial"/>
          <w:sz w:val="22"/>
          <w:szCs w:val="22"/>
          <w:lang w:val="en-US"/>
        </w:rPr>
        <w:t xml:space="preserve"> respectively) in order to </w:t>
      </w:r>
      <w:r w:rsidR="00445B40" w:rsidRPr="00EF0A64">
        <w:rPr>
          <w:rFonts w:ascii="Arial" w:hAnsi="Arial" w:cs="Arial"/>
          <w:sz w:val="22"/>
          <w:szCs w:val="22"/>
          <w:lang w:val="en-US"/>
        </w:rPr>
        <w:t xml:space="preserve">maintain stability in </w:t>
      </w:r>
      <w:r w:rsidRPr="00EF0A64">
        <w:rPr>
          <w:rFonts w:ascii="Arial" w:hAnsi="Arial" w:cs="Arial"/>
          <w:sz w:val="22"/>
          <w:szCs w:val="22"/>
          <w:lang w:val="en-US"/>
        </w:rPr>
        <w:t>the internal environment (energy stores, tissue needs).</w:t>
      </w:r>
      <w:r w:rsidR="00FD4543" w:rsidRPr="00EF0A64">
        <w:rPr>
          <w:rFonts w:ascii="Arial" w:hAnsi="Arial" w:cs="Arial"/>
          <w:sz w:val="22"/>
          <w:szCs w:val="22"/>
          <w:lang w:val="en-US"/>
        </w:rPr>
        <w:t xml:space="preserve"> </w:t>
      </w:r>
      <w:r w:rsidR="0086503D" w:rsidRPr="00EF0A64">
        <w:rPr>
          <w:rFonts w:ascii="Arial" w:hAnsi="Arial" w:cs="Arial"/>
          <w:sz w:val="22"/>
          <w:szCs w:val="22"/>
          <w:lang w:val="en-US"/>
        </w:rPr>
        <w:t xml:space="preserve">Since this </w:t>
      </w:r>
      <w:r w:rsidR="003447AF" w:rsidRPr="00EF0A64">
        <w:rPr>
          <w:rFonts w:ascii="Arial" w:hAnsi="Arial" w:cs="Arial"/>
          <w:sz w:val="22"/>
          <w:szCs w:val="22"/>
          <w:lang w:val="en-US"/>
        </w:rPr>
        <w:t>time,</w:t>
      </w:r>
      <w:r w:rsidR="0086503D" w:rsidRPr="00EF0A64">
        <w:rPr>
          <w:rFonts w:ascii="Arial" w:hAnsi="Arial" w:cs="Arial"/>
          <w:sz w:val="22"/>
          <w:szCs w:val="22"/>
          <w:lang w:val="en-US"/>
        </w:rPr>
        <w:t xml:space="preserve"> it has become clear that energy intake is not as tightly regulated under modern environmental conditions as symmetrical negative feedback models initially suggested</w:t>
      </w:r>
      <w:r w:rsidR="005E2207" w:rsidRPr="00EF0A64">
        <w:rPr>
          <w:rFonts w:ascii="Arial" w:hAnsi="Arial" w:cs="Arial"/>
          <w:sz w:val="22"/>
          <w:szCs w:val="22"/>
          <w:lang w:val="en-US"/>
        </w:rPr>
        <w:t>. C</w:t>
      </w:r>
      <w:r w:rsidR="000A3B6E" w:rsidRPr="00EF0A64">
        <w:rPr>
          <w:rFonts w:ascii="Arial" w:hAnsi="Arial" w:cs="Arial"/>
          <w:color w:val="000000" w:themeColor="text1"/>
          <w:sz w:val="22"/>
          <w:szCs w:val="22"/>
          <w:lang w:val="en-US"/>
        </w:rPr>
        <w:t xml:space="preserve">ompensatory changes in physiology and </w:t>
      </w:r>
      <w:r w:rsidR="003447AF" w:rsidRPr="00EF0A64">
        <w:rPr>
          <w:rFonts w:ascii="Arial" w:hAnsi="Arial" w:cs="Arial"/>
          <w:color w:val="000000" w:themeColor="text1"/>
          <w:sz w:val="22"/>
          <w:szCs w:val="22"/>
          <w:lang w:val="en-US"/>
        </w:rPr>
        <w:t>behavior</w:t>
      </w:r>
      <w:r w:rsidR="000A3B6E" w:rsidRPr="00EF0A64">
        <w:rPr>
          <w:rFonts w:ascii="Arial" w:hAnsi="Arial" w:cs="Arial"/>
          <w:color w:val="000000" w:themeColor="text1"/>
          <w:sz w:val="22"/>
          <w:szCs w:val="22"/>
          <w:lang w:val="en-US"/>
        </w:rPr>
        <w:t xml:space="preserve"> are more pronounced in response to negative than positive energy balances</w:t>
      </w:r>
      <w:r w:rsidR="0086503D" w:rsidRPr="00EF0A64">
        <w:rPr>
          <w:rFonts w:ascii="Arial" w:hAnsi="Arial" w:cs="Arial"/>
          <w:sz w:val="22"/>
          <w:szCs w:val="22"/>
          <w:lang w:val="en-US"/>
        </w:rPr>
        <w:t xml:space="preserve">. Furthermore, energy intake is determined by eating </w:t>
      </w:r>
      <w:r w:rsidR="003447AF" w:rsidRPr="00EF0A64">
        <w:rPr>
          <w:rFonts w:ascii="Arial" w:hAnsi="Arial" w:cs="Arial"/>
          <w:sz w:val="22"/>
          <w:szCs w:val="22"/>
          <w:lang w:val="en-US"/>
        </w:rPr>
        <w:t>behavior</w:t>
      </w:r>
      <w:r w:rsidR="0086503D" w:rsidRPr="00EF0A64">
        <w:rPr>
          <w:rFonts w:ascii="Arial" w:hAnsi="Arial" w:cs="Arial"/>
          <w:sz w:val="22"/>
          <w:szCs w:val="22"/>
          <w:lang w:val="en-US"/>
        </w:rPr>
        <w:t>, which itself, may be determined by a number of complex physiological, environmental, social</w:t>
      </w:r>
      <w:r w:rsidR="00142E3E">
        <w:rPr>
          <w:rFonts w:ascii="Arial" w:hAnsi="Arial" w:cs="Arial"/>
          <w:sz w:val="22"/>
          <w:szCs w:val="22"/>
          <w:lang w:val="en-US"/>
        </w:rPr>
        <w:t>,</w:t>
      </w:r>
      <w:r w:rsidR="0086503D" w:rsidRPr="00EF0A64">
        <w:rPr>
          <w:rFonts w:ascii="Arial" w:hAnsi="Arial" w:cs="Arial"/>
          <w:sz w:val="22"/>
          <w:szCs w:val="22"/>
          <w:lang w:val="en-US"/>
        </w:rPr>
        <w:t xml:space="preserve"> and cultural factors. One should not perhaps expect to see strict regulation of food or energy intake on a day-to-day basis in modern environments. </w:t>
      </w:r>
    </w:p>
    <w:p w14:paraId="33DAEDB7" w14:textId="77777777" w:rsidR="009B7E91" w:rsidRPr="00EF0A64" w:rsidRDefault="009B7E91" w:rsidP="00EF0A64">
      <w:pPr>
        <w:pStyle w:val="NormalWeb"/>
        <w:spacing w:before="0" w:beforeAutospacing="0" w:after="0" w:afterAutospacing="0" w:line="276" w:lineRule="auto"/>
        <w:rPr>
          <w:rFonts w:ascii="Arial" w:hAnsi="Arial" w:cs="Arial"/>
          <w:sz w:val="22"/>
          <w:szCs w:val="22"/>
          <w:lang w:val="en-US"/>
        </w:rPr>
      </w:pPr>
    </w:p>
    <w:p w14:paraId="600C5855" w14:textId="2ED30BB9" w:rsidR="0086503D" w:rsidRPr="007A2148" w:rsidRDefault="0086503D" w:rsidP="00EF0A64">
      <w:pPr>
        <w:spacing w:line="276" w:lineRule="auto"/>
        <w:rPr>
          <w:rFonts w:ascii="Arial" w:hAnsi="Arial" w:cs="Arial"/>
          <w:b/>
          <w:bCs/>
          <w:color w:val="0070C0"/>
          <w:sz w:val="22"/>
          <w:szCs w:val="22"/>
          <w:lang w:val="en-US"/>
        </w:rPr>
      </w:pPr>
      <w:r w:rsidRPr="007A2148">
        <w:rPr>
          <w:rFonts w:ascii="Arial" w:hAnsi="Arial" w:cs="Arial"/>
          <w:b/>
          <w:bCs/>
          <w:color w:val="0070C0"/>
          <w:sz w:val="22"/>
          <w:szCs w:val="22"/>
          <w:lang w:val="en-US"/>
        </w:rPr>
        <w:t xml:space="preserve">IS EATING BEHAVIOUR REGULATED? </w:t>
      </w:r>
    </w:p>
    <w:p w14:paraId="054F5BFB" w14:textId="77777777" w:rsidR="00C30A77" w:rsidRPr="00EF0A64" w:rsidRDefault="00C30A77" w:rsidP="00EF0A64">
      <w:pPr>
        <w:spacing w:line="276" w:lineRule="auto"/>
        <w:rPr>
          <w:rFonts w:ascii="Arial" w:hAnsi="Arial" w:cs="Arial"/>
          <w:sz w:val="22"/>
          <w:szCs w:val="22"/>
          <w:lang w:val="en-US"/>
        </w:rPr>
      </w:pPr>
    </w:p>
    <w:p w14:paraId="2C31C35E" w14:textId="5CD51818" w:rsidR="0061342D" w:rsidRPr="00EF0A64" w:rsidRDefault="00CD5630" w:rsidP="00EF0A64">
      <w:pPr>
        <w:spacing w:line="276" w:lineRule="auto"/>
        <w:rPr>
          <w:rFonts w:ascii="Arial" w:hAnsi="Arial" w:cs="Arial"/>
          <w:sz w:val="22"/>
          <w:szCs w:val="22"/>
          <w:lang w:val="en-US"/>
        </w:rPr>
      </w:pPr>
      <w:r w:rsidRPr="00EF0A64">
        <w:rPr>
          <w:rFonts w:ascii="Arial" w:hAnsi="Arial" w:cs="Arial"/>
          <w:sz w:val="22"/>
          <w:szCs w:val="22"/>
          <w:lang w:val="en-US"/>
        </w:rPr>
        <w:t>The control of a</w:t>
      </w:r>
      <w:r w:rsidR="0086503D" w:rsidRPr="00EF0A64">
        <w:rPr>
          <w:rFonts w:ascii="Arial" w:hAnsi="Arial" w:cs="Arial"/>
          <w:sz w:val="22"/>
          <w:szCs w:val="22"/>
          <w:lang w:val="en-US"/>
        </w:rPr>
        <w:t xml:space="preserve">ppetite </w:t>
      </w:r>
      <w:r w:rsidRPr="00EF0A64">
        <w:rPr>
          <w:rFonts w:ascii="Arial" w:hAnsi="Arial" w:cs="Arial"/>
          <w:sz w:val="22"/>
          <w:szCs w:val="22"/>
          <w:lang w:val="en-US"/>
        </w:rPr>
        <w:t>is often viewed to operate with</w:t>
      </w:r>
      <w:r w:rsidR="00F50D57" w:rsidRPr="00EF0A64">
        <w:rPr>
          <w:rFonts w:ascii="Arial" w:hAnsi="Arial" w:cs="Arial"/>
          <w:sz w:val="22"/>
          <w:szCs w:val="22"/>
          <w:lang w:val="en-US"/>
        </w:rPr>
        <w:t>in</w:t>
      </w:r>
      <w:r w:rsidRPr="00EF0A64">
        <w:rPr>
          <w:rFonts w:ascii="Arial" w:hAnsi="Arial" w:cs="Arial"/>
          <w:sz w:val="22"/>
          <w:szCs w:val="22"/>
          <w:lang w:val="en-US"/>
        </w:rPr>
        <w:t xml:space="preserve"> </w:t>
      </w:r>
      <w:r w:rsidR="0086503D" w:rsidRPr="00EF0A64">
        <w:rPr>
          <w:rFonts w:ascii="Arial" w:hAnsi="Arial" w:cs="Arial"/>
          <w:sz w:val="22"/>
          <w:szCs w:val="22"/>
          <w:lang w:val="en-US"/>
        </w:rPr>
        <w:t>an energy balance model of body weight regulation</w:t>
      </w:r>
      <w:r w:rsidRPr="00EF0A64">
        <w:rPr>
          <w:rFonts w:ascii="Arial" w:hAnsi="Arial" w:cs="Arial"/>
          <w:sz w:val="22"/>
          <w:szCs w:val="22"/>
          <w:lang w:val="en-US"/>
        </w:rPr>
        <w:t>,</w:t>
      </w:r>
      <w:r w:rsidR="0086503D" w:rsidRPr="00EF0A64">
        <w:rPr>
          <w:rFonts w:ascii="Arial" w:hAnsi="Arial" w:cs="Arial"/>
          <w:sz w:val="22"/>
          <w:szCs w:val="22"/>
          <w:lang w:val="en-US"/>
        </w:rPr>
        <w:t xml:space="preserve"> but </w:t>
      </w:r>
      <w:r w:rsidRPr="00EF0A64">
        <w:rPr>
          <w:rFonts w:ascii="Arial" w:hAnsi="Arial" w:cs="Arial"/>
          <w:sz w:val="22"/>
          <w:szCs w:val="22"/>
          <w:lang w:val="en-US"/>
        </w:rPr>
        <w:t xml:space="preserve">this should not lead to the view </w:t>
      </w:r>
      <w:r w:rsidR="0086503D" w:rsidRPr="00EF0A64">
        <w:rPr>
          <w:rFonts w:ascii="Arial" w:hAnsi="Arial" w:cs="Arial"/>
          <w:sz w:val="22"/>
          <w:szCs w:val="22"/>
          <w:lang w:val="en-US"/>
        </w:rPr>
        <w:t xml:space="preserve">that appetite </w:t>
      </w:r>
      <w:r w:rsidR="002B45CF" w:rsidRPr="00EF0A64">
        <w:rPr>
          <w:rFonts w:ascii="Arial" w:hAnsi="Arial" w:cs="Arial"/>
          <w:sz w:val="22"/>
          <w:szCs w:val="22"/>
          <w:lang w:val="en-US"/>
        </w:rPr>
        <w:t xml:space="preserve">is </w:t>
      </w:r>
      <w:r w:rsidR="0086503D" w:rsidRPr="00EF0A64">
        <w:rPr>
          <w:rFonts w:ascii="Arial" w:hAnsi="Arial" w:cs="Arial"/>
          <w:sz w:val="22"/>
          <w:szCs w:val="22"/>
          <w:lang w:val="en-US"/>
        </w:rPr>
        <w:t>control</w:t>
      </w:r>
      <w:r w:rsidR="002B45CF" w:rsidRPr="00EF0A64">
        <w:rPr>
          <w:rFonts w:ascii="Arial" w:hAnsi="Arial" w:cs="Arial"/>
          <w:sz w:val="22"/>
          <w:szCs w:val="22"/>
          <w:lang w:val="en-US"/>
        </w:rPr>
        <w:t>led</w:t>
      </w:r>
      <w:r w:rsidR="0086503D" w:rsidRPr="00EF0A64">
        <w:rPr>
          <w:rFonts w:ascii="Arial" w:hAnsi="Arial" w:cs="Arial"/>
          <w:sz w:val="22"/>
          <w:szCs w:val="22"/>
          <w:lang w:val="en-US"/>
        </w:rPr>
        <w:t xml:space="preserve"> simply </w:t>
      </w:r>
      <w:r w:rsidR="002B45CF" w:rsidRPr="00EF0A64">
        <w:rPr>
          <w:rFonts w:ascii="Arial" w:hAnsi="Arial" w:cs="Arial"/>
          <w:sz w:val="22"/>
          <w:szCs w:val="22"/>
          <w:lang w:val="en-US"/>
        </w:rPr>
        <w:t xml:space="preserve">as </w:t>
      </w:r>
      <w:r w:rsidR="0086503D" w:rsidRPr="00EF0A64">
        <w:rPr>
          <w:rFonts w:ascii="Arial" w:hAnsi="Arial" w:cs="Arial"/>
          <w:sz w:val="22"/>
          <w:szCs w:val="22"/>
          <w:lang w:val="en-US"/>
        </w:rPr>
        <w:t xml:space="preserve">an outcome of energy balance. </w:t>
      </w:r>
      <w:r w:rsidR="0061342D" w:rsidRPr="00EF0A64">
        <w:rPr>
          <w:rFonts w:ascii="Arial" w:hAnsi="Arial" w:cs="Arial"/>
          <w:sz w:val="22"/>
          <w:szCs w:val="22"/>
          <w:lang w:val="en-US"/>
        </w:rPr>
        <w:t>Eating (</w:t>
      </w:r>
      <w:r w:rsidRPr="00EF0A64">
        <w:rPr>
          <w:rFonts w:ascii="Arial" w:hAnsi="Arial" w:cs="Arial"/>
          <w:sz w:val="22"/>
          <w:szCs w:val="22"/>
          <w:lang w:val="en-US"/>
        </w:rPr>
        <w:t>f</w:t>
      </w:r>
      <w:r w:rsidR="0061342D" w:rsidRPr="00EF0A64">
        <w:rPr>
          <w:rFonts w:ascii="Arial" w:hAnsi="Arial" w:cs="Arial"/>
          <w:sz w:val="22"/>
          <w:szCs w:val="22"/>
          <w:lang w:val="en-US"/>
        </w:rPr>
        <w:t>ood, energy</w:t>
      </w:r>
      <w:r w:rsidR="00142E3E">
        <w:rPr>
          <w:rFonts w:ascii="Arial" w:hAnsi="Arial" w:cs="Arial"/>
          <w:sz w:val="22"/>
          <w:szCs w:val="22"/>
          <w:lang w:val="en-US"/>
        </w:rPr>
        <w:t>,</w:t>
      </w:r>
      <w:r w:rsidR="0061342D" w:rsidRPr="00EF0A64">
        <w:rPr>
          <w:rFonts w:ascii="Arial" w:hAnsi="Arial" w:cs="Arial"/>
          <w:sz w:val="22"/>
          <w:szCs w:val="22"/>
          <w:lang w:val="en-US"/>
        </w:rPr>
        <w:t xml:space="preserve"> and nutrient intake) is a form of </w:t>
      </w:r>
      <w:r w:rsidR="003447AF" w:rsidRPr="00EF0A64">
        <w:rPr>
          <w:rFonts w:ascii="Arial" w:hAnsi="Arial" w:cs="Arial"/>
          <w:sz w:val="22"/>
          <w:szCs w:val="22"/>
          <w:lang w:val="en-US"/>
        </w:rPr>
        <w:t>behavior</w:t>
      </w:r>
      <w:r w:rsidR="00F50D57" w:rsidRPr="00EF0A64">
        <w:rPr>
          <w:rFonts w:ascii="Arial" w:hAnsi="Arial" w:cs="Arial"/>
          <w:sz w:val="22"/>
          <w:szCs w:val="22"/>
          <w:lang w:val="en-US"/>
        </w:rPr>
        <w:t>, and</w:t>
      </w:r>
      <w:r w:rsidR="0061342D" w:rsidRPr="00EF0A64">
        <w:rPr>
          <w:rFonts w:ascii="Arial" w:hAnsi="Arial" w:cs="Arial"/>
          <w:sz w:val="22"/>
          <w:szCs w:val="22"/>
          <w:lang w:val="en-US"/>
        </w:rPr>
        <w:t xml:space="preserve"> </w:t>
      </w:r>
      <w:r w:rsidR="00F50D57" w:rsidRPr="00EF0A64">
        <w:rPr>
          <w:rFonts w:ascii="Arial" w:hAnsi="Arial" w:cs="Arial"/>
          <w:sz w:val="22"/>
          <w:szCs w:val="22"/>
          <w:lang w:val="en-US"/>
        </w:rPr>
        <w:t>l</w:t>
      </w:r>
      <w:r w:rsidR="0061342D" w:rsidRPr="00EF0A64">
        <w:rPr>
          <w:rFonts w:ascii="Arial" w:hAnsi="Arial" w:cs="Arial"/>
          <w:sz w:val="22"/>
          <w:szCs w:val="22"/>
          <w:lang w:val="en-US"/>
        </w:rPr>
        <w:t xml:space="preserve">ike many aspects of volitional </w:t>
      </w:r>
      <w:r w:rsidR="003447AF" w:rsidRPr="00EF0A64">
        <w:rPr>
          <w:rFonts w:ascii="Arial" w:hAnsi="Arial" w:cs="Arial"/>
          <w:sz w:val="22"/>
          <w:szCs w:val="22"/>
          <w:lang w:val="en-US"/>
        </w:rPr>
        <w:t>behavior</w:t>
      </w:r>
      <w:r w:rsidRPr="00EF0A64">
        <w:rPr>
          <w:rFonts w:ascii="Arial" w:hAnsi="Arial" w:cs="Arial"/>
          <w:sz w:val="22"/>
          <w:szCs w:val="22"/>
          <w:lang w:val="en-US"/>
        </w:rPr>
        <w:t>,</w:t>
      </w:r>
      <w:r w:rsidR="0061342D" w:rsidRPr="00EF0A64">
        <w:rPr>
          <w:rFonts w:ascii="Arial" w:hAnsi="Arial" w:cs="Arial"/>
          <w:sz w:val="22"/>
          <w:szCs w:val="22"/>
          <w:lang w:val="en-US"/>
        </w:rPr>
        <w:t xml:space="preserve"> the factors leading to changes in that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are complex and are the outcome of factors </w:t>
      </w:r>
      <w:r w:rsidRPr="00EF0A64">
        <w:rPr>
          <w:rFonts w:ascii="Arial" w:hAnsi="Arial" w:cs="Arial"/>
          <w:sz w:val="22"/>
          <w:szCs w:val="22"/>
          <w:lang w:val="en-US"/>
        </w:rPr>
        <w:t xml:space="preserve">which can be </w:t>
      </w:r>
      <w:r w:rsidR="0061342D" w:rsidRPr="00EF0A64">
        <w:rPr>
          <w:rFonts w:ascii="Arial" w:hAnsi="Arial" w:cs="Arial"/>
          <w:sz w:val="22"/>
          <w:szCs w:val="22"/>
          <w:lang w:val="en-US"/>
        </w:rPr>
        <w:t xml:space="preserve">described by </w:t>
      </w:r>
      <w:r w:rsidR="003447AF" w:rsidRPr="00EF0A64">
        <w:rPr>
          <w:rFonts w:ascii="Arial" w:hAnsi="Arial" w:cs="Arial"/>
          <w:sz w:val="22"/>
          <w:szCs w:val="22"/>
          <w:lang w:val="en-US"/>
        </w:rPr>
        <w:t>behavior</w:t>
      </w:r>
      <w:r w:rsidR="00A137EB" w:rsidRPr="00EF0A64">
        <w:rPr>
          <w:rFonts w:ascii="Arial" w:hAnsi="Arial" w:cs="Arial"/>
          <w:sz w:val="22"/>
          <w:szCs w:val="22"/>
          <w:lang w:val="en-US"/>
        </w:rPr>
        <w:t xml:space="preserve"> change</w:t>
      </w:r>
      <w:r w:rsidR="00F50D57" w:rsidRPr="00EF0A64">
        <w:rPr>
          <w:rFonts w:ascii="Arial" w:hAnsi="Arial" w:cs="Arial"/>
          <w:sz w:val="22"/>
          <w:szCs w:val="22"/>
          <w:lang w:val="en-US"/>
        </w:rPr>
        <w:t xml:space="preserve"> </w:t>
      </w:r>
      <w:r w:rsidRPr="00EF0A64">
        <w:rPr>
          <w:rFonts w:ascii="Arial" w:hAnsi="Arial" w:cs="Arial"/>
          <w:sz w:val="22"/>
          <w:szCs w:val="22"/>
          <w:lang w:val="en-US"/>
        </w:rPr>
        <w:t>models</w:t>
      </w:r>
      <w:r w:rsidR="00F50D57" w:rsidRPr="00EF0A64">
        <w:rPr>
          <w:rFonts w:ascii="Arial" w:hAnsi="Arial" w:cs="Arial"/>
          <w:sz w:val="22"/>
          <w:szCs w:val="22"/>
          <w:lang w:val="en-US"/>
        </w:rPr>
        <w:t xml:space="preserve">. </w:t>
      </w:r>
      <w:r w:rsidR="00E01116" w:rsidRPr="00EF0A64">
        <w:rPr>
          <w:rFonts w:ascii="Arial" w:hAnsi="Arial" w:cs="Arial"/>
          <w:sz w:val="22"/>
          <w:szCs w:val="22"/>
          <w:lang w:val="en-US"/>
        </w:rPr>
        <w:t>Using a COM-B model</w:t>
      </w:r>
      <w:r w:rsidR="007F75DA" w:rsidRPr="00EF0A64">
        <w:rPr>
          <w:rFonts w:ascii="Arial" w:hAnsi="Arial" w:cs="Arial"/>
          <w:sz w:val="22"/>
          <w:szCs w:val="22"/>
          <w:lang w:val="en-US"/>
        </w:rPr>
        <w:t xml:space="preserve"> of </w:t>
      </w:r>
      <w:r w:rsidR="003447AF" w:rsidRPr="00EF0A64">
        <w:rPr>
          <w:rFonts w:ascii="Arial" w:hAnsi="Arial" w:cs="Arial"/>
          <w:sz w:val="22"/>
          <w:szCs w:val="22"/>
          <w:lang w:val="en-US"/>
        </w:rPr>
        <w:t>behavior</w:t>
      </w:r>
      <w:r w:rsidR="00582119" w:rsidRPr="00EF0A64">
        <w:rPr>
          <w:rFonts w:ascii="Arial" w:hAnsi="Arial" w:cs="Arial"/>
          <w:sz w:val="22"/>
          <w:szCs w:val="22"/>
          <w:lang w:val="en-US"/>
        </w:rPr>
        <w:t xml:space="preserve"> (</w:t>
      </w:r>
      <w:r w:rsidR="00582119" w:rsidRPr="00EF0A64">
        <w:rPr>
          <w:rFonts w:ascii="Arial" w:hAnsi="Arial" w:cs="Arial"/>
          <w:color w:val="202124"/>
          <w:sz w:val="22"/>
          <w:szCs w:val="22"/>
          <w:shd w:val="clear" w:color="auto" w:fill="FFFFFF"/>
          <w:lang w:val="en-US"/>
        </w:rPr>
        <w:t xml:space="preserve">Capability, Opportunity, Motivation, </w:t>
      </w:r>
      <w:r w:rsidR="003447AF" w:rsidRPr="00EF0A64">
        <w:rPr>
          <w:rFonts w:ascii="Arial" w:hAnsi="Arial" w:cs="Arial"/>
          <w:color w:val="202124"/>
          <w:sz w:val="22"/>
          <w:szCs w:val="22"/>
          <w:shd w:val="clear" w:color="auto" w:fill="FFFFFF"/>
          <w:lang w:val="en-US"/>
        </w:rPr>
        <w:t>Behavior</w:t>
      </w:r>
      <w:r w:rsidR="00582119" w:rsidRPr="00EF0A64">
        <w:rPr>
          <w:rFonts w:ascii="Arial" w:hAnsi="Arial" w:cs="Arial"/>
          <w:sz w:val="22"/>
          <w:szCs w:val="22"/>
          <w:lang w:val="en-US"/>
        </w:rPr>
        <w:t>)</w:t>
      </w:r>
      <w:r w:rsidR="00C54882" w:rsidRPr="00EF0A64">
        <w:rPr>
          <w:rFonts w:ascii="Arial" w:hAnsi="Arial" w:cs="Arial"/>
          <w:sz w:val="22"/>
          <w:szCs w:val="22"/>
          <w:lang w:val="en-US"/>
        </w:rPr>
        <w:t xml:space="preserve"> </w:t>
      </w:r>
      <w:r w:rsidR="00C54882" w:rsidRPr="00EF0A64">
        <w:rPr>
          <w:rFonts w:ascii="Arial" w:hAnsi="Arial" w:cs="Arial"/>
          <w:sz w:val="22"/>
          <w:szCs w:val="22"/>
          <w:lang w:val="en-US"/>
        </w:rPr>
        <w:fldChar w:fldCharType="begin"/>
      </w:r>
      <w:r w:rsidR="00FC214A" w:rsidRPr="00EF0A64">
        <w:rPr>
          <w:rFonts w:ascii="Arial" w:hAnsi="Arial" w:cs="Arial"/>
          <w:sz w:val="22"/>
          <w:szCs w:val="22"/>
          <w:lang w:val="en-US"/>
        </w:rPr>
        <w:instrText xml:space="preserve"> ADDIN EN.CITE &lt;EndNote&gt;&lt;Cite&gt;&lt;Author&gt;Michie&lt;/Author&gt;&lt;Year&gt;2011&lt;/Year&gt;&lt;RecNum&gt;2371&lt;/RecNum&gt;&lt;DisplayText&gt;[4]&lt;/DisplayText&gt;&lt;record&gt;&lt;rec-number&gt;2371&lt;/rec-number&gt;&lt;foreign-keys&gt;&lt;key app="EN" db-id="2vdxvfwzjp2zaue0tf2ppfwzdvdsee2zfvff" timestamp="1653310380" guid="db8bb11a-087e-41e7-bf20-42f00faf72b7"&gt;2371&lt;/key&gt;&lt;/foreign-keys&gt;&lt;ref-type name="Journal Article"&gt;17&lt;/ref-type&gt;&lt;contributors&gt;&lt;authors&gt;&lt;author&gt;Michie, Susan&lt;/author&gt;&lt;author&gt;Van Stralen, Maartje M&lt;/author&gt;&lt;author&gt;West, Robert %J Implementation science&lt;/author&gt;&lt;/authors&gt;&lt;/contributors&gt;&lt;titles&gt;&lt;title&gt;The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1-12&lt;/pages&gt;&lt;volume&gt;6&lt;/volume&gt;&lt;number&gt;1&lt;/number&gt;&lt;dates&gt;&lt;year&gt;2011&lt;/year&gt;&lt;/dates&gt;&lt;isbn&gt;1748-5908&lt;/isbn&gt;&lt;urls&gt;&lt;/urls&gt;&lt;/record&gt;&lt;/Cite&gt;&lt;/EndNote&gt;</w:instrText>
      </w:r>
      <w:r w:rsidR="00C54882" w:rsidRPr="00EF0A64">
        <w:rPr>
          <w:rFonts w:ascii="Arial" w:hAnsi="Arial" w:cs="Arial"/>
          <w:sz w:val="22"/>
          <w:szCs w:val="22"/>
          <w:lang w:val="en-US"/>
        </w:rPr>
        <w:fldChar w:fldCharType="separate"/>
      </w:r>
      <w:r w:rsidR="007A2148">
        <w:rPr>
          <w:rFonts w:ascii="Arial" w:hAnsi="Arial" w:cs="Arial"/>
          <w:noProof/>
          <w:sz w:val="22"/>
          <w:szCs w:val="22"/>
          <w:lang w:val="en-US"/>
        </w:rPr>
        <w:t>(</w:t>
      </w:r>
      <w:r w:rsidR="00C54882" w:rsidRPr="00EF0A64">
        <w:rPr>
          <w:rFonts w:ascii="Arial" w:hAnsi="Arial" w:cs="Arial"/>
          <w:noProof/>
          <w:sz w:val="22"/>
          <w:szCs w:val="22"/>
          <w:lang w:val="en-US"/>
        </w:rPr>
        <w:t>4</w:t>
      </w:r>
      <w:r w:rsidR="007A2148">
        <w:rPr>
          <w:rFonts w:ascii="Arial" w:hAnsi="Arial" w:cs="Arial"/>
          <w:noProof/>
          <w:sz w:val="22"/>
          <w:szCs w:val="22"/>
          <w:lang w:val="en-US"/>
        </w:rPr>
        <w:t>)</w:t>
      </w:r>
      <w:r w:rsidR="00C54882" w:rsidRPr="00EF0A64">
        <w:rPr>
          <w:rFonts w:ascii="Arial" w:hAnsi="Arial" w:cs="Arial"/>
          <w:sz w:val="22"/>
          <w:szCs w:val="22"/>
          <w:lang w:val="en-US"/>
        </w:rPr>
        <w:fldChar w:fldCharType="end"/>
      </w:r>
      <w:r w:rsidR="00E01116" w:rsidRPr="00EF0A64">
        <w:rPr>
          <w:rFonts w:ascii="Arial" w:hAnsi="Arial" w:cs="Arial"/>
          <w:sz w:val="22"/>
          <w:szCs w:val="22"/>
          <w:lang w:val="en-US"/>
        </w:rPr>
        <w:t>, t</w:t>
      </w:r>
      <w:r w:rsidR="0061342D" w:rsidRPr="00EF0A64">
        <w:rPr>
          <w:rFonts w:ascii="Arial" w:hAnsi="Arial" w:cs="Arial"/>
          <w:sz w:val="22"/>
          <w:szCs w:val="22"/>
          <w:lang w:val="en-US"/>
        </w:rPr>
        <w:t xml:space="preserve">hese </w:t>
      </w:r>
      <w:r w:rsidR="00E01116" w:rsidRPr="00EF0A64">
        <w:rPr>
          <w:rFonts w:ascii="Arial" w:hAnsi="Arial" w:cs="Arial"/>
          <w:sz w:val="22"/>
          <w:szCs w:val="22"/>
          <w:lang w:val="en-US"/>
        </w:rPr>
        <w:t>factors include</w:t>
      </w:r>
      <w:r w:rsidR="0061342D" w:rsidRPr="00EF0A64">
        <w:rPr>
          <w:rFonts w:ascii="Arial" w:hAnsi="Arial" w:cs="Arial"/>
          <w:sz w:val="22"/>
          <w:szCs w:val="22"/>
          <w:lang w:val="en-US"/>
        </w:rPr>
        <w:t xml:space="preserve"> capability (psychological or physical ability to enact the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motivation (reflective and automatic mechanisms activate or inhibit </w:t>
      </w:r>
      <w:r w:rsidR="003447AF" w:rsidRPr="00EF0A64">
        <w:rPr>
          <w:rFonts w:ascii="Arial" w:hAnsi="Arial" w:cs="Arial"/>
          <w:sz w:val="22"/>
          <w:szCs w:val="22"/>
          <w:lang w:val="en-US"/>
        </w:rPr>
        <w:t>behavior</w:t>
      </w:r>
      <w:r w:rsidR="0061342D" w:rsidRPr="00EF0A64">
        <w:rPr>
          <w:rFonts w:ascii="Arial" w:hAnsi="Arial" w:cs="Arial"/>
          <w:sz w:val="22"/>
          <w:szCs w:val="22"/>
          <w:lang w:val="en-US"/>
        </w:rPr>
        <w:t>), opportunity (physical and social environments that enables t</w:t>
      </w:r>
      <w:r w:rsidR="00142E3E">
        <w:rPr>
          <w:rFonts w:ascii="Arial" w:hAnsi="Arial" w:cs="Arial"/>
          <w:sz w:val="22"/>
          <w:szCs w:val="22"/>
          <w:lang w:val="en-US"/>
        </w:rPr>
        <w:t>he</w:t>
      </w:r>
      <w:r w:rsidR="0061342D" w:rsidRPr="00EF0A64">
        <w:rPr>
          <w:rFonts w:ascii="Arial" w:hAnsi="Arial" w:cs="Arial"/>
          <w:sz w:val="22"/>
          <w:szCs w:val="22"/>
          <w:lang w:val="en-US"/>
        </w:rPr>
        <w:t xml:space="preserve">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Given the interacting and complex nature of these influences it is to be expected that unless homeostatic or other </w:t>
      </w:r>
      <w:r w:rsidR="002B45CF" w:rsidRPr="00EF0A64">
        <w:rPr>
          <w:rFonts w:ascii="Arial" w:hAnsi="Arial" w:cs="Arial"/>
          <w:sz w:val="22"/>
          <w:szCs w:val="22"/>
          <w:lang w:val="en-US"/>
        </w:rPr>
        <w:t xml:space="preserve">physiological </w:t>
      </w:r>
      <w:r w:rsidR="0061342D" w:rsidRPr="00EF0A64">
        <w:rPr>
          <w:rFonts w:ascii="Arial" w:hAnsi="Arial" w:cs="Arial"/>
          <w:sz w:val="22"/>
          <w:szCs w:val="22"/>
          <w:lang w:val="en-US"/>
        </w:rPr>
        <w:t xml:space="preserve">feedback </w:t>
      </w:r>
      <w:r w:rsidR="00A137EB" w:rsidRPr="00EF0A64">
        <w:rPr>
          <w:rFonts w:ascii="Arial" w:hAnsi="Arial" w:cs="Arial"/>
          <w:sz w:val="22"/>
          <w:szCs w:val="22"/>
          <w:lang w:val="en-US"/>
        </w:rPr>
        <w:t>signals</w:t>
      </w:r>
      <w:r w:rsidR="0061342D" w:rsidRPr="00EF0A64">
        <w:rPr>
          <w:rFonts w:ascii="Arial" w:hAnsi="Arial" w:cs="Arial"/>
          <w:sz w:val="22"/>
          <w:szCs w:val="22"/>
          <w:lang w:val="en-US"/>
        </w:rPr>
        <w:t xml:space="preserve"> </w:t>
      </w:r>
      <w:r w:rsidR="00E32326" w:rsidRPr="00EF0A64">
        <w:rPr>
          <w:rFonts w:ascii="Arial" w:hAnsi="Arial" w:cs="Arial"/>
          <w:sz w:val="22"/>
          <w:szCs w:val="22"/>
          <w:lang w:val="en-US"/>
        </w:rPr>
        <w:t>are</w:t>
      </w:r>
      <w:r w:rsidR="0061342D" w:rsidRPr="00EF0A64">
        <w:rPr>
          <w:rFonts w:ascii="Arial" w:hAnsi="Arial" w:cs="Arial"/>
          <w:sz w:val="22"/>
          <w:szCs w:val="22"/>
          <w:lang w:val="en-US"/>
        </w:rPr>
        <w:t xml:space="preserve"> particularly powerful</w:t>
      </w:r>
      <w:r w:rsidR="00E32326" w:rsidRPr="00EF0A64">
        <w:rPr>
          <w:rFonts w:ascii="Arial" w:hAnsi="Arial" w:cs="Arial"/>
          <w:sz w:val="22"/>
          <w:szCs w:val="22"/>
          <w:lang w:val="en-US"/>
        </w:rPr>
        <w:t>,</w:t>
      </w:r>
      <w:r w:rsidR="0061342D" w:rsidRPr="00EF0A64">
        <w:rPr>
          <w:rFonts w:ascii="Arial" w:hAnsi="Arial" w:cs="Arial"/>
          <w:sz w:val="22"/>
          <w:szCs w:val="22"/>
          <w:lang w:val="en-US"/>
        </w:rPr>
        <w:t xml:space="preserve"> their </w:t>
      </w:r>
      <w:r w:rsidR="005E2207" w:rsidRPr="00EF0A64">
        <w:rPr>
          <w:rFonts w:ascii="Arial" w:hAnsi="Arial" w:cs="Arial"/>
          <w:sz w:val="22"/>
          <w:szCs w:val="22"/>
          <w:lang w:val="en-US"/>
        </w:rPr>
        <w:t>e</w:t>
      </w:r>
      <w:r w:rsidR="0061342D" w:rsidRPr="00EF0A64">
        <w:rPr>
          <w:rFonts w:ascii="Arial" w:hAnsi="Arial" w:cs="Arial"/>
          <w:sz w:val="22"/>
          <w:szCs w:val="22"/>
          <w:lang w:val="en-US"/>
        </w:rPr>
        <w:t xml:space="preserve">ffects on eating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would be difficult to detect. </w:t>
      </w:r>
      <w:r w:rsidR="00A137EB" w:rsidRPr="00EF0A64">
        <w:rPr>
          <w:rFonts w:ascii="Arial" w:hAnsi="Arial" w:cs="Arial"/>
          <w:sz w:val="22"/>
          <w:szCs w:val="22"/>
          <w:lang w:val="en-US"/>
        </w:rPr>
        <w:t xml:space="preserve">It is often implied (but not explicitly stated) that eating </w:t>
      </w:r>
      <w:r w:rsidR="003447AF" w:rsidRPr="00EF0A64">
        <w:rPr>
          <w:rFonts w:ascii="Arial" w:hAnsi="Arial" w:cs="Arial"/>
          <w:sz w:val="22"/>
          <w:szCs w:val="22"/>
          <w:lang w:val="en-US"/>
        </w:rPr>
        <w:t>behavior</w:t>
      </w:r>
      <w:r w:rsidR="00A137EB" w:rsidRPr="00EF0A64">
        <w:rPr>
          <w:rFonts w:ascii="Arial" w:hAnsi="Arial" w:cs="Arial"/>
          <w:sz w:val="22"/>
          <w:szCs w:val="22"/>
          <w:lang w:val="en-US"/>
        </w:rPr>
        <w:t xml:space="preserve"> is part of a feedback loop that is subsumed to the regulation of energy balance, but u</w:t>
      </w:r>
      <w:r w:rsidR="0061342D" w:rsidRPr="00EF0A64">
        <w:rPr>
          <w:rFonts w:ascii="Arial" w:hAnsi="Arial" w:cs="Arial"/>
          <w:sz w:val="22"/>
          <w:szCs w:val="22"/>
          <w:lang w:val="en-US"/>
        </w:rPr>
        <w:t xml:space="preserve">nder the conditions of modern environments, there is little rationale for why eating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w:t>
      </w:r>
      <w:r w:rsidR="0061342D" w:rsidRPr="00EF0A64">
        <w:rPr>
          <w:rFonts w:ascii="Arial" w:hAnsi="Arial" w:cs="Arial"/>
          <w:i/>
          <w:iCs/>
          <w:sz w:val="22"/>
          <w:szCs w:val="22"/>
          <w:lang w:val="en-US"/>
        </w:rPr>
        <w:t>per se</w:t>
      </w:r>
      <w:r w:rsidR="0061342D" w:rsidRPr="00EF0A64">
        <w:rPr>
          <w:rFonts w:ascii="Arial" w:hAnsi="Arial" w:cs="Arial"/>
          <w:sz w:val="22"/>
          <w:szCs w:val="22"/>
          <w:lang w:val="en-US"/>
        </w:rPr>
        <w:t xml:space="preserve"> should be a regulated phenomenon</w:t>
      </w:r>
      <w:r w:rsidR="00D81D48" w:rsidRPr="00EF0A64">
        <w:rPr>
          <w:rFonts w:ascii="Arial" w:hAnsi="Arial" w:cs="Arial"/>
          <w:sz w:val="22"/>
          <w:szCs w:val="22"/>
          <w:lang w:val="en-US"/>
        </w:rPr>
        <w:t xml:space="preserve"> </w:t>
      </w:r>
      <w:r w:rsidR="0061342D" w:rsidRPr="00EF0A64">
        <w:rPr>
          <w:rFonts w:ascii="Arial" w:hAnsi="Arial" w:cs="Arial"/>
          <w:sz w:val="22"/>
          <w:szCs w:val="22"/>
          <w:lang w:val="en-US"/>
        </w:rPr>
        <w:t xml:space="preserve">as described by classic homeostatic models. Eating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may show repeated patterns which are stable over time</w:t>
      </w:r>
      <w:r w:rsidR="002B45CF" w:rsidRPr="00EF0A64">
        <w:rPr>
          <w:rFonts w:ascii="Arial" w:hAnsi="Arial" w:cs="Arial"/>
          <w:sz w:val="22"/>
          <w:szCs w:val="22"/>
          <w:lang w:val="en-US"/>
        </w:rPr>
        <w:t>,</w:t>
      </w:r>
      <w:r w:rsidR="0061342D" w:rsidRPr="00EF0A64">
        <w:rPr>
          <w:rFonts w:ascii="Arial" w:hAnsi="Arial" w:cs="Arial"/>
          <w:sz w:val="22"/>
          <w:szCs w:val="22"/>
          <w:lang w:val="en-US"/>
        </w:rPr>
        <w:t xml:space="preserve"> </w:t>
      </w:r>
      <w:r w:rsidR="002B45CF" w:rsidRPr="00EF0A64">
        <w:rPr>
          <w:rFonts w:ascii="Arial" w:hAnsi="Arial" w:cs="Arial"/>
          <w:sz w:val="22"/>
          <w:szCs w:val="22"/>
          <w:lang w:val="en-US"/>
        </w:rPr>
        <w:t>but</w:t>
      </w:r>
      <w:r w:rsidR="0061342D" w:rsidRPr="00EF0A64">
        <w:rPr>
          <w:rFonts w:ascii="Arial" w:hAnsi="Arial" w:cs="Arial"/>
          <w:sz w:val="22"/>
          <w:szCs w:val="22"/>
          <w:lang w:val="en-US"/>
        </w:rPr>
        <w:t xml:space="preserve"> these </w:t>
      </w:r>
      <w:r w:rsidR="002B45CF" w:rsidRPr="00EF0A64">
        <w:rPr>
          <w:rFonts w:ascii="Arial" w:hAnsi="Arial" w:cs="Arial"/>
          <w:sz w:val="22"/>
          <w:szCs w:val="22"/>
          <w:lang w:val="en-US"/>
        </w:rPr>
        <w:t xml:space="preserve">patterns </w:t>
      </w:r>
      <w:r w:rsidR="0061342D" w:rsidRPr="00EF0A64">
        <w:rPr>
          <w:rFonts w:ascii="Arial" w:hAnsi="Arial" w:cs="Arial"/>
          <w:sz w:val="22"/>
          <w:szCs w:val="22"/>
          <w:lang w:val="en-US"/>
        </w:rPr>
        <w:t>may be quite different from the concept of regulation</w:t>
      </w:r>
      <w:r w:rsidR="002B45CF" w:rsidRPr="00EF0A64">
        <w:rPr>
          <w:rFonts w:ascii="Arial" w:hAnsi="Arial" w:cs="Arial"/>
          <w:sz w:val="22"/>
          <w:szCs w:val="22"/>
          <w:lang w:val="en-US"/>
        </w:rPr>
        <w:t xml:space="preserve"> described in typical homeostatic models </w:t>
      </w:r>
      <w:r w:rsidR="00D81D48" w:rsidRPr="00EF0A64">
        <w:rPr>
          <w:rFonts w:ascii="Arial" w:hAnsi="Arial" w:cs="Arial"/>
          <w:sz w:val="22"/>
          <w:szCs w:val="22"/>
          <w:lang w:val="en-US"/>
        </w:rPr>
        <w:t>of blood glucose regulation or thermoregulation for example</w:t>
      </w:r>
      <w:r w:rsidR="0061342D" w:rsidRPr="00EF0A64">
        <w:rPr>
          <w:rFonts w:ascii="Arial" w:hAnsi="Arial" w:cs="Arial"/>
          <w:sz w:val="22"/>
          <w:szCs w:val="22"/>
          <w:lang w:val="en-US"/>
        </w:rPr>
        <w:t>.</w:t>
      </w:r>
    </w:p>
    <w:p w14:paraId="0BB49DE5" w14:textId="0A5FC1C1" w:rsidR="0061342D" w:rsidRPr="00EF0A64" w:rsidRDefault="0061342D" w:rsidP="00EF0A64">
      <w:pPr>
        <w:spacing w:line="276" w:lineRule="auto"/>
        <w:rPr>
          <w:rFonts w:ascii="Arial" w:hAnsi="Arial" w:cs="Arial"/>
          <w:color w:val="2E2E2E"/>
          <w:sz w:val="22"/>
          <w:szCs w:val="22"/>
          <w:lang w:val="en-US"/>
        </w:rPr>
      </w:pPr>
    </w:p>
    <w:p w14:paraId="13005551" w14:textId="760A3BDD" w:rsidR="002E373F" w:rsidRPr="00EF0A64" w:rsidRDefault="0019250C" w:rsidP="00EF0A64">
      <w:pPr>
        <w:spacing w:line="276" w:lineRule="auto"/>
        <w:rPr>
          <w:rFonts w:ascii="Arial" w:hAnsi="Arial" w:cs="Arial"/>
          <w:sz w:val="22"/>
          <w:szCs w:val="22"/>
          <w:lang w:val="en-US"/>
        </w:rPr>
      </w:pPr>
      <w:r w:rsidRPr="00EF0A64">
        <w:rPr>
          <w:rFonts w:ascii="Arial" w:hAnsi="Arial" w:cs="Arial"/>
          <w:sz w:val="22"/>
          <w:szCs w:val="22"/>
          <w:lang w:val="en-US"/>
        </w:rPr>
        <w:t xml:space="preserve">While eating </w:t>
      </w:r>
      <w:r w:rsidR="003447AF" w:rsidRPr="00EF0A64">
        <w:rPr>
          <w:rFonts w:ascii="Arial" w:hAnsi="Arial" w:cs="Arial"/>
          <w:sz w:val="22"/>
          <w:szCs w:val="22"/>
          <w:lang w:val="en-US"/>
        </w:rPr>
        <w:t>behavior</w:t>
      </w:r>
      <w:r w:rsidRPr="00EF0A64">
        <w:rPr>
          <w:rFonts w:ascii="Arial" w:hAnsi="Arial" w:cs="Arial"/>
          <w:sz w:val="22"/>
          <w:szCs w:val="22"/>
          <w:lang w:val="en-US"/>
        </w:rPr>
        <w:t xml:space="preserve"> is influenced by a number of factors, it is reasonable to argue that some of those factors may become particularly salient under specific physiological or environmental circumstances.</w:t>
      </w:r>
      <w:r w:rsidR="00367157" w:rsidRPr="00EF0A64">
        <w:rPr>
          <w:rFonts w:ascii="Arial" w:hAnsi="Arial" w:cs="Arial"/>
          <w:sz w:val="22"/>
          <w:szCs w:val="22"/>
          <w:lang w:val="en-US"/>
        </w:rPr>
        <w:t xml:space="preserve"> </w:t>
      </w:r>
      <w:r w:rsidR="000E0F98" w:rsidRPr="00EF0A64">
        <w:rPr>
          <w:rFonts w:ascii="Arial" w:hAnsi="Arial" w:cs="Arial"/>
          <w:color w:val="000000" w:themeColor="text1"/>
          <w:sz w:val="22"/>
          <w:szCs w:val="22"/>
          <w:lang w:val="en-US"/>
        </w:rPr>
        <w:t xml:space="preserve">This is important as </w:t>
      </w:r>
      <w:r w:rsidR="003C09DD" w:rsidRPr="00EF0A64">
        <w:rPr>
          <w:rFonts w:ascii="Arial" w:hAnsi="Arial" w:cs="Arial"/>
          <w:sz w:val="22"/>
          <w:szCs w:val="22"/>
          <w:lang w:val="en-US"/>
        </w:rPr>
        <w:t xml:space="preserve">energy balance regulation appears asymmetric, with </w:t>
      </w:r>
      <w:r w:rsidR="000E0F98" w:rsidRPr="00EF0A64">
        <w:rPr>
          <w:rFonts w:ascii="Arial" w:hAnsi="Arial" w:cs="Arial"/>
          <w:color w:val="000000" w:themeColor="text1"/>
          <w:sz w:val="22"/>
          <w:szCs w:val="22"/>
          <w:lang w:val="en-US"/>
        </w:rPr>
        <w:t xml:space="preserve">compensatory changes in physiology and </w:t>
      </w:r>
      <w:r w:rsidR="003447AF" w:rsidRPr="00EF0A64">
        <w:rPr>
          <w:rFonts w:ascii="Arial" w:hAnsi="Arial" w:cs="Arial"/>
          <w:color w:val="000000" w:themeColor="text1"/>
          <w:sz w:val="22"/>
          <w:szCs w:val="22"/>
          <w:lang w:val="en-US"/>
        </w:rPr>
        <w:t>behavior</w:t>
      </w:r>
      <w:r w:rsidR="000E0F98" w:rsidRPr="00EF0A64">
        <w:rPr>
          <w:rFonts w:ascii="Arial" w:hAnsi="Arial" w:cs="Arial"/>
          <w:color w:val="000000" w:themeColor="text1"/>
          <w:sz w:val="22"/>
          <w:szCs w:val="22"/>
          <w:lang w:val="en-US"/>
        </w:rPr>
        <w:t xml:space="preserve"> more pronounced in response to negative than positive energy balances. </w:t>
      </w:r>
      <w:r w:rsidR="00D56907" w:rsidRPr="00EF0A64">
        <w:rPr>
          <w:rFonts w:ascii="Arial" w:hAnsi="Arial" w:cs="Arial"/>
          <w:color w:val="000000" w:themeColor="text1"/>
          <w:sz w:val="22"/>
          <w:szCs w:val="22"/>
          <w:lang w:val="en-US"/>
        </w:rPr>
        <w:t xml:space="preserve">The exact mechanisms that oppose energy deficits are complex, </w:t>
      </w:r>
      <w:r w:rsidR="009369CD" w:rsidRPr="00EF0A64">
        <w:rPr>
          <w:rFonts w:ascii="Arial" w:hAnsi="Arial" w:cs="Arial"/>
          <w:color w:val="000000" w:themeColor="text1"/>
          <w:sz w:val="22"/>
          <w:szCs w:val="22"/>
          <w:lang w:val="en-US"/>
        </w:rPr>
        <w:t>inter-related</w:t>
      </w:r>
      <w:r w:rsidR="00142E3E">
        <w:rPr>
          <w:rFonts w:ascii="Arial" w:hAnsi="Arial" w:cs="Arial"/>
          <w:color w:val="000000" w:themeColor="text1"/>
          <w:sz w:val="22"/>
          <w:szCs w:val="22"/>
          <w:lang w:val="en-US"/>
        </w:rPr>
        <w:t>,</w:t>
      </w:r>
      <w:r w:rsidR="009369CD" w:rsidRPr="00EF0A64">
        <w:rPr>
          <w:rFonts w:ascii="Arial" w:hAnsi="Arial" w:cs="Arial"/>
          <w:color w:val="000000" w:themeColor="text1"/>
          <w:sz w:val="22"/>
          <w:szCs w:val="22"/>
          <w:lang w:val="en-US"/>
        </w:rPr>
        <w:t xml:space="preserve"> and </w:t>
      </w:r>
      <w:r w:rsidR="00D56907" w:rsidRPr="00EF0A64">
        <w:rPr>
          <w:rFonts w:ascii="Arial" w:hAnsi="Arial" w:cs="Arial"/>
          <w:color w:val="000000" w:themeColor="text1"/>
          <w:sz w:val="22"/>
          <w:szCs w:val="22"/>
          <w:lang w:val="en-US"/>
        </w:rPr>
        <w:t>individually subtle</w:t>
      </w:r>
      <w:r w:rsidR="007C5A30" w:rsidRPr="00EF0A64">
        <w:rPr>
          <w:rFonts w:ascii="Arial" w:hAnsi="Arial" w:cs="Arial"/>
          <w:color w:val="000000" w:themeColor="text1"/>
          <w:sz w:val="22"/>
          <w:szCs w:val="22"/>
          <w:lang w:val="en-US"/>
        </w:rPr>
        <w:t xml:space="preserve"> </w:t>
      </w:r>
      <w:r w:rsidR="007C5A30" w:rsidRPr="00EF0A64">
        <w:rPr>
          <w:rFonts w:ascii="Arial" w:hAnsi="Arial" w:cs="Arial"/>
          <w:color w:val="000000" w:themeColor="text1"/>
          <w:sz w:val="22"/>
          <w:szCs w:val="22"/>
          <w:lang w:val="en-US"/>
        </w:rPr>
        <w:fldChar w:fldCharType="begin">
          <w:fldData xml:space="preserve">PEVuZE5vdGU+PENpdGU+PEF1dGhvcj5DYXNhbm92YTwvQXV0aG9yPjxZZWFyPjIwMTk8L1llYXI+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</w:fldData>
        </w:fldChar>
      </w:r>
      <w:r w:rsidR="00C54882" w:rsidRPr="00EF0A64">
        <w:rPr>
          <w:rFonts w:ascii="Arial" w:hAnsi="Arial" w:cs="Arial"/>
          <w:color w:val="000000" w:themeColor="text1"/>
          <w:sz w:val="22"/>
          <w:szCs w:val="22"/>
          <w:lang w:val="en-US"/>
        </w:rPr>
        <w:instrText xml:space="preserve"> ADDIN EN.CITE </w:instrText>
      </w:r>
      <w:r w:rsidR="00C54882" w:rsidRPr="00EF0A64">
        <w:rPr>
          <w:rFonts w:ascii="Arial" w:hAnsi="Arial" w:cs="Arial"/>
          <w:color w:val="000000" w:themeColor="text1"/>
          <w:sz w:val="22"/>
          <w:szCs w:val="22"/>
          <w:lang w:val="en-US"/>
        </w:rPr>
        <w:fldChar w:fldCharType="begin">
          <w:fldData xml:space="preserve">PEVuZE5vdGU+PENpdGU+PEF1dGhvcj5DYXNhbm92YTwvQXV0aG9yPjxZZWFyPjIwMTk8L1llYXI+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</w:fldData>
        </w:fldChar>
      </w:r>
      <w:r w:rsidR="00C54882" w:rsidRPr="00EF0A64">
        <w:rPr>
          <w:rFonts w:ascii="Arial" w:hAnsi="Arial" w:cs="Arial"/>
          <w:color w:val="000000" w:themeColor="text1"/>
          <w:sz w:val="22"/>
          <w:szCs w:val="22"/>
          <w:lang w:val="en-US"/>
        </w:rPr>
        <w:instrText xml:space="preserve"> ADDIN EN.CITE.DATA </w:instrText>
      </w:r>
      <w:r w:rsidR="00C54882" w:rsidRPr="00EF0A64">
        <w:rPr>
          <w:rFonts w:ascii="Arial" w:hAnsi="Arial" w:cs="Arial"/>
          <w:color w:val="000000" w:themeColor="text1"/>
          <w:sz w:val="22"/>
          <w:szCs w:val="22"/>
          <w:lang w:val="en-US"/>
        </w:rPr>
      </w:r>
      <w:r w:rsidR="00C54882" w:rsidRPr="00EF0A64">
        <w:rPr>
          <w:rFonts w:ascii="Arial" w:hAnsi="Arial" w:cs="Arial"/>
          <w:color w:val="000000" w:themeColor="text1"/>
          <w:sz w:val="22"/>
          <w:szCs w:val="22"/>
          <w:lang w:val="en-US"/>
        </w:rPr>
        <w:fldChar w:fldCharType="end"/>
      </w:r>
      <w:r w:rsidR="007C5A30" w:rsidRPr="00EF0A64">
        <w:rPr>
          <w:rFonts w:ascii="Arial" w:hAnsi="Arial" w:cs="Arial"/>
          <w:color w:val="000000" w:themeColor="text1"/>
          <w:sz w:val="22"/>
          <w:szCs w:val="22"/>
          <w:lang w:val="en-US"/>
        </w:rPr>
      </w:r>
      <w:r w:rsidR="007C5A30"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C54882" w:rsidRPr="00EF0A64">
        <w:rPr>
          <w:rFonts w:ascii="Arial" w:hAnsi="Arial" w:cs="Arial"/>
          <w:noProof/>
          <w:color w:val="000000" w:themeColor="text1"/>
          <w:sz w:val="22"/>
          <w:szCs w:val="22"/>
          <w:lang w:val="en-US"/>
        </w:rPr>
        <w:t>5, 6</w:t>
      </w:r>
      <w:r w:rsidR="007A2148">
        <w:rPr>
          <w:rFonts w:ascii="Arial" w:hAnsi="Arial" w:cs="Arial"/>
          <w:noProof/>
          <w:color w:val="000000" w:themeColor="text1"/>
          <w:sz w:val="22"/>
          <w:szCs w:val="22"/>
          <w:lang w:val="en-US"/>
        </w:rPr>
        <w:t>)</w:t>
      </w:r>
      <w:r w:rsidR="007C5A30" w:rsidRPr="00EF0A64">
        <w:rPr>
          <w:rFonts w:ascii="Arial" w:hAnsi="Arial" w:cs="Arial"/>
          <w:color w:val="000000" w:themeColor="text1"/>
          <w:sz w:val="22"/>
          <w:szCs w:val="22"/>
          <w:lang w:val="en-US"/>
        </w:rPr>
        <w:fldChar w:fldCharType="end"/>
      </w:r>
      <w:r w:rsidR="009369CD" w:rsidRPr="00EF0A64">
        <w:rPr>
          <w:rFonts w:ascii="Arial" w:hAnsi="Arial" w:cs="Arial"/>
          <w:color w:val="000000" w:themeColor="text1"/>
          <w:sz w:val="22"/>
          <w:szCs w:val="22"/>
          <w:lang w:val="en-US"/>
        </w:rPr>
        <w:t>. W</w:t>
      </w:r>
      <w:r w:rsidR="00D56907" w:rsidRPr="00EF0A64">
        <w:rPr>
          <w:rFonts w:ascii="Arial" w:hAnsi="Arial" w:cs="Arial"/>
          <w:color w:val="000000" w:themeColor="text1"/>
          <w:sz w:val="22"/>
          <w:szCs w:val="22"/>
          <w:lang w:val="en-US"/>
        </w:rPr>
        <w:t xml:space="preserve">hile </w:t>
      </w:r>
      <w:r w:rsidR="009369CD" w:rsidRPr="00EF0A64">
        <w:rPr>
          <w:rFonts w:ascii="Arial" w:hAnsi="Arial" w:cs="Arial"/>
          <w:color w:val="000000" w:themeColor="text1"/>
          <w:sz w:val="22"/>
          <w:szCs w:val="22"/>
          <w:lang w:val="en-US"/>
        </w:rPr>
        <w:t xml:space="preserve">energy expenditure </w:t>
      </w:r>
      <w:r w:rsidR="00D56907" w:rsidRPr="00EF0A64">
        <w:rPr>
          <w:rFonts w:ascii="Arial" w:hAnsi="Arial" w:cs="Arial"/>
          <w:color w:val="000000" w:themeColor="text1"/>
          <w:sz w:val="22"/>
          <w:szCs w:val="22"/>
          <w:lang w:val="en-US"/>
        </w:rPr>
        <w:t xml:space="preserve">and its components change in response to energy </w:t>
      </w:r>
      <w:r w:rsidR="009369CD" w:rsidRPr="00EF0A64">
        <w:rPr>
          <w:rFonts w:ascii="Arial" w:hAnsi="Arial" w:cs="Arial"/>
          <w:color w:val="000000" w:themeColor="text1"/>
          <w:sz w:val="22"/>
          <w:szCs w:val="22"/>
          <w:lang w:val="en-US"/>
        </w:rPr>
        <w:t>deficits</w:t>
      </w:r>
      <w:r w:rsidR="00D56907" w:rsidRPr="00EF0A64">
        <w:rPr>
          <w:rFonts w:ascii="Arial" w:hAnsi="Arial" w:cs="Arial"/>
          <w:color w:val="000000" w:themeColor="text1"/>
          <w:sz w:val="22"/>
          <w:szCs w:val="22"/>
          <w:lang w:val="en-US"/>
        </w:rPr>
        <w:t xml:space="preserve"> in a quantitatively important manner, it is likely that changes in </w:t>
      </w:r>
      <w:r w:rsidR="009369CD" w:rsidRPr="00EF0A64">
        <w:rPr>
          <w:rFonts w:ascii="Arial" w:hAnsi="Arial" w:cs="Arial"/>
          <w:color w:val="000000" w:themeColor="text1"/>
          <w:sz w:val="22"/>
          <w:szCs w:val="22"/>
          <w:lang w:val="en-US"/>
        </w:rPr>
        <w:t xml:space="preserve">energy intake </w:t>
      </w:r>
      <w:r w:rsidR="00C54882" w:rsidRPr="00EF0A64">
        <w:rPr>
          <w:rFonts w:ascii="Arial" w:hAnsi="Arial" w:cs="Arial"/>
          <w:color w:val="000000" w:themeColor="text1"/>
          <w:sz w:val="22"/>
          <w:szCs w:val="22"/>
          <w:lang w:val="en-US"/>
        </w:rPr>
        <w:t xml:space="preserve">(EI) </w:t>
      </w:r>
      <w:r w:rsidR="00D56907" w:rsidRPr="00EF0A64">
        <w:rPr>
          <w:rFonts w:ascii="Arial" w:hAnsi="Arial" w:cs="Arial"/>
          <w:color w:val="000000" w:themeColor="text1"/>
          <w:sz w:val="22"/>
          <w:szCs w:val="22"/>
          <w:lang w:val="en-US"/>
        </w:rPr>
        <w:t xml:space="preserve">have a greater capacity to produce relatively large alterations in </w:t>
      </w:r>
      <w:r w:rsidR="009369CD" w:rsidRPr="00EF0A64">
        <w:rPr>
          <w:rFonts w:ascii="Arial" w:hAnsi="Arial" w:cs="Arial"/>
          <w:color w:val="000000" w:themeColor="text1"/>
          <w:sz w:val="22"/>
          <w:szCs w:val="22"/>
          <w:lang w:val="en-US"/>
        </w:rPr>
        <w:t>energy balance</w:t>
      </w:r>
      <w:r w:rsidR="00D56907" w:rsidRPr="00EF0A64">
        <w:rPr>
          <w:rFonts w:ascii="Arial" w:hAnsi="Arial" w:cs="Arial"/>
          <w:color w:val="000000" w:themeColor="text1"/>
          <w:sz w:val="22"/>
          <w:szCs w:val="22"/>
          <w:lang w:val="en-US"/>
        </w:rPr>
        <w:t xml:space="preserve"> and body composition</w:t>
      </w:r>
      <w:r w:rsidR="007C5A30" w:rsidRPr="00EF0A64">
        <w:rPr>
          <w:rFonts w:ascii="Arial" w:hAnsi="Arial" w:cs="Arial"/>
          <w:color w:val="000000" w:themeColor="text1"/>
          <w:sz w:val="22"/>
          <w:szCs w:val="22"/>
          <w:lang w:val="en-US"/>
        </w:rPr>
        <w:t xml:space="preserve"> </w:t>
      </w:r>
      <w:r w:rsidR="007C5A30" w:rsidRPr="00EF0A64">
        <w:rPr>
          <w:rFonts w:ascii="Arial" w:hAnsi="Arial" w:cs="Arial"/>
          <w:color w:val="000000" w:themeColor="text1"/>
          <w:sz w:val="22"/>
          <w:szCs w:val="22"/>
          <w:lang w:val="en-US"/>
        </w:rPr>
        <w:fldChar w:fldCharType="begin"/>
      </w:r>
      <w:r w:rsidR="00C54882" w:rsidRPr="00EF0A64">
        <w:rPr>
          <w:rFonts w:ascii="Arial" w:hAnsi="Arial" w:cs="Arial"/>
          <w:color w:val="000000" w:themeColor="text1"/>
          <w:sz w:val="22"/>
          <w:szCs w:val="22"/>
          <w:lang w:val="en-US"/>
        </w:rPr>
        <w:instrText xml:space="preserve"> ADDIN EN.CITE &lt;EndNote&gt;&lt;Cite&gt;&lt;Author&gt;Polidori&lt;/Author&gt;&lt;Year&gt;2016&lt;/Year&gt;&lt;RecNum&gt;1358&lt;/RecNum&gt;&lt;IDText&gt;How strongly does appetite counter weight loss? Quantification of the feedback control of human energy intake&lt;/IDText&gt;&lt;DisplayText&gt;[7]&lt;/DisplayText&gt;&lt;record&gt;&lt;rec-number&gt;1358&lt;/rec-number&gt;&lt;foreign-keys&gt;&lt;key app="EN" db-id="2vdxvfwzjp2zaue0tf2ppfwzdvdsee2zfvff" timestamp="1629733511" guid="0d5eace1-cb6a-493b-8834-6b44f102c83c"&gt;1358&lt;/key&gt;&lt;/foreign-keys&gt;&lt;ref-type name="Journal Article"&gt;17&lt;/ref-type&gt;&lt;contributors&gt;&lt;authors&gt;&lt;author&gt;Polidori, David&lt;/author&gt;&lt;author&gt;Sanghvi, Arjun&lt;/author&gt;&lt;author&gt;Seeley, Randy J&lt;/author&gt;&lt;author&gt;Hall, Kevin D&lt;/author&gt;&lt;/authors&gt;&lt;/contributors&gt;&lt;titles&gt;&lt;title&gt;How strongly does appetite counter weight loss? Quantification of the feedback control of human energy intake&lt;/title&gt;&lt;secondary-title&gt;Obesity&lt;/secondary-title&gt;&lt;/titles&gt;&lt;periodical&gt;&lt;full-title&gt;Obesity&lt;/full-title&gt;&lt;/periodical&gt;&lt;pages&gt;2289-2295&lt;/pages&gt;&lt;volume&gt;24&lt;/volume&gt;&lt;number&gt;11&lt;/number&gt;&lt;dates&gt;&lt;year&gt;2016&lt;/year&gt;&lt;/dates&gt;&lt;isbn&gt;1930-7381&lt;/isbn&gt;&lt;urls&gt;&lt;/urls&gt;&lt;/record&gt;&lt;/Cite&gt;&lt;/EndNote&gt;</w:instrText>
      </w:r>
      <w:r w:rsidR="007C5A30"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C54882" w:rsidRPr="00EF0A64">
        <w:rPr>
          <w:rFonts w:ascii="Arial" w:hAnsi="Arial" w:cs="Arial"/>
          <w:noProof/>
          <w:color w:val="000000" w:themeColor="text1"/>
          <w:sz w:val="22"/>
          <w:szCs w:val="22"/>
          <w:lang w:val="en-US"/>
        </w:rPr>
        <w:t>7</w:t>
      </w:r>
      <w:r w:rsidR="007A2148">
        <w:rPr>
          <w:rFonts w:ascii="Arial" w:hAnsi="Arial" w:cs="Arial"/>
          <w:noProof/>
          <w:color w:val="000000" w:themeColor="text1"/>
          <w:sz w:val="22"/>
          <w:szCs w:val="22"/>
          <w:lang w:val="en-US"/>
        </w:rPr>
        <w:t>)</w:t>
      </w:r>
      <w:r w:rsidR="007C5A30" w:rsidRPr="00EF0A64">
        <w:rPr>
          <w:rFonts w:ascii="Arial" w:hAnsi="Arial" w:cs="Arial"/>
          <w:color w:val="000000" w:themeColor="text1"/>
          <w:sz w:val="22"/>
          <w:szCs w:val="22"/>
          <w:lang w:val="en-US"/>
        </w:rPr>
        <w:fldChar w:fldCharType="end"/>
      </w:r>
      <w:r w:rsidR="00D56907" w:rsidRPr="00EF0A64">
        <w:rPr>
          <w:rFonts w:ascii="Arial" w:hAnsi="Arial" w:cs="Arial"/>
          <w:sz w:val="22"/>
          <w:szCs w:val="22"/>
          <w:lang w:val="en-US"/>
        </w:rPr>
        <w:t xml:space="preserve">. </w:t>
      </w:r>
      <w:r w:rsidR="000E0F98" w:rsidRPr="00EF0A64">
        <w:rPr>
          <w:rFonts w:ascii="Arial" w:hAnsi="Arial" w:cs="Arial"/>
          <w:color w:val="000000" w:themeColor="text1"/>
          <w:sz w:val="22"/>
          <w:szCs w:val="22"/>
          <w:lang w:val="en-US"/>
        </w:rPr>
        <w:t xml:space="preserve">The physiological and psychological impacts of weight loss </w:t>
      </w:r>
      <w:r w:rsidR="002E373F" w:rsidRPr="00EF0A64">
        <w:rPr>
          <w:rFonts w:ascii="Arial" w:hAnsi="Arial" w:cs="Arial"/>
          <w:color w:val="000000" w:themeColor="text1"/>
          <w:sz w:val="22"/>
          <w:szCs w:val="22"/>
          <w:lang w:val="en-US"/>
        </w:rPr>
        <w:t>likely</w:t>
      </w:r>
      <w:r w:rsidR="000E0F98" w:rsidRPr="00EF0A64">
        <w:rPr>
          <w:rFonts w:ascii="Arial" w:hAnsi="Arial" w:cs="Arial"/>
          <w:color w:val="000000" w:themeColor="text1"/>
          <w:sz w:val="22"/>
          <w:szCs w:val="22"/>
          <w:lang w:val="en-US"/>
        </w:rPr>
        <w:t xml:space="preserve"> occur on a continuum, </w:t>
      </w:r>
      <w:r w:rsidR="009369CD" w:rsidRPr="00EF0A64">
        <w:rPr>
          <w:rFonts w:ascii="Arial" w:hAnsi="Arial" w:cs="Arial"/>
          <w:color w:val="000000" w:themeColor="text1"/>
          <w:sz w:val="22"/>
          <w:szCs w:val="22"/>
          <w:lang w:val="en-US"/>
        </w:rPr>
        <w:t xml:space="preserve">with </w:t>
      </w:r>
      <w:r w:rsidR="000E0F98" w:rsidRPr="00EF0A64">
        <w:rPr>
          <w:rFonts w:ascii="Arial" w:hAnsi="Arial" w:cs="Arial"/>
          <w:color w:val="000000" w:themeColor="text1"/>
          <w:sz w:val="22"/>
          <w:szCs w:val="22"/>
          <w:lang w:val="en-US"/>
        </w:rPr>
        <w:t>the point on th</w:t>
      </w:r>
      <w:r w:rsidR="009369CD" w:rsidRPr="00EF0A64">
        <w:rPr>
          <w:rFonts w:ascii="Arial" w:hAnsi="Arial" w:cs="Arial"/>
          <w:color w:val="000000" w:themeColor="text1"/>
          <w:sz w:val="22"/>
          <w:szCs w:val="22"/>
          <w:lang w:val="en-US"/>
        </w:rPr>
        <w:t>is</w:t>
      </w:r>
      <w:r w:rsidR="000E0F98" w:rsidRPr="00EF0A64">
        <w:rPr>
          <w:rFonts w:ascii="Arial" w:hAnsi="Arial" w:cs="Arial"/>
          <w:color w:val="000000" w:themeColor="text1"/>
          <w:sz w:val="22"/>
          <w:szCs w:val="22"/>
          <w:lang w:val="en-US"/>
        </w:rPr>
        <w:t xml:space="preserve"> continuum </w:t>
      </w:r>
      <w:r w:rsidR="00D56907" w:rsidRPr="00EF0A64">
        <w:rPr>
          <w:rFonts w:ascii="Arial" w:hAnsi="Arial" w:cs="Arial"/>
          <w:color w:val="000000" w:themeColor="text1"/>
          <w:sz w:val="22"/>
          <w:szCs w:val="22"/>
          <w:lang w:val="en-US"/>
        </w:rPr>
        <w:t>influenced</w:t>
      </w:r>
      <w:r w:rsidR="000E0F98" w:rsidRPr="00EF0A64">
        <w:rPr>
          <w:rFonts w:ascii="Arial" w:hAnsi="Arial" w:cs="Arial"/>
          <w:color w:val="000000" w:themeColor="text1"/>
          <w:sz w:val="22"/>
          <w:szCs w:val="22"/>
          <w:lang w:val="en-US"/>
        </w:rPr>
        <w:t xml:space="preserve"> by (i) the degree of energy deficit, (ii) its duration, (iii) body composition at the onset of the energy deficit</w:t>
      </w:r>
      <w:r w:rsidR="00D56907" w:rsidRPr="00EF0A64">
        <w:rPr>
          <w:rFonts w:ascii="Arial" w:hAnsi="Arial" w:cs="Arial"/>
          <w:color w:val="000000" w:themeColor="text1"/>
          <w:sz w:val="22"/>
          <w:szCs w:val="22"/>
          <w:lang w:val="en-US"/>
        </w:rPr>
        <w:t>,</w:t>
      </w:r>
      <w:r w:rsidR="000E0F98" w:rsidRPr="00EF0A64">
        <w:rPr>
          <w:rFonts w:ascii="Arial" w:hAnsi="Arial" w:cs="Arial"/>
          <w:color w:val="000000" w:themeColor="text1"/>
          <w:sz w:val="22"/>
          <w:szCs w:val="22"/>
          <w:lang w:val="en-US"/>
        </w:rPr>
        <w:t xml:space="preserve"> and (iv) the psychosocial environment in which it occurs</w:t>
      </w:r>
      <w:r w:rsidR="007C5A30" w:rsidRPr="00EF0A64">
        <w:rPr>
          <w:rFonts w:ascii="Arial" w:hAnsi="Arial" w:cs="Arial"/>
          <w:color w:val="000000" w:themeColor="text1"/>
          <w:sz w:val="22"/>
          <w:szCs w:val="22"/>
          <w:lang w:val="en-US"/>
        </w:rPr>
        <w:t xml:space="preserve"> </w:t>
      </w:r>
      <w:r w:rsidR="00AD6993" w:rsidRPr="00EF0A64">
        <w:rPr>
          <w:rFonts w:ascii="Arial" w:hAnsi="Arial" w:cs="Arial"/>
          <w:color w:val="000000" w:themeColor="text1"/>
          <w:sz w:val="22"/>
          <w:szCs w:val="22"/>
          <w:lang w:val="en-US"/>
        </w:rPr>
        <w:fldChar w:fldCharType="begin"/>
      </w:r>
      <w:r w:rsidR="00C54882" w:rsidRPr="00EF0A64">
        <w:rPr>
          <w:rFonts w:ascii="Arial" w:hAnsi="Arial" w:cs="Arial"/>
          <w:color w:val="000000" w:themeColor="text1"/>
          <w:sz w:val="22"/>
          <w:szCs w:val="22"/>
          <w:lang w:val="en-US"/>
        </w:rPr>
        <w:instrText xml:space="preserve"> ADDIN EN.CITE &lt;EndNote&gt;&lt;Cite&gt;&lt;Author&gt;Stubbs&lt;/Author&gt;&lt;Year&gt;2021&lt;/Year&gt;&lt;RecNum&gt;2368&lt;/RecNum&gt;&lt;IDText&gt;From famine to therapeutic weight loss: Hunger, psychological responses, and energy balance-related behaviors&lt;/IDText&gt;&lt;DisplayText&gt;[8]&lt;/DisplayText&gt;&lt;record&gt;&lt;rec-number&gt;2368&lt;/rec-number&gt;&lt;foreign-keys&gt;&lt;key app="EN" db-id="2vdxvfwzjp2zaue0tf2ppfwzdvdsee2zfvff" timestamp="1653310081" guid="6a20c8d7-3e78-4911-a535-49a647aef6fd"&gt;2368&lt;/key&gt;&lt;/foreign-keys&gt;&lt;ref-type name="Journal Article"&gt;17&lt;/ref-type&gt;&lt;contributors&gt;&lt;authors&gt;&lt;author&gt;Stubbs, R. J.&lt;/author&gt;&lt;author&gt;Turicchi, J.&lt;/author&gt;&lt;/authors&gt;&lt;/contributors&gt;&lt;auth-address&gt;School of Psychology, Faculty of Medicine and Health, University of Leeds, Leeds, UK.&lt;/auth-address&gt;&lt;titles&gt;&lt;title&gt;From famine to therapeutic weight loss: Hunger, psychological responses, and energy balance-related behaviors&lt;/title&gt;&lt;secondary-title&gt;Obes Rev&lt;/secondary-title&gt;&lt;/titles&gt;&lt;periodical&gt;&lt;full-title&gt;Obes Rev&lt;/full-title&gt;&lt;/periodical&gt;&lt;pages&gt;e13191&lt;/pages&gt;&lt;volume&gt;22 Suppl 2&lt;/volume&gt;&lt;edition&gt;20210201&lt;/edition&gt;&lt;keywords&gt;&lt;keyword&gt;Energy Metabolism&lt;/keyword&gt;&lt;keyword&gt;Famine&lt;/keyword&gt;&lt;keyword&gt;Humans&lt;/keyword&gt;&lt;keyword&gt;Hunger&lt;/keyword&gt;&lt;keyword&gt;Obesity&lt;/keyword&gt;&lt;keyword&gt;Weight Loss&lt;/keyword&gt;&lt;keyword&gt;body composition&lt;/keyword&gt;&lt;keyword&gt;energy balance&lt;/keyword&gt;&lt;keyword&gt;hunger and appetite&lt;/keyword&gt;&lt;keyword&gt;obesity&lt;/keyword&gt;&lt;keyword&gt;starvation&lt;/keyword&gt;&lt;keyword&gt;weight loss&lt;/keyword&gt;&lt;/keywords&gt;&lt;dates&gt;&lt;year&gt;2021&lt;/year&gt;&lt;pub-dates&gt;&lt;date&gt;03&lt;/date&gt;&lt;/pub-dates&gt;&lt;/dates&gt;&lt;isbn&gt;1467-789X&lt;/isbn&gt;&lt;accession-num&gt;33527688&lt;/accession-num&gt;&lt;urls&gt;&lt;related-urls&gt;&lt;url&gt;https://www.ncbi.nlm.nih.gov/pubmed/33527688&lt;/url&gt;&lt;/related-urls&gt;&lt;/urls&gt;&lt;electronic-resource-num&gt;10.1111/obr.13191&lt;/electronic-resource-num&gt;&lt;language&gt;eng&lt;/language&gt;&lt;/record&gt;&lt;/Cite&gt;&lt;/EndNote&gt;</w:instrText>
      </w:r>
      <w:r w:rsidR="00AD6993"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C54882" w:rsidRPr="00EF0A64">
        <w:rPr>
          <w:rFonts w:ascii="Arial" w:hAnsi="Arial" w:cs="Arial"/>
          <w:noProof/>
          <w:color w:val="000000" w:themeColor="text1"/>
          <w:sz w:val="22"/>
          <w:szCs w:val="22"/>
          <w:lang w:val="en-US"/>
        </w:rPr>
        <w:t>8</w:t>
      </w:r>
      <w:r w:rsidR="007A2148">
        <w:rPr>
          <w:rFonts w:ascii="Arial" w:hAnsi="Arial" w:cs="Arial"/>
          <w:noProof/>
          <w:color w:val="000000" w:themeColor="text1"/>
          <w:sz w:val="22"/>
          <w:szCs w:val="22"/>
          <w:lang w:val="en-US"/>
        </w:rPr>
        <w:t>)</w:t>
      </w:r>
      <w:r w:rsidR="00AD6993" w:rsidRPr="00EF0A64">
        <w:rPr>
          <w:rFonts w:ascii="Arial" w:hAnsi="Arial" w:cs="Arial"/>
          <w:color w:val="000000" w:themeColor="text1"/>
          <w:sz w:val="22"/>
          <w:szCs w:val="22"/>
          <w:lang w:val="en-US"/>
        </w:rPr>
        <w:fldChar w:fldCharType="end"/>
      </w:r>
      <w:r w:rsidR="000E0F98" w:rsidRPr="00EF0A64">
        <w:rPr>
          <w:rFonts w:ascii="Arial" w:hAnsi="Arial" w:cs="Arial"/>
          <w:color w:val="000000" w:themeColor="text1"/>
          <w:sz w:val="22"/>
          <w:szCs w:val="22"/>
          <w:lang w:val="en-US"/>
        </w:rPr>
        <w:t>.</w:t>
      </w:r>
      <w:r w:rsidR="00D56907" w:rsidRPr="00EF0A64">
        <w:rPr>
          <w:rFonts w:ascii="Arial" w:hAnsi="Arial" w:cs="Arial"/>
          <w:color w:val="000000" w:themeColor="text1"/>
          <w:sz w:val="22"/>
          <w:szCs w:val="22"/>
          <w:lang w:val="en-US"/>
        </w:rPr>
        <w:t xml:space="preserve"> </w:t>
      </w:r>
      <w:r w:rsidR="000E0F98" w:rsidRPr="00EF0A64">
        <w:rPr>
          <w:rFonts w:ascii="Arial" w:hAnsi="Arial" w:cs="Arial"/>
          <w:color w:val="000000" w:themeColor="text1"/>
          <w:sz w:val="22"/>
          <w:szCs w:val="22"/>
          <w:lang w:val="en-US"/>
        </w:rPr>
        <w:t xml:space="preserve">In contrast, as weight is progressively gained there is very little evidence of physiological or </w:t>
      </w:r>
      <w:r w:rsidR="003447AF" w:rsidRPr="00EF0A64">
        <w:rPr>
          <w:rFonts w:ascii="Arial" w:hAnsi="Arial" w:cs="Arial"/>
          <w:color w:val="000000" w:themeColor="text1"/>
          <w:sz w:val="22"/>
          <w:szCs w:val="22"/>
          <w:lang w:val="en-US"/>
        </w:rPr>
        <w:t>behavioral</w:t>
      </w:r>
      <w:r w:rsidR="000E0F98" w:rsidRPr="00EF0A64">
        <w:rPr>
          <w:rFonts w:ascii="Arial" w:hAnsi="Arial" w:cs="Arial"/>
          <w:color w:val="000000" w:themeColor="text1"/>
          <w:sz w:val="22"/>
          <w:szCs w:val="22"/>
          <w:lang w:val="en-US"/>
        </w:rPr>
        <w:t xml:space="preserve"> systems exerting negative feedback to actively limit further weight gain.</w:t>
      </w:r>
      <w:r w:rsidR="003C09DD" w:rsidRPr="00EF0A64">
        <w:rPr>
          <w:rFonts w:ascii="Arial" w:hAnsi="Arial" w:cs="Arial"/>
          <w:color w:val="000000" w:themeColor="text1"/>
          <w:sz w:val="22"/>
          <w:szCs w:val="22"/>
          <w:lang w:val="en-US"/>
        </w:rPr>
        <w:t xml:space="preserve"> </w:t>
      </w:r>
      <w:r w:rsidR="002E373F" w:rsidRPr="00EF0A64">
        <w:rPr>
          <w:rFonts w:ascii="Arial" w:hAnsi="Arial" w:cs="Arial"/>
          <w:sz w:val="22"/>
          <w:szCs w:val="22"/>
          <w:lang w:val="en-US"/>
        </w:rPr>
        <w:t xml:space="preserve">However, there is considerable heterogeneity in the rate of weight gain during </w:t>
      </w:r>
      <w:r w:rsidR="002E373F" w:rsidRPr="00EF0A64">
        <w:rPr>
          <w:rFonts w:ascii="Arial" w:hAnsi="Arial" w:cs="Arial"/>
          <w:sz w:val="22"/>
          <w:szCs w:val="22"/>
          <w:lang w:val="en-US"/>
        </w:rPr>
        <w:lastRenderedPageBreak/>
        <w:t xml:space="preserve">overfeeding </w:t>
      </w:r>
      <w:r w:rsidR="002E373F" w:rsidRPr="00EF0A64">
        <w:rPr>
          <w:rFonts w:ascii="Arial" w:hAnsi="Arial" w:cs="Arial"/>
          <w:sz w:val="22"/>
          <w:szCs w:val="22"/>
          <w:lang w:val="en-US"/>
        </w:rPr>
        <w:fldChar w:fldCharType="begin"/>
      </w:r>
      <w:r w:rsidR="00C54882" w:rsidRPr="00EF0A64">
        <w:rPr>
          <w:rFonts w:ascii="Arial" w:hAnsi="Arial" w:cs="Arial"/>
          <w:sz w:val="22"/>
          <w:szCs w:val="22"/>
          <w:lang w:val="en-US"/>
        </w:rPr>
        <w:instrText xml:space="preserve"> ADDIN EN.CITE &lt;EndNote&gt;&lt;Cite&gt;&lt;Author&gt;Joosen&lt;/Author&gt;&lt;Year&gt;2006&lt;/Year&gt;&lt;RecNum&gt;28&lt;/RecNum&gt;&lt;DisplayText&gt;[9]&lt;/DisplayText&gt;&lt;record&gt;&lt;rec-number&gt;28&lt;/rec-number&gt;&lt;foreign-keys&gt;&lt;key app="EN" db-id="9etapdp54w952xeepwy5d52h9srpaxdedtdt" timestamp="0"&gt;28&lt;/key&gt;&lt;/foreign-keys&gt;&lt;ref-type name="Journal Article"&gt;17&lt;/ref-type&gt;&lt;contributors&gt;&lt;authors&gt;&lt;author&gt;Joosen, A. M.&lt;/author&gt;&lt;author&gt;Westerterp, K. R.&lt;/author&gt;&lt;/authors&gt;&lt;/contributors&gt;&lt;auth-address&gt;Department of Human Biology, Maastricht University, P,O, Box 616, 6200 MD Maastricht, The Netherlands. a.joosen@hb.unimaas.nl&lt;/auth-address&gt;&lt;titles&gt;&lt;title&gt;Energy expenditure during overfeeding&lt;/title&gt;&lt;secondary-title&gt;Nutr Metab (Lond)&lt;/secondary-title&gt;&lt;/titles&gt;&lt;pages&gt;25&lt;/pages&gt;&lt;volume&gt;3&lt;/volume&gt;&lt;dates&gt;&lt;year&gt;2006&lt;/year&gt;&lt;pub-dates&gt;&lt;date&gt;Jul 12&lt;/date&gt;&lt;/pub-dates&gt;&lt;/dates&gt;&lt;isbn&gt;1743-7075 (Electronic)&amp;#xD;1743-7075 (Linking)&lt;/isbn&gt;&lt;accession-num&gt;16836744&lt;/accession-num&gt;&lt;urls&gt;&lt;related-urls&gt;&lt;url&gt;https://www.ncbi.nlm.nih.gov/pubmed/16836744&lt;/url&gt;&lt;/related-urls&gt;&lt;/urls&gt;&lt;custom2&gt;PMC1543621&lt;/custom2&gt;&lt;/record&gt;&lt;/Cite&gt;&lt;/EndNote&gt;</w:instrText>
      </w:r>
      <w:r w:rsidR="002E373F" w:rsidRPr="00EF0A64">
        <w:rPr>
          <w:rFonts w:ascii="Arial" w:hAnsi="Arial" w:cs="Arial"/>
          <w:sz w:val="22"/>
          <w:szCs w:val="22"/>
          <w:lang w:val="en-US"/>
        </w:rPr>
        <w:fldChar w:fldCharType="separate"/>
      </w:r>
      <w:r w:rsidR="007A2148">
        <w:rPr>
          <w:rFonts w:ascii="Arial" w:hAnsi="Arial" w:cs="Arial"/>
          <w:noProof/>
          <w:sz w:val="22"/>
          <w:szCs w:val="22"/>
          <w:lang w:val="en-US"/>
        </w:rPr>
        <w:t>(</w:t>
      </w:r>
      <w:r w:rsidR="00C54882" w:rsidRPr="00EF0A64">
        <w:rPr>
          <w:rFonts w:ascii="Arial" w:hAnsi="Arial" w:cs="Arial"/>
          <w:noProof/>
          <w:sz w:val="22"/>
          <w:szCs w:val="22"/>
          <w:lang w:val="en-US"/>
        </w:rPr>
        <w:t>9</w:t>
      </w:r>
      <w:r w:rsidR="007A2148">
        <w:rPr>
          <w:rFonts w:ascii="Arial" w:hAnsi="Arial" w:cs="Arial"/>
          <w:noProof/>
          <w:sz w:val="22"/>
          <w:szCs w:val="22"/>
          <w:lang w:val="en-US"/>
        </w:rPr>
        <w:t>)</w:t>
      </w:r>
      <w:r w:rsidR="002E373F" w:rsidRPr="00EF0A64">
        <w:rPr>
          <w:rFonts w:ascii="Arial" w:hAnsi="Arial" w:cs="Arial"/>
          <w:sz w:val="22"/>
          <w:szCs w:val="22"/>
          <w:lang w:val="en-US"/>
        </w:rPr>
        <w:fldChar w:fldCharType="end"/>
      </w:r>
      <w:r w:rsidR="002E373F" w:rsidRPr="00EF0A64">
        <w:rPr>
          <w:rFonts w:ascii="Arial" w:hAnsi="Arial" w:cs="Arial"/>
          <w:sz w:val="22"/>
          <w:szCs w:val="22"/>
          <w:lang w:val="en-US"/>
        </w:rPr>
        <w:t xml:space="preserve">, which may in part, reflect inter-individual variations in physical activity and/or partitioning the excess energy between </w:t>
      </w:r>
      <w:r w:rsidR="00C54882" w:rsidRPr="00EF0A64">
        <w:rPr>
          <w:rFonts w:ascii="Arial" w:hAnsi="Arial" w:cs="Arial"/>
          <w:sz w:val="22"/>
          <w:szCs w:val="22"/>
          <w:lang w:val="en-US"/>
        </w:rPr>
        <w:t>fat mass (</w:t>
      </w:r>
      <w:r w:rsidR="002E373F" w:rsidRPr="00EF0A64">
        <w:rPr>
          <w:rFonts w:ascii="Arial" w:hAnsi="Arial" w:cs="Arial"/>
          <w:sz w:val="22"/>
          <w:szCs w:val="22"/>
          <w:lang w:val="en-US"/>
        </w:rPr>
        <w:t>FM</w:t>
      </w:r>
      <w:r w:rsidR="00C54882" w:rsidRPr="00EF0A64">
        <w:rPr>
          <w:rFonts w:ascii="Arial" w:hAnsi="Arial" w:cs="Arial"/>
          <w:sz w:val="22"/>
          <w:szCs w:val="22"/>
          <w:lang w:val="en-US"/>
        </w:rPr>
        <w:t>)</w:t>
      </w:r>
      <w:r w:rsidR="002E373F" w:rsidRPr="00EF0A64">
        <w:rPr>
          <w:rFonts w:ascii="Arial" w:hAnsi="Arial" w:cs="Arial"/>
          <w:sz w:val="22"/>
          <w:szCs w:val="22"/>
          <w:lang w:val="en-US"/>
        </w:rPr>
        <w:t xml:space="preserve"> and</w:t>
      </w:r>
      <w:r w:rsidR="00C54882" w:rsidRPr="00EF0A64">
        <w:rPr>
          <w:rFonts w:ascii="Arial" w:hAnsi="Arial" w:cs="Arial"/>
          <w:sz w:val="22"/>
          <w:szCs w:val="22"/>
          <w:lang w:val="en-US"/>
        </w:rPr>
        <w:t xml:space="preserve"> fat-free mass</w:t>
      </w:r>
      <w:r w:rsidR="002E373F" w:rsidRPr="00EF0A64">
        <w:rPr>
          <w:rFonts w:ascii="Arial" w:hAnsi="Arial" w:cs="Arial"/>
          <w:sz w:val="22"/>
          <w:szCs w:val="22"/>
          <w:lang w:val="en-US"/>
        </w:rPr>
        <w:t xml:space="preserve"> </w:t>
      </w:r>
      <w:r w:rsidR="00C54882" w:rsidRPr="00EF0A64">
        <w:rPr>
          <w:rFonts w:ascii="Arial" w:hAnsi="Arial" w:cs="Arial"/>
          <w:sz w:val="22"/>
          <w:szCs w:val="22"/>
          <w:lang w:val="en-US"/>
        </w:rPr>
        <w:t>(</w:t>
      </w:r>
      <w:r w:rsidR="002E373F" w:rsidRPr="00EF0A64">
        <w:rPr>
          <w:rFonts w:ascii="Arial" w:hAnsi="Arial" w:cs="Arial"/>
          <w:sz w:val="22"/>
          <w:szCs w:val="22"/>
          <w:lang w:val="en-US"/>
        </w:rPr>
        <w:t>FFM</w:t>
      </w:r>
      <w:r w:rsidR="00C54882" w:rsidRPr="00EF0A64">
        <w:rPr>
          <w:rFonts w:ascii="Arial" w:hAnsi="Arial" w:cs="Arial"/>
          <w:sz w:val="22"/>
          <w:szCs w:val="22"/>
          <w:lang w:val="en-US"/>
        </w:rPr>
        <w:t>)</w:t>
      </w:r>
      <w:r w:rsidR="002E373F" w:rsidRPr="00EF0A64">
        <w:rPr>
          <w:rFonts w:ascii="Arial" w:hAnsi="Arial" w:cs="Arial"/>
          <w:sz w:val="22"/>
          <w:szCs w:val="22"/>
          <w:lang w:val="en-US"/>
        </w:rPr>
        <w:t xml:space="preserve"> </w:t>
      </w:r>
      <w:r w:rsidR="002E373F" w:rsidRPr="00EF0A64">
        <w:rPr>
          <w:rFonts w:ascii="Arial" w:hAnsi="Arial" w:cs="Arial"/>
          <w:sz w:val="22"/>
          <w:szCs w:val="22"/>
          <w:lang w:val="en-US"/>
        </w:rPr>
        <w:fldChar w:fldCharType="begin">
          <w:fldData xml:space="preserve">PEVuZE5vdGU+PENpdGU+PEF1dGhvcj5Gb3JiZXM8L0F1dGhvcj48WWVhcj4xOTg3PC9ZZWFyPjxS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</w:fldData>
        </w:fldChar>
      </w:r>
      <w:r w:rsidR="00C54882" w:rsidRPr="00EF0A64">
        <w:rPr>
          <w:rFonts w:ascii="Arial" w:hAnsi="Arial" w:cs="Arial"/>
          <w:sz w:val="22"/>
          <w:szCs w:val="22"/>
          <w:lang w:val="en-US"/>
        </w:rPr>
        <w:instrText xml:space="preserve"> ADDIN EN.CITE </w:instrText>
      </w:r>
      <w:r w:rsidR="00C54882" w:rsidRPr="00EF0A64">
        <w:rPr>
          <w:rFonts w:ascii="Arial" w:hAnsi="Arial" w:cs="Arial"/>
          <w:sz w:val="22"/>
          <w:szCs w:val="22"/>
          <w:lang w:val="en-US"/>
        </w:rPr>
        <w:fldChar w:fldCharType="begin">
          <w:fldData xml:space="preserve">PEVuZE5vdGU+PENpdGU+PEF1dGhvcj5Gb3JiZXM8L0F1dGhvcj48WWVhcj4xOTg3PC9ZZWFyPjxS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</w:fldData>
        </w:fldChar>
      </w:r>
      <w:r w:rsidR="00C54882" w:rsidRPr="00EF0A64">
        <w:rPr>
          <w:rFonts w:ascii="Arial" w:hAnsi="Arial" w:cs="Arial"/>
          <w:sz w:val="22"/>
          <w:szCs w:val="22"/>
          <w:lang w:val="en-US"/>
        </w:rPr>
        <w:instrText xml:space="preserve"> ADDIN EN.CITE.DATA </w:instrText>
      </w:r>
      <w:r w:rsidR="00C54882" w:rsidRPr="00EF0A64">
        <w:rPr>
          <w:rFonts w:ascii="Arial" w:hAnsi="Arial" w:cs="Arial"/>
          <w:sz w:val="22"/>
          <w:szCs w:val="22"/>
          <w:lang w:val="en-US"/>
        </w:rPr>
      </w:r>
      <w:r w:rsidR="00C54882" w:rsidRPr="00EF0A64">
        <w:rPr>
          <w:rFonts w:ascii="Arial" w:hAnsi="Arial" w:cs="Arial"/>
          <w:sz w:val="22"/>
          <w:szCs w:val="22"/>
          <w:lang w:val="en-US"/>
        </w:rPr>
        <w:fldChar w:fldCharType="end"/>
      </w:r>
      <w:r w:rsidR="002E373F" w:rsidRPr="00EF0A64">
        <w:rPr>
          <w:rFonts w:ascii="Arial" w:hAnsi="Arial" w:cs="Arial"/>
          <w:sz w:val="22"/>
          <w:szCs w:val="22"/>
          <w:lang w:val="en-US"/>
        </w:rPr>
      </w:r>
      <w:r w:rsidR="002E373F" w:rsidRPr="00EF0A64">
        <w:rPr>
          <w:rFonts w:ascii="Arial" w:hAnsi="Arial" w:cs="Arial"/>
          <w:sz w:val="22"/>
          <w:szCs w:val="22"/>
          <w:lang w:val="en-US"/>
        </w:rPr>
        <w:fldChar w:fldCharType="separate"/>
      </w:r>
      <w:r w:rsidR="007A2148">
        <w:rPr>
          <w:rFonts w:ascii="Arial" w:hAnsi="Arial" w:cs="Arial"/>
          <w:noProof/>
          <w:sz w:val="22"/>
          <w:szCs w:val="22"/>
          <w:lang w:val="en-US"/>
        </w:rPr>
        <w:t>(</w:t>
      </w:r>
      <w:r w:rsidR="00C54882" w:rsidRPr="00EF0A64">
        <w:rPr>
          <w:rFonts w:ascii="Arial" w:hAnsi="Arial" w:cs="Arial"/>
          <w:noProof/>
          <w:sz w:val="22"/>
          <w:szCs w:val="22"/>
          <w:lang w:val="en-US"/>
        </w:rPr>
        <w:t>10, 11</w:t>
      </w:r>
      <w:r w:rsidR="007A2148">
        <w:rPr>
          <w:rFonts w:ascii="Arial" w:hAnsi="Arial" w:cs="Arial"/>
          <w:noProof/>
          <w:sz w:val="22"/>
          <w:szCs w:val="22"/>
          <w:lang w:val="en-US"/>
        </w:rPr>
        <w:t>)</w:t>
      </w:r>
      <w:r w:rsidR="002E373F" w:rsidRPr="00EF0A64">
        <w:rPr>
          <w:rFonts w:ascii="Arial" w:hAnsi="Arial" w:cs="Arial"/>
          <w:sz w:val="22"/>
          <w:szCs w:val="22"/>
          <w:lang w:val="en-US"/>
        </w:rPr>
        <w:fldChar w:fldCharType="end"/>
      </w:r>
      <w:r w:rsidR="002E373F" w:rsidRPr="00EF0A64">
        <w:rPr>
          <w:rFonts w:ascii="Arial" w:hAnsi="Arial" w:cs="Arial"/>
          <w:sz w:val="22"/>
          <w:szCs w:val="22"/>
          <w:lang w:val="en-US"/>
        </w:rPr>
        <w:t xml:space="preserve">. </w:t>
      </w:r>
    </w:p>
    <w:p w14:paraId="4D5DA499" w14:textId="77777777" w:rsidR="002E373F" w:rsidRPr="00EF0A64" w:rsidRDefault="002E373F" w:rsidP="00EF0A64">
      <w:pPr>
        <w:spacing w:line="276" w:lineRule="auto"/>
        <w:rPr>
          <w:rFonts w:ascii="Arial" w:hAnsi="Arial" w:cs="Arial"/>
          <w:sz w:val="22"/>
          <w:szCs w:val="22"/>
          <w:lang w:val="en-US"/>
        </w:rPr>
      </w:pPr>
    </w:p>
    <w:p w14:paraId="73EE1F6C" w14:textId="127616F9" w:rsidR="007C514E" w:rsidRPr="00EF0A64" w:rsidRDefault="0019250C" w:rsidP="00EF0A64">
      <w:pPr>
        <w:spacing w:line="276" w:lineRule="auto"/>
        <w:rPr>
          <w:rFonts w:ascii="Arial" w:hAnsi="Arial" w:cs="Arial"/>
          <w:sz w:val="22"/>
          <w:szCs w:val="22"/>
          <w:lang w:val="en-US"/>
        </w:rPr>
      </w:pPr>
      <w:r w:rsidRPr="00EF0A64">
        <w:rPr>
          <w:rFonts w:ascii="Arial" w:hAnsi="Arial" w:cs="Arial"/>
          <w:color w:val="2E2E2E"/>
          <w:sz w:val="22"/>
          <w:szCs w:val="22"/>
          <w:lang w:val="en-US"/>
        </w:rPr>
        <w:t>The implication of asymmetric energy balance regulation would be th</w:t>
      </w:r>
      <w:r w:rsidR="00367157" w:rsidRPr="00EF0A64">
        <w:rPr>
          <w:rFonts w:ascii="Arial" w:hAnsi="Arial" w:cs="Arial"/>
          <w:color w:val="2E2E2E"/>
          <w:sz w:val="22"/>
          <w:szCs w:val="22"/>
          <w:lang w:val="en-US"/>
        </w:rPr>
        <w:t>at</w:t>
      </w:r>
      <w:r w:rsidRPr="00EF0A64">
        <w:rPr>
          <w:rFonts w:ascii="Arial" w:hAnsi="Arial" w:cs="Arial"/>
          <w:color w:val="2E2E2E"/>
          <w:sz w:val="22"/>
          <w:szCs w:val="22"/>
          <w:lang w:val="en-US"/>
        </w:rPr>
        <w:t xml:space="preserve"> appetite is under stronger physiological control in relation to negative energy balances, whereas in a state of energy balance or positive energy balances weak linkages (negative feedback) exist between physiological functioning, food intake</w:t>
      </w:r>
      <w:r w:rsidR="00142E3E">
        <w:rPr>
          <w:rFonts w:ascii="Arial" w:hAnsi="Arial" w:cs="Arial"/>
          <w:color w:val="2E2E2E"/>
          <w:sz w:val="22"/>
          <w:szCs w:val="22"/>
          <w:lang w:val="en-US"/>
        </w:rPr>
        <w:t>,</w:t>
      </w:r>
      <w:r w:rsidRPr="00EF0A64">
        <w:rPr>
          <w:rFonts w:ascii="Arial" w:hAnsi="Arial" w:cs="Arial"/>
          <w:color w:val="2E2E2E"/>
          <w:sz w:val="22"/>
          <w:szCs w:val="22"/>
          <w:lang w:val="en-US"/>
        </w:rPr>
        <w:t xml:space="preserve"> and the motivation to eat.</w:t>
      </w:r>
      <w:r w:rsidR="002E373F" w:rsidRPr="00EF0A64">
        <w:rPr>
          <w:rFonts w:ascii="Arial" w:hAnsi="Arial" w:cs="Arial"/>
          <w:color w:val="2E2E2E"/>
          <w:sz w:val="22"/>
          <w:szCs w:val="22"/>
          <w:lang w:val="en-US"/>
        </w:rPr>
        <w:t xml:space="preserve"> </w:t>
      </w:r>
      <w:r w:rsidR="0061342D" w:rsidRPr="00EF0A64">
        <w:rPr>
          <w:rFonts w:ascii="Arial" w:hAnsi="Arial" w:cs="Arial"/>
          <w:sz w:val="22"/>
          <w:szCs w:val="22"/>
          <w:lang w:val="en-US"/>
        </w:rPr>
        <w:t>If energy balance regulation is asymmetric and modern environments are spatially and temporally rich in energy dense foods</w:t>
      </w:r>
      <w:r w:rsidR="007A6822" w:rsidRPr="00EF0A64">
        <w:rPr>
          <w:rFonts w:ascii="Arial" w:hAnsi="Arial" w:cs="Arial"/>
          <w:sz w:val="22"/>
          <w:szCs w:val="22"/>
          <w:lang w:val="en-US"/>
        </w:rPr>
        <w:t>,</w:t>
      </w:r>
      <w:r w:rsidR="0061342D" w:rsidRPr="00EF0A64">
        <w:rPr>
          <w:rFonts w:ascii="Arial" w:hAnsi="Arial" w:cs="Arial"/>
          <w:sz w:val="22"/>
          <w:szCs w:val="22"/>
          <w:lang w:val="en-US"/>
        </w:rPr>
        <w:t xml:space="preserve"> it </w:t>
      </w:r>
      <w:r w:rsidR="007A6822" w:rsidRPr="00EF0A64">
        <w:rPr>
          <w:rFonts w:ascii="Arial" w:hAnsi="Arial" w:cs="Arial"/>
          <w:sz w:val="22"/>
          <w:szCs w:val="22"/>
          <w:lang w:val="en-US"/>
        </w:rPr>
        <w:t xml:space="preserve">is </w:t>
      </w:r>
      <w:r w:rsidR="0061342D" w:rsidRPr="00EF0A64">
        <w:rPr>
          <w:rFonts w:ascii="Arial" w:hAnsi="Arial" w:cs="Arial"/>
          <w:sz w:val="22"/>
          <w:szCs w:val="22"/>
          <w:lang w:val="en-US"/>
        </w:rPr>
        <w:t xml:space="preserve">logical to assume that many of the factors </w:t>
      </w:r>
      <w:r w:rsidR="007A6822" w:rsidRPr="00EF0A64">
        <w:rPr>
          <w:rFonts w:ascii="Arial" w:hAnsi="Arial" w:cs="Arial"/>
          <w:sz w:val="22"/>
          <w:szCs w:val="22"/>
          <w:lang w:val="en-US"/>
        </w:rPr>
        <w:t xml:space="preserve">that </w:t>
      </w:r>
      <w:r w:rsidR="0061342D" w:rsidRPr="00EF0A64">
        <w:rPr>
          <w:rFonts w:ascii="Arial" w:hAnsi="Arial" w:cs="Arial"/>
          <w:sz w:val="22"/>
          <w:szCs w:val="22"/>
          <w:lang w:val="en-US"/>
        </w:rPr>
        <w:t>shap</w:t>
      </w:r>
      <w:r w:rsidR="007A6822" w:rsidRPr="00EF0A64">
        <w:rPr>
          <w:rFonts w:ascii="Arial" w:hAnsi="Arial" w:cs="Arial"/>
          <w:sz w:val="22"/>
          <w:szCs w:val="22"/>
          <w:lang w:val="en-US"/>
        </w:rPr>
        <w:t>e</w:t>
      </w:r>
      <w:r w:rsidR="0061342D" w:rsidRPr="00EF0A64">
        <w:rPr>
          <w:rFonts w:ascii="Arial" w:hAnsi="Arial" w:cs="Arial"/>
          <w:sz w:val="22"/>
          <w:szCs w:val="22"/>
          <w:lang w:val="en-US"/>
        </w:rPr>
        <w:t xml:space="preserve"> eating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and energy intake are due to environmental influences </w:t>
      </w:r>
      <w:r w:rsidR="007A6822" w:rsidRPr="00EF0A64">
        <w:rPr>
          <w:rFonts w:ascii="Arial" w:hAnsi="Arial" w:cs="Arial"/>
          <w:sz w:val="22"/>
          <w:szCs w:val="22"/>
          <w:lang w:val="en-US"/>
        </w:rPr>
        <w:t xml:space="preserve">such as </w:t>
      </w:r>
      <w:r w:rsidR="0061342D" w:rsidRPr="00EF0A64">
        <w:rPr>
          <w:rFonts w:ascii="Arial" w:hAnsi="Arial" w:cs="Arial"/>
          <w:sz w:val="22"/>
          <w:szCs w:val="22"/>
          <w:lang w:val="en-US"/>
        </w:rPr>
        <w:t xml:space="preserve">sensory and environmental cues for food intake </w:t>
      </w:r>
      <w:r w:rsidR="007A6822" w:rsidRPr="00EF0A64">
        <w:rPr>
          <w:rFonts w:ascii="Arial" w:hAnsi="Arial" w:cs="Arial"/>
          <w:sz w:val="22"/>
          <w:szCs w:val="22"/>
          <w:lang w:val="en-US"/>
        </w:rPr>
        <w:t xml:space="preserve">(which are </w:t>
      </w:r>
      <w:r w:rsidR="0061342D" w:rsidRPr="00EF0A64">
        <w:rPr>
          <w:rFonts w:ascii="Arial" w:hAnsi="Arial" w:cs="Arial"/>
          <w:sz w:val="22"/>
          <w:szCs w:val="22"/>
          <w:lang w:val="en-US"/>
        </w:rPr>
        <w:t>presumably mediated through hedonic and other affective mechanisms</w:t>
      </w:r>
      <w:r w:rsidR="007A6822" w:rsidRPr="00EF0A64">
        <w:rPr>
          <w:rFonts w:ascii="Arial" w:hAnsi="Arial" w:cs="Arial"/>
          <w:sz w:val="22"/>
          <w:szCs w:val="22"/>
          <w:lang w:val="en-US"/>
        </w:rPr>
        <w:t>)</w:t>
      </w:r>
      <w:r w:rsidR="0061342D" w:rsidRPr="00EF0A64">
        <w:rPr>
          <w:rFonts w:ascii="Arial" w:hAnsi="Arial" w:cs="Arial"/>
          <w:sz w:val="22"/>
          <w:szCs w:val="22"/>
          <w:lang w:val="en-US"/>
        </w:rPr>
        <w:t xml:space="preserve">. There is now a strong current of thought that a major cause of an increase in food intake associated with the rise of obesity resides in the hedonic rather than the homeostatic system. Some authors argue that in the resource limiting environments in which we evolved, hedonic and homeostatic systems functioned in a </w:t>
      </w:r>
      <w:r w:rsidR="003447AF" w:rsidRPr="00EF0A64">
        <w:rPr>
          <w:rFonts w:ascii="Arial" w:hAnsi="Arial" w:cs="Arial"/>
          <w:sz w:val="22"/>
          <w:szCs w:val="22"/>
          <w:lang w:val="en-US"/>
        </w:rPr>
        <w:t>synchronized</w:t>
      </w:r>
      <w:r w:rsidR="0061342D" w:rsidRPr="00EF0A64">
        <w:rPr>
          <w:rFonts w:ascii="Arial" w:hAnsi="Arial" w:cs="Arial"/>
          <w:sz w:val="22"/>
          <w:szCs w:val="22"/>
          <w:lang w:val="en-US"/>
        </w:rPr>
        <w:t xml:space="preserve"> manner to facilitate over consumption during relatively brief periods of food abundance. In an environment where food resources are unpredictable and finite, overconsumption would have been an adaptive </w:t>
      </w:r>
      <w:r w:rsidR="003447AF" w:rsidRPr="00EF0A64">
        <w:rPr>
          <w:rFonts w:ascii="Arial" w:hAnsi="Arial" w:cs="Arial"/>
          <w:sz w:val="22"/>
          <w:szCs w:val="22"/>
          <w:lang w:val="en-US"/>
        </w:rPr>
        <w:t>behavior</w:t>
      </w:r>
      <w:r w:rsidR="0061342D" w:rsidRPr="00EF0A64">
        <w:rPr>
          <w:rFonts w:ascii="Arial" w:hAnsi="Arial" w:cs="Arial"/>
          <w:sz w:val="22"/>
          <w:szCs w:val="22"/>
          <w:lang w:val="en-US"/>
        </w:rPr>
        <w:t xml:space="preserve"> limited (capability, opportunity) by environmental uncertainty. Natural selection would </w:t>
      </w:r>
      <w:r w:rsidR="003447AF" w:rsidRPr="00EF0A64">
        <w:rPr>
          <w:rFonts w:ascii="Arial" w:hAnsi="Arial" w:cs="Arial"/>
          <w:sz w:val="22"/>
          <w:szCs w:val="22"/>
          <w:lang w:val="en-US"/>
        </w:rPr>
        <w:t>favor</w:t>
      </w:r>
      <w:r w:rsidR="0061342D" w:rsidRPr="00EF0A64">
        <w:rPr>
          <w:rFonts w:ascii="Arial" w:hAnsi="Arial" w:cs="Arial"/>
          <w:sz w:val="22"/>
          <w:szCs w:val="22"/>
          <w:lang w:val="en-US"/>
        </w:rPr>
        <w:t xml:space="preserve"> such </w:t>
      </w:r>
      <w:r w:rsidR="003447AF" w:rsidRPr="00EF0A64">
        <w:rPr>
          <w:rFonts w:ascii="Arial" w:hAnsi="Arial" w:cs="Arial"/>
          <w:sz w:val="22"/>
          <w:szCs w:val="22"/>
          <w:lang w:val="en-US"/>
        </w:rPr>
        <w:t>behaviors</w:t>
      </w:r>
      <w:r w:rsidR="0061342D" w:rsidRPr="00EF0A64">
        <w:rPr>
          <w:rFonts w:ascii="Arial" w:hAnsi="Arial" w:cs="Arial"/>
          <w:sz w:val="22"/>
          <w:szCs w:val="22"/>
          <w:lang w:val="en-US"/>
        </w:rPr>
        <w:t xml:space="preserve">. There would have been little need to evolve systems that protect against weight gain as it would be an improbable outcome in resource limited environments. This does not mean that the so-called ‘energy homeostasis system’ is no longer important in modern environments. </w:t>
      </w:r>
      <w:r w:rsidR="00A03156" w:rsidRPr="00EF0A64">
        <w:rPr>
          <w:rFonts w:ascii="Arial" w:hAnsi="Arial" w:cs="Arial"/>
          <w:sz w:val="22"/>
          <w:szCs w:val="22"/>
          <w:lang w:val="en-US"/>
        </w:rPr>
        <w:t>M</w:t>
      </w:r>
      <w:r w:rsidR="0061342D" w:rsidRPr="00EF0A64">
        <w:rPr>
          <w:rFonts w:ascii="Arial" w:hAnsi="Arial" w:cs="Arial"/>
          <w:sz w:val="22"/>
          <w:szCs w:val="22"/>
          <w:lang w:val="en-US"/>
        </w:rPr>
        <w:t xml:space="preserve">odern </w:t>
      </w:r>
      <w:r w:rsidR="00A03156" w:rsidRPr="00EF0A64">
        <w:rPr>
          <w:rFonts w:ascii="Arial" w:hAnsi="Arial" w:cs="Arial"/>
          <w:sz w:val="22"/>
          <w:szCs w:val="22"/>
          <w:lang w:val="en-US"/>
        </w:rPr>
        <w:t xml:space="preserve">day </w:t>
      </w:r>
      <w:r w:rsidR="0061342D" w:rsidRPr="00EF0A64">
        <w:rPr>
          <w:rFonts w:ascii="Arial" w:hAnsi="Arial" w:cs="Arial"/>
          <w:sz w:val="22"/>
          <w:szCs w:val="22"/>
          <w:lang w:val="en-US"/>
        </w:rPr>
        <w:t xml:space="preserve">environments have changed very rapidly and radically relative to the environment shaping energy balance regulation. </w:t>
      </w:r>
      <w:r w:rsidR="00A03156" w:rsidRPr="00EF0A64">
        <w:rPr>
          <w:rFonts w:ascii="Arial" w:hAnsi="Arial" w:cs="Arial"/>
          <w:sz w:val="22"/>
          <w:szCs w:val="22"/>
          <w:lang w:val="en-US"/>
        </w:rPr>
        <w:t>Therefore, t</w:t>
      </w:r>
      <w:r w:rsidR="0061342D" w:rsidRPr="00EF0A64">
        <w:rPr>
          <w:rFonts w:ascii="Arial" w:hAnsi="Arial" w:cs="Arial"/>
          <w:sz w:val="22"/>
          <w:szCs w:val="22"/>
          <w:lang w:val="en-US"/>
        </w:rPr>
        <w:t>o understand how homeostasis and hedonics may influence food intake in modern environments requires an appreciation of the asymmetry of energy balance regulation, the time course over which such regulation may operate</w:t>
      </w:r>
      <w:r w:rsidR="00142E3E">
        <w:rPr>
          <w:rFonts w:ascii="Arial" w:hAnsi="Arial" w:cs="Arial"/>
          <w:sz w:val="22"/>
          <w:szCs w:val="22"/>
          <w:lang w:val="en-US"/>
        </w:rPr>
        <w:t>,</w:t>
      </w:r>
      <w:r w:rsidR="0061342D" w:rsidRPr="00EF0A64">
        <w:rPr>
          <w:rFonts w:ascii="Arial" w:hAnsi="Arial" w:cs="Arial"/>
          <w:sz w:val="22"/>
          <w:szCs w:val="22"/>
          <w:lang w:val="en-US"/>
        </w:rPr>
        <w:t xml:space="preserve"> and the very rapid time</w:t>
      </w:r>
      <w:r w:rsidR="00A03156" w:rsidRPr="00EF0A64">
        <w:rPr>
          <w:rFonts w:ascii="Arial" w:hAnsi="Arial" w:cs="Arial"/>
          <w:sz w:val="22"/>
          <w:szCs w:val="22"/>
          <w:lang w:val="en-US"/>
        </w:rPr>
        <w:t>-</w:t>
      </w:r>
      <w:r w:rsidR="0061342D" w:rsidRPr="00EF0A64">
        <w:rPr>
          <w:rFonts w:ascii="Arial" w:hAnsi="Arial" w:cs="Arial"/>
          <w:sz w:val="22"/>
          <w:szCs w:val="22"/>
          <w:lang w:val="en-US"/>
        </w:rPr>
        <w:t xml:space="preserve">course over which the modern food environment has changed. </w:t>
      </w:r>
    </w:p>
    <w:p w14:paraId="581734FD" w14:textId="77777777" w:rsidR="0061342D" w:rsidRPr="00EF0A64" w:rsidRDefault="0061342D" w:rsidP="00EF0A64">
      <w:pPr>
        <w:pStyle w:val="NormalWeb"/>
        <w:spacing w:before="0" w:beforeAutospacing="0" w:after="0" w:afterAutospacing="0" w:line="276" w:lineRule="auto"/>
        <w:rPr>
          <w:rFonts w:ascii="Arial" w:hAnsi="Arial" w:cs="Arial"/>
          <w:sz w:val="22"/>
          <w:szCs w:val="22"/>
          <w:lang w:val="en-US"/>
        </w:rPr>
      </w:pPr>
    </w:p>
    <w:p w14:paraId="3CD0FF8F" w14:textId="77777777" w:rsidR="0061342D" w:rsidRPr="007A2148" w:rsidRDefault="0061342D" w:rsidP="00EF0A64">
      <w:pPr>
        <w:pStyle w:val="Heading2"/>
        <w:spacing w:before="0" w:beforeAutospacing="0" w:after="0" w:afterAutospacing="0" w:line="276" w:lineRule="auto"/>
        <w:rPr>
          <w:rFonts w:ascii="Arial" w:hAnsi="Arial" w:cs="Arial"/>
          <w:color w:val="0070C0"/>
          <w:sz w:val="22"/>
          <w:szCs w:val="22"/>
          <w:lang w:val="en-US"/>
        </w:rPr>
      </w:pPr>
      <w:r w:rsidRPr="007A2148">
        <w:rPr>
          <w:rFonts w:ascii="Arial" w:hAnsi="Arial" w:cs="Arial"/>
          <w:color w:val="0070C0"/>
          <w:sz w:val="22"/>
          <w:szCs w:val="22"/>
          <w:lang w:val="en-US"/>
        </w:rPr>
        <w:t>FOOD INTAKE AND APPETITE CONTROL</w:t>
      </w:r>
    </w:p>
    <w:p w14:paraId="1DCD87AA" w14:textId="77777777" w:rsidR="007A2148" w:rsidRDefault="007A2148" w:rsidP="00EF0A64">
      <w:pPr>
        <w:pStyle w:val="NormalWeb"/>
        <w:spacing w:before="0" w:beforeAutospacing="0" w:after="0" w:afterAutospacing="0" w:line="276" w:lineRule="auto"/>
        <w:rPr>
          <w:rFonts w:ascii="Arial" w:hAnsi="Arial" w:cs="Arial"/>
          <w:b/>
          <w:bCs/>
          <w:sz w:val="22"/>
          <w:szCs w:val="22"/>
          <w:lang w:val="en-US"/>
        </w:rPr>
      </w:pPr>
    </w:p>
    <w:p w14:paraId="2B5000FA" w14:textId="0392477F" w:rsidR="0061342D" w:rsidRPr="007A2148" w:rsidRDefault="00683C04" w:rsidP="00EF0A64">
      <w:pPr>
        <w:pStyle w:val="NormalWeb"/>
        <w:spacing w:before="0" w:beforeAutospacing="0" w:after="0" w:afterAutospacing="0" w:line="276" w:lineRule="auto"/>
        <w:rPr>
          <w:rFonts w:ascii="Arial" w:hAnsi="Arial" w:cs="Arial"/>
          <w:b/>
          <w:bCs/>
          <w:color w:val="00B050"/>
          <w:sz w:val="22"/>
          <w:szCs w:val="22"/>
          <w:lang w:val="en-US"/>
        </w:rPr>
      </w:pPr>
      <w:r w:rsidRPr="007A2148">
        <w:rPr>
          <w:rFonts w:ascii="Arial" w:hAnsi="Arial" w:cs="Arial"/>
          <w:b/>
          <w:bCs/>
          <w:color w:val="00B050"/>
          <w:sz w:val="22"/>
          <w:szCs w:val="22"/>
          <w:lang w:val="en-US"/>
        </w:rPr>
        <w:t xml:space="preserve">The </w:t>
      </w:r>
      <w:r w:rsidR="00C30A77" w:rsidRPr="007A2148">
        <w:rPr>
          <w:rFonts w:ascii="Arial" w:hAnsi="Arial" w:cs="Arial"/>
          <w:b/>
          <w:bCs/>
          <w:color w:val="00B050"/>
          <w:sz w:val="22"/>
          <w:szCs w:val="22"/>
          <w:lang w:val="en-US"/>
        </w:rPr>
        <w:t>M</w:t>
      </w:r>
      <w:r w:rsidR="0061342D" w:rsidRPr="007A2148">
        <w:rPr>
          <w:rFonts w:ascii="Arial" w:hAnsi="Arial" w:cs="Arial"/>
          <w:b/>
          <w:bCs/>
          <w:color w:val="00B050"/>
          <w:sz w:val="22"/>
          <w:szCs w:val="22"/>
          <w:lang w:val="en-US"/>
        </w:rPr>
        <w:t xml:space="preserve">otivation </w:t>
      </w:r>
      <w:r w:rsidR="003C3A00" w:rsidRPr="007A2148">
        <w:rPr>
          <w:rFonts w:ascii="Arial" w:hAnsi="Arial" w:cs="Arial"/>
          <w:b/>
          <w:bCs/>
          <w:color w:val="00B050"/>
          <w:sz w:val="22"/>
          <w:szCs w:val="22"/>
          <w:lang w:val="en-US"/>
        </w:rPr>
        <w:t>t</w:t>
      </w:r>
      <w:r w:rsidR="0061342D" w:rsidRPr="007A2148">
        <w:rPr>
          <w:rFonts w:ascii="Arial" w:hAnsi="Arial" w:cs="Arial"/>
          <w:b/>
          <w:bCs/>
          <w:color w:val="00B050"/>
          <w:sz w:val="22"/>
          <w:szCs w:val="22"/>
          <w:lang w:val="en-US"/>
        </w:rPr>
        <w:t xml:space="preserve">o </w:t>
      </w:r>
      <w:r w:rsidR="00C30A77" w:rsidRPr="007A2148">
        <w:rPr>
          <w:rFonts w:ascii="Arial" w:hAnsi="Arial" w:cs="Arial"/>
          <w:b/>
          <w:bCs/>
          <w:color w:val="00B050"/>
          <w:sz w:val="22"/>
          <w:szCs w:val="22"/>
          <w:lang w:val="en-US"/>
        </w:rPr>
        <w:t>E</w:t>
      </w:r>
      <w:r w:rsidR="0061342D" w:rsidRPr="007A2148">
        <w:rPr>
          <w:rFonts w:ascii="Arial" w:hAnsi="Arial" w:cs="Arial"/>
          <w:b/>
          <w:bCs/>
          <w:color w:val="00B050"/>
          <w:sz w:val="22"/>
          <w:szCs w:val="22"/>
          <w:lang w:val="en-US"/>
        </w:rPr>
        <w:t>at</w:t>
      </w:r>
    </w:p>
    <w:p w14:paraId="37424FFC" w14:textId="77777777" w:rsidR="0061342D" w:rsidRPr="00EF0A64" w:rsidRDefault="0061342D" w:rsidP="00EF0A64">
      <w:pPr>
        <w:pStyle w:val="NormalWeb"/>
        <w:spacing w:before="0" w:beforeAutospacing="0" w:after="0" w:afterAutospacing="0" w:line="276" w:lineRule="auto"/>
        <w:rPr>
          <w:rFonts w:ascii="Arial" w:hAnsi="Arial" w:cs="Arial"/>
          <w:sz w:val="22"/>
          <w:szCs w:val="22"/>
          <w:lang w:val="en-US"/>
        </w:rPr>
      </w:pPr>
    </w:p>
    <w:p w14:paraId="39736387" w14:textId="202351C2" w:rsidR="00A353F3" w:rsidRPr="00EF0A64" w:rsidRDefault="0061342D" w:rsidP="00EF0A64">
      <w:pPr>
        <w:spacing w:line="276" w:lineRule="auto"/>
        <w:rPr>
          <w:rFonts w:ascii="Arial" w:hAnsi="Arial" w:cs="Arial"/>
          <w:color w:val="2E2E2E"/>
          <w:sz w:val="22"/>
          <w:szCs w:val="22"/>
          <w:lang w:val="en-US"/>
        </w:rPr>
      </w:pPr>
      <w:r w:rsidRPr="00EF0A64">
        <w:rPr>
          <w:rFonts w:ascii="Arial" w:hAnsi="Arial" w:cs="Arial"/>
          <w:color w:val="2E2E2E"/>
          <w:sz w:val="22"/>
          <w:szCs w:val="22"/>
          <w:lang w:val="en-US"/>
        </w:rPr>
        <w:t xml:space="preserve">Within the COM-B model of </w:t>
      </w:r>
      <w:r w:rsidR="003447AF" w:rsidRPr="00EF0A64">
        <w:rPr>
          <w:rFonts w:ascii="Arial" w:hAnsi="Arial" w:cs="Arial"/>
          <w:color w:val="2E2E2E"/>
          <w:sz w:val="22"/>
          <w:szCs w:val="22"/>
          <w:lang w:val="en-US"/>
        </w:rPr>
        <w:t>behavior</w:t>
      </w:r>
      <w:r w:rsidR="001A34CC" w:rsidRPr="00EF0A64">
        <w:rPr>
          <w:rFonts w:ascii="Arial" w:hAnsi="Arial" w:cs="Arial"/>
          <w:color w:val="2E2E2E"/>
          <w:sz w:val="22"/>
          <w:szCs w:val="22"/>
          <w:lang w:val="en-US"/>
        </w:rPr>
        <w:t>,</w:t>
      </w:r>
      <w:r w:rsidRPr="00EF0A64">
        <w:rPr>
          <w:rFonts w:ascii="Arial" w:hAnsi="Arial" w:cs="Arial"/>
          <w:color w:val="2E2E2E"/>
          <w:sz w:val="22"/>
          <w:szCs w:val="22"/>
          <w:lang w:val="en-US"/>
        </w:rPr>
        <w:t xml:space="preserve"> motivation is an important factor influencing </w:t>
      </w:r>
      <w:r w:rsidR="003447AF" w:rsidRPr="00EF0A64">
        <w:rPr>
          <w:rFonts w:ascii="Arial" w:hAnsi="Arial" w:cs="Arial"/>
          <w:color w:val="2E2E2E"/>
          <w:sz w:val="22"/>
          <w:szCs w:val="22"/>
          <w:lang w:val="en-US"/>
        </w:rPr>
        <w:t>behavior</w:t>
      </w:r>
      <w:r w:rsidRPr="00EF0A64">
        <w:rPr>
          <w:rFonts w:ascii="Arial" w:hAnsi="Arial" w:cs="Arial"/>
          <w:color w:val="2E2E2E"/>
          <w:sz w:val="22"/>
          <w:szCs w:val="22"/>
          <w:lang w:val="en-US"/>
        </w:rPr>
        <w:t xml:space="preserve"> if capability and opportunity do not constrain </w:t>
      </w:r>
      <w:r w:rsidR="003447AF" w:rsidRPr="00EF0A64">
        <w:rPr>
          <w:rFonts w:ascii="Arial" w:hAnsi="Arial" w:cs="Arial"/>
          <w:color w:val="2E2E2E"/>
          <w:sz w:val="22"/>
          <w:szCs w:val="22"/>
          <w:lang w:val="en-US"/>
        </w:rPr>
        <w:t>behavior</w:t>
      </w:r>
      <w:r w:rsidR="005E1D82" w:rsidRPr="00EF0A64">
        <w:rPr>
          <w:rFonts w:ascii="Arial" w:hAnsi="Arial" w:cs="Arial"/>
          <w:color w:val="2E2E2E"/>
          <w:sz w:val="22"/>
          <w:szCs w:val="22"/>
          <w:lang w:val="en-US"/>
        </w:rPr>
        <w:t xml:space="preserve"> (as is the case in today’s so called ‘obesogenic’ environment)</w:t>
      </w:r>
      <w:r w:rsidRPr="00EF0A64">
        <w:rPr>
          <w:rFonts w:ascii="Arial" w:hAnsi="Arial" w:cs="Arial"/>
          <w:color w:val="2E2E2E"/>
          <w:sz w:val="22"/>
          <w:szCs w:val="22"/>
          <w:lang w:val="en-US"/>
        </w:rPr>
        <w:t xml:space="preserve">. In the field of ingestive </w:t>
      </w:r>
      <w:r w:rsidR="003447AF" w:rsidRPr="00EF0A64">
        <w:rPr>
          <w:rFonts w:ascii="Arial" w:hAnsi="Arial" w:cs="Arial"/>
          <w:color w:val="2E2E2E"/>
          <w:sz w:val="22"/>
          <w:szCs w:val="22"/>
          <w:lang w:val="en-US"/>
        </w:rPr>
        <w:t>behavior</w:t>
      </w:r>
      <w:r w:rsidRPr="00EF0A64">
        <w:rPr>
          <w:rFonts w:ascii="Arial" w:hAnsi="Arial" w:cs="Arial"/>
          <w:color w:val="2E2E2E"/>
          <w:sz w:val="22"/>
          <w:szCs w:val="22"/>
          <w:lang w:val="en-US"/>
        </w:rPr>
        <w:t>, motivation to eat usually refers to reflective processes that are subjectively experienced or expressed. They are often believed to relate to underlying physiological or external environmental influences</w:t>
      </w:r>
      <w:r w:rsidR="001A34CC" w:rsidRPr="00EF0A64">
        <w:rPr>
          <w:rFonts w:ascii="Arial" w:hAnsi="Arial" w:cs="Arial"/>
          <w:color w:val="2E2E2E"/>
          <w:sz w:val="22"/>
          <w:szCs w:val="22"/>
          <w:lang w:val="en-US"/>
        </w:rPr>
        <w:t>, but</w:t>
      </w:r>
      <w:r w:rsidRPr="00EF0A64">
        <w:rPr>
          <w:rFonts w:ascii="Arial" w:hAnsi="Arial" w:cs="Arial"/>
          <w:color w:val="2E2E2E"/>
          <w:sz w:val="22"/>
          <w:szCs w:val="22"/>
          <w:lang w:val="en-US"/>
        </w:rPr>
        <w:t xml:space="preserve"> have the status of a self-report</w:t>
      </w:r>
      <w:r w:rsidR="001A34CC" w:rsidRPr="00EF0A64">
        <w:rPr>
          <w:rFonts w:ascii="Arial" w:hAnsi="Arial" w:cs="Arial"/>
          <w:color w:val="2E2E2E"/>
          <w:sz w:val="22"/>
          <w:szCs w:val="22"/>
          <w:lang w:val="en-US"/>
        </w:rPr>
        <w:t>ed,</w:t>
      </w:r>
      <w:r w:rsidRPr="00EF0A64">
        <w:rPr>
          <w:rFonts w:ascii="Arial" w:hAnsi="Arial" w:cs="Arial"/>
          <w:color w:val="2E2E2E"/>
          <w:sz w:val="22"/>
          <w:szCs w:val="22"/>
          <w:lang w:val="en-US"/>
        </w:rPr>
        <w:t xml:space="preserve"> subjectively expressed psychological construct. </w:t>
      </w:r>
      <w:r w:rsidR="00E81A35" w:rsidRPr="00EF0A64">
        <w:rPr>
          <w:rFonts w:ascii="Arial" w:hAnsi="Arial" w:cs="Arial"/>
          <w:color w:val="2E2E2E"/>
          <w:sz w:val="22"/>
          <w:szCs w:val="22"/>
          <w:lang w:val="en-US"/>
        </w:rPr>
        <w:t>Appetite has been defined as the subjective expression of willingness or motivation associated with qualitative selection and quantitative</w:t>
      </w:r>
      <w:r w:rsidR="00CB65CF" w:rsidRPr="00EF0A64">
        <w:rPr>
          <w:rFonts w:ascii="Arial" w:hAnsi="Arial" w:cs="Arial"/>
          <w:color w:val="0C7DBB"/>
          <w:sz w:val="22"/>
          <w:szCs w:val="22"/>
          <w:u w:val="single"/>
          <w:lang w:val="en-US"/>
        </w:rPr>
        <w:t xml:space="preserve"> </w:t>
      </w:r>
      <w:r w:rsidR="00CB65CF" w:rsidRPr="007A2148">
        <w:rPr>
          <w:rFonts w:ascii="Arial" w:hAnsi="Arial" w:cs="Arial"/>
          <w:sz w:val="22"/>
          <w:szCs w:val="22"/>
          <w:lang w:val="en-US"/>
        </w:rPr>
        <w:t xml:space="preserve">consumption </w:t>
      </w:r>
      <w:r w:rsidR="00E81A35" w:rsidRPr="00EF0A64">
        <w:rPr>
          <w:rFonts w:ascii="Arial" w:hAnsi="Arial" w:cs="Arial"/>
          <w:color w:val="2E2E2E"/>
          <w:sz w:val="22"/>
          <w:szCs w:val="22"/>
          <w:lang w:val="en-US"/>
        </w:rPr>
        <w:t>of specific foods during an ingestive event</w:t>
      </w:r>
      <w:r w:rsidR="00E81A35" w:rsidRPr="00EF0A64">
        <w:rPr>
          <w:rFonts w:ascii="Arial" w:hAnsi="Arial" w:cs="Arial"/>
          <w:i/>
          <w:iCs/>
          <w:color w:val="2E2E2E"/>
          <w:sz w:val="22"/>
          <w:szCs w:val="22"/>
          <w:lang w:val="en-US"/>
        </w:rPr>
        <w:t xml:space="preserve"> </w:t>
      </w:r>
      <w:r w:rsidR="00B81629" w:rsidRPr="00EF0A64">
        <w:rPr>
          <w:rFonts w:ascii="Arial" w:hAnsi="Arial" w:cs="Arial"/>
          <w:iCs/>
          <w:color w:val="2E2E2E"/>
          <w:sz w:val="22"/>
          <w:szCs w:val="22"/>
          <w:lang w:val="en-US"/>
        </w:rPr>
        <w:fldChar w:fldCharType="begin"/>
      </w:r>
      <w:r w:rsidR="00724D96" w:rsidRPr="00EF0A64">
        <w:rPr>
          <w:rFonts w:ascii="Arial" w:hAnsi="Arial" w:cs="Arial"/>
          <w:iCs/>
          <w:color w:val="2E2E2E"/>
          <w:sz w:val="22"/>
          <w:szCs w:val="22"/>
          <w:lang w:val="en-US"/>
        </w:rPr>
        <w:instrText xml:space="preserve"> ADDIN EN.CITE &lt;EndNote&gt;&lt;Cite&gt;&lt;Author&gt;Stubbs&lt;/Author&gt;&lt;Year&gt;2012&lt;/Year&gt;&lt;RecNum&gt;2374&lt;/RecNum&gt;&lt;DisplayText&gt;[12]&lt;/DisplayText&gt;&lt;record&gt;&lt;rec-number&gt;2374&lt;/rec-number&gt;&lt;foreign-keys&gt;&lt;key app="EN" db-id="2vdxvfwzjp2zaue0tf2ppfwzdvdsee2zfvff" timestamp="1664533410" guid="7137d132-98c7-4135-9a5a-0fee8a7029fb"&gt;2374&lt;/key&gt;&lt;/foreign-keys&gt;&lt;ref-type name="Encyclopedia"&gt;53&lt;/ref-type&gt;&lt;contributors&gt;&lt;authors&gt;&lt;author&gt;Stubbs, RJ&lt;/author&gt;&lt;author&gt;Whybrow, S&lt;/author&gt;&lt;author&gt;Blundell, JE&lt;/author&gt;&lt;/authors&gt;&lt;/contributors&gt;&lt;titles&gt;&lt;title&gt;Appetite- Psychobiological and Behavioral Aspects&lt;/title&gt;&lt;secondary-title&gt;Encyclopedia of Human Nutrition&lt;/secondary-title&gt;&lt;/titles&gt;&lt;dates&gt;&lt;year&gt;2012&lt;/year&gt;&lt;/dates&gt;&lt;publisher&gt;Elsevier Science&lt;/publisher&gt;&lt;urls&gt;&lt;/urls&gt;&lt;/record&gt;&lt;/Cite&gt;&lt;/EndNote&gt;</w:instrText>
      </w:r>
      <w:r w:rsidR="00B81629" w:rsidRPr="00EF0A64">
        <w:rPr>
          <w:rFonts w:ascii="Arial" w:hAnsi="Arial" w:cs="Arial"/>
          <w:iCs/>
          <w:color w:val="2E2E2E"/>
          <w:sz w:val="22"/>
          <w:szCs w:val="22"/>
          <w:lang w:val="en-US"/>
        </w:rPr>
        <w:fldChar w:fldCharType="separate"/>
      </w:r>
      <w:r w:rsidR="007A2148">
        <w:rPr>
          <w:rFonts w:ascii="Arial" w:hAnsi="Arial" w:cs="Arial"/>
          <w:iCs/>
          <w:noProof/>
          <w:color w:val="2E2E2E"/>
          <w:sz w:val="22"/>
          <w:szCs w:val="22"/>
          <w:lang w:val="en-US"/>
        </w:rPr>
        <w:t>(</w:t>
      </w:r>
      <w:r w:rsidR="00B81629" w:rsidRPr="00EF0A64">
        <w:rPr>
          <w:rFonts w:ascii="Arial" w:hAnsi="Arial" w:cs="Arial"/>
          <w:iCs/>
          <w:noProof/>
          <w:color w:val="2E2E2E"/>
          <w:sz w:val="22"/>
          <w:szCs w:val="22"/>
          <w:lang w:val="en-US"/>
        </w:rPr>
        <w:t>12</w:t>
      </w:r>
      <w:r w:rsidR="007A2148">
        <w:rPr>
          <w:rFonts w:ascii="Arial" w:hAnsi="Arial" w:cs="Arial"/>
          <w:iCs/>
          <w:noProof/>
          <w:color w:val="2E2E2E"/>
          <w:sz w:val="22"/>
          <w:szCs w:val="22"/>
          <w:lang w:val="en-US"/>
        </w:rPr>
        <w:t>)</w:t>
      </w:r>
      <w:r w:rsidR="00B81629" w:rsidRPr="00EF0A64">
        <w:rPr>
          <w:rFonts w:ascii="Arial" w:hAnsi="Arial" w:cs="Arial"/>
          <w:iCs/>
          <w:color w:val="2E2E2E"/>
          <w:sz w:val="22"/>
          <w:szCs w:val="22"/>
          <w:lang w:val="en-US"/>
        </w:rPr>
        <w:fldChar w:fldCharType="end"/>
      </w:r>
      <w:r w:rsidR="00B81629" w:rsidRPr="00EF0A64">
        <w:rPr>
          <w:rFonts w:ascii="Arial" w:hAnsi="Arial" w:cs="Arial"/>
          <w:i/>
          <w:iCs/>
          <w:color w:val="2E2E2E"/>
          <w:sz w:val="22"/>
          <w:szCs w:val="22"/>
          <w:lang w:val="en-US"/>
        </w:rPr>
        <w:t xml:space="preserve">. </w:t>
      </w:r>
      <w:r w:rsidRPr="00EF0A64">
        <w:rPr>
          <w:rFonts w:ascii="Arial" w:hAnsi="Arial" w:cs="Arial"/>
          <w:color w:val="2E2E2E"/>
          <w:sz w:val="22"/>
          <w:szCs w:val="22"/>
          <w:lang w:val="en-US"/>
        </w:rPr>
        <w:t xml:space="preserve">Appetite is not necessarily solely related to situations of nutritional depletion and can be influenced by a number of physiological and non-physiological factors. </w:t>
      </w:r>
      <w:r w:rsidR="001A34CC" w:rsidRPr="00EF0A64">
        <w:rPr>
          <w:rFonts w:ascii="Arial" w:hAnsi="Arial" w:cs="Arial"/>
          <w:color w:val="2E2E2E"/>
          <w:sz w:val="22"/>
          <w:szCs w:val="22"/>
          <w:lang w:val="en-US"/>
        </w:rPr>
        <w:t>Appetites are specific to certain foods,</w:t>
      </w:r>
      <w:r w:rsidRPr="00EF0A64">
        <w:rPr>
          <w:rFonts w:ascii="Arial" w:hAnsi="Arial" w:cs="Arial"/>
          <w:color w:val="2E2E2E"/>
          <w:sz w:val="22"/>
          <w:szCs w:val="22"/>
          <w:lang w:val="en-US"/>
        </w:rPr>
        <w:t xml:space="preserve"> often learned and frequently sensory specific</w:t>
      </w:r>
      <w:r w:rsidR="00D41C91" w:rsidRPr="00EF0A64">
        <w:rPr>
          <w:rFonts w:ascii="Arial" w:hAnsi="Arial" w:cs="Arial"/>
          <w:color w:val="2E2E2E"/>
          <w:sz w:val="22"/>
          <w:szCs w:val="22"/>
          <w:lang w:val="en-US"/>
        </w:rPr>
        <w:t xml:space="preserve"> </w:t>
      </w:r>
      <w:r w:rsidR="00FC214A" w:rsidRPr="00EF0A64">
        <w:rPr>
          <w:rFonts w:ascii="Arial" w:hAnsi="Arial" w:cs="Arial"/>
          <w:color w:val="2E2E2E"/>
          <w:sz w:val="22"/>
          <w:szCs w:val="22"/>
          <w:lang w:val="en-US"/>
        </w:rPr>
        <w:fldChar w:fldCharType="begin"/>
      </w:r>
      <w:r w:rsidR="00B81629" w:rsidRPr="00EF0A64">
        <w:rPr>
          <w:rFonts w:ascii="Arial" w:hAnsi="Arial" w:cs="Arial"/>
          <w:color w:val="2E2E2E"/>
          <w:sz w:val="22"/>
          <w:szCs w:val="22"/>
          <w:lang w:val="en-US"/>
        </w:rPr>
        <w:instrText xml:space="preserve"> ADDIN EN.CITE &lt;EndNote&gt;&lt;Cite&gt;&lt;Author&gt;Martin&lt;/Author&gt;&lt;Year&gt;2016&lt;/Year&gt;&lt;RecNum&gt;2372&lt;/RecNum&gt;&lt;DisplayText&gt;[13]&lt;/DisplayText&gt;&lt;record&gt;&lt;rec-number&gt;2372&lt;/rec-number&gt;&lt;foreign-keys&gt;&lt;key app="EN" db-id="2vdxvfwzjp2zaue0tf2ppfwzdvdsee2zfvff" timestamp="1653311665" guid="6749e732-1040-475f-8152-8744ea2b7c29"&gt;2372&lt;/key&gt;&lt;/foreign-keys&gt;&lt;ref-type name="Journal Article"&gt;17&lt;/ref-type&gt;&lt;contributors&gt;&lt;authors&gt;&lt;author&gt;Martin, Ashley A  &lt;/author&gt;&lt;/authors&gt;&lt;/contributors&gt;&lt;titles&gt;&lt;title&gt;Why can&amp;apos;t we control our food intake? The downside of dietary variety on learned satiety responses&lt;/title&gt;&lt;secondary-title&gt;Physiology &amp;amp; Behavior &lt;/secondary-title&gt;&lt;/titles&gt;&lt;periodical&gt;&lt;full-title&gt;Physiology &amp;amp; Behavior&lt;/full-title&gt;&lt;/periodical&gt;&lt;pages&gt;120-129&lt;/pages&gt;&lt;volume&gt;162&lt;/volume&gt;&lt;dates&gt;&lt;year&gt;2016&lt;/year&gt;&lt;/dates&gt;&lt;isbn&gt;0031-9384&lt;/isbn&gt;&lt;urls&gt;&lt;/urls&gt;&lt;/record&gt;&lt;/Cite&gt;&lt;/EndNote&gt;</w:instrText>
      </w:r>
      <w:r w:rsidR="00FC214A" w:rsidRPr="00EF0A64">
        <w:rPr>
          <w:rFonts w:ascii="Arial" w:hAnsi="Arial" w:cs="Arial"/>
          <w:color w:val="2E2E2E"/>
          <w:sz w:val="22"/>
          <w:szCs w:val="22"/>
          <w:lang w:val="en-US"/>
        </w:rPr>
        <w:fldChar w:fldCharType="separate"/>
      </w:r>
      <w:r w:rsidR="007A2148">
        <w:rPr>
          <w:rFonts w:ascii="Arial" w:hAnsi="Arial" w:cs="Arial"/>
          <w:noProof/>
          <w:color w:val="2E2E2E"/>
          <w:sz w:val="22"/>
          <w:szCs w:val="22"/>
          <w:lang w:val="en-US"/>
        </w:rPr>
        <w:t>(</w:t>
      </w:r>
      <w:r w:rsidR="00B81629" w:rsidRPr="00EF0A64">
        <w:rPr>
          <w:rFonts w:ascii="Arial" w:hAnsi="Arial" w:cs="Arial"/>
          <w:noProof/>
          <w:color w:val="2E2E2E"/>
          <w:sz w:val="22"/>
          <w:szCs w:val="22"/>
          <w:lang w:val="en-US"/>
        </w:rPr>
        <w:t>13</w:t>
      </w:r>
      <w:r w:rsidR="007A2148">
        <w:rPr>
          <w:rFonts w:ascii="Arial" w:hAnsi="Arial" w:cs="Arial"/>
          <w:noProof/>
          <w:color w:val="2E2E2E"/>
          <w:sz w:val="22"/>
          <w:szCs w:val="22"/>
          <w:lang w:val="en-US"/>
        </w:rPr>
        <w:t>)</w:t>
      </w:r>
      <w:r w:rsidR="00FC214A" w:rsidRPr="00EF0A64">
        <w:rPr>
          <w:rFonts w:ascii="Arial" w:hAnsi="Arial" w:cs="Arial"/>
          <w:color w:val="2E2E2E"/>
          <w:sz w:val="22"/>
          <w:szCs w:val="22"/>
          <w:lang w:val="en-US"/>
        </w:rPr>
        <w:fldChar w:fldCharType="end"/>
      </w:r>
      <w:r w:rsidRPr="00EF0A64">
        <w:rPr>
          <w:rFonts w:ascii="Arial" w:hAnsi="Arial" w:cs="Arial"/>
          <w:color w:val="2E2E2E"/>
          <w:sz w:val="22"/>
          <w:szCs w:val="22"/>
          <w:lang w:val="en-US"/>
        </w:rPr>
        <w:t xml:space="preserve">. </w:t>
      </w:r>
      <w:r w:rsidR="00D41C91" w:rsidRPr="00EF0A64">
        <w:rPr>
          <w:rFonts w:ascii="Arial" w:hAnsi="Arial" w:cs="Arial"/>
          <w:color w:val="2E2E2E"/>
          <w:sz w:val="22"/>
          <w:szCs w:val="22"/>
          <w:lang w:val="en-US"/>
        </w:rPr>
        <w:t>Unfortunately, t</w:t>
      </w:r>
      <w:r w:rsidRPr="00EF0A64">
        <w:rPr>
          <w:rFonts w:ascii="Arial" w:hAnsi="Arial" w:cs="Arial"/>
          <w:color w:val="2E2E2E"/>
          <w:sz w:val="22"/>
          <w:szCs w:val="22"/>
          <w:lang w:val="en-US"/>
        </w:rPr>
        <w:t xml:space="preserve">he term appetite control is often used without specifying what is being controlled. Does eating </w:t>
      </w:r>
      <w:r w:rsidR="003447AF" w:rsidRPr="00EF0A64">
        <w:rPr>
          <w:rFonts w:ascii="Arial" w:hAnsi="Arial" w:cs="Arial"/>
          <w:color w:val="2E2E2E"/>
          <w:sz w:val="22"/>
          <w:szCs w:val="22"/>
          <w:lang w:val="en-US"/>
        </w:rPr>
        <w:t>behavior</w:t>
      </w:r>
      <w:r w:rsidRPr="00EF0A64">
        <w:rPr>
          <w:rFonts w:ascii="Arial" w:hAnsi="Arial" w:cs="Arial"/>
          <w:color w:val="2E2E2E"/>
          <w:sz w:val="22"/>
          <w:szCs w:val="22"/>
          <w:lang w:val="en-US"/>
        </w:rPr>
        <w:t xml:space="preserve"> change to maintain some constancy and motivation to eat? Does appetite change in order to control food intake around some central tendency? Does appetite change with the aim of changing food intake to regulate energy balance? Often it is the latter view that is implied but not clearly articulated. </w:t>
      </w:r>
    </w:p>
    <w:p w14:paraId="6F0A206C" w14:textId="728AC279" w:rsidR="00881B88" w:rsidRPr="00EF0A64" w:rsidRDefault="00881B88" w:rsidP="00EF0A64">
      <w:pPr>
        <w:spacing w:line="276" w:lineRule="auto"/>
        <w:rPr>
          <w:rFonts w:ascii="Arial" w:hAnsi="Arial" w:cs="Arial"/>
          <w:color w:val="2E2E2E"/>
          <w:sz w:val="22"/>
          <w:szCs w:val="22"/>
          <w:lang w:val="en-US"/>
        </w:rPr>
      </w:pPr>
    </w:p>
    <w:tbl>
      <w:tblPr>
        <w:tblStyle w:val="TableGrid"/>
        <w:tblW w:w="0" w:type="auto"/>
        <w:tblLook w:val="04A0" w:firstRow="1" w:lastRow="0" w:firstColumn="1" w:lastColumn="0" w:noHBand="0" w:noVBand="1"/>
      </w:tblPr>
      <w:tblGrid>
        <w:gridCol w:w="4508"/>
        <w:gridCol w:w="4508"/>
      </w:tblGrid>
      <w:tr w:rsidR="007A2148" w:rsidRPr="00EF0A64" w14:paraId="2DF34AB7" w14:textId="77777777" w:rsidTr="00E42F39">
        <w:tc>
          <w:tcPr>
            <w:tcW w:w="9016" w:type="dxa"/>
            <w:gridSpan w:val="2"/>
            <w:shd w:val="clear" w:color="auto" w:fill="FFFF00"/>
          </w:tcPr>
          <w:p w14:paraId="33891B91" w14:textId="0F11ED9C" w:rsidR="007A2148" w:rsidRPr="00EF0A64" w:rsidRDefault="007A2148" w:rsidP="00EF0A64">
            <w:pPr>
              <w:spacing w:line="276" w:lineRule="auto"/>
              <w:rPr>
                <w:rFonts w:ascii="Arial" w:hAnsi="Arial" w:cs="Arial"/>
                <w:color w:val="2E2E2E"/>
                <w:sz w:val="22"/>
                <w:szCs w:val="22"/>
                <w:lang w:val="en-US"/>
              </w:rPr>
            </w:pPr>
            <w:r w:rsidRPr="00EF0A64">
              <w:rPr>
                <w:rFonts w:ascii="Arial" w:hAnsi="Arial" w:cs="Arial"/>
                <w:b/>
                <w:color w:val="2E2E2E"/>
                <w:sz w:val="22"/>
                <w:szCs w:val="22"/>
                <w:lang w:val="en-US"/>
              </w:rPr>
              <w:t>Table 1</w:t>
            </w:r>
            <w:r>
              <w:rPr>
                <w:rFonts w:ascii="Arial" w:hAnsi="Arial" w:cs="Arial"/>
                <w:b/>
                <w:color w:val="2E2E2E"/>
                <w:sz w:val="22"/>
                <w:szCs w:val="22"/>
                <w:lang w:val="en-US"/>
              </w:rPr>
              <w:t>.</w:t>
            </w:r>
            <w:r w:rsidRPr="00EF0A64">
              <w:rPr>
                <w:rFonts w:ascii="Arial" w:hAnsi="Arial" w:cs="Arial"/>
                <w:b/>
                <w:color w:val="2E2E2E"/>
                <w:sz w:val="22"/>
                <w:szCs w:val="22"/>
                <w:lang w:val="en-US"/>
              </w:rPr>
              <w:t xml:space="preserve"> </w:t>
            </w:r>
            <w:r w:rsidRPr="007A2148">
              <w:rPr>
                <w:rFonts w:ascii="Arial" w:hAnsi="Arial" w:cs="Arial"/>
                <w:b/>
                <w:bCs/>
                <w:color w:val="2E2E2E"/>
                <w:sz w:val="22"/>
                <w:szCs w:val="22"/>
                <w:lang w:val="en-US"/>
              </w:rPr>
              <w:t xml:space="preserve">Key </w:t>
            </w:r>
            <w:r>
              <w:rPr>
                <w:rFonts w:ascii="Arial" w:hAnsi="Arial" w:cs="Arial"/>
                <w:b/>
                <w:bCs/>
                <w:color w:val="2E2E2E"/>
                <w:sz w:val="22"/>
                <w:szCs w:val="22"/>
                <w:lang w:val="en-US"/>
              </w:rPr>
              <w:t>P</w:t>
            </w:r>
            <w:r w:rsidRPr="007A2148">
              <w:rPr>
                <w:rFonts w:ascii="Arial" w:hAnsi="Arial" w:cs="Arial"/>
                <w:b/>
                <w:bCs/>
                <w:color w:val="2E2E2E"/>
                <w:sz w:val="22"/>
                <w:szCs w:val="22"/>
                <w:lang w:val="en-US"/>
              </w:rPr>
              <w:t xml:space="preserve">sychobiological </w:t>
            </w:r>
            <w:r>
              <w:rPr>
                <w:rFonts w:ascii="Arial" w:hAnsi="Arial" w:cs="Arial"/>
                <w:b/>
                <w:bCs/>
                <w:color w:val="2E2E2E"/>
                <w:sz w:val="22"/>
                <w:szCs w:val="22"/>
                <w:lang w:val="en-US"/>
              </w:rPr>
              <w:t>C</w:t>
            </w:r>
            <w:r w:rsidRPr="007A2148">
              <w:rPr>
                <w:rFonts w:ascii="Arial" w:hAnsi="Arial" w:cs="Arial"/>
                <w:b/>
                <w:bCs/>
                <w:color w:val="2E2E2E"/>
                <w:sz w:val="22"/>
                <w:szCs w:val="22"/>
                <w:lang w:val="en-US"/>
              </w:rPr>
              <w:t xml:space="preserve">omponents of </w:t>
            </w:r>
            <w:r>
              <w:rPr>
                <w:rFonts w:ascii="Arial" w:hAnsi="Arial" w:cs="Arial"/>
                <w:b/>
                <w:bCs/>
                <w:color w:val="2E2E2E"/>
                <w:sz w:val="22"/>
                <w:szCs w:val="22"/>
                <w:lang w:val="en-US"/>
              </w:rPr>
              <w:t>A</w:t>
            </w:r>
            <w:r w:rsidRPr="007A2148">
              <w:rPr>
                <w:rFonts w:ascii="Arial" w:hAnsi="Arial" w:cs="Arial"/>
                <w:b/>
                <w:bCs/>
                <w:color w:val="2E2E2E"/>
                <w:sz w:val="22"/>
                <w:szCs w:val="22"/>
                <w:lang w:val="en-US"/>
              </w:rPr>
              <w:t xml:space="preserve">ppetite </w:t>
            </w:r>
            <w:r w:rsidRPr="007A2148">
              <w:rPr>
                <w:rFonts w:ascii="Arial" w:hAnsi="Arial" w:cs="Arial"/>
                <w:b/>
                <w:bCs/>
                <w:color w:val="2E2E2E"/>
                <w:sz w:val="22"/>
                <w:szCs w:val="22"/>
                <w:lang w:val="en-US"/>
              </w:rPr>
              <w:fldChar w:fldCharType="begin"/>
            </w:r>
            <w:r w:rsidRPr="007A2148">
              <w:rPr>
                <w:rFonts w:ascii="Arial" w:hAnsi="Arial" w:cs="Arial"/>
                <w:b/>
                <w:bCs/>
                <w:color w:val="2E2E2E"/>
                <w:sz w:val="22"/>
                <w:szCs w:val="22"/>
                <w:lang w:val="en-US"/>
              </w:rPr>
              <w:instrText xml:space="preserve"> ADDIN EN.CITE &lt;EndNote&gt;&lt;Cite&gt;&lt;Author&gt;Blundell&lt;/Author&gt;&lt;Year&gt;2010&lt;/Year&gt;&lt;RecNum&gt;2373&lt;/RecNum&gt;&lt;DisplayText&gt;[14, 15]&lt;/DisplayText&gt;&lt;record&gt;&lt;rec-number&gt;2373&lt;/rec-number&gt;&lt;foreign-keys&gt;&lt;key app="EN" db-id="2vdxvfwzjp2zaue0tf2ppfwzdvdsee2zfvff" timestamp="1653312186" guid="ba58914f-59b9-41b4-b2d6-9749f7f31bc3"&gt;2373&lt;/key&gt;&lt;/foreign-keys&gt;&lt;ref-type name="Journal Article"&gt;17&lt;/ref-type&gt;&lt;contributors&gt;&lt;authors&gt;&lt;author&gt;Blundell, John&lt;/author&gt;&lt;author&gt;De Graaf, Cees&lt;/author&gt;&lt;author&gt;Hulshof, Toine&lt;/author&gt;&lt;author&gt;Jebb, Susan&lt;/author&gt;&lt;author&gt;Livingstone, Barbara&lt;/author&gt;&lt;author&gt;Lluch, Anne&lt;/author&gt;&lt;author&gt;Mela, David&lt;/author&gt;&lt;author&gt;Salah, Samir&lt;/author&gt;&lt;author&gt;Schuring, Ewoud&lt;/author&gt;&lt;author&gt;Van Der Knaap, Henk&lt;/author&gt;&lt;/authors&gt;&lt;/contributors&gt;&lt;titles&gt;&lt;title&gt;Appetite control: methodological aspects of the evaluation of foods&lt;/title&gt;&lt;secondary-title&gt;Obesity Reviews&lt;/secondary-title&gt;&lt;/titles&gt;&lt;periodical&gt;&lt;full-title&gt;Obesity Reviews&lt;/full-title&gt;&lt;/periodical&gt;&lt;pages&gt;251-270&lt;/pages&gt;&lt;volume&gt;11&lt;/volume&gt;&lt;number&gt;3&lt;/number&gt;&lt;dates&gt;&lt;year&gt;2010&lt;/year&gt;&lt;/dates&gt;&lt;isbn&gt;1467-7881&lt;/isbn&gt;&lt;urls&gt;&lt;/urls&gt;&lt;/record&gt;&lt;/Cite&gt;&lt;Cite&gt;&lt;Author&gt;Finlayson&lt;/Author&gt;&lt;Year&gt;2007&lt;/Year&gt;&lt;RecNum&gt;539&lt;/RecNum&gt;&lt;record&gt;&lt;rec-number&gt;539&lt;/rec-number&gt;&lt;foreign-keys&gt;&lt;key app="EN" db-id="2vdxvfwzjp2zaue0tf2ppfwzdvdsee2zfvff" timestamp="1629733474" guid="e2b6644c-1dee-49ad-bacc-4463deae6656"&gt;539&lt;/key&gt;&lt;/foreign-keys&gt;&lt;ref-type name="Journal Article"&gt;17&lt;/ref-type&gt;&lt;contributors&gt;&lt;authors&gt;&lt;author&gt;Finlayson, G&lt;/author&gt;&lt;author&gt;King, N&lt;/author&gt;&lt;author&gt;Blundell, JE&lt;/author&gt;&lt;/authors&gt;&lt;/contributors&gt;&lt;titles&gt;&lt;title&gt;Liking vs. wanting food: importance for human appetite control and weight regulation&lt;/title&gt;&lt;secondary-title&gt;Neuroscience &amp;amp; Biobehavioral Reviews&lt;/secondary-title&gt;&lt;/titles&gt;&lt;periodical&gt;&lt;full-title&gt;Neuroscience &amp;amp; Biobehavioral Reviews&lt;/full-title&gt;&lt;/periodical&gt;&lt;pages&gt;987-1002&lt;/pages&gt;&lt;volume&gt;31&lt;/volume&gt;&lt;number&gt;7&lt;/number&gt;&lt;dates&gt;&lt;year&gt;2007&lt;/year&gt;&lt;/dates&gt;&lt;urls&gt;&lt;/urls&gt;&lt;/record&gt;&lt;/Cite&gt;&lt;/EndNote&gt;</w:instrText>
            </w:r>
            <w:r w:rsidRPr="007A2148">
              <w:rPr>
                <w:rFonts w:ascii="Arial" w:hAnsi="Arial" w:cs="Arial"/>
                <w:b/>
                <w:bCs/>
                <w:color w:val="2E2E2E"/>
                <w:sz w:val="22"/>
                <w:szCs w:val="22"/>
                <w:lang w:val="en-US"/>
              </w:rPr>
              <w:fldChar w:fldCharType="separate"/>
            </w:r>
            <w:r>
              <w:rPr>
                <w:rFonts w:ascii="Arial" w:hAnsi="Arial" w:cs="Arial"/>
                <w:b/>
                <w:bCs/>
                <w:noProof/>
                <w:color w:val="2E2E2E"/>
                <w:sz w:val="22"/>
                <w:szCs w:val="22"/>
                <w:lang w:val="en-US"/>
              </w:rPr>
              <w:t>(</w:t>
            </w:r>
            <w:r w:rsidRPr="007A2148">
              <w:rPr>
                <w:rFonts w:ascii="Arial" w:hAnsi="Arial" w:cs="Arial"/>
                <w:b/>
                <w:bCs/>
                <w:noProof/>
                <w:color w:val="2E2E2E"/>
                <w:sz w:val="22"/>
                <w:szCs w:val="22"/>
                <w:lang w:val="en-US"/>
              </w:rPr>
              <w:t>14, 15</w:t>
            </w:r>
            <w:r>
              <w:rPr>
                <w:rFonts w:ascii="Arial" w:hAnsi="Arial" w:cs="Arial"/>
                <w:b/>
                <w:bCs/>
                <w:noProof/>
                <w:color w:val="2E2E2E"/>
                <w:sz w:val="22"/>
                <w:szCs w:val="22"/>
                <w:lang w:val="en-US"/>
              </w:rPr>
              <w:t>)</w:t>
            </w:r>
            <w:r w:rsidRPr="007A2148">
              <w:rPr>
                <w:rFonts w:ascii="Arial" w:hAnsi="Arial" w:cs="Arial"/>
                <w:b/>
                <w:bCs/>
                <w:color w:val="2E2E2E"/>
                <w:sz w:val="22"/>
                <w:szCs w:val="22"/>
                <w:lang w:val="en-US"/>
              </w:rPr>
              <w:fldChar w:fldCharType="end"/>
            </w:r>
          </w:p>
        </w:tc>
      </w:tr>
      <w:tr w:rsidR="00515714" w:rsidRPr="00EF0A64" w14:paraId="0A5029BC" w14:textId="77777777" w:rsidTr="007A2148">
        <w:tc>
          <w:tcPr>
            <w:tcW w:w="4508" w:type="dxa"/>
          </w:tcPr>
          <w:p w14:paraId="77536519" w14:textId="7CBC57F1" w:rsidR="00515714" w:rsidRPr="007A2148" w:rsidRDefault="00515714" w:rsidP="00EF0A64">
            <w:pPr>
              <w:spacing w:line="276" w:lineRule="auto"/>
              <w:rPr>
                <w:rFonts w:ascii="Arial" w:hAnsi="Arial" w:cs="Arial"/>
                <w:b/>
                <w:bCs/>
                <w:color w:val="2E2E2E"/>
                <w:sz w:val="22"/>
                <w:szCs w:val="22"/>
                <w:lang w:val="en-US"/>
              </w:rPr>
            </w:pPr>
            <w:r w:rsidRPr="007A2148">
              <w:rPr>
                <w:rFonts w:ascii="Arial" w:hAnsi="Arial" w:cs="Arial"/>
                <w:b/>
                <w:bCs/>
                <w:color w:val="2E2E2E"/>
                <w:sz w:val="22"/>
                <w:szCs w:val="22"/>
                <w:lang w:val="en-US"/>
              </w:rPr>
              <w:t>COMPONENT OF APPETITE</w:t>
            </w:r>
          </w:p>
        </w:tc>
        <w:tc>
          <w:tcPr>
            <w:tcW w:w="4508" w:type="dxa"/>
          </w:tcPr>
          <w:p w14:paraId="555A753B" w14:textId="2811FC67" w:rsidR="00515714" w:rsidRPr="007A2148" w:rsidRDefault="00515714" w:rsidP="00EF0A64">
            <w:pPr>
              <w:spacing w:line="276" w:lineRule="auto"/>
              <w:rPr>
                <w:rFonts w:ascii="Arial" w:hAnsi="Arial" w:cs="Arial"/>
                <w:b/>
                <w:bCs/>
                <w:color w:val="2E2E2E"/>
                <w:sz w:val="22"/>
                <w:szCs w:val="22"/>
                <w:lang w:val="en-US"/>
              </w:rPr>
            </w:pPr>
            <w:r w:rsidRPr="007A2148">
              <w:rPr>
                <w:rFonts w:ascii="Arial" w:hAnsi="Arial" w:cs="Arial"/>
                <w:b/>
                <w:bCs/>
                <w:color w:val="2E2E2E"/>
                <w:sz w:val="22"/>
                <w:szCs w:val="22"/>
                <w:lang w:val="en-US"/>
              </w:rPr>
              <w:t>DEFINITION</w:t>
            </w:r>
          </w:p>
        </w:tc>
      </w:tr>
      <w:tr w:rsidR="00515714" w:rsidRPr="00EF0A64" w14:paraId="70BB2FD9" w14:textId="77777777" w:rsidTr="007A2148">
        <w:tc>
          <w:tcPr>
            <w:tcW w:w="4508" w:type="dxa"/>
          </w:tcPr>
          <w:p w14:paraId="405DC7D8" w14:textId="4E06E341" w:rsidR="00515714" w:rsidRPr="00EF0A64" w:rsidRDefault="00515714" w:rsidP="00EF0A64">
            <w:pPr>
              <w:spacing w:line="276" w:lineRule="auto"/>
              <w:rPr>
                <w:rFonts w:ascii="Arial" w:hAnsi="Arial" w:cs="Arial"/>
                <w:b/>
                <w:color w:val="2E2E2E"/>
                <w:sz w:val="22"/>
                <w:szCs w:val="22"/>
                <w:lang w:val="en-US"/>
              </w:rPr>
            </w:pPr>
            <w:r w:rsidRPr="00EF0A64">
              <w:rPr>
                <w:rFonts w:ascii="Arial" w:hAnsi="Arial" w:cs="Arial"/>
                <w:color w:val="2E2E2E"/>
                <w:sz w:val="22"/>
                <w:szCs w:val="22"/>
                <w:lang w:val="en-US"/>
              </w:rPr>
              <w:t>Hunger</w:t>
            </w:r>
          </w:p>
        </w:tc>
        <w:tc>
          <w:tcPr>
            <w:tcW w:w="4508" w:type="dxa"/>
          </w:tcPr>
          <w:p w14:paraId="68C88C4C" w14:textId="2DC0DAB6" w:rsidR="00515714" w:rsidRPr="00EF0A64" w:rsidRDefault="00515714" w:rsidP="00EF0A64">
            <w:pPr>
              <w:spacing w:line="276" w:lineRule="auto"/>
              <w:rPr>
                <w:rFonts w:ascii="Arial" w:hAnsi="Arial" w:cs="Arial"/>
                <w:color w:val="2E2E2E"/>
                <w:sz w:val="22"/>
                <w:szCs w:val="22"/>
                <w:lang w:val="en-US"/>
              </w:rPr>
            </w:pPr>
            <w:r w:rsidRPr="00EF0A64">
              <w:rPr>
                <w:rFonts w:ascii="Arial" w:hAnsi="Arial" w:cs="Arial"/>
                <w:color w:val="2E2E2E"/>
                <w:sz w:val="22"/>
                <w:szCs w:val="22"/>
                <w:lang w:val="en-US"/>
              </w:rPr>
              <w:t>The subjective sensation described as the primary motivation to eat. An increase in subjective hunger usually predicts meal initiation under </w:t>
            </w:r>
            <w:r w:rsidRPr="00EF0A64">
              <w:rPr>
                <w:rFonts w:ascii="Arial" w:hAnsi="Arial" w:cs="Arial"/>
                <w:i/>
                <w:iCs/>
                <w:color w:val="2E2E2E"/>
                <w:sz w:val="22"/>
                <w:szCs w:val="22"/>
                <w:lang w:val="en-US"/>
              </w:rPr>
              <w:t>ad libitum</w:t>
            </w:r>
            <w:r w:rsidRPr="00EF0A64">
              <w:rPr>
                <w:rFonts w:ascii="Arial" w:hAnsi="Arial" w:cs="Arial"/>
                <w:color w:val="2E2E2E"/>
                <w:sz w:val="22"/>
                <w:szCs w:val="22"/>
                <w:lang w:val="en-US"/>
              </w:rPr>
              <w:t> feeding situation. It does not necessarily predict type or amount of food eaten.</w:t>
            </w:r>
          </w:p>
        </w:tc>
      </w:tr>
      <w:tr w:rsidR="00515714" w:rsidRPr="00EF0A64" w14:paraId="6DA41F57" w14:textId="77777777" w:rsidTr="007A2148">
        <w:tc>
          <w:tcPr>
            <w:tcW w:w="4508" w:type="dxa"/>
          </w:tcPr>
          <w:p w14:paraId="58279BC8" w14:textId="0333C556" w:rsidR="00515714" w:rsidRPr="00EF0A64" w:rsidRDefault="00515714" w:rsidP="00EF0A64">
            <w:pPr>
              <w:spacing w:line="276" w:lineRule="auto"/>
              <w:rPr>
                <w:rFonts w:ascii="Arial" w:hAnsi="Arial" w:cs="Arial"/>
                <w:b/>
                <w:color w:val="2E2E2E"/>
                <w:sz w:val="22"/>
                <w:szCs w:val="22"/>
                <w:lang w:val="en-US"/>
              </w:rPr>
            </w:pPr>
            <w:r w:rsidRPr="00EF0A64">
              <w:rPr>
                <w:rFonts w:ascii="Arial" w:hAnsi="Arial" w:cs="Arial"/>
                <w:color w:val="2E2E2E"/>
                <w:sz w:val="22"/>
                <w:szCs w:val="22"/>
                <w:lang w:val="en-US"/>
              </w:rPr>
              <w:t>Satiation</w:t>
            </w:r>
          </w:p>
        </w:tc>
        <w:tc>
          <w:tcPr>
            <w:tcW w:w="4508" w:type="dxa"/>
          </w:tcPr>
          <w:p w14:paraId="02901C8E" w14:textId="6CAC06D5" w:rsidR="00515714" w:rsidRPr="00EF0A64" w:rsidRDefault="00515714" w:rsidP="00EF0A64">
            <w:pPr>
              <w:spacing w:line="276" w:lineRule="auto"/>
              <w:rPr>
                <w:rFonts w:ascii="Arial" w:hAnsi="Arial" w:cs="Arial"/>
                <w:color w:val="2E2E2E"/>
                <w:sz w:val="22"/>
                <w:szCs w:val="22"/>
                <w:lang w:val="en-US"/>
              </w:rPr>
            </w:pPr>
            <w:r w:rsidRPr="00EF0A64">
              <w:rPr>
                <w:rFonts w:ascii="Arial" w:hAnsi="Arial" w:cs="Arial"/>
                <w:color w:val="2E2E2E"/>
                <w:sz w:val="22"/>
                <w:szCs w:val="22"/>
                <w:lang w:val="en-US"/>
              </w:rPr>
              <w:t>The process during a meal that generates the negative feedback leading to its termination (within-meal inhibition).</w:t>
            </w:r>
          </w:p>
        </w:tc>
      </w:tr>
      <w:tr w:rsidR="00515714" w:rsidRPr="00EF0A64" w14:paraId="5AD4B253" w14:textId="77777777" w:rsidTr="007A2148">
        <w:tc>
          <w:tcPr>
            <w:tcW w:w="4508" w:type="dxa"/>
          </w:tcPr>
          <w:p w14:paraId="4C534FCF" w14:textId="4C390108" w:rsidR="00515714" w:rsidRPr="00EF0A64" w:rsidRDefault="00515714" w:rsidP="00EF0A64">
            <w:pPr>
              <w:spacing w:line="276" w:lineRule="auto"/>
              <w:rPr>
                <w:rFonts w:ascii="Arial" w:hAnsi="Arial" w:cs="Arial"/>
                <w:b/>
                <w:color w:val="2E2E2E"/>
                <w:sz w:val="22"/>
                <w:szCs w:val="22"/>
                <w:lang w:val="en-US"/>
              </w:rPr>
            </w:pPr>
            <w:r w:rsidRPr="00EF0A64">
              <w:rPr>
                <w:rFonts w:ascii="Arial" w:hAnsi="Arial" w:cs="Arial"/>
                <w:color w:val="2E2E2E"/>
                <w:sz w:val="22"/>
                <w:szCs w:val="22"/>
                <w:lang w:val="en-US"/>
              </w:rPr>
              <w:t>Satiety</w:t>
            </w:r>
          </w:p>
        </w:tc>
        <w:tc>
          <w:tcPr>
            <w:tcW w:w="4508" w:type="dxa"/>
          </w:tcPr>
          <w:p w14:paraId="332984B4" w14:textId="604A4D1E" w:rsidR="00515714" w:rsidRPr="00EF0A64" w:rsidRDefault="00881B88" w:rsidP="00EF0A64">
            <w:pPr>
              <w:spacing w:line="276" w:lineRule="auto"/>
              <w:rPr>
                <w:rFonts w:ascii="Arial" w:hAnsi="Arial" w:cs="Arial"/>
                <w:color w:val="2E2E2E"/>
                <w:sz w:val="22"/>
                <w:szCs w:val="22"/>
                <w:lang w:val="en-US"/>
              </w:rPr>
            </w:pPr>
            <w:r w:rsidRPr="00EF0A64">
              <w:rPr>
                <w:rFonts w:ascii="Arial" w:hAnsi="Arial" w:cs="Arial"/>
                <w:color w:val="2E2E2E"/>
                <w:sz w:val="22"/>
                <w:szCs w:val="22"/>
                <w:lang w:val="en-US"/>
              </w:rPr>
              <w:t>The</w:t>
            </w:r>
            <w:r w:rsidR="00515714" w:rsidRPr="00EF0A64">
              <w:rPr>
                <w:rFonts w:ascii="Arial" w:hAnsi="Arial" w:cs="Arial"/>
                <w:color w:val="2E2E2E"/>
                <w:sz w:val="22"/>
                <w:szCs w:val="22"/>
                <w:lang w:val="en-US"/>
              </w:rPr>
              <w:t xml:space="preserve"> degree of satisfaction and/or fullness following food consumption. This bears some reciprocal relationship to hunger</w:t>
            </w:r>
            <w:r w:rsidR="00291C4E" w:rsidRPr="00EF0A64">
              <w:rPr>
                <w:rFonts w:ascii="Arial" w:hAnsi="Arial" w:cs="Arial"/>
                <w:color w:val="2E2E2E"/>
                <w:sz w:val="22"/>
                <w:szCs w:val="22"/>
                <w:lang w:val="en-US"/>
              </w:rPr>
              <w:t xml:space="preserve"> and inhibits further</w:t>
            </w:r>
            <w:r w:rsidR="009B54C8" w:rsidRPr="00EF0A64">
              <w:rPr>
                <w:rFonts w:ascii="Arial" w:hAnsi="Arial" w:cs="Arial"/>
                <w:color w:val="2E2E2E"/>
                <w:sz w:val="22"/>
                <w:szCs w:val="22"/>
                <w:lang w:val="en-US"/>
              </w:rPr>
              <w:t xml:space="preserve"> motivation to</w:t>
            </w:r>
            <w:r w:rsidR="00291C4E" w:rsidRPr="00EF0A64">
              <w:rPr>
                <w:rFonts w:ascii="Arial" w:hAnsi="Arial" w:cs="Arial"/>
                <w:color w:val="2E2E2E"/>
                <w:sz w:val="22"/>
                <w:szCs w:val="22"/>
                <w:lang w:val="en-US"/>
              </w:rPr>
              <w:t xml:space="preserve"> eating</w:t>
            </w:r>
            <w:r w:rsidR="00515714" w:rsidRPr="00EF0A64">
              <w:rPr>
                <w:rFonts w:ascii="Arial" w:hAnsi="Arial" w:cs="Arial"/>
                <w:color w:val="2E2E2E"/>
                <w:sz w:val="22"/>
                <w:szCs w:val="22"/>
                <w:lang w:val="en-US"/>
              </w:rPr>
              <w:t>.</w:t>
            </w:r>
          </w:p>
        </w:tc>
      </w:tr>
      <w:tr w:rsidR="00515714" w:rsidRPr="00EF0A64" w14:paraId="3970CF2E" w14:textId="77777777" w:rsidTr="007A2148">
        <w:tc>
          <w:tcPr>
            <w:tcW w:w="4508" w:type="dxa"/>
          </w:tcPr>
          <w:p w14:paraId="2CC9F830" w14:textId="2815891A" w:rsidR="00515714" w:rsidRPr="00EF0A64" w:rsidRDefault="00515714" w:rsidP="00EF0A64">
            <w:pPr>
              <w:spacing w:line="276" w:lineRule="auto"/>
              <w:rPr>
                <w:rFonts w:ascii="Arial" w:hAnsi="Arial" w:cs="Arial"/>
                <w:b/>
                <w:color w:val="2E2E2E"/>
                <w:sz w:val="22"/>
                <w:szCs w:val="22"/>
                <w:lang w:val="en-US"/>
              </w:rPr>
            </w:pPr>
            <w:r w:rsidRPr="00EF0A64">
              <w:rPr>
                <w:rFonts w:ascii="Arial" w:hAnsi="Arial" w:cs="Arial"/>
                <w:color w:val="2E2E2E"/>
                <w:sz w:val="22"/>
                <w:szCs w:val="22"/>
                <w:lang w:val="en-US"/>
              </w:rPr>
              <w:t>Liking</w:t>
            </w:r>
          </w:p>
        </w:tc>
        <w:tc>
          <w:tcPr>
            <w:tcW w:w="4508" w:type="dxa"/>
          </w:tcPr>
          <w:p w14:paraId="5B4321B4" w14:textId="46F34A76" w:rsidR="00515714" w:rsidRPr="00EF0A64" w:rsidRDefault="00881B88" w:rsidP="00EF0A64">
            <w:pPr>
              <w:spacing w:line="276" w:lineRule="auto"/>
              <w:rPr>
                <w:rFonts w:ascii="Arial" w:hAnsi="Arial" w:cs="Arial"/>
                <w:color w:val="2E2E2E"/>
                <w:sz w:val="22"/>
                <w:szCs w:val="22"/>
                <w:lang w:val="en-US"/>
              </w:rPr>
            </w:pPr>
            <w:r w:rsidRPr="00EF0A64">
              <w:rPr>
                <w:rFonts w:ascii="Arial" w:hAnsi="Arial" w:cs="Arial"/>
                <w:color w:val="2E2E2E"/>
                <w:sz w:val="22"/>
                <w:szCs w:val="22"/>
                <w:lang w:val="en-US"/>
              </w:rPr>
              <w:t>T</w:t>
            </w:r>
            <w:r w:rsidR="00515714" w:rsidRPr="00EF0A64">
              <w:rPr>
                <w:rFonts w:ascii="Arial" w:hAnsi="Arial" w:cs="Arial"/>
                <w:color w:val="2E2E2E"/>
                <w:sz w:val="22"/>
                <w:szCs w:val="22"/>
                <w:lang w:val="en-US"/>
              </w:rPr>
              <w:t>he sensory pleasure elicited by contact with food contributing to the hedonic motivation to consume (wanting).</w:t>
            </w:r>
          </w:p>
        </w:tc>
      </w:tr>
      <w:tr w:rsidR="00515714" w:rsidRPr="00EF0A64" w14:paraId="4E8401EA" w14:textId="77777777" w:rsidTr="007A2148">
        <w:tc>
          <w:tcPr>
            <w:tcW w:w="4508" w:type="dxa"/>
          </w:tcPr>
          <w:p w14:paraId="37C8FAEB" w14:textId="43F25099" w:rsidR="00515714" w:rsidRPr="00EF0A64" w:rsidRDefault="00515714" w:rsidP="00EF0A64">
            <w:pPr>
              <w:spacing w:line="276" w:lineRule="auto"/>
              <w:rPr>
                <w:rFonts w:ascii="Arial" w:hAnsi="Arial" w:cs="Arial"/>
                <w:b/>
                <w:color w:val="2E2E2E"/>
                <w:sz w:val="22"/>
                <w:szCs w:val="22"/>
                <w:lang w:val="en-US"/>
              </w:rPr>
            </w:pPr>
            <w:r w:rsidRPr="00EF0A64">
              <w:rPr>
                <w:rFonts w:ascii="Arial" w:hAnsi="Arial" w:cs="Arial"/>
                <w:color w:val="2E2E2E"/>
                <w:sz w:val="22"/>
                <w:szCs w:val="22"/>
                <w:lang w:val="en-US"/>
              </w:rPr>
              <w:t>Wanting</w:t>
            </w:r>
          </w:p>
        </w:tc>
        <w:tc>
          <w:tcPr>
            <w:tcW w:w="4508" w:type="dxa"/>
          </w:tcPr>
          <w:p w14:paraId="344ECFBB" w14:textId="5761CEC9" w:rsidR="00515714" w:rsidRPr="00EF0A64" w:rsidRDefault="00881B88" w:rsidP="00EF0A64">
            <w:pPr>
              <w:spacing w:line="276" w:lineRule="auto"/>
              <w:rPr>
                <w:rFonts w:ascii="Arial" w:hAnsi="Arial" w:cs="Arial"/>
                <w:color w:val="2E2E2E"/>
                <w:sz w:val="22"/>
                <w:szCs w:val="22"/>
                <w:lang w:val="en-US"/>
              </w:rPr>
            </w:pPr>
            <w:r w:rsidRPr="00EF0A64">
              <w:rPr>
                <w:rFonts w:ascii="Arial" w:hAnsi="Arial" w:cs="Arial"/>
                <w:color w:val="2E2E2E"/>
                <w:sz w:val="22"/>
                <w:szCs w:val="22"/>
                <w:lang w:val="en-US"/>
              </w:rPr>
              <w:t>T</w:t>
            </w:r>
            <w:r w:rsidR="00515714" w:rsidRPr="00EF0A64">
              <w:rPr>
                <w:rFonts w:ascii="Arial" w:hAnsi="Arial" w:cs="Arial"/>
                <w:color w:val="2E2E2E"/>
                <w:sz w:val="22"/>
                <w:szCs w:val="22"/>
                <w:lang w:val="en-US"/>
              </w:rPr>
              <w:t>he motivation to consume a specific food, manifesting explicitly (desire to eat) or implicitly.</w:t>
            </w:r>
          </w:p>
        </w:tc>
      </w:tr>
    </w:tbl>
    <w:p w14:paraId="35C05DA8" w14:textId="0DE5F958" w:rsidR="0061342D" w:rsidRPr="00EF0A64" w:rsidRDefault="0061342D" w:rsidP="00EF0A64">
      <w:pPr>
        <w:pStyle w:val="NormalWeb"/>
        <w:spacing w:before="0" w:beforeAutospacing="0" w:after="0" w:afterAutospacing="0" w:line="276" w:lineRule="auto"/>
        <w:rPr>
          <w:rFonts w:ascii="Arial" w:hAnsi="Arial" w:cs="Arial"/>
          <w:sz w:val="22"/>
          <w:szCs w:val="22"/>
          <w:lang w:val="en-US"/>
        </w:rPr>
      </w:pPr>
    </w:p>
    <w:p w14:paraId="115C7A02" w14:textId="00896214" w:rsidR="0086503D" w:rsidRPr="00EF0A64" w:rsidRDefault="0061342D"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Because a great deal of human </w:t>
      </w:r>
      <w:r w:rsidR="003447AF" w:rsidRPr="00EF0A64">
        <w:rPr>
          <w:rFonts w:ascii="Arial" w:hAnsi="Arial" w:cs="Arial"/>
          <w:sz w:val="22"/>
          <w:szCs w:val="22"/>
          <w:lang w:val="en-US"/>
        </w:rPr>
        <w:t>behavior</w:t>
      </w:r>
      <w:r w:rsidRPr="00EF0A64">
        <w:rPr>
          <w:rFonts w:ascii="Arial" w:hAnsi="Arial" w:cs="Arial"/>
          <w:sz w:val="22"/>
          <w:szCs w:val="22"/>
          <w:lang w:val="en-US"/>
        </w:rPr>
        <w:t xml:space="preserve"> is both reactive and learned</w:t>
      </w:r>
      <w:r w:rsidR="00F71444" w:rsidRPr="00EF0A64">
        <w:rPr>
          <w:rFonts w:ascii="Arial" w:hAnsi="Arial" w:cs="Arial"/>
          <w:sz w:val="22"/>
          <w:szCs w:val="22"/>
          <w:lang w:val="en-US"/>
        </w:rPr>
        <w:t>,</w:t>
      </w:r>
      <w:r w:rsidRPr="00EF0A64">
        <w:rPr>
          <w:rFonts w:ascii="Arial" w:hAnsi="Arial" w:cs="Arial"/>
          <w:sz w:val="22"/>
          <w:szCs w:val="22"/>
          <w:lang w:val="en-US"/>
        </w:rPr>
        <w:t xml:space="preserve"> it is possible that the environment can produce prompts, cues</w:t>
      </w:r>
      <w:r w:rsidR="00142E3E">
        <w:rPr>
          <w:rFonts w:ascii="Arial" w:hAnsi="Arial" w:cs="Arial"/>
          <w:sz w:val="22"/>
          <w:szCs w:val="22"/>
          <w:lang w:val="en-US"/>
        </w:rPr>
        <w:t>,</w:t>
      </w:r>
      <w:r w:rsidRPr="00EF0A64">
        <w:rPr>
          <w:rFonts w:ascii="Arial" w:hAnsi="Arial" w:cs="Arial"/>
          <w:sz w:val="22"/>
          <w:szCs w:val="22"/>
          <w:lang w:val="en-US"/>
        </w:rPr>
        <w:t xml:space="preserve"> and stimuli that influence learned patterns of motivation to eat. Because eating </w:t>
      </w:r>
      <w:r w:rsidR="003447AF" w:rsidRPr="00EF0A64">
        <w:rPr>
          <w:rFonts w:ascii="Arial" w:hAnsi="Arial" w:cs="Arial"/>
          <w:sz w:val="22"/>
          <w:szCs w:val="22"/>
          <w:lang w:val="en-US"/>
        </w:rPr>
        <w:t>behavior</w:t>
      </w:r>
      <w:r w:rsidRPr="00EF0A64">
        <w:rPr>
          <w:rFonts w:ascii="Arial" w:hAnsi="Arial" w:cs="Arial"/>
          <w:sz w:val="22"/>
          <w:szCs w:val="22"/>
          <w:lang w:val="en-US"/>
        </w:rPr>
        <w:t xml:space="preserve"> is a significant determinant of energy balance it is often argued that manipulation or control of motivation to eat (commonly termed appetite control) can be used as a means to prevent excess energy intake and obesity, usually via putative mechanisms of satiety. This is a logical proposition particularly if appetite is not actually very tightly controlled with reference to overconsumption and the development of obesity. Some characteristics of the expression of appetite do appear to render individuals vulnerable to over-consumption of food - these characteristics can be regarded as risk factors that vary between individuals</w:t>
      </w:r>
      <w:r w:rsidR="005A23E4" w:rsidRPr="00EF0A64">
        <w:rPr>
          <w:rFonts w:ascii="Arial" w:hAnsi="Arial" w:cs="Arial"/>
          <w:sz w:val="22"/>
          <w:szCs w:val="22"/>
          <w:lang w:val="en-US"/>
        </w:rPr>
        <w:t xml:space="preserve"> </w:t>
      </w:r>
      <w:r w:rsidR="007C5A3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&lt;EndNote&gt;&lt;Cite&gt;&lt;Author&gt;Drapeau&lt;/Author&gt;&lt;Year&gt;2013&lt;/Year&gt;&lt;RecNum&gt;1367&lt;/RecNum&gt;&lt;IDText&gt;Behavioural and metabolic characterisation of the low satiety phenotype&lt;/IDText&gt;&lt;DisplayText&gt;[16]&lt;/DisplayText&gt;&lt;record&gt;&lt;rec-number&gt;1367&lt;/rec-number&gt;&lt;foreign-keys&gt;&lt;key app="EN" db-id="2vdxvfwzjp2zaue0tf2ppfwzdvdsee2zfvff" timestamp="1629733512" guid="6e355bbe-394e-4d5a-82f3-afa1446150cc"&gt;1367&lt;/key&gt;&lt;/foreign-keys&gt;&lt;ref-type name="Journal Article"&gt;17&lt;/ref-type&gt;&lt;contributors&gt;&lt;authors&gt;&lt;author&gt;Drapeau, Vicky&lt;/author&gt;&lt;author&gt;Blundell, J&lt;/author&gt;&lt;author&gt;Gallant, AR&lt;/author&gt;&lt;author&gt;Arguin, Hélène&lt;/author&gt;&lt;author&gt;Després, J-P&lt;/author&gt;&lt;author&gt;Lamarche, Benoît&lt;/author&gt;&lt;author&gt;Tremblay, Angelo&lt;/author&gt;&lt;/authors&gt;&lt;/contributors&gt;&lt;titles&gt;&lt;title&gt;Behavioural and metabolic characterisation of the low satiety phenotype&lt;/title&gt;&lt;secondary-title&gt;Appetite&lt;/secondary-title&gt;&lt;/titles&gt;&lt;periodical&gt;&lt;full-title&gt;Appetite&lt;/full-title&gt;&lt;/periodical&gt;&lt;pages&gt;67-72&lt;/pages&gt;&lt;volume&gt;70&lt;/volume&gt;&lt;dates&gt;&lt;year&gt;2013&lt;/year&gt;&lt;/dates&gt;&lt;isbn&gt;0195-6663&lt;/isbn&gt;&lt;urls&gt;&lt;/urls&gt;&lt;/record&gt;&lt;/Cite&gt;&lt;/EndNote&gt;</w:instrText>
      </w:r>
      <w:r w:rsidR="007C5A3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w:t>
      </w:r>
      <w:r w:rsidR="007A2148">
        <w:rPr>
          <w:rFonts w:ascii="Arial" w:hAnsi="Arial" w:cs="Arial"/>
          <w:noProof/>
          <w:sz w:val="22"/>
          <w:szCs w:val="22"/>
          <w:lang w:val="en-US"/>
        </w:rPr>
        <w:t>)</w:t>
      </w:r>
      <w:r w:rsidR="007C5A30" w:rsidRPr="00EF0A64">
        <w:rPr>
          <w:rFonts w:ascii="Arial" w:hAnsi="Arial" w:cs="Arial"/>
          <w:sz w:val="22"/>
          <w:szCs w:val="22"/>
          <w:lang w:val="en-US"/>
        </w:rPr>
        <w:fldChar w:fldCharType="end"/>
      </w:r>
      <w:r w:rsidRPr="00EF0A64">
        <w:rPr>
          <w:rFonts w:ascii="Arial" w:hAnsi="Arial" w:cs="Arial"/>
          <w:sz w:val="22"/>
          <w:szCs w:val="22"/>
          <w:lang w:val="en-US"/>
        </w:rPr>
        <w:t>. Other significant and salient environmental, acquired</w:t>
      </w:r>
      <w:r w:rsidR="00142E3E">
        <w:rPr>
          <w:rFonts w:ascii="Arial" w:hAnsi="Arial" w:cs="Arial"/>
          <w:sz w:val="22"/>
          <w:szCs w:val="22"/>
          <w:lang w:val="en-US"/>
        </w:rPr>
        <w:t>,</w:t>
      </w:r>
      <w:r w:rsidRPr="00EF0A64">
        <w:rPr>
          <w:rFonts w:ascii="Arial" w:hAnsi="Arial" w:cs="Arial"/>
          <w:sz w:val="22"/>
          <w:szCs w:val="22"/>
          <w:lang w:val="en-US"/>
        </w:rPr>
        <w:t xml:space="preserve"> and inherited influences on eating </w:t>
      </w:r>
      <w:r w:rsidR="003447AF" w:rsidRPr="00EF0A64">
        <w:rPr>
          <w:rFonts w:ascii="Arial" w:hAnsi="Arial" w:cs="Arial"/>
          <w:sz w:val="22"/>
          <w:szCs w:val="22"/>
          <w:lang w:val="en-US"/>
        </w:rPr>
        <w:t>behavior</w:t>
      </w:r>
      <w:r w:rsidRPr="00EF0A64">
        <w:rPr>
          <w:rFonts w:ascii="Arial" w:hAnsi="Arial" w:cs="Arial"/>
          <w:sz w:val="22"/>
          <w:szCs w:val="22"/>
          <w:lang w:val="en-US"/>
        </w:rPr>
        <w:t xml:space="preserve"> aside, there has been considerable work dedicated to trying to </w:t>
      </w:r>
      <w:r w:rsidR="003447AF" w:rsidRPr="00EF0A64">
        <w:rPr>
          <w:rFonts w:ascii="Arial" w:hAnsi="Arial" w:cs="Arial"/>
          <w:sz w:val="22"/>
          <w:szCs w:val="22"/>
          <w:lang w:val="en-US"/>
        </w:rPr>
        <w:t>conceptualize</w:t>
      </w:r>
      <w:r w:rsidRPr="00EF0A64">
        <w:rPr>
          <w:rFonts w:ascii="Arial" w:hAnsi="Arial" w:cs="Arial"/>
          <w:sz w:val="22"/>
          <w:szCs w:val="22"/>
          <w:lang w:val="en-US"/>
        </w:rPr>
        <w:t xml:space="preserve"> and understand putative mechanisms that may link motivation to eat to food and energy intake.</w:t>
      </w:r>
    </w:p>
    <w:p w14:paraId="225E442C" w14:textId="77777777" w:rsidR="00367157" w:rsidRPr="00EF0A64" w:rsidRDefault="00367157" w:rsidP="00EF0A64">
      <w:pPr>
        <w:pStyle w:val="NormalWeb"/>
        <w:spacing w:before="0" w:beforeAutospacing="0" w:after="0" w:afterAutospacing="0" w:line="276" w:lineRule="auto"/>
        <w:rPr>
          <w:rFonts w:ascii="Arial" w:hAnsi="Arial" w:cs="Arial"/>
          <w:sz w:val="22"/>
          <w:szCs w:val="22"/>
          <w:lang w:val="en-US"/>
        </w:rPr>
      </w:pPr>
    </w:p>
    <w:p w14:paraId="11C734DE" w14:textId="48309E10" w:rsidR="00F745C3" w:rsidRPr="007A2148" w:rsidRDefault="00F745C3" w:rsidP="00EF0A64">
      <w:pPr>
        <w:pStyle w:val="Heading2"/>
        <w:spacing w:before="0" w:beforeAutospacing="0" w:after="0" w:afterAutospacing="0" w:line="276" w:lineRule="auto"/>
        <w:rPr>
          <w:rFonts w:ascii="Arial" w:hAnsi="Arial" w:cs="Arial"/>
          <w:color w:val="0070C0"/>
          <w:sz w:val="22"/>
          <w:szCs w:val="22"/>
          <w:lang w:val="en-US"/>
        </w:rPr>
      </w:pPr>
      <w:r w:rsidRPr="007A2148">
        <w:rPr>
          <w:rFonts w:ascii="Arial" w:hAnsi="Arial" w:cs="Arial"/>
          <w:color w:val="0070C0"/>
          <w:sz w:val="22"/>
          <w:szCs w:val="22"/>
          <w:lang w:val="en-US"/>
        </w:rPr>
        <w:t xml:space="preserve">A CONCEPTUAL </w:t>
      </w:r>
      <w:r w:rsidR="00B81629" w:rsidRPr="007A2148">
        <w:rPr>
          <w:rFonts w:ascii="Arial" w:hAnsi="Arial" w:cs="Arial"/>
          <w:color w:val="0070C0"/>
          <w:sz w:val="22"/>
          <w:szCs w:val="22"/>
          <w:lang w:val="en-US"/>
        </w:rPr>
        <w:t xml:space="preserve">THEORETICAL </w:t>
      </w:r>
      <w:r w:rsidRPr="007A2148">
        <w:rPr>
          <w:rFonts w:ascii="Arial" w:hAnsi="Arial" w:cs="Arial"/>
          <w:color w:val="0070C0"/>
          <w:sz w:val="22"/>
          <w:szCs w:val="22"/>
          <w:lang w:val="en-US"/>
        </w:rPr>
        <w:t>MODEL LINKING PHYSIOLOGY, MOTIVATION</w:t>
      </w:r>
      <w:r w:rsidR="00FC5711">
        <w:rPr>
          <w:rFonts w:ascii="Arial" w:hAnsi="Arial" w:cs="Arial"/>
          <w:color w:val="0070C0"/>
          <w:sz w:val="22"/>
          <w:szCs w:val="22"/>
          <w:lang w:val="en-US"/>
        </w:rPr>
        <w:t>,</w:t>
      </w:r>
      <w:r w:rsidRPr="007A2148">
        <w:rPr>
          <w:rFonts w:ascii="Arial" w:hAnsi="Arial" w:cs="Arial"/>
          <w:color w:val="0070C0"/>
          <w:sz w:val="22"/>
          <w:szCs w:val="22"/>
          <w:lang w:val="en-US"/>
        </w:rPr>
        <w:t xml:space="preserve"> AND BEHAVIOR TO FOOD INTAKE</w:t>
      </w:r>
    </w:p>
    <w:p w14:paraId="47DCE9AE" w14:textId="77777777" w:rsidR="009B7E91" w:rsidRPr="00EF0A64" w:rsidRDefault="009B7E91" w:rsidP="00EF0A64">
      <w:pPr>
        <w:pStyle w:val="Heading2"/>
        <w:spacing w:before="0" w:beforeAutospacing="0" w:after="0" w:afterAutospacing="0" w:line="276" w:lineRule="auto"/>
        <w:rPr>
          <w:rFonts w:ascii="Arial" w:hAnsi="Arial" w:cs="Arial"/>
          <w:sz w:val="22"/>
          <w:szCs w:val="22"/>
          <w:lang w:val="en-US"/>
        </w:rPr>
      </w:pPr>
    </w:p>
    <w:p w14:paraId="412E8B61" w14:textId="2546A716" w:rsidR="001F4959" w:rsidRPr="00EF0A64" w:rsidRDefault="008010E8"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One of the most commonly accepted theoretical models for the control of appetite is the satiety cascade, a putative network of interactions </w:t>
      </w:r>
      <w:r w:rsidR="00FD63E8" w:rsidRPr="00EF0A64">
        <w:rPr>
          <w:rFonts w:ascii="Arial" w:hAnsi="Arial" w:cs="Arial"/>
          <w:sz w:val="22"/>
          <w:szCs w:val="22"/>
          <w:lang w:val="en-US"/>
        </w:rPr>
        <w:t>between physiological, psychological</w:t>
      </w:r>
      <w:r w:rsidR="00FC5711">
        <w:rPr>
          <w:rFonts w:ascii="Arial" w:hAnsi="Arial" w:cs="Arial"/>
          <w:sz w:val="22"/>
          <w:szCs w:val="22"/>
          <w:lang w:val="en-US"/>
        </w:rPr>
        <w:t>,</w:t>
      </w:r>
      <w:r w:rsidR="00FD63E8" w:rsidRPr="00EF0A64">
        <w:rPr>
          <w:rFonts w:ascii="Arial" w:hAnsi="Arial" w:cs="Arial"/>
          <w:sz w:val="22"/>
          <w:szCs w:val="22"/>
          <w:lang w:val="en-US"/>
        </w:rPr>
        <w:t xml:space="preserve"> and </w:t>
      </w:r>
      <w:r w:rsidR="003447AF" w:rsidRPr="00EF0A64">
        <w:rPr>
          <w:rFonts w:ascii="Arial" w:hAnsi="Arial" w:cs="Arial"/>
          <w:sz w:val="22"/>
          <w:szCs w:val="22"/>
          <w:lang w:val="en-US"/>
        </w:rPr>
        <w:t>behavioral</w:t>
      </w:r>
      <w:r w:rsidR="00FD63E8" w:rsidRPr="00EF0A64">
        <w:rPr>
          <w:rFonts w:ascii="Arial" w:hAnsi="Arial" w:cs="Arial"/>
          <w:sz w:val="22"/>
          <w:szCs w:val="22"/>
          <w:lang w:val="en-US"/>
        </w:rPr>
        <w:t xml:space="preserve"> factors which </w:t>
      </w:r>
      <w:r w:rsidRPr="00EF0A64">
        <w:rPr>
          <w:rFonts w:ascii="Arial" w:hAnsi="Arial" w:cs="Arial"/>
          <w:sz w:val="22"/>
          <w:szCs w:val="22"/>
          <w:lang w:val="en-US"/>
        </w:rPr>
        <w:t>form a psychobiological system. The term psychobiological assumes that physiological functions provide internal cues that may impact motivation to eat</w:t>
      </w:r>
      <w:r w:rsidR="003A2205" w:rsidRPr="00EF0A64">
        <w:rPr>
          <w:rFonts w:ascii="Arial" w:hAnsi="Arial" w:cs="Arial"/>
          <w:sz w:val="22"/>
          <w:szCs w:val="22"/>
          <w:lang w:val="en-US"/>
        </w:rPr>
        <w:t xml:space="preserve">, and </w:t>
      </w:r>
      <w:r w:rsidR="00027DE2" w:rsidRPr="00EF0A64">
        <w:rPr>
          <w:rFonts w:ascii="Arial" w:hAnsi="Arial" w:cs="Arial"/>
          <w:sz w:val="22"/>
          <w:szCs w:val="22"/>
          <w:lang w:val="en-US"/>
        </w:rPr>
        <w:t xml:space="preserve">can be </w:t>
      </w:r>
      <w:r w:rsidR="003447AF" w:rsidRPr="00EF0A64">
        <w:rPr>
          <w:rFonts w:ascii="Arial" w:hAnsi="Arial" w:cs="Arial"/>
          <w:sz w:val="22"/>
          <w:szCs w:val="22"/>
          <w:lang w:val="en-US"/>
        </w:rPr>
        <w:t>conceptualized</w:t>
      </w:r>
      <w:r w:rsidR="00027DE2" w:rsidRPr="00EF0A64">
        <w:rPr>
          <w:rFonts w:ascii="Arial" w:hAnsi="Arial" w:cs="Arial"/>
          <w:sz w:val="22"/>
          <w:szCs w:val="22"/>
          <w:lang w:val="en-US"/>
        </w:rPr>
        <w:t xml:space="preserve"> on three levels (Figure 1). These are the levels of psychological events (hunger perception, cravings, and hedonic sensations) and </w:t>
      </w:r>
      <w:r w:rsidR="003447AF" w:rsidRPr="00EF0A64">
        <w:rPr>
          <w:rFonts w:ascii="Arial" w:hAnsi="Arial" w:cs="Arial"/>
          <w:sz w:val="22"/>
          <w:szCs w:val="22"/>
          <w:lang w:val="en-US"/>
        </w:rPr>
        <w:t>behavioral</w:t>
      </w:r>
      <w:r w:rsidR="00027DE2" w:rsidRPr="00EF0A64">
        <w:rPr>
          <w:rFonts w:ascii="Arial" w:hAnsi="Arial" w:cs="Arial"/>
          <w:sz w:val="22"/>
          <w:szCs w:val="22"/>
          <w:lang w:val="en-US"/>
        </w:rPr>
        <w:t xml:space="preserve"> operations (meals, snacks, energy</w:t>
      </w:r>
      <w:r w:rsidR="00FC5711">
        <w:rPr>
          <w:rFonts w:ascii="Arial" w:hAnsi="Arial" w:cs="Arial"/>
          <w:sz w:val="22"/>
          <w:szCs w:val="22"/>
          <w:lang w:val="en-US"/>
        </w:rPr>
        <w:t>,</w:t>
      </w:r>
      <w:r w:rsidR="00027DE2" w:rsidRPr="00EF0A64">
        <w:rPr>
          <w:rFonts w:ascii="Arial" w:hAnsi="Arial" w:cs="Arial"/>
          <w:sz w:val="22"/>
          <w:szCs w:val="22"/>
          <w:lang w:val="en-US"/>
        </w:rPr>
        <w:t xml:space="preserve"> and macronutrient intakes); the level of peripheral physiology and </w:t>
      </w:r>
      <w:r w:rsidR="00027DE2" w:rsidRPr="00EF0A64">
        <w:rPr>
          <w:rFonts w:ascii="Arial" w:hAnsi="Arial" w:cs="Arial"/>
          <w:sz w:val="22"/>
          <w:szCs w:val="22"/>
          <w:lang w:val="en-US"/>
        </w:rPr>
        <w:lastRenderedPageBreak/>
        <w:t xml:space="preserve">metabolic events; and the level of neurotransmitter and metabolic interactions in the brain </w:t>
      </w:r>
      <w:r w:rsidR="00F4471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&lt;EndNote&gt;&lt;Cite&gt;&lt;Author&gt;Blundell&lt;/Author&gt;&lt;Year&gt;1991&lt;/Year&gt;&lt;RecNum&gt;758&lt;/RecNum&gt;&lt;DisplayText&gt;[17]&lt;/DisplayText&gt;&lt;record&gt;&lt;rec-number&gt;758&lt;/rec-number&gt;&lt;foreign-keys&gt;&lt;key app="EN" db-id="2vdxvfwzjp2zaue0tf2ppfwzdvdsee2zfvff" timestamp="1629733483" guid="48689da3-2a6c-4938-ae10-a9130636d228"&gt;758&lt;/key&gt;&lt;/foreign-keys&gt;&lt;ref-type name="Journal Article"&gt;17&lt;/ref-type&gt;&lt;contributors&gt;&lt;authors&gt;&lt;author&gt;Blundell, J&lt;/author&gt;&lt;/authors&gt;&lt;/contributors&gt;&lt;titles&gt;&lt;title&gt;Pharmacological approaches to appetite suppression&lt;/title&gt;&lt;secondary-title&gt;Trends in Pharmacological Sciences&lt;/secondary-title&gt;&lt;/titles&gt;&lt;periodical&gt;&lt;full-title&gt;Trends in Pharmacological Sciences&lt;/full-title&gt;&lt;/periodical&gt;&lt;pages&gt;147-157&lt;/pages&gt;&lt;volume&gt;12&lt;/volume&gt;&lt;dates&gt;&lt;year&gt;1991&lt;/year&gt;&lt;/dates&gt;&lt;urls&gt;&lt;/urls&gt;&lt;/record&gt;&lt;/Cite&gt;&lt;/EndNote&gt;</w:instrText>
      </w:r>
      <w:r w:rsidR="00F4471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w:t>
      </w:r>
      <w:r w:rsidR="007A2148">
        <w:rPr>
          <w:rFonts w:ascii="Arial" w:hAnsi="Arial" w:cs="Arial"/>
          <w:noProof/>
          <w:sz w:val="22"/>
          <w:szCs w:val="22"/>
          <w:lang w:val="en-US"/>
        </w:rPr>
        <w:t>)</w:t>
      </w:r>
      <w:r w:rsidR="00F44710" w:rsidRPr="00EF0A64">
        <w:rPr>
          <w:rFonts w:ascii="Arial" w:hAnsi="Arial" w:cs="Arial"/>
          <w:sz w:val="22"/>
          <w:szCs w:val="22"/>
          <w:lang w:val="en-US"/>
        </w:rPr>
        <w:fldChar w:fldCharType="end"/>
      </w:r>
      <w:r w:rsidR="00A64E27" w:rsidRPr="00EF0A64">
        <w:rPr>
          <w:rFonts w:ascii="Arial" w:hAnsi="Arial" w:cs="Arial"/>
          <w:sz w:val="22"/>
          <w:szCs w:val="22"/>
          <w:lang w:val="en-US"/>
        </w:rPr>
        <w:t xml:space="preserve"> (</w:t>
      </w:r>
      <w:r w:rsidR="00160CC3" w:rsidRPr="00EF0A64">
        <w:rPr>
          <w:rFonts w:ascii="Arial" w:hAnsi="Arial" w:cs="Arial"/>
          <w:sz w:val="22"/>
          <w:szCs w:val="22"/>
          <w:lang w:val="en-US"/>
        </w:rPr>
        <w:t xml:space="preserve">see for Andermann &amp; Lowell </w:t>
      </w:r>
      <w:r w:rsidR="00160CC3"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&lt;EndNote&gt;&lt;Cite&gt;&lt;Author&gt;Andermann&lt;/Author&gt;&lt;Year&gt;2017&lt;/Year&gt;&lt;RecNum&gt;2359&lt;/RecNum&gt;&lt;DisplayText&gt;[18]&lt;/DisplayText&gt;&lt;record&gt;&lt;rec-number&gt;2359&lt;/rec-number&gt;&lt;foreign-keys&gt;&lt;key app="EN" db-id="2vdxvfwzjp2zaue0tf2ppfwzdvdsee2zfvff" timestamp="1646048030" guid="995f870c-c1aa-4b55-860b-4b48b0dc5bad"&gt;2359&lt;/key&gt;&lt;/foreign-keys&gt;&lt;ref-type name="Journal Article"&gt;17&lt;/ref-type&gt;&lt;contributors&gt;&lt;authors&gt;&lt;author&gt;Andermann, Mark L&lt;/author&gt;&lt;author&gt;Lowell, Bradford B&lt;/author&gt;&lt;/authors&gt;&lt;/contributors&gt;&lt;titles&gt;&lt;title&gt;Toward a wiring diagram understanding of appetite control&lt;/title&gt;&lt;secondary-title&gt;J Neuron&lt;/secondary-title&gt;&lt;/titles&gt;&lt;periodical&gt;&lt;full-title&gt;J Neuron&lt;/full-title&gt;&lt;/periodical&gt;&lt;pages&gt;757-778&lt;/pages&gt;&lt;volume&gt;95&lt;/volume&gt;&lt;number&gt;4&lt;/number&gt;&lt;dates&gt;&lt;year&gt;2017&lt;/year&gt;&lt;/dates&gt;&lt;isbn&gt;0896-6273&lt;/isbn&gt;&lt;urls&gt;&lt;/urls&gt;&lt;/record&gt;&lt;/Cite&gt;&lt;/EndNote&gt;</w:instrText>
      </w:r>
      <w:r w:rsidR="00160CC3"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w:t>
      </w:r>
      <w:r w:rsidR="007A2148">
        <w:rPr>
          <w:rFonts w:ascii="Arial" w:hAnsi="Arial" w:cs="Arial"/>
          <w:noProof/>
          <w:sz w:val="22"/>
          <w:szCs w:val="22"/>
          <w:lang w:val="en-US"/>
        </w:rPr>
        <w:t>)</w:t>
      </w:r>
      <w:r w:rsidR="00160CC3" w:rsidRPr="00EF0A64">
        <w:rPr>
          <w:rFonts w:ascii="Arial" w:hAnsi="Arial" w:cs="Arial"/>
          <w:sz w:val="22"/>
          <w:szCs w:val="22"/>
          <w:lang w:val="en-US"/>
        </w:rPr>
        <w:fldChar w:fldCharType="end"/>
      </w:r>
      <w:r w:rsidR="00160CC3" w:rsidRPr="00EF0A64">
        <w:rPr>
          <w:rFonts w:ascii="Arial" w:hAnsi="Arial" w:cs="Arial"/>
          <w:sz w:val="22"/>
          <w:szCs w:val="22"/>
          <w:lang w:val="en-US"/>
        </w:rPr>
        <w:t xml:space="preserve"> </w:t>
      </w:r>
      <w:r w:rsidR="00160CC3" w:rsidRPr="007A2148">
        <w:rPr>
          <w:rFonts w:ascii="Arial" w:hAnsi="Arial" w:cs="Arial"/>
          <w:sz w:val="22"/>
          <w:szCs w:val="22"/>
          <w:lang w:val="en-US"/>
        </w:rPr>
        <w:t>for a review of the central control of food intake</w:t>
      </w:r>
      <w:r w:rsidR="00A64E27" w:rsidRPr="007A2148">
        <w:rPr>
          <w:rFonts w:ascii="Arial" w:hAnsi="Arial" w:cs="Arial"/>
          <w:sz w:val="22"/>
          <w:szCs w:val="22"/>
          <w:lang w:val="en-US"/>
        </w:rPr>
        <w:t>)</w:t>
      </w:r>
      <w:r w:rsidR="00027DE2" w:rsidRPr="007A2148">
        <w:rPr>
          <w:rFonts w:ascii="Arial" w:hAnsi="Arial" w:cs="Arial"/>
          <w:sz w:val="22"/>
          <w:szCs w:val="22"/>
          <w:lang w:val="en-US"/>
        </w:rPr>
        <w:t>.</w:t>
      </w:r>
      <w:r w:rsidR="00027DE2" w:rsidRPr="00EF0A64">
        <w:rPr>
          <w:rFonts w:ascii="Arial" w:hAnsi="Arial" w:cs="Arial"/>
          <w:sz w:val="22"/>
          <w:szCs w:val="22"/>
          <w:lang w:val="en-US"/>
        </w:rPr>
        <w:t xml:space="preserve"> Appetite reflects the synchronous operation of events and processes in the three levels. </w:t>
      </w:r>
      <w:r w:rsidR="003A2205" w:rsidRPr="00EF0A64">
        <w:rPr>
          <w:rFonts w:ascii="Arial" w:hAnsi="Arial" w:cs="Arial"/>
          <w:sz w:val="22"/>
          <w:szCs w:val="22"/>
          <w:lang w:val="en-US"/>
        </w:rPr>
        <w:t xml:space="preserve">Implicit in this </w:t>
      </w:r>
      <w:r w:rsidR="009B54C8" w:rsidRPr="00EF0A64">
        <w:rPr>
          <w:rFonts w:ascii="Arial" w:hAnsi="Arial" w:cs="Arial"/>
          <w:sz w:val="22"/>
          <w:szCs w:val="22"/>
          <w:lang w:val="en-US"/>
        </w:rPr>
        <w:t xml:space="preserve">theoretical </w:t>
      </w:r>
      <w:r w:rsidR="003A2205" w:rsidRPr="00EF0A64">
        <w:rPr>
          <w:rFonts w:ascii="Arial" w:hAnsi="Arial" w:cs="Arial"/>
          <w:sz w:val="22"/>
          <w:szCs w:val="22"/>
          <w:lang w:val="en-US"/>
        </w:rPr>
        <w:t xml:space="preserve">model is the notion that the physiological </w:t>
      </w:r>
      <w:r w:rsidR="003447AF" w:rsidRPr="00EF0A64">
        <w:rPr>
          <w:rFonts w:ascii="Arial" w:hAnsi="Arial" w:cs="Arial"/>
          <w:sz w:val="22"/>
          <w:szCs w:val="22"/>
          <w:lang w:val="en-US"/>
        </w:rPr>
        <w:t>signaling</w:t>
      </w:r>
      <w:r w:rsidR="003A2205" w:rsidRPr="00EF0A64">
        <w:rPr>
          <w:rFonts w:ascii="Arial" w:hAnsi="Arial" w:cs="Arial"/>
          <w:sz w:val="22"/>
          <w:szCs w:val="22"/>
          <w:lang w:val="en-US"/>
        </w:rPr>
        <w:t xml:space="preserve"> systems influence motivation to eat and that motivation to eat shapes eating </w:t>
      </w:r>
      <w:r w:rsidR="003447AF" w:rsidRPr="00EF0A64">
        <w:rPr>
          <w:rFonts w:ascii="Arial" w:hAnsi="Arial" w:cs="Arial"/>
          <w:sz w:val="22"/>
          <w:szCs w:val="22"/>
          <w:lang w:val="en-US"/>
        </w:rPr>
        <w:t>behavior</w:t>
      </w:r>
      <w:r w:rsidR="003A2205" w:rsidRPr="00EF0A64">
        <w:rPr>
          <w:rFonts w:ascii="Arial" w:hAnsi="Arial" w:cs="Arial"/>
          <w:sz w:val="22"/>
          <w:szCs w:val="22"/>
          <w:lang w:val="en-US"/>
        </w:rPr>
        <w:t xml:space="preserve">. The model suggests that neural events trigger and guide </w:t>
      </w:r>
      <w:r w:rsidR="003447AF" w:rsidRPr="00EF0A64">
        <w:rPr>
          <w:rFonts w:ascii="Arial" w:hAnsi="Arial" w:cs="Arial"/>
          <w:sz w:val="22"/>
          <w:szCs w:val="22"/>
          <w:lang w:val="en-US"/>
        </w:rPr>
        <w:t>behavior</w:t>
      </w:r>
      <w:r w:rsidR="003A2205" w:rsidRPr="00EF0A64">
        <w:rPr>
          <w:rFonts w:ascii="Arial" w:hAnsi="Arial" w:cs="Arial"/>
          <w:sz w:val="22"/>
          <w:szCs w:val="22"/>
          <w:lang w:val="en-US"/>
        </w:rPr>
        <w:t xml:space="preserve">, but each act of </w:t>
      </w:r>
      <w:r w:rsidR="003447AF" w:rsidRPr="00EF0A64">
        <w:rPr>
          <w:rFonts w:ascii="Arial" w:hAnsi="Arial" w:cs="Arial"/>
          <w:sz w:val="22"/>
          <w:szCs w:val="22"/>
          <w:lang w:val="en-US"/>
        </w:rPr>
        <w:t>behavior</w:t>
      </w:r>
      <w:r w:rsidR="003A2205" w:rsidRPr="00EF0A64">
        <w:rPr>
          <w:rFonts w:ascii="Arial" w:hAnsi="Arial" w:cs="Arial"/>
          <w:sz w:val="22"/>
          <w:szCs w:val="22"/>
          <w:lang w:val="en-US"/>
        </w:rPr>
        <w:t xml:space="preserve"> involves a response in the peripheral physiological system. In turn, these physiological events are translated into brain neurochemical activity that is related to the strength of motivation to eat and the willingness to refrain from eating. In this model it is assumed that </w:t>
      </w:r>
      <w:r w:rsidR="003A2205" w:rsidRPr="00EF0A64">
        <w:rPr>
          <w:rFonts w:ascii="Arial" w:hAnsi="Arial" w:cs="Arial"/>
          <w:color w:val="2E2E2E"/>
          <w:sz w:val="22"/>
          <w:szCs w:val="22"/>
          <w:lang w:val="en-US"/>
        </w:rPr>
        <w:t>motivations to eat change with the aim of changing food intake to regulate energy balance.</w:t>
      </w:r>
      <w:r w:rsidR="001F4959" w:rsidRPr="00EF0A64">
        <w:rPr>
          <w:rFonts w:ascii="Arial" w:hAnsi="Arial" w:cs="Arial"/>
          <w:color w:val="2E2E2E"/>
          <w:sz w:val="22"/>
          <w:szCs w:val="22"/>
          <w:lang w:val="en-US"/>
        </w:rPr>
        <w:t xml:space="preserve"> </w:t>
      </w:r>
      <w:r w:rsidR="001F4959" w:rsidRPr="00EF0A64">
        <w:rPr>
          <w:rFonts w:ascii="Arial" w:hAnsi="Arial" w:cs="Arial"/>
          <w:sz w:val="22"/>
          <w:szCs w:val="22"/>
          <w:lang w:val="en-US"/>
        </w:rPr>
        <w:t xml:space="preserve">The lower part of the psychobiological system (Figure 1) illustrates the </w:t>
      </w:r>
      <w:r w:rsidR="00514A8C" w:rsidRPr="00EF0A64">
        <w:rPr>
          <w:rFonts w:ascii="Arial" w:hAnsi="Arial" w:cs="Arial"/>
          <w:sz w:val="22"/>
          <w:szCs w:val="22"/>
          <w:lang w:val="en-US"/>
        </w:rPr>
        <w:t>satiety</w:t>
      </w:r>
      <w:r w:rsidR="001F4959" w:rsidRPr="00EF0A64">
        <w:rPr>
          <w:rFonts w:ascii="Arial" w:hAnsi="Arial" w:cs="Arial"/>
          <w:sz w:val="22"/>
          <w:szCs w:val="22"/>
          <w:lang w:val="en-US"/>
        </w:rPr>
        <w:t xml:space="preserve"> cascade links motivation and </w:t>
      </w:r>
      <w:r w:rsidR="003447AF" w:rsidRPr="00EF0A64">
        <w:rPr>
          <w:rFonts w:ascii="Arial" w:hAnsi="Arial" w:cs="Arial"/>
          <w:sz w:val="22"/>
          <w:szCs w:val="22"/>
          <w:lang w:val="en-US"/>
        </w:rPr>
        <w:t>behavior</w:t>
      </w:r>
      <w:r w:rsidR="001F4959" w:rsidRPr="00EF0A64">
        <w:rPr>
          <w:rFonts w:ascii="Arial" w:hAnsi="Arial" w:cs="Arial"/>
          <w:sz w:val="22"/>
          <w:szCs w:val="22"/>
          <w:lang w:val="en-US"/>
        </w:rPr>
        <w:t xml:space="preserve"> to peripheral and central signals related to </w:t>
      </w:r>
      <w:r w:rsidR="00514A8C" w:rsidRPr="00EF0A64">
        <w:rPr>
          <w:rFonts w:ascii="Arial" w:hAnsi="Arial" w:cs="Arial"/>
          <w:sz w:val="22"/>
          <w:szCs w:val="22"/>
          <w:lang w:val="en-US"/>
        </w:rPr>
        <w:t>eating</w:t>
      </w:r>
      <w:r w:rsidR="001F4959" w:rsidRPr="00EF0A64">
        <w:rPr>
          <w:rFonts w:ascii="Arial" w:hAnsi="Arial" w:cs="Arial"/>
          <w:sz w:val="22"/>
          <w:szCs w:val="22"/>
          <w:lang w:val="en-US"/>
        </w:rPr>
        <w:t xml:space="preserve">. It also includes those </w:t>
      </w:r>
      <w:r w:rsidR="003447AF" w:rsidRPr="00EF0A64">
        <w:rPr>
          <w:rFonts w:ascii="Arial" w:hAnsi="Arial" w:cs="Arial"/>
          <w:sz w:val="22"/>
          <w:szCs w:val="22"/>
          <w:lang w:val="en-US"/>
        </w:rPr>
        <w:t>behavioral</w:t>
      </w:r>
      <w:r w:rsidR="001F4959" w:rsidRPr="00EF0A64">
        <w:rPr>
          <w:rFonts w:ascii="Arial" w:hAnsi="Arial" w:cs="Arial"/>
          <w:sz w:val="22"/>
          <w:szCs w:val="22"/>
          <w:lang w:val="en-US"/>
        </w:rPr>
        <w:t xml:space="preserve"> actions which actually form the structure of eating, and those processes which follow the termination of eating and which are referred to as post-ingestive or post-prandial events.</w:t>
      </w:r>
    </w:p>
    <w:p w14:paraId="4203A9FE" w14:textId="7D42892A"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p>
    <w:p w14:paraId="219D3BA2" w14:textId="046B322F" w:rsidR="00027DE2" w:rsidRPr="00EF0A64" w:rsidRDefault="00101F07" w:rsidP="00EF0A64">
      <w:pPr>
        <w:spacing w:line="276" w:lineRule="auto"/>
        <w:rPr>
          <w:rFonts w:ascii="Arial" w:hAnsi="Arial" w:cs="Arial"/>
          <w:noProof/>
          <w:sz w:val="22"/>
          <w:szCs w:val="22"/>
          <w:lang w:val="en-US" w:eastAsia="en-US"/>
        </w:rPr>
      </w:pPr>
      <w:r w:rsidRPr="00EF0A64">
        <w:rPr>
          <w:rFonts w:ascii="Arial" w:hAnsi="Arial" w:cs="Arial"/>
          <w:noProof/>
          <w:sz w:val="22"/>
          <w:szCs w:val="22"/>
          <w:lang w:val="en-US"/>
        </w:rPr>
        <w:drawing>
          <wp:inline distT="0" distB="0" distL="0" distR="0" wp14:anchorId="1F70F73D" wp14:editId="4BC9A18C">
            <wp:extent cx="5279666" cy="3808533"/>
            <wp:effectExtent l="0" t="0" r="0" b="1905"/>
            <wp:docPr id="1" name="Picture 1" descr="figure 1 satiety cas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satiety casca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9939" cy="3808730"/>
                    </a:xfrm>
                    <a:prstGeom prst="rect">
                      <a:avLst/>
                    </a:prstGeom>
                    <a:noFill/>
                    <a:ln>
                      <a:noFill/>
                    </a:ln>
                  </pic:spPr>
                </pic:pic>
              </a:graphicData>
            </a:graphic>
          </wp:inline>
        </w:drawing>
      </w:r>
    </w:p>
    <w:p w14:paraId="28057ED5" w14:textId="4D1F3322" w:rsidR="00027DE2" w:rsidRPr="007A2148" w:rsidRDefault="00027DE2" w:rsidP="00EF0A64">
      <w:pPr>
        <w:pStyle w:val="figcaption"/>
        <w:spacing w:before="0" w:beforeAutospacing="0" w:after="0" w:afterAutospacing="0" w:line="276" w:lineRule="auto"/>
        <w:rPr>
          <w:rFonts w:ascii="Arial" w:hAnsi="Arial" w:cs="Arial"/>
          <w:b/>
          <w:bCs/>
          <w:sz w:val="22"/>
          <w:szCs w:val="22"/>
          <w:lang w:val="en-US"/>
        </w:rPr>
      </w:pPr>
      <w:r w:rsidRPr="007A2148">
        <w:rPr>
          <w:rFonts w:ascii="Arial" w:hAnsi="Arial" w:cs="Arial"/>
          <w:b/>
          <w:bCs/>
          <w:sz w:val="22"/>
          <w:szCs w:val="22"/>
          <w:lang w:val="en-US"/>
        </w:rPr>
        <w:t xml:space="preserve">Figure 1. </w:t>
      </w:r>
      <w:r w:rsidR="00A64E27" w:rsidRPr="007A2148">
        <w:rPr>
          <w:rFonts w:ascii="Arial" w:hAnsi="Arial" w:cs="Arial"/>
          <w:b/>
          <w:bCs/>
          <w:sz w:val="22"/>
          <w:szCs w:val="22"/>
          <w:lang w:val="en-US"/>
        </w:rPr>
        <w:t xml:space="preserve">The satiety cascade, as </w:t>
      </w:r>
      <w:r w:rsidR="00160CC3" w:rsidRPr="007A2148">
        <w:rPr>
          <w:rFonts w:ascii="Arial" w:hAnsi="Arial" w:cs="Arial"/>
          <w:b/>
          <w:bCs/>
          <w:sz w:val="22"/>
          <w:szCs w:val="22"/>
          <w:lang w:val="en-US"/>
        </w:rPr>
        <w:t xml:space="preserve">originally </w:t>
      </w:r>
      <w:r w:rsidR="00A64E27" w:rsidRPr="007A2148">
        <w:rPr>
          <w:rFonts w:ascii="Arial" w:hAnsi="Arial" w:cs="Arial"/>
          <w:b/>
          <w:bCs/>
          <w:sz w:val="22"/>
          <w:szCs w:val="22"/>
          <w:lang w:val="en-US"/>
        </w:rPr>
        <w:t xml:space="preserve">presented </w:t>
      </w:r>
      <w:r w:rsidR="00A64E27" w:rsidRPr="007A2148">
        <w:rPr>
          <w:rFonts w:ascii="Arial" w:hAnsi="Arial" w:cs="Arial"/>
          <w:b/>
          <w:bCs/>
          <w:sz w:val="22"/>
          <w:szCs w:val="22"/>
          <w:lang w:val="en-US"/>
        </w:rPr>
        <w:fldChar w:fldCharType="begin"/>
      </w:r>
      <w:r w:rsidR="00B81629" w:rsidRPr="007A2148">
        <w:rPr>
          <w:rFonts w:ascii="Arial" w:hAnsi="Arial" w:cs="Arial"/>
          <w:b/>
          <w:bCs/>
          <w:sz w:val="22"/>
          <w:szCs w:val="22"/>
          <w:lang w:val="en-US"/>
        </w:rPr>
        <w:instrText xml:space="preserve"> ADDIN EN.CITE &lt;EndNote&gt;&lt;Cite&gt;&lt;Author&gt;Blundell&lt;/Author&gt;&lt;Year&gt;1991&lt;/Year&gt;&lt;RecNum&gt;758&lt;/RecNum&gt;&lt;DisplayText&gt;[17]&lt;/DisplayText&gt;&lt;record&gt;&lt;rec-number&gt;758&lt;/rec-number&gt;&lt;foreign-keys&gt;&lt;key app="EN" db-id="2vdxvfwzjp2zaue0tf2ppfwzdvdsee2zfvff" timestamp="1629733483" guid="48689da3-2a6c-4938-ae10-a9130636d228"&gt;758&lt;/key&gt;&lt;/foreign-keys&gt;&lt;ref-type name="Journal Article"&gt;17&lt;/ref-type&gt;&lt;contributors&gt;&lt;authors&gt;&lt;author&gt;Blundell, J&lt;/author&gt;&lt;/authors&gt;&lt;/contributors&gt;&lt;titles&gt;&lt;title&gt;Pharmacological approaches to appetite suppression&lt;/title&gt;&lt;secondary-title&gt;Trends in Pharmacological Sciences&lt;/secondary-title&gt;&lt;/titles&gt;&lt;periodical&gt;&lt;full-title&gt;Trends in Pharmacological Sciences&lt;/full-title&gt;&lt;/periodical&gt;&lt;pages&gt;147-157&lt;/pages&gt;&lt;volume&gt;12&lt;/volume&gt;&lt;dates&gt;&lt;year&gt;1991&lt;/year&gt;&lt;/dates&gt;&lt;urls&gt;&lt;/urls&gt;&lt;/record&gt;&lt;/Cite&gt;&lt;/EndNote&gt;</w:instrText>
      </w:r>
      <w:r w:rsidR="00A64E27" w:rsidRPr="007A2148">
        <w:rPr>
          <w:rFonts w:ascii="Arial" w:hAnsi="Arial" w:cs="Arial"/>
          <w:b/>
          <w:bCs/>
          <w:sz w:val="22"/>
          <w:szCs w:val="22"/>
          <w:lang w:val="en-US"/>
        </w:rPr>
        <w:fldChar w:fldCharType="separate"/>
      </w:r>
      <w:r w:rsidR="007A2148" w:rsidRPr="007A2148">
        <w:rPr>
          <w:rFonts w:ascii="Arial" w:hAnsi="Arial" w:cs="Arial"/>
          <w:b/>
          <w:bCs/>
          <w:noProof/>
          <w:sz w:val="22"/>
          <w:szCs w:val="22"/>
          <w:lang w:val="en-US"/>
        </w:rPr>
        <w:t>(</w:t>
      </w:r>
      <w:r w:rsidR="00B81629" w:rsidRPr="007A2148">
        <w:rPr>
          <w:rFonts w:ascii="Arial" w:hAnsi="Arial" w:cs="Arial"/>
          <w:b/>
          <w:bCs/>
          <w:noProof/>
          <w:sz w:val="22"/>
          <w:szCs w:val="22"/>
          <w:lang w:val="en-US"/>
        </w:rPr>
        <w:t>17</w:t>
      </w:r>
      <w:r w:rsidR="007A2148" w:rsidRPr="007A2148">
        <w:rPr>
          <w:rFonts w:ascii="Arial" w:hAnsi="Arial" w:cs="Arial"/>
          <w:b/>
          <w:bCs/>
          <w:noProof/>
          <w:sz w:val="22"/>
          <w:szCs w:val="22"/>
          <w:lang w:val="en-US"/>
        </w:rPr>
        <w:t>)</w:t>
      </w:r>
      <w:r w:rsidR="00A64E27" w:rsidRPr="007A2148">
        <w:rPr>
          <w:rFonts w:ascii="Arial" w:hAnsi="Arial" w:cs="Arial"/>
          <w:b/>
          <w:bCs/>
          <w:sz w:val="22"/>
          <w:szCs w:val="22"/>
          <w:lang w:val="en-US"/>
        </w:rPr>
        <w:fldChar w:fldCharType="end"/>
      </w:r>
      <w:r w:rsidR="00A64E27" w:rsidRPr="007A2148">
        <w:rPr>
          <w:rFonts w:ascii="Arial" w:hAnsi="Arial" w:cs="Arial"/>
          <w:b/>
          <w:bCs/>
          <w:sz w:val="22"/>
          <w:szCs w:val="22"/>
          <w:lang w:val="en-US"/>
        </w:rPr>
        <w:t xml:space="preserve">, </w:t>
      </w:r>
      <w:r w:rsidRPr="007A2148">
        <w:rPr>
          <w:rFonts w:ascii="Arial" w:hAnsi="Arial" w:cs="Arial"/>
          <w:b/>
          <w:bCs/>
          <w:sz w:val="22"/>
          <w:szCs w:val="22"/>
          <w:lang w:val="en-US"/>
        </w:rPr>
        <w:t>showing the expression of appetite as the relationship between three levels of operations: the behavioral pattern, peripheral physiology and metabol</w:t>
      </w:r>
      <w:r w:rsidR="008848FF" w:rsidRPr="007A2148">
        <w:rPr>
          <w:rFonts w:ascii="Arial" w:hAnsi="Arial" w:cs="Arial"/>
          <w:b/>
          <w:bCs/>
          <w:sz w:val="22"/>
          <w:szCs w:val="22"/>
          <w:lang w:val="en-US"/>
        </w:rPr>
        <w:t>ism, and brain activity.</w:t>
      </w:r>
      <w:r w:rsidR="00FA57E3" w:rsidRPr="007A2148">
        <w:rPr>
          <w:rFonts w:ascii="Arial" w:hAnsi="Arial" w:cs="Arial"/>
          <w:b/>
          <w:bCs/>
          <w:sz w:val="22"/>
          <w:szCs w:val="22"/>
          <w:lang w:val="en-US"/>
        </w:rPr>
        <w:t xml:space="preserve"> See for Andermann &amp; Lowell </w:t>
      </w:r>
      <w:r w:rsidR="00FA57E3" w:rsidRPr="007A2148">
        <w:rPr>
          <w:rFonts w:ascii="Arial" w:hAnsi="Arial" w:cs="Arial"/>
          <w:b/>
          <w:bCs/>
          <w:sz w:val="22"/>
          <w:szCs w:val="22"/>
          <w:lang w:val="en-US"/>
        </w:rPr>
        <w:fldChar w:fldCharType="begin"/>
      </w:r>
      <w:r w:rsidR="00B81629" w:rsidRPr="007A2148">
        <w:rPr>
          <w:rFonts w:ascii="Arial" w:hAnsi="Arial" w:cs="Arial"/>
          <w:b/>
          <w:bCs/>
          <w:sz w:val="22"/>
          <w:szCs w:val="22"/>
          <w:lang w:val="en-US"/>
        </w:rPr>
        <w:instrText xml:space="preserve"> ADDIN EN.CITE &lt;EndNote&gt;&lt;Cite&gt;&lt;Author&gt;Andermann&lt;/Author&gt;&lt;Year&gt;2017&lt;/Year&gt;&lt;RecNum&gt;2359&lt;/RecNum&gt;&lt;DisplayText&gt;[18]&lt;/DisplayText&gt;&lt;record&gt;&lt;rec-number&gt;2359&lt;/rec-number&gt;&lt;foreign-keys&gt;&lt;key app="EN" db-id="2vdxvfwzjp2zaue0tf2ppfwzdvdsee2zfvff" timestamp="1646048030" guid="995f870c-c1aa-4b55-860b-4b48b0dc5bad"&gt;2359&lt;/key&gt;&lt;/foreign-keys&gt;&lt;ref-type name="Journal Article"&gt;17&lt;/ref-type&gt;&lt;contributors&gt;&lt;authors&gt;&lt;author&gt;Andermann, Mark L&lt;/author&gt;&lt;author&gt;Lowell, Bradford B&lt;/author&gt;&lt;/authors&gt;&lt;/contributors&gt;&lt;titles&gt;&lt;title&gt;Toward a wiring diagram understanding of appetite control&lt;/title&gt;&lt;secondary-title&gt;J Neuron&lt;/secondary-title&gt;&lt;/titles&gt;&lt;periodical&gt;&lt;full-title&gt;J Neuron&lt;/full-title&gt;&lt;/periodical&gt;&lt;pages&gt;757-778&lt;/pages&gt;&lt;volume&gt;95&lt;/volume&gt;&lt;number&gt;4&lt;/number&gt;&lt;dates&gt;&lt;year&gt;2017&lt;/year&gt;&lt;/dates&gt;&lt;isbn&gt;0896-6273&lt;/isbn&gt;&lt;urls&gt;&lt;/urls&gt;&lt;/record&gt;&lt;/Cite&gt;&lt;/EndNote&gt;</w:instrText>
      </w:r>
      <w:r w:rsidR="00FA57E3" w:rsidRPr="007A2148">
        <w:rPr>
          <w:rFonts w:ascii="Arial" w:hAnsi="Arial" w:cs="Arial"/>
          <w:b/>
          <w:bCs/>
          <w:sz w:val="22"/>
          <w:szCs w:val="22"/>
          <w:lang w:val="en-US"/>
        </w:rPr>
        <w:fldChar w:fldCharType="separate"/>
      </w:r>
      <w:r w:rsidR="007A2148" w:rsidRPr="007A2148">
        <w:rPr>
          <w:rFonts w:ascii="Arial" w:hAnsi="Arial" w:cs="Arial"/>
          <w:b/>
          <w:bCs/>
          <w:noProof/>
          <w:sz w:val="22"/>
          <w:szCs w:val="22"/>
          <w:lang w:val="en-US"/>
        </w:rPr>
        <w:t>(</w:t>
      </w:r>
      <w:r w:rsidR="00B81629" w:rsidRPr="007A2148">
        <w:rPr>
          <w:rFonts w:ascii="Arial" w:hAnsi="Arial" w:cs="Arial"/>
          <w:b/>
          <w:bCs/>
          <w:noProof/>
          <w:sz w:val="22"/>
          <w:szCs w:val="22"/>
          <w:lang w:val="en-US"/>
        </w:rPr>
        <w:t>18</w:t>
      </w:r>
      <w:r w:rsidR="007A2148" w:rsidRPr="007A2148">
        <w:rPr>
          <w:rFonts w:ascii="Arial" w:hAnsi="Arial" w:cs="Arial"/>
          <w:b/>
          <w:bCs/>
          <w:noProof/>
          <w:sz w:val="22"/>
          <w:szCs w:val="22"/>
          <w:lang w:val="en-US"/>
        </w:rPr>
        <w:t>)</w:t>
      </w:r>
      <w:r w:rsidR="00FA57E3" w:rsidRPr="007A2148">
        <w:rPr>
          <w:rFonts w:ascii="Arial" w:hAnsi="Arial" w:cs="Arial"/>
          <w:b/>
          <w:bCs/>
          <w:sz w:val="22"/>
          <w:szCs w:val="22"/>
          <w:lang w:val="en-US"/>
        </w:rPr>
        <w:fldChar w:fldCharType="end"/>
      </w:r>
      <w:r w:rsidR="00FA57E3" w:rsidRPr="007A2148">
        <w:rPr>
          <w:rFonts w:ascii="Arial" w:hAnsi="Arial" w:cs="Arial"/>
          <w:b/>
          <w:bCs/>
          <w:sz w:val="22"/>
          <w:szCs w:val="22"/>
          <w:lang w:val="en-US"/>
        </w:rPr>
        <w:t xml:space="preserve"> for a more recent review of the central control of food intake.</w:t>
      </w:r>
      <w:r w:rsidR="008848FF" w:rsidRPr="007A2148">
        <w:rPr>
          <w:rFonts w:ascii="Arial" w:hAnsi="Arial" w:cs="Arial"/>
          <w:b/>
          <w:bCs/>
          <w:sz w:val="22"/>
          <w:szCs w:val="22"/>
          <w:lang w:val="en-US"/>
        </w:rPr>
        <w:t xml:space="preserve"> PVN, paraventricular nucleus; NST,</w:t>
      </w:r>
      <w:r w:rsidRPr="007A2148">
        <w:rPr>
          <w:rFonts w:ascii="Arial" w:hAnsi="Arial" w:cs="Arial"/>
          <w:b/>
          <w:bCs/>
          <w:sz w:val="22"/>
          <w:szCs w:val="22"/>
          <w:lang w:val="en-US"/>
        </w:rPr>
        <w:t xml:space="preserve"> nucleus of</w:t>
      </w:r>
      <w:r w:rsidR="008848FF" w:rsidRPr="007A2148">
        <w:rPr>
          <w:rFonts w:ascii="Arial" w:hAnsi="Arial" w:cs="Arial"/>
          <w:b/>
          <w:bCs/>
          <w:sz w:val="22"/>
          <w:szCs w:val="22"/>
          <w:lang w:val="en-US"/>
        </w:rPr>
        <w:t xml:space="preserve"> the tractus solitarius; CCK, cholecystokinin; FFA,</w:t>
      </w:r>
      <w:r w:rsidRPr="007A2148">
        <w:rPr>
          <w:rFonts w:ascii="Arial" w:hAnsi="Arial" w:cs="Arial"/>
          <w:b/>
          <w:bCs/>
          <w:sz w:val="22"/>
          <w:szCs w:val="22"/>
          <w:lang w:val="en-US"/>
        </w:rPr>
        <w:t xml:space="preserve"> free fatty acids; T: LNAA, tryptophan: large neutral amino acids</w:t>
      </w:r>
      <w:r w:rsidR="0029145B" w:rsidRPr="007A2148">
        <w:rPr>
          <w:rFonts w:ascii="Arial" w:hAnsi="Arial" w:cs="Arial"/>
          <w:b/>
          <w:bCs/>
          <w:sz w:val="22"/>
          <w:szCs w:val="22"/>
          <w:lang w:val="en-US"/>
        </w:rPr>
        <w:t>.</w:t>
      </w:r>
    </w:p>
    <w:p w14:paraId="1A6666DA"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4B5BD46F" w14:textId="7D632260" w:rsidR="00027DE2" w:rsidRPr="007A2148" w:rsidRDefault="00027DE2" w:rsidP="00EF0A64">
      <w:pPr>
        <w:pStyle w:val="Heading2"/>
        <w:spacing w:before="0" w:beforeAutospacing="0" w:after="0" w:afterAutospacing="0" w:line="276" w:lineRule="auto"/>
        <w:rPr>
          <w:rFonts w:ascii="Arial" w:hAnsi="Arial" w:cs="Arial"/>
          <w:color w:val="0070C0"/>
          <w:sz w:val="22"/>
          <w:szCs w:val="22"/>
          <w:lang w:val="en-US"/>
        </w:rPr>
      </w:pPr>
      <w:r w:rsidRPr="007A2148">
        <w:rPr>
          <w:rFonts w:ascii="Arial" w:hAnsi="Arial" w:cs="Arial"/>
          <w:color w:val="0070C0"/>
          <w:sz w:val="22"/>
          <w:szCs w:val="22"/>
          <w:lang w:val="en-US"/>
        </w:rPr>
        <w:t xml:space="preserve">EPISODIC AND TONIC SIGNALS </w:t>
      </w:r>
      <w:r w:rsidR="00FD63E8" w:rsidRPr="007A2148">
        <w:rPr>
          <w:rFonts w:ascii="Arial" w:hAnsi="Arial" w:cs="Arial"/>
          <w:color w:val="0070C0"/>
          <w:sz w:val="22"/>
          <w:szCs w:val="22"/>
          <w:lang w:val="en-US"/>
        </w:rPr>
        <w:t xml:space="preserve">OF </w:t>
      </w:r>
      <w:r w:rsidRPr="007A2148">
        <w:rPr>
          <w:rFonts w:ascii="Arial" w:hAnsi="Arial" w:cs="Arial"/>
          <w:color w:val="0070C0"/>
          <w:sz w:val="22"/>
          <w:szCs w:val="22"/>
          <w:lang w:val="en-US"/>
        </w:rPr>
        <w:t>APPETITE CONTROL</w:t>
      </w:r>
    </w:p>
    <w:p w14:paraId="38C57EF8" w14:textId="77777777" w:rsidR="007A2148" w:rsidRDefault="007A2148" w:rsidP="00EF0A64">
      <w:pPr>
        <w:pStyle w:val="NormalWeb"/>
        <w:spacing w:before="0" w:beforeAutospacing="0" w:after="0" w:afterAutospacing="0" w:line="276" w:lineRule="auto"/>
        <w:rPr>
          <w:rFonts w:ascii="Arial" w:hAnsi="Arial" w:cs="Arial"/>
          <w:sz w:val="22"/>
          <w:szCs w:val="22"/>
          <w:lang w:val="en-US"/>
        </w:rPr>
      </w:pPr>
    </w:p>
    <w:p w14:paraId="05D693C0" w14:textId="4F0A07CA" w:rsidR="00171BD8"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Traditionally a distinction has been drawn between </w:t>
      </w:r>
      <w:r w:rsidR="003E1540" w:rsidRPr="00EF0A64">
        <w:rPr>
          <w:rFonts w:ascii="Arial" w:hAnsi="Arial" w:cs="Arial"/>
          <w:sz w:val="22"/>
          <w:szCs w:val="22"/>
          <w:lang w:val="en-US"/>
        </w:rPr>
        <w:t xml:space="preserve">episodic and tonic signals in the control of appetite </w:t>
      </w:r>
      <w:r w:rsidR="003C3D82"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&lt;EndNote&gt;&lt;Cite&gt;&lt;Author&gt;Halford&lt;/Author&gt;&lt;Year&gt;2000&lt;/Year&gt;&lt;RecNum&gt;643&lt;/RecNum&gt;&lt;DisplayText&gt;[19]&lt;/DisplayText&gt;&lt;record&gt;&lt;rec-number&gt;643&lt;/rec-number&gt;&lt;foreign-keys&gt;&lt;key app="EN" db-id="2vdxvfwzjp2zaue0tf2ppfwzdvdsee2zfvff" timestamp="1629733479" guid="21811b8f-4392-4a45-b570-b8f6e7cd5e85"&gt;643&lt;/key&gt;&lt;/foreign-keys&gt;&lt;ref-type name="Journal Article"&gt;17&lt;/ref-type&gt;&lt;contributors&gt;&lt;authors&gt;&lt;author&gt;Halford, J.C.G.&lt;/author&gt;&lt;author&gt;Blundell, J.E.&lt;/author&gt;&lt;/authors&gt;&lt;/contributors&gt;&lt;titles&gt;&lt;title&gt;Separate systems for serotonin and leptin in appetite control&lt;/title&gt;&lt;secondary-title&gt;Annals of Medicine&lt;/secondary-title&gt;&lt;/titles&gt;&lt;periodical&gt;&lt;full-title&gt;Annals of Medicine&lt;/full-title&gt;&lt;/periodical&gt;&lt;pages&gt;222-232&lt;/pages&gt;&lt;volume&gt;32&lt;/volume&gt;&lt;number&gt;3&lt;/number&gt;&lt;dates&gt;&lt;year&gt;2000&lt;/year&gt;&lt;/dates&gt;&lt;isbn&gt;0785-3890&lt;/isbn&gt;&lt;urls&gt;&lt;/urls&gt;&lt;/record&gt;&lt;/Cite&gt;&lt;/EndNote&gt;</w:instrText>
      </w:r>
      <w:r w:rsidR="003C3D82"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19</w:t>
      </w:r>
      <w:r w:rsidR="007A2148">
        <w:rPr>
          <w:rFonts w:ascii="Arial" w:hAnsi="Arial" w:cs="Arial"/>
          <w:bCs/>
          <w:noProof/>
          <w:sz w:val="22"/>
          <w:szCs w:val="22"/>
          <w:lang w:val="en-US"/>
        </w:rPr>
        <w:t>)</w:t>
      </w:r>
      <w:r w:rsidR="003C3D82" w:rsidRPr="00EF0A64">
        <w:rPr>
          <w:rFonts w:ascii="Arial" w:hAnsi="Arial" w:cs="Arial"/>
          <w:bCs/>
          <w:sz w:val="22"/>
          <w:szCs w:val="22"/>
          <w:lang w:val="en-US"/>
        </w:rPr>
        <w:fldChar w:fldCharType="end"/>
      </w:r>
      <w:r w:rsidRPr="00EF0A64">
        <w:rPr>
          <w:rFonts w:ascii="Arial" w:hAnsi="Arial" w:cs="Arial"/>
          <w:sz w:val="22"/>
          <w:szCs w:val="22"/>
          <w:lang w:val="en-US"/>
        </w:rPr>
        <w:t xml:space="preserve">. Episodic signals are mainly inhibitory (but can be excitatory) and are usually generated by episodes of eating. These signals oscillate in accordance with the pattern of </w:t>
      </w:r>
      <w:r w:rsidRPr="00EF0A64">
        <w:rPr>
          <w:rFonts w:ascii="Arial" w:hAnsi="Arial" w:cs="Arial"/>
          <w:sz w:val="22"/>
          <w:szCs w:val="22"/>
          <w:lang w:val="en-US"/>
        </w:rPr>
        <w:lastRenderedPageBreak/>
        <w:t xml:space="preserve">eating, and most are </w:t>
      </w:r>
      <w:r w:rsidR="006659CB" w:rsidRPr="00EF0A64">
        <w:rPr>
          <w:rFonts w:ascii="Arial" w:hAnsi="Arial" w:cs="Arial"/>
          <w:sz w:val="22"/>
          <w:szCs w:val="22"/>
          <w:lang w:val="en-US"/>
        </w:rPr>
        <w:t xml:space="preserve">closely </w:t>
      </w:r>
      <w:r w:rsidRPr="00EF0A64">
        <w:rPr>
          <w:rFonts w:ascii="Arial" w:hAnsi="Arial" w:cs="Arial"/>
          <w:sz w:val="22"/>
          <w:szCs w:val="22"/>
          <w:lang w:val="en-US"/>
        </w:rPr>
        <w:t xml:space="preserve">associated with the </w:t>
      </w:r>
      <w:r w:rsidR="003447AF" w:rsidRPr="00EF0A64">
        <w:rPr>
          <w:rFonts w:ascii="Arial" w:hAnsi="Arial" w:cs="Arial"/>
          <w:sz w:val="22"/>
          <w:szCs w:val="22"/>
          <w:lang w:val="en-US"/>
        </w:rPr>
        <w:t>signaling</w:t>
      </w:r>
      <w:r w:rsidRPr="00EF0A64">
        <w:rPr>
          <w:rFonts w:ascii="Arial" w:hAnsi="Arial" w:cs="Arial"/>
          <w:sz w:val="22"/>
          <w:szCs w:val="22"/>
          <w:lang w:val="en-US"/>
        </w:rPr>
        <w:t xml:space="preserve"> of satiety. Tonic sign</w:t>
      </w:r>
      <w:r w:rsidR="00101F07" w:rsidRPr="00EF0A64">
        <w:rPr>
          <w:rFonts w:ascii="Arial" w:hAnsi="Arial" w:cs="Arial"/>
          <w:sz w:val="22"/>
          <w:szCs w:val="22"/>
          <w:lang w:val="en-US"/>
        </w:rPr>
        <w:t xml:space="preserve">als arise from tissue </w:t>
      </w:r>
      <w:r w:rsidR="006B0409" w:rsidRPr="00EF0A64">
        <w:rPr>
          <w:rFonts w:ascii="Arial" w:hAnsi="Arial" w:cs="Arial"/>
          <w:sz w:val="22"/>
          <w:szCs w:val="22"/>
          <w:lang w:val="en-US"/>
        </w:rPr>
        <w:t xml:space="preserve">energy </w:t>
      </w:r>
      <w:r w:rsidR="00101F07" w:rsidRPr="00EF0A64">
        <w:rPr>
          <w:rFonts w:ascii="Arial" w:hAnsi="Arial" w:cs="Arial"/>
          <w:sz w:val="22"/>
          <w:szCs w:val="22"/>
          <w:lang w:val="en-US"/>
        </w:rPr>
        <w:t>stores</w:t>
      </w:r>
      <w:r w:rsidR="006B0409" w:rsidRPr="00EF0A64">
        <w:rPr>
          <w:rFonts w:ascii="Arial" w:hAnsi="Arial" w:cs="Arial"/>
          <w:sz w:val="22"/>
          <w:szCs w:val="22"/>
          <w:lang w:val="en-US"/>
        </w:rPr>
        <w:t xml:space="preserve"> such</w:t>
      </w:r>
      <w:r w:rsidR="00101F07" w:rsidRPr="00EF0A64">
        <w:rPr>
          <w:rFonts w:ascii="Arial" w:hAnsi="Arial" w:cs="Arial"/>
          <w:sz w:val="22"/>
          <w:szCs w:val="22"/>
          <w:lang w:val="en-US"/>
        </w:rPr>
        <w:t xml:space="preserve"> </w:t>
      </w:r>
      <w:r w:rsidR="006B0409" w:rsidRPr="00EF0A64">
        <w:rPr>
          <w:rFonts w:ascii="Arial" w:hAnsi="Arial" w:cs="Arial"/>
          <w:sz w:val="22"/>
          <w:szCs w:val="22"/>
          <w:lang w:val="en-US"/>
        </w:rPr>
        <w:t xml:space="preserve">as </w:t>
      </w:r>
      <w:r w:rsidR="00101F07" w:rsidRPr="00EF0A64">
        <w:rPr>
          <w:rFonts w:ascii="Arial" w:hAnsi="Arial" w:cs="Arial"/>
          <w:sz w:val="22"/>
          <w:szCs w:val="22"/>
          <w:lang w:val="en-US"/>
        </w:rPr>
        <w:t>adipose tissue</w:t>
      </w:r>
      <w:r w:rsidR="006B0409" w:rsidRPr="00EF0A64">
        <w:rPr>
          <w:rFonts w:ascii="Arial" w:hAnsi="Arial" w:cs="Arial"/>
          <w:sz w:val="22"/>
          <w:szCs w:val="22"/>
          <w:lang w:val="en-US"/>
        </w:rPr>
        <w:t xml:space="preserve"> and </w:t>
      </w:r>
      <w:r w:rsidR="002D6EF4" w:rsidRPr="00EF0A64">
        <w:rPr>
          <w:rFonts w:ascii="Arial" w:hAnsi="Arial" w:cs="Arial"/>
          <w:sz w:val="22"/>
          <w:szCs w:val="22"/>
          <w:lang w:val="en-US"/>
        </w:rPr>
        <w:t xml:space="preserve">metabolically active tissues to </w:t>
      </w:r>
      <w:r w:rsidRPr="00EF0A64">
        <w:rPr>
          <w:rFonts w:ascii="Arial" w:hAnsi="Arial" w:cs="Arial"/>
          <w:sz w:val="22"/>
          <w:szCs w:val="22"/>
          <w:lang w:val="en-US"/>
        </w:rPr>
        <w:t xml:space="preserve">exert </w:t>
      </w:r>
      <w:r w:rsidR="0070135D" w:rsidRPr="00EF0A64">
        <w:rPr>
          <w:rFonts w:ascii="Arial" w:hAnsi="Arial" w:cs="Arial"/>
          <w:sz w:val="22"/>
          <w:szCs w:val="22"/>
          <w:lang w:val="en-US"/>
        </w:rPr>
        <w:t>some degree of feedback</w:t>
      </w:r>
      <w:r w:rsidRPr="00EF0A64">
        <w:rPr>
          <w:rFonts w:ascii="Arial" w:hAnsi="Arial" w:cs="Arial"/>
          <w:sz w:val="22"/>
          <w:szCs w:val="22"/>
          <w:lang w:val="en-US"/>
        </w:rPr>
        <w:t xml:space="preserve"> </w:t>
      </w:r>
      <w:r w:rsidR="0070135D" w:rsidRPr="00EF0A64">
        <w:rPr>
          <w:rFonts w:ascii="Arial" w:hAnsi="Arial" w:cs="Arial"/>
          <w:sz w:val="22"/>
          <w:szCs w:val="22"/>
          <w:lang w:val="en-US"/>
        </w:rPr>
        <w:t xml:space="preserve">on </w:t>
      </w:r>
      <w:r w:rsidRPr="00EF0A64">
        <w:rPr>
          <w:rFonts w:ascii="Arial" w:hAnsi="Arial" w:cs="Arial"/>
          <w:sz w:val="22"/>
          <w:szCs w:val="22"/>
          <w:lang w:val="en-US"/>
        </w:rPr>
        <w:t>the expression of appetit</w:t>
      </w:r>
      <w:r w:rsidR="00101F07" w:rsidRPr="00EF0A64">
        <w:rPr>
          <w:rFonts w:ascii="Arial" w:hAnsi="Arial" w:cs="Arial"/>
          <w:sz w:val="22"/>
          <w:szCs w:val="22"/>
          <w:lang w:val="en-US"/>
        </w:rPr>
        <w:t>e</w:t>
      </w:r>
      <w:r w:rsidR="002D6EF4" w:rsidRPr="00EF0A64">
        <w:rPr>
          <w:rFonts w:ascii="Arial" w:hAnsi="Arial" w:cs="Arial"/>
          <w:sz w:val="22"/>
          <w:szCs w:val="22"/>
          <w:lang w:val="en-US"/>
        </w:rPr>
        <w:t xml:space="preserve"> to match </w:t>
      </w:r>
      <w:r w:rsidR="0070135D" w:rsidRPr="00EF0A64">
        <w:rPr>
          <w:rFonts w:ascii="Arial" w:hAnsi="Arial" w:cs="Arial"/>
          <w:sz w:val="22"/>
          <w:szCs w:val="22"/>
          <w:lang w:val="en-US"/>
        </w:rPr>
        <w:t xml:space="preserve">day-to-day food intake with </w:t>
      </w:r>
      <w:r w:rsidR="002D6EF4" w:rsidRPr="00EF0A64">
        <w:rPr>
          <w:rFonts w:ascii="Arial" w:hAnsi="Arial" w:cs="Arial"/>
          <w:sz w:val="22"/>
          <w:szCs w:val="22"/>
          <w:lang w:val="en-US"/>
        </w:rPr>
        <w:t>longer-term energy needs</w:t>
      </w:r>
      <w:r w:rsidR="00101F07" w:rsidRPr="00EF0A64">
        <w:rPr>
          <w:rFonts w:ascii="Arial" w:hAnsi="Arial" w:cs="Arial"/>
          <w:sz w:val="22"/>
          <w:szCs w:val="22"/>
          <w:lang w:val="en-US"/>
        </w:rPr>
        <w:t>. These two sets of signals,</w:t>
      </w:r>
      <w:r w:rsidRPr="00EF0A64">
        <w:rPr>
          <w:rFonts w:ascii="Arial" w:hAnsi="Arial" w:cs="Arial"/>
          <w:sz w:val="22"/>
          <w:szCs w:val="22"/>
          <w:lang w:val="en-US"/>
        </w:rPr>
        <w:t xml:space="preserve"> one set responding sharply to </w:t>
      </w:r>
      <w:r w:rsidR="006659CB" w:rsidRPr="00EF0A64">
        <w:rPr>
          <w:rFonts w:ascii="Arial" w:hAnsi="Arial" w:cs="Arial"/>
          <w:sz w:val="22"/>
          <w:szCs w:val="22"/>
          <w:lang w:val="en-US"/>
        </w:rPr>
        <w:t>nutrient flux</w:t>
      </w:r>
      <w:r w:rsidRPr="00EF0A64">
        <w:rPr>
          <w:rFonts w:ascii="Arial" w:hAnsi="Arial" w:cs="Arial"/>
          <w:sz w:val="22"/>
          <w:szCs w:val="22"/>
          <w:lang w:val="en-US"/>
        </w:rPr>
        <w:t xml:space="preserve"> and the other</w:t>
      </w:r>
      <w:r w:rsidR="00101F07" w:rsidRPr="00EF0A64">
        <w:rPr>
          <w:rFonts w:ascii="Arial" w:hAnsi="Arial" w:cs="Arial"/>
          <w:sz w:val="22"/>
          <w:szCs w:val="22"/>
          <w:lang w:val="en-US"/>
        </w:rPr>
        <w:t xml:space="preserve"> providing a slow modulation</w:t>
      </w:r>
      <w:r w:rsidR="0070135D" w:rsidRPr="00EF0A64">
        <w:rPr>
          <w:rFonts w:ascii="Arial" w:hAnsi="Arial" w:cs="Arial"/>
          <w:sz w:val="22"/>
          <w:szCs w:val="22"/>
          <w:lang w:val="en-US"/>
        </w:rPr>
        <w:t xml:space="preserve"> of appetite and food intake</w:t>
      </w:r>
      <w:r w:rsidR="00101F07" w:rsidRPr="00EF0A64">
        <w:rPr>
          <w:rFonts w:ascii="Arial" w:hAnsi="Arial" w:cs="Arial"/>
          <w:sz w:val="22"/>
          <w:szCs w:val="22"/>
          <w:lang w:val="en-US"/>
        </w:rPr>
        <w:t>,</w:t>
      </w:r>
      <w:r w:rsidRPr="00EF0A64">
        <w:rPr>
          <w:rFonts w:ascii="Arial" w:hAnsi="Arial" w:cs="Arial"/>
          <w:sz w:val="22"/>
          <w:szCs w:val="22"/>
          <w:lang w:val="en-US"/>
        </w:rPr>
        <w:t xml:space="preserve"> are integrated within complex brain networks that control the overall expression of appetite.</w:t>
      </w:r>
      <w:r w:rsidR="00054EAF" w:rsidRPr="00EF0A64">
        <w:rPr>
          <w:rFonts w:ascii="Arial" w:hAnsi="Arial" w:cs="Arial"/>
          <w:sz w:val="22"/>
          <w:szCs w:val="22"/>
          <w:lang w:val="en-US"/>
        </w:rPr>
        <w:t xml:space="preserve"> </w:t>
      </w:r>
      <w:r w:rsidR="008345D1" w:rsidRPr="00EF0A64">
        <w:rPr>
          <w:rFonts w:ascii="Arial" w:hAnsi="Arial" w:cs="Arial"/>
          <w:sz w:val="22"/>
          <w:szCs w:val="22"/>
          <w:lang w:val="en-US"/>
        </w:rPr>
        <w:t xml:space="preserve">Examination of these putative mechanisms tend to be more common in </w:t>
      </w:r>
      <w:r w:rsidR="00702E2C" w:rsidRPr="00EF0A64">
        <w:rPr>
          <w:rFonts w:ascii="Arial" w:hAnsi="Arial" w:cs="Arial"/>
          <w:sz w:val="22"/>
          <w:szCs w:val="22"/>
          <w:lang w:val="en-US"/>
        </w:rPr>
        <w:t xml:space="preserve">acute or </w:t>
      </w:r>
      <w:r w:rsidR="008345D1" w:rsidRPr="00EF0A64">
        <w:rPr>
          <w:rFonts w:ascii="Arial" w:hAnsi="Arial" w:cs="Arial"/>
          <w:sz w:val="22"/>
          <w:szCs w:val="22"/>
          <w:lang w:val="en-US"/>
        </w:rPr>
        <w:t xml:space="preserve">short-term </w:t>
      </w:r>
      <w:r w:rsidR="00F523A3" w:rsidRPr="00EF0A64">
        <w:rPr>
          <w:rFonts w:ascii="Arial" w:hAnsi="Arial" w:cs="Arial"/>
          <w:sz w:val="22"/>
          <w:szCs w:val="22"/>
          <w:lang w:val="en-US"/>
        </w:rPr>
        <w:t xml:space="preserve">studies of ingestive </w:t>
      </w:r>
      <w:r w:rsidR="003447AF" w:rsidRPr="00EF0A64">
        <w:rPr>
          <w:rFonts w:ascii="Arial" w:hAnsi="Arial" w:cs="Arial"/>
          <w:sz w:val="22"/>
          <w:szCs w:val="22"/>
          <w:lang w:val="en-US"/>
        </w:rPr>
        <w:t>behavior</w:t>
      </w:r>
      <w:r w:rsidR="00F523A3" w:rsidRPr="00EF0A64">
        <w:rPr>
          <w:rFonts w:ascii="Arial" w:hAnsi="Arial" w:cs="Arial"/>
          <w:sz w:val="22"/>
          <w:szCs w:val="22"/>
          <w:lang w:val="en-US"/>
        </w:rPr>
        <w:t xml:space="preserve"> </w:t>
      </w:r>
      <w:r w:rsidR="00446558" w:rsidRPr="00EF0A64">
        <w:rPr>
          <w:rFonts w:ascii="Arial" w:hAnsi="Arial" w:cs="Arial"/>
          <w:sz w:val="22"/>
          <w:szCs w:val="22"/>
          <w:lang w:val="en-US"/>
        </w:rPr>
        <w:t xml:space="preserve">in which the primary change is motivation to eat or eating </w:t>
      </w:r>
      <w:r w:rsidR="003447AF" w:rsidRPr="00EF0A64">
        <w:rPr>
          <w:rFonts w:ascii="Arial" w:hAnsi="Arial" w:cs="Arial"/>
          <w:sz w:val="22"/>
          <w:szCs w:val="22"/>
          <w:lang w:val="en-US"/>
        </w:rPr>
        <w:t>behavior</w:t>
      </w:r>
      <w:r w:rsidR="00446558" w:rsidRPr="00EF0A64">
        <w:rPr>
          <w:rFonts w:ascii="Arial" w:hAnsi="Arial" w:cs="Arial"/>
          <w:sz w:val="22"/>
          <w:szCs w:val="22"/>
          <w:lang w:val="en-US"/>
        </w:rPr>
        <w:t xml:space="preserve"> </w:t>
      </w:r>
      <w:r w:rsidR="00367157" w:rsidRPr="00EF0A64">
        <w:rPr>
          <w:rFonts w:ascii="Arial" w:hAnsi="Arial" w:cs="Arial"/>
          <w:sz w:val="22"/>
          <w:szCs w:val="22"/>
          <w:lang w:val="en-US"/>
        </w:rPr>
        <w:t xml:space="preserve">rather </w:t>
      </w:r>
      <w:r w:rsidR="008345D1" w:rsidRPr="00EF0A64">
        <w:rPr>
          <w:rFonts w:ascii="Arial" w:hAnsi="Arial" w:cs="Arial"/>
          <w:sz w:val="22"/>
          <w:szCs w:val="22"/>
          <w:lang w:val="en-US"/>
        </w:rPr>
        <w:t>than longer term studies</w:t>
      </w:r>
      <w:r w:rsidR="00100ED6" w:rsidRPr="00EF0A64">
        <w:rPr>
          <w:rFonts w:ascii="Arial" w:hAnsi="Arial" w:cs="Arial"/>
          <w:sz w:val="22"/>
          <w:szCs w:val="22"/>
          <w:lang w:val="en-US"/>
        </w:rPr>
        <w:t xml:space="preserve">. </w:t>
      </w:r>
      <w:r w:rsidR="00CE6B47" w:rsidRPr="00EF0A64">
        <w:rPr>
          <w:rFonts w:ascii="Arial" w:hAnsi="Arial" w:cs="Arial"/>
          <w:sz w:val="22"/>
          <w:szCs w:val="22"/>
          <w:lang w:val="en-US"/>
        </w:rPr>
        <w:t xml:space="preserve">Short-term experiments </w:t>
      </w:r>
      <w:r w:rsidR="00446558" w:rsidRPr="00EF0A64">
        <w:rPr>
          <w:rFonts w:ascii="Arial" w:hAnsi="Arial" w:cs="Arial"/>
          <w:sz w:val="22"/>
          <w:szCs w:val="22"/>
          <w:lang w:val="en-US"/>
        </w:rPr>
        <w:t>are</w:t>
      </w:r>
      <w:r w:rsidR="00CE6B47" w:rsidRPr="00EF0A64">
        <w:rPr>
          <w:rFonts w:ascii="Arial" w:hAnsi="Arial" w:cs="Arial"/>
          <w:sz w:val="22"/>
          <w:szCs w:val="22"/>
          <w:lang w:val="en-US"/>
        </w:rPr>
        <w:t xml:space="preserve"> valuable for mechanistic understanding, but s</w:t>
      </w:r>
      <w:r w:rsidR="00FB69A9" w:rsidRPr="00EF0A64">
        <w:rPr>
          <w:rFonts w:ascii="Arial" w:hAnsi="Arial" w:cs="Arial"/>
          <w:sz w:val="22"/>
          <w:szCs w:val="22"/>
          <w:lang w:val="en-US"/>
        </w:rPr>
        <w:t>uch</w:t>
      </w:r>
      <w:r w:rsidR="00100ED6" w:rsidRPr="00EF0A64">
        <w:rPr>
          <w:rFonts w:ascii="Arial" w:hAnsi="Arial" w:cs="Arial"/>
          <w:sz w:val="22"/>
          <w:szCs w:val="22"/>
          <w:lang w:val="en-US"/>
        </w:rPr>
        <w:t xml:space="preserve"> </w:t>
      </w:r>
      <w:r w:rsidR="00FB69A9" w:rsidRPr="00EF0A64">
        <w:rPr>
          <w:rFonts w:ascii="Arial" w:hAnsi="Arial" w:cs="Arial"/>
          <w:sz w:val="22"/>
          <w:szCs w:val="22"/>
          <w:lang w:val="en-US"/>
        </w:rPr>
        <w:t>studies</w:t>
      </w:r>
      <w:r w:rsidR="00100ED6" w:rsidRPr="00EF0A64">
        <w:rPr>
          <w:rFonts w:ascii="Arial" w:hAnsi="Arial" w:cs="Arial"/>
          <w:sz w:val="22"/>
          <w:szCs w:val="22"/>
          <w:lang w:val="en-US"/>
        </w:rPr>
        <w:t xml:space="preserve"> </w:t>
      </w:r>
      <w:r w:rsidR="00CE6B47" w:rsidRPr="00EF0A64">
        <w:rPr>
          <w:rFonts w:ascii="Arial" w:hAnsi="Arial" w:cs="Arial"/>
          <w:sz w:val="22"/>
          <w:szCs w:val="22"/>
          <w:lang w:val="en-US"/>
        </w:rPr>
        <w:t>often</w:t>
      </w:r>
      <w:r w:rsidR="00EA0F86" w:rsidRPr="00EF0A64">
        <w:rPr>
          <w:rFonts w:ascii="Arial" w:hAnsi="Arial" w:cs="Arial"/>
          <w:sz w:val="22"/>
          <w:szCs w:val="22"/>
          <w:lang w:val="en-US"/>
        </w:rPr>
        <w:t xml:space="preserve"> make the</w:t>
      </w:r>
      <w:r w:rsidR="00100ED6" w:rsidRPr="00EF0A64">
        <w:rPr>
          <w:rFonts w:ascii="Arial" w:hAnsi="Arial" w:cs="Arial"/>
          <w:sz w:val="22"/>
          <w:szCs w:val="22"/>
          <w:lang w:val="en-US"/>
        </w:rPr>
        <w:t xml:space="preserve"> assum</w:t>
      </w:r>
      <w:r w:rsidR="00EA0F86" w:rsidRPr="00EF0A64">
        <w:rPr>
          <w:rFonts w:ascii="Arial" w:hAnsi="Arial" w:cs="Arial"/>
          <w:sz w:val="22"/>
          <w:szCs w:val="22"/>
          <w:lang w:val="en-US"/>
        </w:rPr>
        <w:t>ption</w:t>
      </w:r>
      <w:r w:rsidR="00100ED6" w:rsidRPr="00EF0A64">
        <w:rPr>
          <w:rFonts w:ascii="Arial" w:hAnsi="Arial" w:cs="Arial"/>
          <w:sz w:val="22"/>
          <w:szCs w:val="22"/>
          <w:lang w:val="en-US"/>
        </w:rPr>
        <w:t xml:space="preserve"> that changes in the motivation to eat or eating </w:t>
      </w:r>
      <w:r w:rsidR="003447AF" w:rsidRPr="00EF0A64">
        <w:rPr>
          <w:rFonts w:ascii="Arial" w:hAnsi="Arial" w:cs="Arial"/>
          <w:sz w:val="22"/>
          <w:szCs w:val="22"/>
          <w:lang w:val="en-US"/>
        </w:rPr>
        <w:t>behavior</w:t>
      </w:r>
      <w:r w:rsidR="00100ED6" w:rsidRPr="00EF0A64">
        <w:rPr>
          <w:rFonts w:ascii="Arial" w:hAnsi="Arial" w:cs="Arial"/>
          <w:sz w:val="22"/>
          <w:szCs w:val="22"/>
          <w:lang w:val="en-US"/>
        </w:rPr>
        <w:t xml:space="preserve"> will translate </w:t>
      </w:r>
      <w:r w:rsidR="00446558" w:rsidRPr="00EF0A64">
        <w:rPr>
          <w:rFonts w:ascii="Arial" w:hAnsi="Arial" w:cs="Arial"/>
          <w:sz w:val="22"/>
          <w:szCs w:val="22"/>
          <w:lang w:val="en-US"/>
        </w:rPr>
        <w:t xml:space="preserve">in the long term </w:t>
      </w:r>
      <w:r w:rsidR="00100ED6" w:rsidRPr="00EF0A64">
        <w:rPr>
          <w:rFonts w:ascii="Arial" w:hAnsi="Arial" w:cs="Arial"/>
          <w:sz w:val="22"/>
          <w:szCs w:val="22"/>
          <w:lang w:val="en-US"/>
        </w:rPr>
        <w:t>into aspect of energy balance regulation.</w:t>
      </w:r>
      <w:r w:rsidR="00CE6B47" w:rsidRPr="00EF0A64">
        <w:rPr>
          <w:rFonts w:ascii="Arial" w:hAnsi="Arial" w:cs="Arial"/>
          <w:sz w:val="22"/>
          <w:szCs w:val="22"/>
          <w:lang w:val="en-US"/>
        </w:rPr>
        <w:t xml:space="preserve"> </w:t>
      </w:r>
      <w:r w:rsidR="00446558" w:rsidRPr="00EF0A64">
        <w:rPr>
          <w:rFonts w:ascii="Arial" w:hAnsi="Arial" w:cs="Arial"/>
          <w:sz w:val="22"/>
          <w:szCs w:val="22"/>
          <w:lang w:val="en-US"/>
        </w:rPr>
        <w:t xml:space="preserve">However, concentrating only on short-term effects without considering the longer-term time scale may fail to reveal the way that food intake is affected or energy balance is regulated as the experimental time window is much narrower than is relevant for </w:t>
      </w:r>
      <w:r w:rsidR="0086791E" w:rsidRPr="00EF0A64">
        <w:rPr>
          <w:rFonts w:ascii="Arial" w:hAnsi="Arial" w:cs="Arial"/>
          <w:sz w:val="22"/>
          <w:szCs w:val="22"/>
          <w:lang w:val="en-US"/>
        </w:rPr>
        <w:t>such</w:t>
      </w:r>
      <w:r w:rsidR="00446558" w:rsidRPr="00EF0A64">
        <w:rPr>
          <w:rFonts w:ascii="Arial" w:hAnsi="Arial" w:cs="Arial"/>
          <w:sz w:val="22"/>
          <w:szCs w:val="22"/>
          <w:lang w:val="en-US"/>
        </w:rPr>
        <w:t xml:space="preserve"> regulation to occur (e.g., </w:t>
      </w:r>
      <w:r w:rsidR="0086791E" w:rsidRPr="00EF0A64">
        <w:rPr>
          <w:rFonts w:ascii="Arial" w:hAnsi="Arial" w:cs="Arial"/>
          <w:sz w:val="22"/>
          <w:szCs w:val="22"/>
          <w:lang w:val="en-US"/>
        </w:rPr>
        <w:t xml:space="preserve">weeks and months rather than </w:t>
      </w:r>
      <w:r w:rsidR="00446558" w:rsidRPr="00EF0A64">
        <w:rPr>
          <w:rFonts w:ascii="Arial" w:hAnsi="Arial" w:cs="Arial"/>
          <w:sz w:val="22"/>
          <w:szCs w:val="22"/>
          <w:lang w:val="en-US"/>
        </w:rPr>
        <w:t xml:space="preserve">minutes, hours </w:t>
      </w:r>
      <w:r w:rsidR="0086791E" w:rsidRPr="00EF0A64">
        <w:rPr>
          <w:rFonts w:ascii="Arial" w:hAnsi="Arial" w:cs="Arial"/>
          <w:sz w:val="22"/>
          <w:szCs w:val="22"/>
          <w:lang w:val="en-US"/>
        </w:rPr>
        <w:t>or</w:t>
      </w:r>
      <w:r w:rsidR="00446558" w:rsidRPr="00EF0A64">
        <w:rPr>
          <w:rFonts w:ascii="Arial" w:hAnsi="Arial" w:cs="Arial"/>
          <w:sz w:val="22"/>
          <w:szCs w:val="22"/>
          <w:lang w:val="en-US"/>
        </w:rPr>
        <w:t xml:space="preserve"> days).</w:t>
      </w:r>
      <w:r w:rsidR="0086791E" w:rsidRPr="00EF0A64">
        <w:rPr>
          <w:rFonts w:ascii="Arial" w:hAnsi="Arial" w:cs="Arial"/>
          <w:i/>
          <w:iCs/>
          <w:sz w:val="22"/>
          <w:szCs w:val="22"/>
          <w:lang w:val="en-US"/>
        </w:rPr>
        <w:t xml:space="preserve"> </w:t>
      </w:r>
      <w:r w:rsidR="00CE6B47" w:rsidRPr="00EF0A64">
        <w:rPr>
          <w:rFonts w:ascii="Arial" w:hAnsi="Arial" w:cs="Arial"/>
          <w:sz w:val="22"/>
          <w:szCs w:val="22"/>
          <w:lang w:val="en-US"/>
        </w:rPr>
        <w:t>Put simply,</w:t>
      </w:r>
      <w:r w:rsidR="00171BD8" w:rsidRPr="00EF0A64">
        <w:rPr>
          <w:rFonts w:ascii="Arial" w:hAnsi="Arial" w:cs="Arial"/>
          <w:sz w:val="22"/>
          <w:szCs w:val="22"/>
          <w:lang w:val="en-US"/>
        </w:rPr>
        <w:t xml:space="preserve"> many investigators may be looking for evidence of regulation over a period where no such regulation is likely to occur. It is therefore important to distinguish between longer term (tonic) mechanisms of putative energy balance regulation and shorter term (acute, episodic) mechanism</w:t>
      </w:r>
      <w:r w:rsidR="006659CB" w:rsidRPr="00EF0A64">
        <w:rPr>
          <w:rFonts w:ascii="Arial" w:hAnsi="Arial" w:cs="Arial"/>
          <w:sz w:val="22"/>
          <w:szCs w:val="22"/>
          <w:lang w:val="en-US"/>
        </w:rPr>
        <w:t>s</w:t>
      </w:r>
      <w:r w:rsidR="00171BD8" w:rsidRPr="00EF0A64">
        <w:rPr>
          <w:rFonts w:ascii="Arial" w:hAnsi="Arial" w:cs="Arial"/>
          <w:sz w:val="22"/>
          <w:szCs w:val="22"/>
          <w:lang w:val="en-US"/>
        </w:rPr>
        <w:t xml:space="preserve"> that may affect motivation to eat or </w:t>
      </w:r>
      <w:r w:rsidR="00B42C31" w:rsidRPr="00EF0A64">
        <w:rPr>
          <w:rFonts w:ascii="Arial" w:hAnsi="Arial" w:cs="Arial"/>
          <w:sz w:val="22"/>
          <w:szCs w:val="22"/>
          <w:lang w:val="en-US"/>
        </w:rPr>
        <w:t>EI</w:t>
      </w:r>
      <w:r w:rsidR="00171BD8" w:rsidRPr="00EF0A64">
        <w:rPr>
          <w:rFonts w:ascii="Arial" w:hAnsi="Arial" w:cs="Arial"/>
          <w:sz w:val="22"/>
          <w:szCs w:val="22"/>
          <w:lang w:val="en-US"/>
        </w:rPr>
        <w:t>.</w:t>
      </w:r>
    </w:p>
    <w:p w14:paraId="4B0091B6" w14:textId="77777777" w:rsidR="007A2148" w:rsidRDefault="007A2148" w:rsidP="00EF0A64">
      <w:pPr>
        <w:pStyle w:val="Heading3"/>
        <w:spacing w:before="0" w:line="276" w:lineRule="auto"/>
        <w:rPr>
          <w:rFonts w:ascii="Arial" w:hAnsi="Arial" w:cs="Arial"/>
          <w:color w:val="000000" w:themeColor="text1"/>
          <w:sz w:val="22"/>
          <w:szCs w:val="22"/>
          <w:lang w:val="en-US"/>
        </w:rPr>
      </w:pPr>
    </w:p>
    <w:p w14:paraId="018D7FC3" w14:textId="0BA4C404" w:rsidR="003A6FC8" w:rsidRPr="007A2148" w:rsidRDefault="003A6FC8" w:rsidP="00EF0A64">
      <w:pPr>
        <w:pStyle w:val="Heading3"/>
        <w:spacing w:before="0" w:line="276" w:lineRule="auto"/>
        <w:rPr>
          <w:rFonts w:ascii="Arial" w:hAnsi="Arial" w:cs="Arial"/>
          <w:color w:val="00B050"/>
          <w:sz w:val="22"/>
          <w:szCs w:val="22"/>
          <w:lang w:val="en-US"/>
        </w:rPr>
      </w:pPr>
      <w:r w:rsidRPr="007A2148">
        <w:rPr>
          <w:rFonts w:ascii="Arial" w:hAnsi="Arial" w:cs="Arial"/>
          <w:color w:val="00B050"/>
          <w:sz w:val="22"/>
          <w:szCs w:val="22"/>
          <w:lang w:val="en-US"/>
        </w:rPr>
        <w:t xml:space="preserve">Episodic </w:t>
      </w:r>
      <w:r w:rsidR="004C7F3E" w:rsidRPr="007A2148">
        <w:rPr>
          <w:rFonts w:ascii="Arial" w:hAnsi="Arial" w:cs="Arial"/>
          <w:color w:val="00B050"/>
          <w:sz w:val="22"/>
          <w:szCs w:val="22"/>
          <w:lang w:val="en-US"/>
        </w:rPr>
        <w:t>Appetite S</w:t>
      </w:r>
      <w:r w:rsidRPr="007A2148">
        <w:rPr>
          <w:rFonts w:ascii="Arial" w:hAnsi="Arial" w:cs="Arial"/>
          <w:color w:val="00B050"/>
          <w:sz w:val="22"/>
          <w:szCs w:val="22"/>
          <w:lang w:val="en-US"/>
        </w:rPr>
        <w:t xml:space="preserve">ignals </w:t>
      </w:r>
    </w:p>
    <w:p w14:paraId="03DFDBDF" w14:textId="77777777" w:rsidR="00FD1DE9" w:rsidRPr="00EF0A64" w:rsidRDefault="00FD1DE9" w:rsidP="00EF0A64">
      <w:pPr>
        <w:spacing w:line="276" w:lineRule="auto"/>
        <w:rPr>
          <w:rFonts w:ascii="Arial" w:hAnsi="Arial" w:cs="Arial"/>
          <w:sz w:val="22"/>
          <w:szCs w:val="22"/>
          <w:lang w:val="en-US"/>
        </w:rPr>
      </w:pPr>
    </w:p>
    <w:p w14:paraId="44AA823B" w14:textId="44FF4EF1" w:rsidR="00027DE2" w:rsidRPr="00EF0A64" w:rsidRDefault="003A6FC8"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E</w:t>
      </w:r>
      <w:r w:rsidR="00027DE2" w:rsidRPr="00EF0A64">
        <w:rPr>
          <w:rFonts w:ascii="Arial" w:hAnsi="Arial" w:cs="Arial"/>
          <w:sz w:val="22"/>
          <w:szCs w:val="22"/>
          <w:lang w:val="en-US"/>
        </w:rPr>
        <w:t xml:space="preserve">pisodic signals are those physiological </w:t>
      </w:r>
      <w:r w:rsidR="003C5753" w:rsidRPr="00EF0A64">
        <w:rPr>
          <w:rFonts w:ascii="Arial" w:hAnsi="Arial" w:cs="Arial"/>
          <w:sz w:val="22"/>
          <w:szCs w:val="22"/>
          <w:lang w:val="en-US"/>
        </w:rPr>
        <w:t>events that</w:t>
      </w:r>
      <w:r w:rsidR="00027DE2" w:rsidRPr="00EF0A64">
        <w:rPr>
          <w:rFonts w:ascii="Arial" w:hAnsi="Arial" w:cs="Arial"/>
          <w:sz w:val="22"/>
          <w:szCs w:val="22"/>
          <w:lang w:val="en-US"/>
        </w:rPr>
        <w:t xml:space="preserve"> are triggered as responses to the ingestion of food. These form the inhibitory processes which first of all stop eating and then prevent its re-occurrence and are</w:t>
      </w:r>
      <w:r w:rsidR="00674274" w:rsidRPr="00EF0A64">
        <w:rPr>
          <w:rFonts w:ascii="Arial" w:hAnsi="Arial" w:cs="Arial"/>
          <w:sz w:val="22"/>
          <w:szCs w:val="22"/>
          <w:lang w:val="en-US"/>
        </w:rPr>
        <w:t xml:space="preserve"> therefore</w:t>
      </w:r>
      <w:r w:rsidR="00027DE2" w:rsidRPr="00EF0A64">
        <w:rPr>
          <w:rFonts w:ascii="Arial" w:hAnsi="Arial" w:cs="Arial"/>
          <w:sz w:val="22"/>
          <w:szCs w:val="22"/>
          <w:lang w:val="en-US"/>
        </w:rPr>
        <w:t xml:space="preserve"> termed satiety signals. The types of signals involved in terminating a meal (satiation) and preventing further consumption (post meal satiety) can be represented by the satiety cascade. Initially the brain is informed about the amount of food ingested and its nutrient content via sensory input. The gastrointestinal tract is equipped with </w:t>
      </w:r>
      <w:r w:rsidR="003447AF" w:rsidRPr="00EF0A64">
        <w:rPr>
          <w:rFonts w:ascii="Arial" w:hAnsi="Arial" w:cs="Arial"/>
          <w:sz w:val="22"/>
          <w:szCs w:val="22"/>
          <w:lang w:val="en-US"/>
        </w:rPr>
        <w:t>specialized</w:t>
      </w:r>
      <w:r w:rsidR="00027DE2" w:rsidRPr="00EF0A64">
        <w:rPr>
          <w:rFonts w:ascii="Arial" w:hAnsi="Arial" w:cs="Arial"/>
          <w:sz w:val="22"/>
          <w:szCs w:val="22"/>
          <w:lang w:val="en-US"/>
        </w:rPr>
        <w:t xml:space="preserve"> chemo- and mechano-receptors that monitor physiological activity and pass information to the brain mainly via the vagus nerve</w:t>
      </w:r>
      <w:r w:rsidR="003C3D82" w:rsidRPr="00EF0A64">
        <w:rPr>
          <w:rFonts w:ascii="Arial" w:hAnsi="Arial" w:cs="Arial"/>
          <w:sz w:val="22"/>
          <w:szCs w:val="22"/>
          <w:lang w:val="en-US"/>
        </w:rPr>
        <w:t xml:space="preserve"> </w:t>
      </w:r>
      <w:r w:rsidR="003C3D82"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&lt;EndNote&gt;&lt;Cite&gt;&lt;Author&gt;Mei&lt;/Author&gt;&lt;Year&gt;1985&lt;/Year&gt;&lt;RecNum&gt;440&lt;/RecNum&gt;&lt;DisplayText&gt;[20]&lt;/DisplayText&gt;&lt;record&gt;&lt;rec-number&gt;440&lt;/rec-number&gt;&lt;foreign-keys&gt;&lt;key app="EN" db-id="2vdxvfwzjp2zaue0tf2ppfwzdvdsee2zfvff" timestamp="1629733470" guid="15ecec4f-39f1-4efe-8ba6-41af5074ce98"&gt;440&lt;/key&gt;&lt;/foreign-keys&gt;&lt;ref-type name="Journal Article"&gt;17&lt;/ref-type&gt;&lt;contributors&gt;&lt;authors&gt;&lt;author&gt;Mei, N&lt;/author&gt;&lt;/authors&gt;&lt;/contributors&gt;&lt;titles&gt;&lt;title&gt;Intestinal chemosensitivity&lt;/title&gt;&lt;secondary-title&gt;Physiological reviews&lt;/secondary-title&gt;&lt;/titles&gt;&lt;periodical&gt;&lt;full-title&gt;Physiological Reviews&lt;/full-title&gt;&lt;/periodical&gt;&lt;pages&gt;211-237&lt;/pages&gt;&lt;volume&gt;65&lt;/volume&gt;&lt;number&gt;2&lt;/number&gt;&lt;dates&gt;&lt;year&gt;1985&lt;/year&gt;&lt;/dates&gt;&lt;isbn&gt;0031-9333&lt;/isbn&gt;&lt;urls&gt;&lt;/urls&gt;&lt;/record&gt;&lt;/Cite&gt;&lt;/EndNote&gt;</w:instrText>
      </w:r>
      <w:r w:rsidR="003C3D82"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20</w:t>
      </w:r>
      <w:r w:rsidR="007A2148">
        <w:rPr>
          <w:rFonts w:ascii="Arial" w:hAnsi="Arial" w:cs="Arial"/>
          <w:noProof/>
          <w:sz w:val="22"/>
          <w:szCs w:val="22"/>
          <w:lang w:val="en-US"/>
        </w:rPr>
        <w:t>)</w:t>
      </w:r>
      <w:r w:rsidR="003C3D82"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This afferent information constitutes one class of </w:t>
      </w:r>
      <w:r w:rsidR="00F97C53" w:rsidRPr="00EF0A64">
        <w:rPr>
          <w:rFonts w:ascii="Arial" w:hAnsi="Arial" w:cs="Arial"/>
          <w:sz w:val="22"/>
          <w:szCs w:val="22"/>
          <w:lang w:val="en-US"/>
        </w:rPr>
        <w:t>‘</w:t>
      </w:r>
      <w:r w:rsidR="00027DE2" w:rsidRPr="00EF0A64">
        <w:rPr>
          <w:rFonts w:ascii="Arial" w:hAnsi="Arial" w:cs="Arial"/>
          <w:sz w:val="22"/>
          <w:szCs w:val="22"/>
          <w:lang w:val="en-US"/>
        </w:rPr>
        <w:t xml:space="preserve">satiety </w:t>
      </w:r>
      <w:r w:rsidR="003447AF" w:rsidRPr="00EF0A64">
        <w:rPr>
          <w:rFonts w:ascii="Arial" w:hAnsi="Arial" w:cs="Arial"/>
          <w:sz w:val="22"/>
          <w:szCs w:val="22"/>
          <w:lang w:val="en-US"/>
        </w:rPr>
        <w:t>signals</w:t>
      </w:r>
      <w:r w:rsidR="00027DE2" w:rsidRPr="00EF0A64">
        <w:rPr>
          <w:rFonts w:ascii="Arial" w:hAnsi="Arial" w:cs="Arial"/>
          <w:sz w:val="22"/>
          <w:szCs w:val="22"/>
          <w:lang w:val="en-US"/>
        </w:rPr>
        <w:t xml:space="preserve"> and forms part of the pre-absorptive control of appetite. It is usual to identify a postabsorptive phase that arises when nutrients have undergone digestion and have crossed the intestinal wall to enter the circulation. These products, </w:t>
      </w:r>
      <w:r w:rsidR="0070135D" w:rsidRPr="00EF0A64">
        <w:rPr>
          <w:rFonts w:ascii="Arial" w:hAnsi="Arial" w:cs="Arial"/>
          <w:sz w:val="22"/>
          <w:szCs w:val="22"/>
          <w:lang w:val="en-US"/>
        </w:rPr>
        <w:t>constitute the flux of energy and nutrients into the circulation</w:t>
      </w:r>
      <w:r w:rsidR="00027DE2" w:rsidRPr="00EF0A64">
        <w:rPr>
          <w:rFonts w:ascii="Arial" w:hAnsi="Arial" w:cs="Arial"/>
          <w:sz w:val="22"/>
          <w:szCs w:val="22"/>
          <w:lang w:val="en-US"/>
        </w:rPr>
        <w:t xml:space="preserve">, may be </w:t>
      </w:r>
      <w:r w:rsidR="003447AF" w:rsidRPr="00EF0A64">
        <w:rPr>
          <w:rFonts w:ascii="Arial" w:hAnsi="Arial" w:cs="Arial"/>
          <w:sz w:val="22"/>
          <w:szCs w:val="22"/>
          <w:lang w:val="en-US"/>
        </w:rPr>
        <w:t>metabolized</w:t>
      </w:r>
      <w:r w:rsidR="00027DE2" w:rsidRPr="00EF0A64">
        <w:rPr>
          <w:rFonts w:ascii="Arial" w:hAnsi="Arial" w:cs="Arial"/>
          <w:sz w:val="22"/>
          <w:szCs w:val="22"/>
          <w:lang w:val="en-US"/>
        </w:rPr>
        <w:t xml:space="preserve"> in the peripheral tissues or organs</w:t>
      </w:r>
      <w:r w:rsidR="00F97C53" w:rsidRPr="00EF0A64">
        <w:rPr>
          <w:rFonts w:ascii="Arial" w:hAnsi="Arial" w:cs="Arial"/>
          <w:sz w:val="22"/>
          <w:szCs w:val="22"/>
          <w:lang w:val="en-US"/>
        </w:rPr>
        <w:t>,</w:t>
      </w:r>
      <w:r w:rsidR="00027DE2" w:rsidRPr="00EF0A64">
        <w:rPr>
          <w:rFonts w:ascii="Arial" w:hAnsi="Arial" w:cs="Arial"/>
          <w:sz w:val="22"/>
          <w:szCs w:val="22"/>
          <w:lang w:val="en-US"/>
        </w:rPr>
        <w:t xml:space="preserve"> or may enter the brain directly via the circulation. In either case, these products constitute a further class of metabolic satiety signals. Additionally, products of digestion and agents responsible for their metabolism may reach the brain and bind to specific chemoreceptors, influence neurotransmitter synthesis or alter some aspect of neuronal metabolism. In each case the brain is informed about some aspects of the metabolic state resulting from food consumption.</w:t>
      </w:r>
      <w:r w:rsidRPr="00EF0A64">
        <w:rPr>
          <w:rFonts w:ascii="Arial" w:hAnsi="Arial" w:cs="Arial"/>
          <w:sz w:val="22"/>
          <w:szCs w:val="22"/>
          <w:lang w:val="en-US"/>
        </w:rPr>
        <w:t xml:space="preserve"> </w:t>
      </w:r>
      <w:r w:rsidR="00027DE2" w:rsidRPr="00EF0A64">
        <w:rPr>
          <w:rFonts w:ascii="Arial" w:hAnsi="Arial" w:cs="Arial"/>
          <w:sz w:val="22"/>
          <w:szCs w:val="22"/>
          <w:lang w:val="en-US"/>
        </w:rPr>
        <w:t xml:space="preserve">It seems likely that chemicals released by gastric stimuli or by food processing in the gastro-intestinal tract are involved in the control of appetite </w:t>
      </w:r>
      <w:r w:rsidR="003C3D82"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&lt;EndNote&gt;&lt;Cite&gt;&lt;Author&gt;Read&lt;/Author&gt;&lt;Year&gt;1994&lt;/Year&gt;&lt;RecNum&gt;126&lt;/RecNum&gt;&lt;DisplayText&gt;[21]&lt;/DisplayText&gt;&lt;record&gt;&lt;rec-number&gt;126&lt;/rec-number&gt;&lt;foreign-keys&gt;&lt;key app="EN" db-id="2vdxvfwzjp2zaue0tf2ppfwzdvdsee2zfvff" timestamp="1629733457" guid="bcdf0893-f5b6-4d45-9fba-e99f77523e5a"&gt;126&lt;/key&gt;&lt;/foreign-keys&gt;&lt;ref-type name="Journal Article"&gt;17&lt;/ref-type&gt;&lt;contributors&gt;&lt;authors&gt;&lt;author&gt;Read, N&lt;/author&gt;&lt;author&gt;French, S&lt;/author&gt;&lt;author&gt;Cunningham, K&lt;/author&gt;&lt;/authors&gt;&lt;/contributors&gt;&lt;titles&gt;&lt;title&gt;The role of the gut in regulating food intake in man&lt;/title&gt;&lt;secondary-title&gt;Nutrition reviews&lt;/secondary-title&gt;&lt;/titles&gt;&lt;periodical&gt;&lt;full-title&gt;Nutrition reviews&lt;/full-title&gt;&lt;/periodical&gt;&lt;pages&gt;1-10&lt;/pages&gt;&lt;volume&gt;52&lt;/volume&gt;&lt;number&gt;1&lt;/number&gt;&lt;dates&gt;&lt;year&gt;1994&lt;/year&gt;&lt;/dates&gt;&lt;urls&gt;&lt;/urls&gt;&lt;/record&gt;&lt;/Cite&gt;&lt;/EndNote&gt;</w:instrText>
      </w:r>
      <w:r w:rsidR="003C3D82"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21</w:t>
      </w:r>
      <w:r w:rsidR="007A2148">
        <w:rPr>
          <w:rFonts w:ascii="Arial" w:hAnsi="Arial" w:cs="Arial"/>
          <w:noProof/>
          <w:sz w:val="22"/>
          <w:szCs w:val="22"/>
          <w:lang w:val="en-US"/>
        </w:rPr>
        <w:t>)</w:t>
      </w:r>
      <w:r w:rsidR="003C3D82"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Many of these chemicals are peptide neurotransmitters, and many peripherally administered peptides cause changes in food consumption </w:t>
      </w:r>
      <w:r w:rsidR="00D3305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&lt;EndNote&gt;&lt;Cite&gt;&lt;Author&gt;Smith&lt;/Author&gt;&lt;Year&gt;1990&lt;/Year&gt;&lt;RecNum&gt;1181&lt;/RecNum&gt;&lt;DisplayText&gt;[22]&lt;/DisplayText&gt;&lt;record&gt;&lt;rec-number&gt;1181&lt;/rec-number&gt;&lt;foreign-keys&gt;&lt;key app="EN" db-id="2tdfzzdfivp0v3exee6p9s0w0sa00d2xpwpa" timestamp="1456414212"&gt;1181&lt;/key&gt;&lt;/foreign-keys&gt;&lt;ref-type name="Book Section"&gt;5&lt;/ref-type&gt;&lt;contributors&gt;&lt;authors&gt;&lt;author&gt;Smith, GP&lt;/author&gt;&lt;author&gt;Greenberg, D&lt;/author&gt;&lt;author&gt;Corp E, &lt;/author&gt;&lt;author&gt;Gibbs J.&lt;/author&gt;&lt;/authors&gt;&lt;secondary-authors&gt;&lt;author&gt;Bray, G&lt;/author&gt;&lt;author&gt;Liss, AR&lt;/author&gt;&lt;/secondary-authors&gt;&lt;/contributors&gt;&lt;titles&gt;&lt;title&gt; Afferent information in the control of eating&lt;/title&gt;&lt;secondary-title&gt;Obesity: Towards a Molecular Approach. &lt;/secondary-title&gt;&lt;/titles&gt;&lt;pages&gt;63-79&lt;/pages&gt;&lt;dates&gt;&lt;year&gt;1990&lt;/year&gt;&lt;/dates&gt;&lt;pub-location&gt;New York&lt;/pub-location&gt;&lt;publisher&gt;Alan R. Liss&lt;/publisher&gt;&lt;urls&gt;&lt;/urls&gt;&lt;/record&gt;&lt;/Cite&gt;&lt;/EndNote&gt;</w:instrText>
      </w:r>
      <w:r w:rsidR="00D3305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22</w:t>
      </w:r>
      <w:r w:rsidR="007A2148">
        <w:rPr>
          <w:rFonts w:ascii="Arial" w:hAnsi="Arial" w:cs="Arial"/>
          <w:noProof/>
          <w:sz w:val="22"/>
          <w:szCs w:val="22"/>
          <w:lang w:val="en-US"/>
        </w:rPr>
        <w:t>)</w:t>
      </w:r>
      <w:r w:rsidR="00D33056" w:rsidRPr="00EF0A64">
        <w:rPr>
          <w:rFonts w:ascii="Arial" w:hAnsi="Arial" w:cs="Arial"/>
          <w:sz w:val="22"/>
          <w:szCs w:val="22"/>
          <w:lang w:val="en-US"/>
        </w:rPr>
        <w:fldChar w:fldCharType="end"/>
      </w:r>
      <w:r w:rsidR="00027DE2" w:rsidRPr="00EF0A64">
        <w:rPr>
          <w:rFonts w:ascii="Arial" w:hAnsi="Arial" w:cs="Arial"/>
          <w:sz w:val="22"/>
          <w:szCs w:val="22"/>
          <w:lang w:val="en-US"/>
        </w:rPr>
        <w:t>.</w:t>
      </w:r>
      <w:r w:rsidR="003C000B" w:rsidRPr="00EF0A64">
        <w:rPr>
          <w:rFonts w:ascii="Arial" w:hAnsi="Arial" w:cs="Arial"/>
          <w:sz w:val="22"/>
          <w:szCs w:val="22"/>
          <w:lang w:val="en-US"/>
        </w:rPr>
        <w:t xml:space="preserve"> </w:t>
      </w:r>
      <w:r w:rsidR="007A2148">
        <w:rPr>
          <w:rFonts w:ascii="Arial" w:hAnsi="Arial" w:cs="Arial"/>
          <w:sz w:val="22"/>
          <w:szCs w:val="22"/>
          <w:lang w:val="en-US"/>
        </w:rPr>
        <w:t>(</w:t>
      </w:r>
      <w:r w:rsidR="003C000B" w:rsidRPr="00EF0A64">
        <w:rPr>
          <w:rFonts w:ascii="Arial" w:hAnsi="Arial" w:cs="Arial"/>
          <w:sz w:val="22"/>
          <w:szCs w:val="22"/>
          <w:lang w:val="en-US"/>
        </w:rPr>
        <w:t>Please refer to ENDOTEXT chapter ‘Endocrinology of The Gut and the Regulation of Body Weight and Metabolism’ by Andrea Pucci and Rachel L. Batterham for additional information on gut hormones physiology</w:t>
      </w:r>
      <w:r w:rsidR="007A2148">
        <w:rPr>
          <w:rFonts w:ascii="Arial" w:hAnsi="Arial" w:cs="Arial"/>
          <w:sz w:val="22"/>
          <w:szCs w:val="22"/>
          <w:lang w:val="en-US"/>
        </w:rPr>
        <w:t>)</w:t>
      </w:r>
      <w:r w:rsidR="003C000B" w:rsidRPr="00EF0A64">
        <w:rPr>
          <w:rFonts w:ascii="Arial" w:hAnsi="Arial" w:cs="Arial"/>
          <w:sz w:val="22"/>
          <w:szCs w:val="22"/>
          <w:lang w:val="en-US"/>
        </w:rPr>
        <w:t>.</w:t>
      </w:r>
    </w:p>
    <w:p w14:paraId="4BBCD7DE" w14:textId="77777777" w:rsidR="00537C9F" w:rsidRPr="00EF0A64" w:rsidRDefault="00537C9F" w:rsidP="00EF0A64">
      <w:pPr>
        <w:pStyle w:val="NormalWeb"/>
        <w:spacing w:before="0" w:beforeAutospacing="0" w:after="0" w:afterAutospacing="0" w:line="276" w:lineRule="auto"/>
        <w:rPr>
          <w:rFonts w:ascii="Arial" w:hAnsi="Arial" w:cs="Arial"/>
          <w:sz w:val="22"/>
          <w:szCs w:val="22"/>
          <w:lang w:val="en-US"/>
        </w:rPr>
      </w:pPr>
    </w:p>
    <w:p w14:paraId="5C52DF22" w14:textId="29909BA5" w:rsidR="00027DE2" w:rsidRPr="007A2148" w:rsidRDefault="00027DE2" w:rsidP="00EF0A64">
      <w:pPr>
        <w:pStyle w:val="Heading3"/>
        <w:spacing w:before="0" w:line="276" w:lineRule="auto"/>
        <w:rPr>
          <w:rFonts w:ascii="Arial" w:hAnsi="Arial" w:cs="Arial"/>
          <w:color w:val="00B050"/>
          <w:sz w:val="22"/>
          <w:szCs w:val="22"/>
          <w:lang w:val="en-US"/>
        </w:rPr>
      </w:pPr>
      <w:r w:rsidRPr="007A2148">
        <w:rPr>
          <w:rFonts w:ascii="Arial" w:hAnsi="Arial" w:cs="Arial"/>
          <w:color w:val="00B050"/>
          <w:sz w:val="22"/>
          <w:szCs w:val="22"/>
          <w:lang w:val="en-US"/>
        </w:rPr>
        <w:lastRenderedPageBreak/>
        <w:t xml:space="preserve">Cholecystokinin </w:t>
      </w:r>
    </w:p>
    <w:p w14:paraId="598C5FA8" w14:textId="77777777" w:rsidR="00FD1DE9" w:rsidRPr="00EF0A64" w:rsidRDefault="00FD1DE9" w:rsidP="00EF0A64">
      <w:pPr>
        <w:spacing w:line="276" w:lineRule="auto"/>
        <w:rPr>
          <w:rFonts w:ascii="Arial" w:hAnsi="Arial" w:cs="Arial"/>
          <w:sz w:val="22"/>
          <w:szCs w:val="22"/>
          <w:lang w:val="en-US"/>
        </w:rPr>
      </w:pPr>
    </w:p>
    <w:p w14:paraId="7247030D" w14:textId="1E6B468B" w:rsidR="00027DE2" w:rsidRPr="00EF0A64" w:rsidRDefault="00C3323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Cholecystokinin (</w:t>
      </w:r>
      <w:r w:rsidR="00027DE2" w:rsidRPr="00EF0A64">
        <w:rPr>
          <w:rFonts w:ascii="Arial" w:hAnsi="Arial" w:cs="Arial"/>
          <w:sz w:val="22"/>
          <w:szCs w:val="22"/>
          <w:lang w:val="en-US"/>
        </w:rPr>
        <w:t>CCK</w:t>
      </w:r>
      <w:r w:rsidRPr="00EF0A64">
        <w:rPr>
          <w:rFonts w:ascii="Arial" w:hAnsi="Arial" w:cs="Arial"/>
          <w:sz w:val="22"/>
          <w:szCs w:val="22"/>
          <w:lang w:val="en-US"/>
        </w:rPr>
        <w:t>)</w:t>
      </w:r>
      <w:r w:rsidR="00027DE2" w:rsidRPr="00EF0A64">
        <w:rPr>
          <w:rFonts w:ascii="Arial" w:hAnsi="Arial" w:cs="Arial"/>
          <w:sz w:val="22"/>
          <w:szCs w:val="22"/>
          <w:lang w:val="en-US"/>
        </w:rPr>
        <w:t xml:space="preserve"> is a hormone released in the proximal small intestine mediating meal termination (satiation) and possibly early phase satiety. CCK reduces meal size and also suppresses hunger before the meal; these effects do not depend on the nausea that sometimes accompanies an IV infusion </w:t>
      </w:r>
      <w:r w:rsidR="00D3305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&lt;EndNote&gt;&lt;Cite&gt;&lt;Author&gt;Greenough&lt;/Author&gt;&lt;Year&gt;1998&lt;/Year&gt;&lt;RecNum&gt;687&lt;/RecNum&gt;&lt;DisplayText&gt;[23]&lt;/DisplayText&gt;&lt;record&gt;&lt;rec-number&gt;687&lt;/rec-number&gt;&lt;foreign-keys&gt;&lt;key app="EN" db-id="2vdxvfwzjp2zaue0tf2ppfwzdvdsee2zfvff" timestamp="1629733480" guid="4f84a3f0-5afa-47da-88d9-d55e62d9865e"&gt;687&lt;/key&gt;&lt;/foreign-keys&gt;&lt;ref-type name="Journal Article"&gt;17&lt;/ref-type&gt;&lt;contributors&gt;&lt;authors&gt;&lt;author&gt;Greenough, Alison&lt;/author&gt;&lt;author&gt;Cole, Graham&lt;/author&gt;&lt;author&gt;Lewis, Jonathan&lt;/author&gt;&lt;author&gt;Lockton, Andrew&lt;/author&gt;&lt;author&gt;Blundell, John&lt;/author&gt;&lt;/authors&gt;&lt;/contributors&gt;&lt;titles&gt;&lt;title&gt;Untangling the effects of hunger, anxiety, and nausea on energy intake during intravenous cholecystokinin octapeptide (CCK-8) infusion&lt;/title&gt;&lt;secondary-title&gt;Physiology &amp;amp; behavior&lt;/secondary-title&gt;&lt;/titles&gt;&lt;periodical&gt;&lt;full-title&gt;Physiology &amp;amp; Behavior&lt;/full-title&gt;&lt;/periodical&gt;&lt;pages&gt;303-310&lt;/pages&gt;&lt;volume&gt;65&lt;/volume&gt;&lt;number&gt;2&lt;/number&gt;&lt;dates&gt;&lt;year&gt;1998&lt;/year&gt;&lt;/dates&gt;&lt;isbn&gt;0031-9384&lt;/isbn&gt;&lt;urls&gt;&lt;/urls&gt;&lt;/record&gt;&lt;/Cite&gt;&lt;/EndNote&gt;</w:instrText>
      </w:r>
      <w:r w:rsidR="00D3305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23</w:t>
      </w:r>
      <w:r w:rsidR="007A2148">
        <w:rPr>
          <w:rFonts w:ascii="Arial" w:hAnsi="Arial" w:cs="Arial"/>
          <w:noProof/>
          <w:sz w:val="22"/>
          <w:szCs w:val="22"/>
          <w:lang w:val="en-US"/>
        </w:rPr>
        <w:t>)</w:t>
      </w:r>
      <w:r w:rsidR="00D33056" w:rsidRPr="00EF0A64">
        <w:rPr>
          <w:rFonts w:ascii="Arial" w:hAnsi="Arial" w:cs="Arial"/>
          <w:sz w:val="22"/>
          <w:szCs w:val="22"/>
          <w:lang w:val="en-US"/>
        </w:rPr>
        <w:fldChar w:fldCharType="end"/>
      </w:r>
      <w:r w:rsidR="00027DE2" w:rsidRPr="00EF0A64">
        <w:rPr>
          <w:rFonts w:ascii="Arial" w:hAnsi="Arial" w:cs="Arial"/>
          <w:sz w:val="22"/>
          <w:szCs w:val="22"/>
          <w:lang w:val="en-US"/>
        </w:rPr>
        <w:t>. Food consumption (mainly protein and fat) stimulates the release of CCK (from duodenal mucosal cells)</w:t>
      </w:r>
      <w:r w:rsidR="00115D31" w:rsidRPr="00EF0A64">
        <w:rPr>
          <w:rFonts w:ascii="Arial" w:hAnsi="Arial" w:cs="Arial"/>
          <w:sz w:val="22"/>
          <w:szCs w:val="22"/>
          <w:lang w:val="en-US"/>
        </w:rPr>
        <w:t>,</w:t>
      </w:r>
      <w:r w:rsidR="00027DE2" w:rsidRPr="00EF0A64">
        <w:rPr>
          <w:rFonts w:ascii="Arial" w:hAnsi="Arial" w:cs="Arial"/>
          <w:sz w:val="22"/>
          <w:szCs w:val="22"/>
          <w:lang w:val="en-US"/>
        </w:rPr>
        <w:t xml:space="preserve"> which in turn activates CCK-A type receptors in the pyloric region of the stomach. Fat in the form of </w:t>
      </w:r>
      <w:r w:rsidR="00F97C53" w:rsidRPr="00EF0A64">
        <w:rPr>
          <w:rFonts w:ascii="Arial" w:hAnsi="Arial" w:cs="Arial"/>
          <w:sz w:val="22"/>
          <w:szCs w:val="22"/>
          <w:lang w:val="en-US"/>
        </w:rPr>
        <w:t>f</w:t>
      </w:r>
      <w:r w:rsidR="00027DE2" w:rsidRPr="00EF0A64">
        <w:rPr>
          <w:rFonts w:ascii="Arial" w:hAnsi="Arial" w:cs="Arial"/>
          <w:sz w:val="22"/>
          <w:szCs w:val="22"/>
          <w:lang w:val="en-US"/>
        </w:rPr>
        <w:t xml:space="preserve">ree </w:t>
      </w:r>
      <w:r w:rsidR="00F97C53" w:rsidRPr="00EF0A64">
        <w:rPr>
          <w:rFonts w:ascii="Arial" w:hAnsi="Arial" w:cs="Arial"/>
          <w:sz w:val="22"/>
          <w:szCs w:val="22"/>
          <w:lang w:val="en-US"/>
        </w:rPr>
        <w:t>f</w:t>
      </w:r>
      <w:r w:rsidR="00027DE2" w:rsidRPr="00EF0A64">
        <w:rPr>
          <w:rFonts w:ascii="Arial" w:hAnsi="Arial" w:cs="Arial"/>
          <w:sz w:val="22"/>
          <w:szCs w:val="22"/>
          <w:lang w:val="en-US"/>
        </w:rPr>
        <w:t xml:space="preserve">atty </w:t>
      </w:r>
      <w:r w:rsidR="00F97C53" w:rsidRPr="00EF0A64">
        <w:rPr>
          <w:rFonts w:ascii="Arial" w:hAnsi="Arial" w:cs="Arial"/>
          <w:sz w:val="22"/>
          <w:szCs w:val="22"/>
          <w:lang w:val="en-US"/>
        </w:rPr>
        <w:t>a</w:t>
      </w:r>
      <w:r w:rsidR="00027DE2" w:rsidRPr="00EF0A64">
        <w:rPr>
          <w:rFonts w:ascii="Arial" w:hAnsi="Arial" w:cs="Arial"/>
          <w:sz w:val="22"/>
          <w:szCs w:val="22"/>
          <w:lang w:val="en-US"/>
        </w:rPr>
        <w:t xml:space="preserve">cids (FFA) of carbon chain lengths C12 and above produce pronounced CCK releases </w:t>
      </w:r>
      <w:r w:rsidR="00D33056" w:rsidRPr="00EF0A64">
        <w:rPr>
          <w:rFonts w:ascii="Arial" w:hAnsi="Arial" w:cs="Arial"/>
          <w:sz w:val="22"/>
          <w:szCs w:val="22"/>
          <w:lang w:val="en-US"/>
        </w:rPr>
        <w:fldChar w:fldCharType="begin">
          <w:fldData xml:space="preserve">PEVuZE5vdGU+PENpdGU+PEF1dGhvcj5GZWx0cmluPC9BdXRob3I+PFllYXI+MjAwNjwvWWVhcj48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PEVuZE5vdGU+PENpdGU+PEF1dGhvcj5GZWx0cmluPC9BdXRob3I+PFllYXI+MjAwNjwvWWVhcj48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D33056" w:rsidRPr="00EF0A64">
        <w:rPr>
          <w:rFonts w:ascii="Arial" w:hAnsi="Arial" w:cs="Arial"/>
          <w:sz w:val="22"/>
          <w:szCs w:val="22"/>
          <w:lang w:val="en-US"/>
        </w:rPr>
      </w:r>
      <w:r w:rsidR="00D3305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24, 25</w:t>
      </w:r>
      <w:r w:rsidR="007A2148">
        <w:rPr>
          <w:rFonts w:ascii="Arial" w:hAnsi="Arial" w:cs="Arial"/>
          <w:noProof/>
          <w:sz w:val="22"/>
          <w:szCs w:val="22"/>
          <w:lang w:val="en-US"/>
        </w:rPr>
        <w:t>)</w:t>
      </w:r>
      <w:r w:rsidR="00D33056"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This signal is transmitted via afferent </w:t>
      </w:r>
      <w:r w:rsidR="003447AF" w:rsidRPr="00EF0A64">
        <w:rPr>
          <w:rFonts w:ascii="Arial" w:hAnsi="Arial" w:cs="Arial"/>
          <w:sz w:val="22"/>
          <w:szCs w:val="22"/>
          <w:lang w:val="en-US"/>
        </w:rPr>
        <w:t>fibers</w:t>
      </w:r>
      <w:r w:rsidR="00027DE2" w:rsidRPr="00EF0A64">
        <w:rPr>
          <w:rFonts w:ascii="Arial" w:hAnsi="Arial" w:cs="Arial"/>
          <w:sz w:val="22"/>
          <w:szCs w:val="22"/>
          <w:lang w:val="en-US"/>
        </w:rPr>
        <w:t xml:space="preserve"> of the vagus nerve to the nucleus tractus solitarius (NTS) in the brain stem. From here the signal is relayed to the hypothalamic region where integration with other signals occurs.</w:t>
      </w:r>
    </w:p>
    <w:p w14:paraId="793E8705"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294CF28D" w14:textId="11EAE149"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Animal data suggest that endogenous CCK release mediates the pre-absorptive satiating effect of intestinal fat infusions, and may in turn be critical in regulating the intake of fat </w:t>
      </w:r>
      <w:r w:rsidR="004B3BE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&lt;EndNote&gt;&lt;Cite&gt;&lt;Author&gt;Greenberg&lt;/Author&gt;&lt;Year&gt;1992&lt;/Year&gt;&lt;RecNum&gt;966&lt;/RecNum&gt;&lt;DisplayText&gt;[26]&lt;/DisplayText&gt;&lt;record&gt;&lt;rec-number&gt;966&lt;/rec-number&gt;&lt;foreign-keys&gt;&lt;key app="EN" db-id="2vdxvfwzjp2zaue0tf2ppfwzdvdsee2zfvff" timestamp="1629733492" guid="f08d6b56-329a-463a-a658-9721673c28b0"&gt;966&lt;/key&gt;&lt;/foreign-keys&gt;&lt;ref-type name="Journal Article"&gt;17&lt;/ref-type&gt;&lt;contributors&gt;&lt;authors&gt;&lt;author&gt;Greenberg, Danielle&lt;/author&gt;&lt;author&gt;Smith, Gerard P&lt;/author&gt;&lt;author&gt;Gibbs, James&lt;/author&gt;&lt;/authors&gt;&lt;/contributors&gt;&lt;titles&gt;&lt;title&gt;Cholecystokinin and the satiating effect of fat&lt;/title&gt;&lt;secondary-title&gt;Gastroenterology&lt;/secondary-title&gt;&lt;/titles&gt;&lt;periodical&gt;&lt;full-title&gt;Gastroenterology&lt;/full-title&gt;&lt;/periodical&gt;&lt;pages&gt;1801-1803&lt;/pages&gt;&lt;volume&gt;102&lt;/volume&gt;&lt;number&gt;5&lt;/number&gt;&lt;dates&gt;&lt;year&gt;1992&lt;/year&gt;&lt;/dates&gt;&lt;isbn&gt;0016-5085&lt;/isbn&gt;&lt;urls&gt;&lt;/urls&gt;&lt;/record&gt;&lt;/Cite&gt;&lt;/EndNote&gt;</w:instrText>
      </w:r>
      <w:r w:rsidR="004B3BE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26</w:t>
      </w:r>
      <w:r w:rsidR="007A2148">
        <w:rPr>
          <w:rFonts w:ascii="Arial" w:hAnsi="Arial" w:cs="Arial"/>
          <w:noProof/>
          <w:sz w:val="22"/>
          <w:szCs w:val="22"/>
          <w:lang w:val="en-US"/>
        </w:rPr>
        <w:t>)</w:t>
      </w:r>
      <w:r w:rsidR="004B3BE0" w:rsidRPr="00EF0A64">
        <w:rPr>
          <w:rFonts w:ascii="Arial" w:hAnsi="Arial" w:cs="Arial"/>
          <w:sz w:val="22"/>
          <w:szCs w:val="22"/>
          <w:lang w:val="en-US"/>
        </w:rPr>
        <w:fldChar w:fldCharType="end"/>
      </w:r>
      <w:r w:rsidRPr="00EF0A64">
        <w:rPr>
          <w:rFonts w:ascii="Arial" w:hAnsi="Arial" w:cs="Arial"/>
          <w:sz w:val="22"/>
          <w:szCs w:val="22"/>
          <w:lang w:val="en-US"/>
        </w:rPr>
        <w:t xml:space="preserve">. As in rats, intestinal infusions of fat produce a reduction in food intake and promote satiety in humans </w:t>
      </w:r>
      <w:r w:rsidR="004B3BE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&lt;EndNote&gt;&lt;Cite&gt;&lt;Author&gt;Welch&lt;/Author&gt;&lt;Year&gt;1985&lt;/Year&gt;&lt;RecNum&gt;442&lt;/RecNum&gt;&lt;DisplayText&gt;[27]&lt;/DisplayText&gt;&lt;record&gt;&lt;rec-number&gt;442&lt;/rec-number&gt;&lt;foreign-keys&gt;&lt;key app="EN" db-id="2vdxvfwzjp2zaue0tf2ppfwzdvdsee2zfvff" timestamp="1629733470" guid="7116ff77-c0fd-46e2-a109-e978d0c50a10"&gt;442&lt;/key&gt;&lt;/foreign-keys&gt;&lt;ref-type name="Journal Article"&gt;17&lt;/ref-type&gt;&lt;contributors&gt;&lt;authors&gt;&lt;author&gt;Welch, I&lt;/author&gt;&lt;author&gt;Saunders, K&lt;/author&gt;&lt;author&gt;Read, NW&lt;/author&gt;&lt;/authors&gt;&lt;/contributors&gt;&lt;titles&gt;&lt;title&gt;Effect of Ileal and Intravenous Infusions of Fat Emqlsiony on Feeding and Satiety in Human Vohnteers&lt;/title&gt;&lt;secondary-title&gt;Gastroenterology&lt;/secondary-title&gt;&lt;/titles&gt;&lt;periodical&gt;&lt;full-title&gt;Gastroenterology&lt;/full-title&gt;&lt;/periodical&gt;&lt;pages&gt;3-7&lt;/pages&gt;&lt;volume&gt;89&lt;/volume&gt;&lt;number&gt;129&lt;/number&gt;&lt;dates&gt;&lt;year&gt;1985&lt;/year&gt;&lt;/dates&gt;&lt;urls&gt;&lt;/urls&gt;&lt;/record&gt;&lt;/Cite&gt;&lt;/EndNote&gt;</w:instrText>
      </w:r>
      <w:r w:rsidR="004B3BE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27</w:t>
      </w:r>
      <w:r w:rsidR="007A2148">
        <w:rPr>
          <w:rFonts w:ascii="Arial" w:hAnsi="Arial" w:cs="Arial"/>
          <w:noProof/>
          <w:sz w:val="22"/>
          <w:szCs w:val="22"/>
          <w:lang w:val="en-US"/>
        </w:rPr>
        <w:t>)</w:t>
      </w:r>
      <w:r w:rsidR="004B3BE0" w:rsidRPr="00EF0A64">
        <w:rPr>
          <w:rFonts w:ascii="Arial" w:hAnsi="Arial" w:cs="Arial"/>
          <w:sz w:val="22"/>
          <w:szCs w:val="22"/>
          <w:lang w:val="en-US"/>
        </w:rPr>
        <w:fldChar w:fldCharType="end"/>
      </w:r>
      <w:r w:rsidRPr="00EF0A64">
        <w:rPr>
          <w:rFonts w:ascii="Arial" w:hAnsi="Arial" w:cs="Arial"/>
          <w:sz w:val="22"/>
          <w:szCs w:val="22"/>
          <w:lang w:val="en-US"/>
        </w:rPr>
        <w:t>. In humans the satiety effect of fat infused directly into the duodenum can be blocked by the CCKA receptor antagonist loxiglumid</w:t>
      </w:r>
      <w:r w:rsidR="003F7ADD" w:rsidRPr="00EF0A64">
        <w:rPr>
          <w:rFonts w:ascii="Arial" w:hAnsi="Arial" w:cs="Arial"/>
          <w:sz w:val="22"/>
          <w:szCs w:val="22"/>
          <w:lang w:val="en-US"/>
        </w:rPr>
        <w:t>e</w:t>
      </w:r>
      <w:r w:rsidRPr="00EF0A64">
        <w:rPr>
          <w:rFonts w:ascii="Arial" w:hAnsi="Arial" w:cs="Arial"/>
          <w:sz w:val="22"/>
          <w:szCs w:val="22"/>
          <w:lang w:val="en-US"/>
        </w:rPr>
        <w:t xml:space="preserve"> </w:t>
      </w:r>
      <w:r w:rsidR="004B3BE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&lt;EndNote&gt;&lt;Cite&gt;&lt;Author&gt;Lieverse&lt;/Author&gt;&lt;Year&gt;1994&lt;/Year&gt;&lt;RecNum&gt;443&lt;/RecNum&gt;&lt;DisplayText&gt;[28]&lt;/DisplayText&gt;&lt;record&gt;&lt;rec-number&gt;443&lt;/rec-number&gt;&lt;foreign-keys&gt;&lt;key app="EN" db-id="2vdxvfwzjp2zaue0tf2ppfwzdvdsee2zfvff" timestamp="1629733470" guid="c31d1e1f-ecc7-429f-bcf7-be4d256c8c35"&gt;443&lt;/key&gt;&lt;/foreign-keys&gt;&lt;ref-type name="Journal Article"&gt;17&lt;/ref-type&gt;&lt;contributors&gt;&lt;authors&gt;&lt;author&gt;Lieverse, RJ&lt;/author&gt;&lt;author&gt;Jansen, JB&lt;/author&gt;&lt;author&gt;Masclee, AA&lt;/author&gt;&lt;author&gt;Rovati, LC&lt;/author&gt;&lt;author&gt;Lamers, CB&lt;/author&gt;&lt;/authors&gt;&lt;/contributors&gt;&lt;titles&gt;&lt;title&gt;Effect of a low dose of intraduodenal fat on satiety in humans: studies using the type A cholecystokinin receptor antagonist loxiglumide&lt;/title&gt;&lt;secondary-title&gt;Gut&lt;/secondary-title&gt;&lt;/titles&gt;&lt;periodical&gt;&lt;full-title&gt;Gut&lt;/full-title&gt;&lt;/periodical&gt;&lt;pages&gt;501-505&lt;/pages&gt;&lt;volume&gt;35&lt;/volume&gt;&lt;number&gt;4&lt;/number&gt;&lt;dates&gt;&lt;year&gt;1994&lt;/year&gt;&lt;/dates&gt;&lt;isbn&gt;1468-3288&lt;/isbn&gt;&lt;urls&gt;&lt;/urls&gt;&lt;/record&gt;&lt;/Cite&gt;&lt;/EndNote&gt;</w:instrText>
      </w:r>
      <w:r w:rsidR="004B3BE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28</w:t>
      </w:r>
      <w:r w:rsidR="007A2148">
        <w:rPr>
          <w:rFonts w:ascii="Arial" w:hAnsi="Arial" w:cs="Arial"/>
          <w:noProof/>
          <w:sz w:val="22"/>
          <w:szCs w:val="22"/>
          <w:lang w:val="en-US"/>
        </w:rPr>
        <w:t>)</w:t>
      </w:r>
      <w:r w:rsidR="004B3BE0" w:rsidRPr="00EF0A64">
        <w:rPr>
          <w:rFonts w:ascii="Arial" w:hAnsi="Arial" w:cs="Arial"/>
          <w:sz w:val="22"/>
          <w:szCs w:val="22"/>
          <w:lang w:val="en-US"/>
        </w:rPr>
        <w:fldChar w:fldCharType="end"/>
      </w:r>
      <w:r w:rsidRPr="00EF0A64">
        <w:rPr>
          <w:rFonts w:ascii="Arial" w:hAnsi="Arial" w:cs="Arial"/>
          <w:sz w:val="22"/>
          <w:szCs w:val="22"/>
          <w:lang w:val="en-US"/>
        </w:rPr>
        <w:t>. High</w:t>
      </w:r>
      <w:r w:rsidR="00E06BB2" w:rsidRPr="00EF0A64">
        <w:rPr>
          <w:rFonts w:ascii="Arial" w:hAnsi="Arial" w:cs="Arial"/>
          <w:sz w:val="22"/>
          <w:szCs w:val="22"/>
          <w:lang w:val="en-US"/>
        </w:rPr>
        <w:t>-</w:t>
      </w:r>
      <w:r w:rsidRPr="00EF0A64">
        <w:rPr>
          <w:rFonts w:ascii="Arial" w:hAnsi="Arial" w:cs="Arial"/>
          <w:sz w:val="22"/>
          <w:szCs w:val="22"/>
          <w:lang w:val="en-US"/>
        </w:rPr>
        <w:t xml:space="preserve">fat breakfasts have been shown to produce both greater feelings of satiety (signified by reduced levels of hunger, desire to eat and prospective consumption) and elevated endogenous plasma CCK levels. Collectively, these studies support the theory that CCK plasma levels are a potent fat (or fatty acid) -stimulated endogenous satiety factor, whose effects on food intake and </w:t>
      </w:r>
      <w:r w:rsidR="00004A99" w:rsidRPr="00EF0A64">
        <w:rPr>
          <w:rFonts w:ascii="Arial" w:hAnsi="Arial" w:cs="Arial"/>
          <w:sz w:val="22"/>
          <w:szCs w:val="22"/>
          <w:lang w:val="en-US"/>
        </w:rPr>
        <w:t xml:space="preserve">eating </w:t>
      </w:r>
      <w:r w:rsidR="003447AF" w:rsidRPr="00EF0A64">
        <w:rPr>
          <w:rFonts w:ascii="Arial" w:hAnsi="Arial" w:cs="Arial"/>
          <w:sz w:val="22"/>
          <w:szCs w:val="22"/>
          <w:lang w:val="en-US"/>
        </w:rPr>
        <w:t>behavior</w:t>
      </w:r>
      <w:r w:rsidRPr="00EF0A64">
        <w:rPr>
          <w:rFonts w:ascii="Arial" w:hAnsi="Arial" w:cs="Arial"/>
          <w:sz w:val="22"/>
          <w:szCs w:val="22"/>
          <w:lang w:val="en-US"/>
        </w:rPr>
        <w:t xml:space="preserve"> are mediated by CCKA receptors.</w:t>
      </w:r>
    </w:p>
    <w:p w14:paraId="6ECEC698"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0801C333" w14:textId="1EF89F6B"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It has also been shown that synthetic CCK-A type agonists suppress food intake in humans.</w:t>
      </w:r>
      <w:r w:rsidR="0090643F" w:rsidRPr="00EF0A64">
        <w:rPr>
          <w:rFonts w:ascii="Arial" w:hAnsi="Arial" w:cs="Arial"/>
          <w:sz w:val="22"/>
          <w:szCs w:val="22"/>
          <w:lang w:val="en-US"/>
        </w:rPr>
        <w:t xml:space="preserve"> A drug, known by the number ARL1718,</w:t>
      </w:r>
      <w:r w:rsidRPr="00EF0A64">
        <w:rPr>
          <w:rFonts w:ascii="Arial" w:hAnsi="Arial" w:cs="Arial"/>
          <w:sz w:val="22"/>
          <w:szCs w:val="22"/>
          <w:lang w:val="en-US"/>
        </w:rPr>
        <w:t xml:space="preserve"> caused a significant reduction in meal size and had a longer duration of action than observed after infusions of CCK itself. A number of other CCK analogues / CCK 1 receptor agonist treatments have been developed including most recently GW181771 (GlaxoSmithKline) and SR146131 (Sanofi-Aventis). Studies with such drugs, together with those on the peptide hormone itself, do suggest that CCK has the properties of a true satiation signal which contributes, under normal circumstances, to the termination of a meal. </w:t>
      </w:r>
      <w:r w:rsidR="00F71A6E" w:rsidRPr="00EF0A64">
        <w:rPr>
          <w:rFonts w:ascii="Arial" w:hAnsi="Arial" w:cs="Arial"/>
          <w:sz w:val="22"/>
          <w:szCs w:val="22"/>
          <w:lang w:val="en-US"/>
        </w:rPr>
        <w:t>However,</w:t>
      </w:r>
      <w:r w:rsidR="007E7547" w:rsidRPr="00EF0A64">
        <w:rPr>
          <w:rFonts w:ascii="Arial" w:hAnsi="Arial" w:cs="Arial"/>
          <w:sz w:val="22"/>
          <w:szCs w:val="22"/>
          <w:lang w:val="en-US"/>
        </w:rPr>
        <w:t xml:space="preserve"> CCK is not</w:t>
      </w:r>
      <w:r w:rsidR="00F71A6E" w:rsidRPr="00EF0A64">
        <w:rPr>
          <w:rFonts w:ascii="Arial" w:hAnsi="Arial" w:cs="Arial"/>
          <w:sz w:val="22"/>
          <w:szCs w:val="22"/>
          <w:lang w:val="en-US"/>
        </w:rPr>
        <w:t xml:space="preserve"> unique</w:t>
      </w:r>
      <w:r w:rsidR="007E7547" w:rsidRPr="00EF0A64">
        <w:rPr>
          <w:rFonts w:ascii="Arial" w:hAnsi="Arial" w:cs="Arial"/>
          <w:sz w:val="22"/>
          <w:szCs w:val="22"/>
          <w:lang w:val="en-US"/>
        </w:rPr>
        <w:t>ly involved in</w:t>
      </w:r>
      <w:r w:rsidR="00F71A6E" w:rsidRPr="00EF0A64">
        <w:rPr>
          <w:rFonts w:ascii="Arial" w:hAnsi="Arial" w:cs="Arial"/>
          <w:sz w:val="22"/>
          <w:szCs w:val="22"/>
          <w:lang w:val="en-US"/>
        </w:rPr>
        <w:t xml:space="preserve"> </w:t>
      </w:r>
      <w:r w:rsidR="007E7547" w:rsidRPr="00EF0A64">
        <w:rPr>
          <w:rFonts w:ascii="Arial" w:hAnsi="Arial" w:cs="Arial"/>
          <w:sz w:val="22"/>
          <w:szCs w:val="22"/>
          <w:lang w:val="en-US"/>
        </w:rPr>
        <w:t xml:space="preserve">the expression of </w:t>
      </w:r>
      <w:r w:rsidR="00F71A6E" w:rsidRPr="00EF0A64">
        <w:rPr>
          <w:rFonts w:ascii="Arial" w:hAnsi="Arial" w:cs="Arial"/>
          <w:sz w:val="22"/>
          <w:szCs w:val="22"/>
          <w:lang w:val="en-US"/>
        </w:rPr>
        <w:t>satiety and is</w:t>
      </w:r>
      <w:r w:rsidR="007E7547" w:rsidRPr="00EF0A64">
        <w:rPr>
          <w:rFonts w:ascii="Arial" w:hAnsi="Arial" w:cs="Arial"/>
          <w:sz w:val="22"/>
          <w:szCs w:val="22"/>
          <w:lang w:val="en-US"/>
        </w:rPr>
        <w:t xml:space="preserve"> also</w:t>
      </w:r>
      <w:r w:rsidR="00F71A6E" w:rsidRPr="00EF0A64">
        <w:rPr>
          <w:rFonts w:ascii="Arial" w:hAnsi="Arial" w:cs="Arial"/>
          <w:sz w:val="22"/>
          <w:szCs w:val="22"/>
          <w:lang w:val="en-US"/>
        </w:rPr>
        <w:t xml:space="preserve"> involved in a spectrum of physiological responses generated following nutrient consumption. </w:t>
      </w:r>
      <w:r w:rsidRPr="00EF0A64">
        <w:rPr>
          <w:rFonts w:ascii="Arial" w:hAnsi="Arial" w:cs="Arial"/>
          <w:sz w:val="22"/>
          <w:szCs w:val="22"/>
          <w:lang w:val="en-US"/>
        </w:rPr>
        <w:t>The action of CCK certainly acts in concert with other meal</w:t>
      </w:r>
      <w:r w:rsidR="008D6EFC" w:rsidRPr="00EF0A64">
        <w:rPr>
          <w:rFonts w:ascii="Arial" w:hAnsi="Arial" w:cs="Arial"/>
          <w:sz w:val="22"/>
          <w:szCs w:val="22"/>
          <w:lang w:val="en-US"/>
        </w:rPr>
        <w:t>-</w:t>
      </w:r>
      <w:r w:rsidRPr="00EF0A64">
        <w:rPr>
          <w:rFonts w:ascii="Arial" w:hAnsi="Arial" w:cs="Arial"/>
          <w:sz w:val="22"/>
          <w:szCs w:val="22"/>
          <w:lang w:val="en-US"/>
        </w:rPr>
        <w:t>related events, such as gastric distention for example.</w:t>
      </w:r>
    </w:p>
    <w:p w14:paraId="0DA5B81F"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46AA22F1" w14:textId="0D98F8A4" w:rsidR="00027DE2" w:rsidRPr="007A2148" w:rsidRDefault="00027DE2" w:rsidP="00EF0A64">
      <w:pPr>
        <w:pStyle w:val="Heading3"/>
        <w:spacing w:before="0" w:line="276" w:lineRule="auto"/>
        <w:rPr>
          <w:rFonts w:ascii="Arial" w:hAnsi="Arial" w:cs="Arial"/>
          <w:color w:val="00B050"/>
          <w:sz w:val="22"/>
          <w:szCs w:val="22"/>
          <w:lang w:val="en-US"/>
        </w:rPr>
      </w:pPr>
      <w:r w:rsidRPr="007A2148">
        <w:rPr>
          <w:rFonts w:ascii="Arial" w:hAnsi="Arial" w:cs="Arial"/>
          <w:color w:val="00B050"/>
          <w:sz w:val="22"/>
          <w:szCs w:val="22"/>
          <w:lang w:val="en-US"/>
        </w:rPr>
        <w:t>Glucagon-</w:t>
      </w:r>
      <w:r w:rsidR="000B5CDC">
        <w:rPr>
          <w:rFonts w:ascii="Arial" w:hAnsi="Arial" w:cs="Arial"/>
          <w:color w:val="00B050"/>
          <w:sz w:val="22"/>
          <w:szCs w:val="22"/>
          <w:lang w:val="en-US"/>
        </w:rPr>
        <w:t>L</w:t>
      </w:r>
      <w:r w:rsidRPr="007A2148">
        <w:rPr>
          <w:rFonts w:ascii="Arial" w:hAnsi="Arial" w:cs="Arial"/>
          <w:color w:val="00B050"/>
          <w:sz w:val="22"/>
          <w:szCs w:val="22"/>
          <w:lang w:val="en-US"/>
        </w:rPr>
        <w:t>ike-</w:t>
      </w:r>
      <w:r w:rsidR="000B5CDC">
        <w:rPr>
          <w:rFonts w:ascii="Arial" w:hAnsi="Arial" w:cs="Arial"/>
          <w:color w:val="00B050"/>
          <w:sz w:val="22"/>
          <w:szCs w:val="22"/>
          <w:lang w:val="en-US"/>
        </w:rPr>
        <w:t>P</w:t>
      </w:r>
      <w:r w:rsidRPr="007A2148">
        <w:rPr>
          <w:rFonts w:ascii="Arial" w:hAnsi="Arial" w:cs="Arial"/>
          <w:color w:val="00B050"/>
          <w:sz w:val="22"/>
          <w:szCs w:val="22"/>
          <w:lang w:val="en-US"/>
        </w:rPr>
        <w:t>eptide-1</w:t>
      </w:r>
    </w:p>
    <w:p w14:paraId="29953D54" w14:textId="77777777" w:rsidR="00FD1DE9" w:rsidRPr="00EF0A64" w:rsidRDefault="00FD1DE9" w:rsidP="00EF0A64">
      <w:pPr>
        <w:spacing w:line="276" w:lineRule="auto"/>
        <w:rPr>
          <w:rFonts w:ascii="Arial" w:hAnsi="Arial" w:cs="Arial"/>
          <w:sz w:val="22"/>
          <w:szCs w:val="22"/>
          <w:lang w:val="en-US"/>
        </w:rPr>
      </w:pPr>
    </w:p>
    <w:p w14:paraId="683B90FD" w14:textId="03821599" w:rsidR="00731241"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Glucagon-like peptide (GLP)-1 is an incretin hormone, released from the gut into the blood stream in response to intestinal nutrients. Endogenous GLP-1 levels increase following food intake, particular of carbohydrate </w:t>
      </w:r>
      <w:r w:rsidR="00F35E8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&lt;EndNote&gt;&lt;Cite&gt;&lt;Author&gt;Lavin&lt;/Author&gt;&lt;Year&gt;1998&lt;/Year&gt;&lt;RecNum&gt;1121&lt;/RecNum&gt;&lt;DisplayText&gt;[29, 30]&lt;/DisplayText&gt;&lt;record&gt;&lt;rec-number&gt;1121&lt;/rec-number&gt;&lt;foreign-keys&gt;&lt;key app="EN" db-id="2vdxvfwzjp2zaue0tf2ppfwzdvdsee2zfvff" timestamp="1629733500" guid="fd9a1fb9-52fc-4829-8659-15d4b3630635"&gt;1121&lt;/key&gt;&lt;/foreign-keys&gt;&lt;ref-type name="Journal Article"&gt;17&lt;/ref-type&gt;&lt;contributors&gt;&lt;authors&gt;&lt;author&gt;Lavin, Jacquelynne H&lt;/author&gt;&lt;author&gt;Wittert, Gary A&lt;/author&gt;&lt;author&gt;Andrews, Jane&lt;/author&gt;&lt;author&gt;Yeap, Bu&lt;/author&gt;&lt;author&gt;Wishart, Judith M&lt;/author&gt;&lt;author&gt;Morris, Howard A&lt;/author&gt;&lt;author&gt;Morley, John E&lt;/author&gt;&lt;author&gt;Horowitz, Michael&lt;/author&gt;&lt;author&gt;Read, Nicholas W&lt;/author&gt;&lt;/authors&gt;&lt;/contributors&gt;&lt;titles&gt;&lt;title&gt;Interaction of insulin, glucagon-like peptide 1, gastric inhibitory polypeptide, and appetite in response to intraduodenal carbohydrate&lt;/title&gt;&lt;secondary-title&gt;The American journal of clinical nutrition&lt;/secondary-title&gt;&lt;/titles&gt;&lt;periodical&gt;&lt;full-title&gt;The American journal of clinical nutrition&lt;/full-title&gt;&lt;/periodical&gt;&lt;pages&gt;591-598&lt;/pages&gt;&lt;volume&gt;68&lt;/volume&gt;&lt;number&gt;3&lt;/number&gt;&lt;dates&gt;&lt;year&gt;1998&lt;/year&gt;&lt;/dates&gt;&lt;isbn&gt;0002-9165&lt;/isbn&gt;&lt;urls&gt;&lt;/urls&gt;&lt;/record&gt;&lt;/Cite&gt;&lt;Cite&gt;&lt;Author&gt;Ranganath&lt;/Author&gt;&lt;Year&gt;1996&lt;/Year&gt;&lt;RecNum&gt;444&lt;/RecNum&gt;&lt;record&gt;&lt;rec-number&gt;444&lt;/rec-number&gt;&lt;foreign-keys&gt;&lt;key app="EN" db-id="2vdxvfwzjp2zaue0tf2ppfwzdvdsee2zfvff" timestamp="1629733470" guid="948cad27-d36c-4775-a5ca-6e7125bef90f"&gt;444&lt;/key&gt;&lt;/foreign-keys&gt;&lt;ref-type name="Journal Article"&gt;17&lt;/ref-type&gt;&lt;contributors&gt;&lt;authors&gt;&lt;author&gt;Ranganath, LR&lt;/author&gt;&lt;author&gt;Beety, JM&lt;/author&gt;&lt;author&gt;Morgan, LM&lt;/author&gt;&lt;author&gt;Wright, JW&lt;/author&gt;&lt;author&gt;Howland, R&lt;/author&gt;&lt;author&gt;Marks, V&lt;/author&gt;&lt;/authors&gt;&lt;/contributors&gt;&lt;titles&gt;&lt;title&gt;Attenuated GLP-1 secretion in obesity: cause or consequence?&lt;/title&gt;&lt;secondary-title&gt;Gut&lt;/secondary-title&gt;&lt;/titles&gt;&lt;periodical&gt;&lt;full-title&gt;Gut&lt;/full-title&gt;&lt;/periodical&gt;&lt;pages&gt;916-919&lt;/pages&gt;&lt;volume&gt;38&lt;/volume&gt;&lt;number&gt;6&lt;/number&gt;&lt;dates&gt;&lt;year&gt;1996&lt;/year&gt;&lt;/dates&gt;&lt;isbn&gt;1468-3288&lt;/isbn&gt;&lt;urls&gt;&lt;/urls&gt;&lt;/record&gt;&lt;/Cite&gt;&lt;/EndNote&gt;</w:instrText>
      </w:r>
      <w:r w:rsidR="00F35E8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29, 30</w:t>
      </w:r>
      <w:r w:rsidR="007A2148">
        <w:rPr>
          <w:rFonts w:ascii="Arial" w:hAnsi="Arial" w:cs="Arial"/>
          <w:noProof/>
          <w:sz w:val="22"/>
          <w:szCs w:val="22"/>
          <w:lang w:val="en-US"/>
        </w:rPr>
        <w:t>)</w:t>
      </w:r>
      <w:r w:rsidR="00F35E89" w:rsidRPr="00EF0A64">
        <w:rPr>
          <w:rFonts w:ascii="Arial" w:hAnsi="Arial" w:cs="Arial"/>
          <w:sz w:val="22"/>
          <w:szCs w:val="22"/>
          <w:lang w:val="en-US"/>
        </w:rPr>
        <w:fldChar w:fldCharType="end"/>
      </w:r>
      <w:r w:rsidRPr="00EF0A64">
        <w:rPr>
          <w:rFonts w:ascii="Arial" w:hAnsi="Arial" w:cs="Arial"/>
          <w:sz w:val="22"/>
          <w:szCs w:val="22"/>
          <w:lang w:val="en-US"/>
        </w:rPr>
        <w:t>. These studies suggest a role for GLP-1 in mediating the effects of carbohydrate (specifically glucose) on appetite.</w:t>
      </w:r>
      <w:r w:rsidR="00D131F5" w:rsidRPr="00EF0A64">
        <w:rPr>
          <w:rFonts w:ascii="Arial" w:hAnsi="Arial" w:cs="Arial"/>
          <w:sz w:val="22"/>
          <w:szCs w:val="22"/>
          <w:lang w:val="en-US"/>
        </w:rPr>
        <w:t xml:space="preserve"> </w:t>
      </w:r>
      <w:r w:rsidRPr="00EF0A64">
        <w:rPr>
          <w:rFonts w:ascii="Arial" w:hAnsi="Arial" w:cs="Arial"/>
          <w:sz w:val="22"/>
          <w:szCs w:val="22"/>
          <w:lang w:val="en-US"/>
        </w:rPr>
        <w:t xml:space="preserve">In healthy men of normal weight, infusions of synthetic human GLP-1 (7-36) during the consumption of a fixed breakfast test meal, enhanced ratings of fullness and satiety when compared to the placebo infusion </w:t>
      </w:r>
      <w:r w:rsidR="00F35E8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&lt;EndNote&gt;&lt;Cite&gt;&lt;Author&gt;Flint&lt;/Author&gt;&lt;Year&gt;1998&lt;/Year&gt;&lt;RecNum&gt;587&lt;/RecNum&gt;&lt;DisplayText&gt;[31]&lt;/DisplayText&gt;&lt;record&gt;&lt;rec-number&gt;587&lt;/rec-number&gt;&lt;foreign-keys&gt;&lt;key app="EN" db-id="2vdxvfwzjp2zaue0tf2ppfwzdvdsee2zfvff" timestamp="1629733476" guid="bbaa44e6-8433-4b00-997b-cb92a88d6203"&gt;587&lt;/key&gt;&lt;/foreign-keys&gt;&lt;ref-type name="Journal Article"&gt;17&lt;/ref-type&gt;&lt;contributors&gt;&lt;authors&gt;&lt;author&gt;Flint, Anne&lt;/author&gt;&lt;author&gt;Raben, Anne&lt;/author&gt;&lt;author&gt;Astrup, Arne&lt;/author&gt;&lt;author&gt;Holst, Jens J&lt;/author&gt;&lt;/authors&gt;&lt;/contributors&gt;&lt;titles&gt;&lt;title&gt;Glucagon-like peptide 1 promotes satiety and suppresses energy intake in humans&lt;/title&gt;&lt;secondary-title&gt;Journal of Clinical Investigation&lt;/secondary-title&gt;&lt;/titles&gt;&lt;periodical&gt;&lt;full-title&gt;Journal of Clinical Investigation&lt;/full-title&gt;&lt;/periodical&gt;&lt;pages&gt;515&lt;/pages&gt;&lt;volume&gt;101&lt;/volume&gt;&lt;number&gt;3&lt;/number&gt;&lt;dates&gt;&lt;year&gt;1998&lt;/year&gt;&lt;/dates&gt;&lt;urls&gt;&lt;/urls&gt;&lt;/record&gt;&lt;/Cite&gt;&lt;/EndNote&gt;</w:instrText>
      </w:r>
      <w:r w:rsidR="00F35E8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31</w:t>
      </w:r>
      <w:r w:rsidR="007A2148">
        <w:rPr>
          <w:rFonts w:ascii="Arial" w:hAnsi="Arial" w:cs="Arial"/>
          <w:noProof/>
          <w:sz w:val="22"/>
          <w:szCs w:val="22"/>
          <w:lang w:val="en-US"/>
        </w:rPr>
        <w:t>)</w:t>
      </w:r>
      <w:r w:rsidR="00F35E89" w:rsidRPr="00EF0A64">
        <w:rPr>
          <w:rFonts w:ascii="Arial" w:hAnsi="Arial" w:cs="Arial"/>
          <w:sz w:val="22"/>
          <w:szCs w:val="22"/>
          <w:lang w:val="en-US"/>
        </w:rPr>
        <w:fldChar w:fldCharType="end"/>
      </w:r>
      <w:r w:rsidRPr="00EF0A64">
        <w:rPr>
          <w:rFonts w:ascii="Arial" w:hAnsi="Arial" w:cs="Arial"/>
          <w:sz w:val="22"/>
          <w:szCs w:val="22"/>
          <w:lang w:val="en-US"/>
        </w:rPr>
        <w:t xml:space="preserve">. During a later ad libitum lunch, food intake is also significantly reduced by the earlier GLP-1 infusion. Intravenous GLP-1 also dose-dependently reduces spontaneous food intake and adjusts appetite in </w:t>
      </w:r>
      <w:r w:rsidR="00865EA5" w:rsidRPr="00EF0A64">
        <w:rPr>
          <w:rFonts w:ascii="Arial" w:hAnsi="Arial" w:cs="Arial"/>
          <w:sz w:val="22"/>
          <w:szCs w:val="22"/>
          <w:lang w:val="en-US"/>
        </w:rPr>
        <w:t xml:space="preserve">healthy weight </w:t>
      </w:r>
      <w:r w:rsidRPr="00EF0A64">
        <w:rPr>
          <w:rFonts w:ascii="Arial" w:hAnsi="Arial" w:cs="Arial"/>
          <w:sz w:val="22"/>
          <w:szCs w:val="22"/>
          <w:lang w:val="en-US"/>
        </w:rPr>
        <w:t xml:space="preserve">male volunteers. This marked reduction in food intake and enhancement in satiety is also observed in male patients </w:t>
      </w:r>
      <w:r w:rsidR="00D14BF3" w:rsidRPr="00EF0A64">
        <w:rPr>
          <w:rFonts w:ascii="Arial" w:hAnsi="Arial" w:cs="Arial"/>
          <w:sz w:val="22"/>
          <w:szCs w:val="22"/>
          <w:lang w:val="en-US"/>
        </w:rPr>
        <w:t xml:space="preserve">living </w:t>
      </w:r>
      <w:r w:rsidRPr="00EF0A64">
        <w:rPr>
          <w:rFonts w:ascii="Arial" w:hAnsi="Arial" w:cs="Arial"/>
          <w:sz w:val="22"/>
          <w:szCs w:val="22"/>
          <w:lang w:val="en-US"/>
        </w:rPr>
        <w:t>with</w:t>
      </w:r>
      <w:r w:rsidR="008D6EFC" w:rsidRPr="00EF0A64">
        <w:rPr>
          <w:rFonts w:ascii="Arial" w:hAnsi="Arial" w:cs="Arial"/>
          <w:sz w:val="22"/>
          <w:szCs w:val="22"/>
          <w:lang w:val="en-US"/>
        </w:rPr>
        <w:t xml:space="preserve"> overweight</w:t>
      </w:r>
      <w:r w:rsidR="00D14BF3" w:rsidRPr="00EF0A64">
        <w:rPr>
          <w:rFonts w:ascii="Arial" w:hAnsi="Arial" w:cs="Arial"/>
          <w:sz w:val="22"/>
          <w:szCs w:val="22"/>
          <w:lang w:val="en-US"/>
        </w:rPr>
        <w:t xml:space="preserve"> or </w:t>
      </w:r>
      <w:r w:rsidR="008D6EFC" w:rsidRPr="00EF0A64">
        <w:rPr>
          <w:rFonts w:ascii="Arial" w:hAnsi="Arial" w:cs="Arial"/>
          <w:sz w:val="22"/>
          <w:szCs w:val="22"/>
          <w:lang w:val="en-US"/>
        </w:rPr>
        <w:lastRenderedPageBreak/>
        <w:t>obesity and</w:t>
      </w:r>
      <w:r w:rsidRPr="00EF0A64">
        <w:rPr>
          <w:rFonts w:ascii="Arial" w:hAnsi="Arial" w:cs="Arial"/>
          <w:sz w:val="22"/>
          <w:szCs w:val="22"/>
          <w:lang w:val="en-US"/>
        </w:rPr>
        <w:t xml:space="preserve"> type 2</w:t>
      </w:r>
      <w:r w:rsidR="008D6EFC" w:rsidRPr="00EF0A64">
        <w:rPr>
          <w:rFonts w:ascii="Arial" w:hAnsi="Arial" w:cs="Arial"/>
          <w:sz w:val="22"/>
          <w:szCs w:val="22"/>
          <w:lang w:val="en-US"/>
        </w:rPr>
        <w:t xml:space="preserve"> </w:t>
      </w:r>
      <w:r w:rsidRPr="00EF0A64">
        <w:rPr>
          <w:rFonts w:ascii="Arial" w:hAnsi="Arial" w:cs="Arial"/>
          <w:sz w:val="22"/>
          <w:szCs w:val="22"/>
          <w:lang w:val="en-US"/>
        </w:rPr>
        <w:t>diabetes. In men</w:t>
      </w:r>
      <w:r w:rsidR="008D6EFC" w:rsidRPr="00EF0A64">
        <w:rPr>
          <w:rFonts w:ascii="Arial" w:hAnsi="Arial" w:cs="Arial"/>
          <w:sz w:val="22"/>
          <w:szCs w:val="22"/>
          <w:lang w:val="en-US"/>
        </w:rPr>
        <w:t xml:space="preserve"> </w:t>
      </w:r>
      <w:r w:rsidR="003F7ADD" w:rsidRPr="00EF0A64">
        <w:rPr>
          <w:rFonts w:ascii="Arial" w:hAnsi="Arial" w:cs="Arial"/>
          <w:sz w:val="22"/>
          <w:szCs w:val="22"/>
          <w:lang w:val="en-US"/>
        </w:rPr>
        <w:t xml:space="preserve">living </w:t>
      </w:r>
      <w:r w:rsidR="008D6EFC" w:rsidRPr="00EF0A64">
        <w:rPr>
          <w:rFonts w:ascii="Arial" w:hAnsi="Arial" w:cs="Arial"/>
          <w:sz w:val="22"/>
          <w:szCs w:val="22"/>
          <w:lang w:val="en-US"/>
        </w:rPr>
        <w:t>with obesity</w:t>
      </w:r>
      <w:r w:rsidRPr="00EF0A64">
        <w:rPr>
          <w:rFonts w:ascii="Arial" w:hAnsi="Arial" w:cs="Arial"/>
          <w:sz w:val="22"/>
          <w:szCs w:val="22"/>
          <w:lang w:val="en-US"/>
        </w:rPr>
        <w:t xml:space="preserve">, intravenous GLP-1 potently reduces food intake either during or post-infusion </w:t>
      </w:r>
      <w:r w:rsidR="00F35E8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&lt;EndNote&gt;&lt;Cite&gt;&lt;Author&gt;Naslund&lt;/Author&gt;&lt;Year&gt;1998&lt;/Year&gt;&lt;RecNum&gt;275&lt;/RecNum&gt;&lt;DisplayText&gt;[32]&lt;/DisplayText&gt;&lt;record&gt;&lt;rec-number&gt;275&lt;/rec-number&gt;&lt;foreign-keys&gt;&lt;key app="EN" db-id="2vdxvfwzjp2zaue0tf2ppfwzdvdsee2zfvff" timestamp="1629733463" guid="0610d71c-3c70-40ba-8ac4-f8e1366c301e"&gt;275&lt;/key&gt;&lt;/foreign-keys&gt;&lt;ref-type name="Journal Article"&gt;17&lt;/ref-type&gt;&lt;contributors&gt;&lt;authors&gt;&lt;author&gt;Naslund, E.&lt;/author&gt;&lt;author&gt;Gutniak, M.&lt;/author&gt;&lt;author&gt;Skogar, S.&lt;/author&gt;&lt;author&gt;Rossner, S.&lt;/author&gt;&lt;author&gt;Hellstrom, PM&lt;/author&gt;&lt;/authors&gt;&lt;/contributors&gt;&lt;titles&gt;&lt;title&gt;Glucagon-like peptide 1 increases the period of postprandial satiety and slows gastric emptying in obese men&lt;/title&gt;&lt;secondary-title&gt;The American journal of clinical nutrition&lt;/secondary-title&gt;&lt;/titles&gt;&lt;periodical&gt;&lt;full-title&gt;The American journal of clinical nutrition&lt;/full-title&gt;&lt;/periodical&gt;&lt;pages&gt;525-530&lt;/pages&gt;&lt;volume&gt;68&lt;/volume&gt;&lt;number&gt;3&lt;/number&gt;&lt;dates&gt;&lt;year&gt;1998&lt;/year&gt;&lt;/dates&gt;&lt;isbn&gt;0002-9165&lt;/isbn&gt;&lt;urls&gt;&lt;/urls&gt;&lt;/record&gt;&lt;/Cite&gt;&lt;/EndNote&gt;</w:instrText>
      </w:r>
      <w:r w:rsidR="00F35E8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32</w:t>
      </w:r>
      <w:r w:rsidR="007A2148">
        <w:rPr>
          <w:rFonts w:ascii="Arial" w:hAnsi="Arial" w:cs="Arial"/>
          <w:noProof/>
          <w:sz w:val="22"/>
          <w:szCs w:val="22"/>
          <w:lang w:val="en-US"/>
        </w:rPr>
        <w:t>)</w:t>
      </w:r>
      <w:r w:rsidR="00F35E89" w:rsidRPr="00EF0A64">
        <w:rPr>
          <w:rFonts w:ascii="Arial" w:hAnsi="Arial" w:cs="Arial"/>
          <w:sz w:val="22"/>
          <w:szCs w:val="22"/>
          <w:lang w:val="en-US"/>
        </w:rPr>
        <w:fldChar w:fldCharType="end"/>
      </w:r>
      <w:r w:rsidRPr="00EF0A64">
        <w:rPr>
          <w:rFonts w:ascii="Arial" w:hAnsi="Arial" w:cs="Arial"/>
          <w:sz w:val="22"/>
          <w:szCs w:val="22"/>
          <w:lang w:val="en-US"/>
        </w:rPr>
        <w:t xml:space="preserve"> and, at lower sub-anorectic doses, slows gastric emptying. Reductions in intake and slowed gastric emptying are accompanied by decreased feelings of hunger, desire to eat and prospective consumption, and a prolonged period of post-meal satiety. These data demonstrate that exogenous GLP-1 reduces food intake and enhances in satiety in humans, both </w:t>
      </w:r>
      <w:r w:rsidR="00D14BF3" w:rsidRPr="00EF0A64">
        <w:rPr>
          <w:rFonts w:ascii="Arial" w:hAnsi="Arial" w:cs="Arial"/>
          <w:sz w:val="22"/>
          <w:szCs w:val="22"/>
          <w:lang w:val="en-US"/>
        </w:rPr>
        <w:t xml:space="preserve">those healthy weight </w:t>
      </w:r>
      <w:r w:rsidRPr="00EF0A64">
        <w:rPr>
          <w:rFonts w:ascii="Arial" w:hAnsi="Arial" w:cs="Arial"/>
          <w:sz w:val="22"/>
          <w:szCs w:val="22"/>
          <w:lang w:val="en-US"/>
        </w:rPr>
        <w:t xml:space="preserve">and </w:t>
      </w:r>
      <w:r w:rsidR="00D14BF3" w:rsidRPr="00EF0A64">
        <w:rPr>
          <w:rFonts w:ascii="Arial" w:hAnsi="Arial" w:cs="Arial"/>
          <w:sz w:val="22"/>
          <w:szCs w:val="22"/>
          <w:lang w:val="en-US"/>
        </w:rPr>
        <w:t xml:space="preserve">living </w:t>
      </w:r>
      <w:r w:rsidR="008D6EFC" w:rsidRPr="00EF0A64">
        <w:rPr>
          <w:rFonts w:ascii="Arial" w:hAnsi="Arial" w:cs="Arial"/>
          <w:sz w:val="22"/>
          <w:szCs w:val="22"/>
          <w:lang w:val="en-US"/>
        </w:rPr>
        <w:t xml:space="preserve">with </w:t>
      </w:r>
      <w:r w:rsidRPr="00EF0A64">
        <w:rPr>
          <w:rFonts w:ascii="Arial" w:hAnsi="Arial" w:cs="Arial"/>
          <w:sz w:val="22"/>
          <w:szCs w:val="22"/>
          <w:lang w:val="en-US"/>
        </w:rPr>
        <w:t>obes</w:t>
      </w:r>
      <w:r w:rsidR="008D6EFC" w:rsidRPr="00EF0A64">
        <w:rPr>
          <w:rFonts w:ascii="Arial" w:hAnsi="Arial" w:cs="Arial"/>
          <w:sz w:val="22"/>
          <w:szCs w:val="22"/>
          <w:lang w:val="en-US"/>
        </w:rPr>
        <w:t>ity</w:t>
      </w:r>
      <w:r w:rsidRPr="00EF0A64">
        <w:rPr>
          <w:rFonts w:ascii="Arial" w:hAnsi="Arial" w:cs="Arial"/>
          <w:sz w:val="22"/>
          <w:szCs w:val="22"/>
          <w:lang w:val="en-US"/>
        </w:rPr>
        <w:t xml:space="preserve">. However, it should be kept in mind that the doses of GLP-1 often administered are usually higher than the normal values seen in blood after a meal. Consequently, although GLP-1 receptors could be a possible target for anti-obesity drugs, the physiological role of GLP-1 itself in the normal mediation of satiety is still not confirmed. Nonetheless, GLP-1 through its action as an incretin which prompts the release of insulin, will certainly have some indirect role on the pattern of eating </w:t>
      </w:r>
      <w:r w:rsidR="003447AF" w:rsidRPr="00EF0A64">
        <w:rPr>
          <w:rFonts w:ascii="Arial" w:hAnsi="Arial" w:cs="Arial"/>
          <w:sz w:val="22"/>
          <w:szCs w:val="22"/>
          <w:lang w:val="en-US"/>
        </w:rPr>
        <w:t>behavior</w:t>
      </w:r>
      <w:r w:rsidRPr="00EF0A64">
        <w:rPr>
          <w:rFonts w:ascii="Arial" w:hAnsi="Arial" w:cs="Arial"/>
          <w:sz w:val="22"/>
          <w:szCs w:val="22"/>
          <w:lang w:val="en-US"/>
        </w:rPr>
        <w:t>.</w:t>
      </w:r>
      <w:r w:rsidR="00B511E6" w:rsidRPr="00EF0A64">
        <w:rPr>
          <w:rFonts w:ascii="Arial" w:hAnsi="Arial" w:cs="Arial"/>
          <w:sz w:val="22"/>
          <w:szCs w:val="22"/>
          <w:lang w:val="en-US"/>
        </w:rPr>
        <w:t xml:space="preserve"> Interestingly, two of the most promising </w:t>
      </w:r>
      <w:r w:rsidR="00A166D7" w:rsidRPr="00EF0A64">
        <w:rPr>
          <w:rFonts w:ascii="Arial" w:hAnsi="Arial" w:cs="Arial"/>
          <w:sz w:val="22"/>
          <w:szCs w:val="22"/>
          <w:lang w:val="en-US"/>
        </w:rPr>
        <w:t xml:space="preserve">drug options for people living with obesity are liraglutide and semaglutide; both GLP-1 agonists. </w:t>
      </w:r>
      <w:r w:rsidR="00C80D90" w:rsidRPr="00EF0A64">
        <w:rPr>
          <w:rFonts w:ascii="Arial" w:hAnsi="Arial" w:cs="Arial"/>
          <w:sz w:val="22"/>
          <w:szCs w:val="22"/>
          <w:lang w:val="en-US"/>
        </w:rPr>
        <w:t xml:space="preserve">These drugs have </w:t>
      </w:r>
      <w:r w:rsidR="00147D87" w:rsidRPr="00EF0A64">
        <w:rPr>
          <w:rFonts w:ascii="Arial" w:hAnsi="Arial" w:cs="Arial"/>
          <w:sz w:val="22"/>
          <w:szCs w:val="22"/>
          <w:lang w:val="en-US"/>
        </w:rPr>
        <w:t xml:space="preserve">been shown to decrease hunger </w:t>
      </w:r>
      <w:r w:rsidR="00FA45B4"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&lt;EndNote&gt;&lt;Cite&gt;&lt;Author&gt;Horowitz&lt;/Author&gt;&lt;Year&gt;2012&lt;/Year&gt;&lt;RecNum&gt;2327&lt;/RecNum&gt;&lt;DisplayText&gt;[33]&lt;/DisplayText&gt;&lt;record&gt;&lt;rec-number&gt;2327&lt;/rec-number&gt;&lt;foreign-keys&gt;&lt;key app="EN" db-id="2vdxvfwzjp2zaue0tf2ppfwzdvdsee2zfvff" timestamp="1644249688" guid="a570b2eb-9ac4-4022-b43b-b0d3325b97ad"&gt;2327&lt;/key&gt;&lt;/foreign-keys&gt;&lt;ref-type name="Journal Article"&gt;17&lt;/ref-type&gt;&lt;contributors&gt;&lt;authors&gt;&lt;author&gt;Horowitz, Michael&lt;/author&gt;&lt;author&gt;Flint, Anne&lt;/author&gt;&lt;author&gt;Jones, Karen L&lt;/author&gt;&lt;author&gt;Hindsberger, Charlotte&lt;/author&gt;&lt;author&gt;Rasmussen, Mads F&lt;/author&gt;&lt;author&gt;Kapitza, Christoph&lt;/author&gt;&lt;author&gt;Doran, Selena&lt;/author&gt;&lt;author&gt;Jax, Thomas&lt;/author&gt;&lt;author&gt;Zdravkovic, Milan&lt;/author&gt;&lt;author&gt;Chapman, Ian M %J Diabetes research&lt;/author&gt;&lt;author&gt;clinical practice&lt;/author&gt;&lt;/authors&gt;&lt;/contributors&gt;&lt;titles&gt;&lt;title&gt;Effect of the once-daily human GLP-1 analogue liraglutide on appetite, energy intake, energy expenditure and gastric emptying in type 2 diabetes&lt;/title&gt;&lt;/titles&gt;&lt;pages&gt;258-266&lt;/pages&gt;&lt;volume&gt;97&lt;/volume&gt;&lt;number&gt;2&lt;/number&gt;&lt;dates&gt;&lt;year&gt;2012&lt;/year&gt;&lt;/dates&gt;&lt;isbn&gt;0168-8227&lt;/isbn&gt;&lt;urls&gt;&lt;/urls&gt;&lt;/record&gt;&lt;/Cite&gt;&lt;/EndNote&gt;</w:instrText>
      </w:r>
      <w:r w:rsidR="00FA45B4"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33</w:t>
      </w:r>
      <w:r w:rsidR="007A2148">
        <w:rPr>
          <w:rFonts w:ascii="Arial" w:hAnsi="Arial" w:cs="Arial"/>
          <w:noProof/>
          <w:sz w:val="22"/>
          <w:szCs w:val="22"/>
          <w:lang w:val="en-US"/>
        </w:rPr>
        <w:t>)</w:t>
      </w:r>
      <w:r w:rsidR="00FA45B4" w:rsidRPr="00EF0A64">
        <w:rPr>
          <w:rFonts w:ascii="Arial" w:hAnsi="Arial" w:cs="Arial"/>
          <w:sz w:val="22"/>
          <w:szCs w:val="22"/>
          <w:lang w:val="en-US"/>
        </w:rPr>
        <w:fldChar w:fldCharType="end"/>
      </w:r>
      <w:r w:rsidR="00FA45B4" w:rsidRPr="00EF0A64">
        <w:rPr>
          <w:rFonts w:ascii="Arial" w:hAnsi="Arial" w:cs="Arial"/>
          <w:sz w:val="22"/>
          <w:szCs w:val="22"/>
          <w:lang w:val="en-US"/>
        </w:rPr>
        <w:t xml:space="preserve"> </w:t>
      </w:r>
      <w:r w:rsidR="00147D87" w:rsidRPr="00EF0A64">
        <w:rPr>
          <w:rFonts w:ascii="Arial" w:hAnsi="Arial" w:cs="Arial"/>
          <w:sz w:val="22"/>
          <w:szCs w:val="22"/>
          <w:lang w:val="en-US"/>
        </w:rPr>
        <w:t>and/or increase satiety</w:t>
      </w:r>
      <w:r w:rsidR="00FA45B4" w:rsidRPr="00EF0A64">
        <w:rPr>
          <w:rFonts w:ascii="Arial" w:eastAsiaTheme="minorEastAsia" w:hAnsi="Arial" w:cs="Arial"/>
          <w:sz w:val="22"/>
          <w:szCs w:val="22"/>
          <w:lang w:val="en-US" w:eastAsia="en-US"/>
        </w:rPr>
        <w:t xml:space="preserve"> </w:t>
      </w:r>
      <w:r w:rsidR="00FA45B4" w:rsidRPr="00EF0A64">
        <w:rPr>
          <w:rFonts w:ascii="Arial" w:eastAsiaTheme="minorEastAsia" w:hAnsi="Arial" w:cs="Arial"/>
          <w:sz w:val="22"/>
          <w:szCs w:val="22"/>
          <w:lang w:val="en-US" w:eastAsia="en-US"/>
        </w:rPr>
        <w:fldChar w:fldCharType="begin"/>
      </w:r>
      <w:r w:rsidR="00B81629" w:rsidRPr="00EF0A64">
        <w:rPr>
          <w:rFonts w:ascii="Arial" w:eastAsiaTheme="minorEastAsia" w:hAnsi="Arial" w:cs="Arial"/>
          <w:sz w:val="22"/>
          <w:szCs w:val="22"/>
          <w:lang w:val="en-US" w:eastAsia="en-US"/>
        </w:rPr>
        <w:instrText xml:space="preserve"> ADDIN EN.CITE &lt;EndNote&gt;&lt;Cite&gt;&lt;Author&gt;Blundell&lt;/Author&gt;&lt;Year&gt;2017&lt;/Year&gt;&lt;RecNum&gt;2328&lt;/RecNum&gt;&lt;DisplayText&gt;[34]&lt;/DisplayText&gt;&lt;record&gt;&lt;rec-number&gt;2328&lt;/rec-number&gt;&lt;foreign-keys&gt;&lt;key app="EN" db-id="2vdxvfwzjp2zaue0tf2ppfwzdvdsee2zfvff" timestamp="1644249776" guid="6b63e984-104c-4580-934b-b1d476fa24d3"&gt;2328&lt;/key&gt;&lt;/foreign-keys&gt;&lt;ref-type name="Journal Article"&gt;17&lt;/ref-type&gt;&lt;contributors&gt;&lt;authors&gt;&lt;author&gt;Blundell, John&lt;/author&gt;&lt;author&gt;Finlayson, Graham&lt;/author&gt;&lt;author&gt;Axelsen, Mads&lt;/author&gt;&lt;author&gt;Flint, Anne&lt;/author&gt;&lt;author&gt;Gibbons, Catherine&lt;/author&gt;&lt;author&gt;Kvist, Trine&lt;/author&gt;&lt;author&gt;Hjerpsted, Julie B %J Diabetes, Obesity&lt;/author&gt;&lt;author&gt;Metabolism&lt;/author&gt;&lt;/authors&gt;&lt;/contributors&gt;&lt;titles&gt;&lt;title&gt;Effects of once</w:instrText>
      </w:r>
      <w:r w:rsidR="00B81629" w:rsidRPr="00EF0A64">
        <w:rPr>
          <w:rFonts w:ascii="Cambria Math" w:eastAsiaTheme="minorEastAsia" w:hAnsi="Cambria Math" w:cs="Cambria Math"/>
          <w:sz w:val="22"/>
          <w:szCs w:val="22"/>
          <w:lang w:val="en-US" w:eastAsia="en-US"/>
        </w:rPr>
        <w:instrText>‐</w:instrText>
      </w:r>
      <w:r w:rsidR="00B81629" w:rsidRPr="00EF0A64">
        <w:rPr>
          <w:rFonts w:ascii="Arial" w:eastAsiaTheme="minorEastAsia" w:hAnsi="Arial" w:cs="Arial"/>
          <w:sz w:val="22"/>
          <w:szCs w:val="22"/>
          <w:lang w:val="en-US" w:eastAsia="en-US"/>
        </w:rPr>
        <w:instrText>weekly semaglutide on appetite, energy intake, control of eating, food preference and body weight in subjects with obesity&lt;/title&gt;&lt;/titles&gt;&lt;pages&gt;1242-1251&lt;/pages&gt;&lt;volume&gt;19&lt;/volume&gt;&lt;number&gt;9&lt;/number&gt;&lt;dates&gt;&lt;year&gt;2017&lt;/year&gt;&lt;/dates&gt;&lt;isbn&gt;1462-8902&lt;/isbn&gt;&lt;urls&gt;&lt;/urls&gt;&lt;/record&gt;&lt;/Cite&gt;&lt;/EndNote&gt;</w:instrText>
      </w:r>
      <w:r w:rsidR="00FA45B4" w:rsidRPr="00EF0A64">
        <w:rPr>
          <w:rFonts w:ascii="Arial" w:eastAsiaTheme="minorEastAsia" w:hAnsi="Arial" w:cs="Arial"/>
          <w:sz w:val="22"/>
          <w:szCs w:val="22"/>
          <w:lang w:val="en-US" w:eastAsia="en-US"/>
        </w:rPr>
        <w:fldChar w:fldCharType="separate"/>
      </w:r>
      <w:r w:rsidR="007A2148">
        <w:rPr>
          <w:rFonts w:ascii="Arial" w:eastAsiaTheme="minorEastAsia" w:hAnsi="Arial" w:cs="Arial"/>
          <w:noProof/>
          <w:sz w:val="22"/>
          <w:szCs w:val="22"/>
          <w:lang w:val="en-US" w:eastAsia="en-US"/>
        </w:rPr>
        <w:t>(</w:t>
      </w:r>
      <w:r w:rsidR="00B81629" w:rsidRPr="00EF0A64">
        <w:rPr>
          <w:rFonts w:ascii="Arial" w:eastAsiaTheme="minorEastAsia" w:hAnsi="Arial" w:cs="Arial"/>
          <w:noProof/>
          <w:sz w:val="22"/>
          <w:szCs w:val="22"/>
          <w:lang w:val="en-US" w:eastAsia="en-US"/>
        </w:rPr>
        <w:t>34</w:t>
      </w:r>
      <w:r w:rsidR="007A2148">
        <w:rPr>
          <w:rFonts w:ascii="Arial" w:eastAsiaTheme="minorEastAsia" w:hAnsi="Arial" w:cs="Arial"/>
          <w:noProof/>
          <w:sz w:val="22"/>
          <w:szCs w:val="22"/>
          <w:lang w:val="en-US" w:eastAsia="en-US"/>
        </w:rPr>
        <w:t>)</w:t>
      </w:r>
      <w:r w:rsidR="00FA45B4" w:rsidRPr="00EF0A64">
        <w:rPr>
          <w:rFonts w:ascii="Arial" w:eastAsiaTheme="minorEastAsia" w:hAnsi="Arial" w:cs="Arial"/>
          <w:sz w:val="22"/>
          <w:szCs w:val="22"/>
          <w:lang w:val="en-US" w:eastAsia="en-US"/>
        </w:rPr>
        <w:fldChar w:fldCharType="end"/>
      </w:r>
      <w:r w:rsidR="00FA45B4" w:rsidRPr="00EF0A64">
        <w:rPr>
          <w:rFonts w:ascii="Arial" w:hAnsi="Arial" w:cs="Arial"/>
          <w:sz w:val="22"/>
          <w:szCs w:val="22"/>
          <w:lang w:val="en-US"/>
        </w:rPr>
        <w:t>.</w:t>
      </w:r>
      <w:r w:rsidR="006E662B" w:rsidRPr="00EF0A64">
        <w:rPr>
          <w:rFonts w:ascii="Arial" w:hAnsi="Arial" w:cs="Arial"/>
          <w:sz w:val="22"/>
          <w:szCs w:val="22"/>
          <w:lang w:val="en-US"/>
        </w:rPr>
        <w:t xml:space="preserve"> The </w:t>
      </w:r>
      <w:r w:rsidR="00A90D58" w:rsidRPr="00EF0A64">
        <w:rPr>
          <w:rFonts w:ascii="Arial" w:hAnsi="Arial" w:cs="Arial"/>
          <w:sz w:val="22"/>
          <w:szCs w:val="22"/>
          <w:lang w:val="en-US"/>
        </w:rPr>
        <w:t>action</w:t>
      </w:r>
      <w:r w:rsidR="00A07098" w:rsidRPr="00EF0A64">
        <w:rPr>
          <w:rFonts w:ascii="Arial" w:hAnsi="Arial" w:cs="Arial"/>
          <w:sz w:val="22"/>
          <w:szCs w:val="22"/>
          <w:lang w:val="en-US"/>
        </w:rPr>
        <w:t xml:space="preserve"> of </w:t>
      </w:r>
      <w:r w:rsidR="00A90D58" w:rsidRPr="00EF0A64">
        <w:rPr>
          <w:rFonts w:ascii="Arial" w:hAnsi="Arial" w:cs="Arial"/>
          <w:sz w:val="22"/>
          <w:szCs w:val="22"/>
          <w:lang w:val="en-US"/>
        </w:rPr>
        <w:t xml:space="preserve">the </w:t>
      </w:r>
      <w:r w:rsidR="00A07098" w:rsidRPr="00EF0A64">
        <w:rPr>
          <w:rFonts w:ascii="Arial" w:hAnsi="Arial" w:cs="Arial"/>
          <w:sz w:val="22"/>
          <w:szCs w:val="22"/>
          <w:lang w:val="en-US"/>
        </w:rPr>
        <w:t>pharmaco</w:t>
      </w:r>
      <w:r w:rsidR="00A90D58" w:rsidRPr="00EF0A64">
        <w:rPr>
          <w:rFonts w:ascii="Arial" w:hAnsi="Arial" w:cs="Arial"/>
          <w:sz w:val="22"/>
          <w:szCs w:val="22"/>
          <w:lang w:val="en-US"/>
        </w:rPr>
        <w:t>logical agents</w:t>
      </w:r>
      <w:r w:rsidR="00A07098" w:rsidRPr="00EF0A64">
        <w:rPr>
          <w:rFonts w:ascii="Arial" w:hAnsi="Arial" w:cs="Arial"/>
          <w:sz w:val="22"/>
          <w:szCs w:val="22"/>
          <w:lang w:val="en-US"/>
        </w:rPr>
        <w:t xml:space="preserve"> may mean that people living with obesity gain some control over their eating </w:t>
      </w:r>
      <w:r w:rsidR="003447AF" w:rsidRPr="00EF0A64">
        <w:rPr>
          <w:rFonts w:ascii="Arial" w:hAnsi="Arial" w:cs="Arial"/>
          <w:sz w:val="22"/>
          <w:szCs w:val="22"/>
          <w:lang w:val="en-US"/>
        </w:rPr>
        <w:t>behaviors</w:t>
      </w:r>
      <w:r w:rsidR="00FE3302" w:rsidRPr="00EF0A64">
        <w:rPr>
          <w:rFonts w:ascii="Arial" w:hAnsi="Arial" w:cs="Arial"/>
          <w:sz w:val="22"/>
          <w:szCs w:val="22"/>
          <w:lang w:val="en-US"/>
        </w:rPr>
        <w:t>, however longer</w:t>
      </w:r>
      <w:r w:rsidR="003F7ADD" w:rsidRPr="00EF0A64">
        <w:rPr>
          <w:rFonts w:ascii="Arial" w:hAnsi="Arial" w:cs="Arial"/>
          <w:sz w:val="22"/>
          <w:szCs w:val="22"/>
          <w:lang w:val="en-US"/>
        </w:rPr>
        <w:t>-</w:t>
      </w:r>
      <w:r w:rsidR="00FE3302" w:rsidRPr="00EF0A64">
        <w:rPr>
          <w:rFonts w:ascii="Arial" w:hAnsi="Arial" w:cs="Arial"/>
          <w:sz w:val="22"/>
          <w:szCs w:val="22"/>
          <w:lang w:val="en-US"/>
        </w:rPr>
        <w:t>term studies are required to investigate their true potential.</w:t>
      </w:r>
      <w:r w:rsidR="007E7547" w:rsidRPr="00EF0A64">
        <w:rPr>
          <w:rFonts w:ascii="Arial" w:hAnsi="Arial" w:cs="Arial"/>
          <w:sz w:val="22"/>
          <w:szCs w:val="22"/>
          <w:lang w:val="en-US"/>
        </w:rPr>
        <w:t xml:space="preserve"> In addition, it should be noted that the GLP-1 receptors responsible for the anti-obesity action of semaglutide and liraglutide are located in the brain rather than the periphery.</w:t>
      </w:r>
    </w:p>
    <w:p w14:paraId="0D2BD7E7"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630D7DF9" w14:textId="53BC53C8" w:rsidR="00027DE2" w:rsidRPr="007A2148" w:rsidRDefault="00027DE2" w:rsidP="00EF0A64">
      <w:pPr>
        <w:pStyle w:val="Heading3"/>
        <w:spacing w:before="0" w:line="276" w:lineRule="auto"/>
        <w:rPr>
          <w:rFonts w:ascii="Arial" w:hAnsi="Arial" w:cs="Arial"/>
          <w:color w:val="00B050"/>
          <w:sz w:val="22"/>
          <w:szCs w:val="22"/>
          <w:lang w:val="en-US"/>
        </w:rPr>
      </w:pPr>
      <w:r w:rsidRPr="007A2148">
        <w:rPr>
          <w:rFonts w:ascii="Arial" w:hAnsi="Arial" w:cs="Arial"/>
          <w:color w:val="00B050"/>
          <w:sz w:val="22"/>
          <w:szCs w:val="22"/>
          <w:lang w:val="en-US"/>
        </w:rPr>
        <w:t xml:space="preserve">Peptide YY </w:t>
      </w:r>
      <w:r w:rsidRPr="007A2148">
        <w:rPr>
          <w:rFonts w:ascii="Arial" w:hAnsi="Arial" w:cs="Arial"/>
          <w:color w:val="00B050"/>
          <w:sz w:val="22"/>
          <w:szCs w:val="22"/>
          <w:vertAlign w:val="subscript"/>
          <w:lang w:val="en-US"/>
        </w:rPr>
        <w:t>3-36</w:t>
      </w:r>
    </w:p>
    <w:p w14:paraId="6606795B" w14:textId="77777777" w:rsidR="00FD1DE9" w:rsidRPr="00EF0A64" w:rsidRDefault="00FD1DE9" w:rsidP="00EF0A64">
      <w:pPr>
        <w:spacing w:line="276" w:lineRule="auto"/>
        <w:rPr>
          <w:rFonts w:ascii="Arial" w:hAnsi="Arial" w:cs="Arial"/>
          <w:sz w:val="22"/>
          <w:szCs w:val="22"/>
          <w:lang w:val="en-US"/>
        </w:rPr>
      </w:pPr>
    </w:p>
    <w:p w14:paraId="17A6A31C" w14:textId="3F778173"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Peptide YY </w:t>
      </w:r>
      <w:r w:rsidRPr="00EF0A64">
        <w:rPr>
          <w:rFonts w:ascii="Arial" w:hAnsi="Arial" w:cs="Arial"/>
          <w:sz w:val="22"/>
          <w:szCs w:val="22"/>
          <w:vertAlign w:val="subscript"/>
          <w:lang w:val="en-US"/>
        </w:rPr>
        <w:t>3-36</w:t>
      </w:r>
      <w:r w:rsidRPr="00EF0A64">
        <w:rPr>
          <w:rFonts w:ascii="Arial" w:hAnsi="Arial" w:cs="Arial"/>
          <w:sz w:val="22"/>
          <w:szCs w:val="22"/>
          <w:lang w:val="en-US"/>
        </w:rPr>
        <w:t xml:space="preserve"> (PYY </w:t>
      </w:r>
      <w:r w:rsidRPr="00EF0A64">
        <w:rPr>
          <w:rFonts w:ascii="Arial" w:hAnsi="Arial" w:cs="Arial"/>
          <w:sz w:val="22"/>
          <w:szCs w:val="22"/>
          <w:vertAlign w:val="subscript"/>
          <w:lang w:val="en-US"/>
        </w:rPr>
        <w:t>3-36</w:t>
      </w:r>
      <w:r w:rsidRPr="00EF0A64">
        <w:rPr>
          <w:rFonts w:ascii="Arial" w:hAnsi="Arial" w:cs="Arial"/>
          <w:sz w:val="22"/>
          <w:szCs w:val="22"/>
          <w:lang w:val="en-US"/>
        </w:rPr>
        <w:t xml:space="preserve">) is one of the two main endogenous forms of PYY. It is produced from the cleavage of PYY </w:t>
      </w:r>
      <w:r w:rsidRPr="00EF0A64">
        <w:rPr>
          <w:rFonts w:ascii="Arial" w:hAnsi="Arial" w:cs="Arial"/>
          <w:sz w:val="22"/>
          <w:szCs w:val="22"/>
          <w:vertAlign w:val="subscript"/>
          <w:lang w:val="en-US"/>
        </w:rPr>
        <w:t>1-36</w:t>
      </w:r>
      <w:r w:rsidRPr="00EF0A64">
        <w:rPr>
          <w:rFonts w:ascii="Arial" w:hAnsi="Arial" w:cs="Arial"/>
          <w:sz w:val="22"/>
          <w:szCs w:val="22"/>
          <w:lang w:val="en-US"/>
        </w:rPr>
        <w:t xml:space="preserve"> (the other major form of PYY) by dipeptidyl peptidase IV (DPP</w:t>
      </w:r>
      <w:r w:rsidR="0090643F" w:rsidRPr="00EF0A64">
        <w:rPr>
          <w:rFonts w:ascii="Arial" w:hAnsi="Arial" w:cs="Arial"/>
          <w:sz w:val="22"/>
          <w:szCs w:val="22"/>
          <w:lang w:val="en-US"/>
        </w:rPr>
        <w:t xml:space="preserve"> IV). PYY is a 36 amino acid ‘hind gut’</w:t>
      </w:r>
      <w:r w:rsidRPr="00EF0A64">
        <w:rPr>
          <w:rFonts w:ascii="Arial" w:hAnsi="Arial" w:cs="Arial"/>
          <w:sz w:val="22"/>
          <w:szCs w:val="22"/>
          <w:lang w:val="en-US"/>
        </w:rPr>
        <w:t xml:space="preserve"> peptide released from endocrine cells in the distal small intestine and large intestine. This hormone is similar in structure to the orexigenic neuropeptide NPY (70% amino acid sequence identity), and in the past, PYY has been regarded, like NPY, as a potent stimulator of food intake. However, in a series of studies in rats, mice and in one human stud</w:t>
      </w:r>
      <w:r w:rsidR="0090643F" w:rsidRPr="00EF0A64">
        <w:rPr>
          <w:rFonts w:ascii="Arial" w:hAnsi="Arial" w:cs="Arial"/>
          <w:sz w:val="22"/>
          <w:szCs w:val="22"/>
          <w:lang w:val="en-US"/>
        </w:rPr>
        <w:t xml:space="preserve">y (all included in one paper), </w:t>
      </w:r>
      <w:r w:rsidR="00F35E89" w:rsidRPr="00EF0A64">
        <w:rPr>
          <w:rFonts w:ascii="Arial" w:hAnsi="Arial" w:cs="Arial"/>
          <w:sz w:val="22"/>
          <w:szCs w:val="22"/>
          <w:lang w:val="en-US"/>
        </w:rPr>
        <w:t xml:space="preserve">Batterham et al. </w:t>
      </w:r>
      <w:r w:rsidR="00F35E8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 ExcludeAuth="1"&gt;&lt;Author&gt;Batterham&lt;/Author&gt;&lt;Year&gt;2002&lt;/Year&gt;&lt;RecNum&gt;702&lt;/RecNum&gt;&lt;DisplayText&gt;[35]&lt;/DisplayText&gt;&lt;record&gt;&lt;rec-number&gt;702&lt;/rec-number&gt;&lt;foreign-keys&gt;&lt;key app="EN" db-id="2vdxvfwzjp2zaue0tf2ppfwzdvdsee2zfvff" timestamp="1629733481" guid="2ed421de-633e-4e44-80de-9cc2a6d3ffcd"&gt;702&lt;/key&gt;&lt;/foreign-keys&gt;&lt;ref-type name="Journal Article"&gt;17&lt;/ref-type&gt;&lt;contributors&gt;&lt;authors&gt;&lt;author&gt;Batterham, R.L.&lt;/author&gt;&lt;author&gt;Cowley, M.A.&lt;/author&gt;&lt;author&gt;Small, C.J.&lt;/author&gt;&lt;author&gt;Herzog, H.&lt;/author&gt;&lt;author&gt;Cohen, M.A.&lt;/author&gt;&lt;author&gt;Dakin, C.L.&lt;/author&gt;&lt;author&gt;Wren, A.M.&lt;/author&gt;&lt;author&gt;Brynes, A.E.&lt;/author&gt;&lt;author&gt;Low, M.J.&lt;/author&gt;&lt;author&gt;Ghatei, M.A.&lt;/author&gt;&lt;author&gt;Cone, R.D.&lt;/author&gt;&lt;author&gt;Bloom, S.R.&lt;/author&gt;&lt;/authors&gt;&lt;/contributors&gt;&lt;titles&gt;&lt;title&gt;&lt;style face="normal" font="default" size="100%"&gt;Gut hormone PYY&lt;/style&gt;&lt;style face="subscript" font="default" size="100%"&gt;3-36 &lt;/style&gt;&lt;style face="normal" font="default" size="100%"&gt;physiologically inhibits food intake&lt;/style&gt;&lt;/title&gt;&lt;secondary-title&gt;Nature&lt;/secondary-title&gt;&lt;/titles&gt;&lt;periodical&gt;&lt;full-title&gt;Nature&lt;/full-title&gt;&lt;/periodical&gt;&lt;pages&gt;650-654&lt;/pages&gt;&lt;volume&gt;418&lt;/volume&gt;&lt;dates&gt;&lt;year&gt;2002&lt;/year&gt;&lt;/dates&gt;&lt;urls&gt;&lt;/urls&gt;&lt;/record&gt;&lt;/Cite&gt;&lt;/EndNote&gt;</w:instrText>
      </w:r>
      <w:r w:rsidR="00F35E8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35</w:t>
      </w:r>
      <w:r w:rsidR="007A2148">
        <w:rPr>
          <w:rFonts w:ascii="Arial" w:hAnsi="Arial" w:cs="Arial"/>
          <w:noProof/>
          <w:sz w:val="22"/>
          <w:szCs w:val="22"/>
          <w:lang w:val="en-US"/>
        </w:rPr>
        <w:t>)</w:t>
      </w:r>
      <w:r w:rsidR="00F35E89" w:rsidRPr="00EF0A64">
        <w:rPr>
          <w:rFonts w:ascii="Arial" w:hAnsi="Arial" w:cs="Arial"/>
          <w:sz w:val="22"/>
          <w:szCs w:val="22"/>
          <w:lang w:val="en-US"/>
        </w:rPr>
        <w:fldChar w:fldCharType="end"/>
      </w:r>
      <w:r w:rsidR="00F35E89" w:rsidRPr="00EF0A64" w:rsidDel="00F35E89">
        <w:rPr>
          <w:rFonts w:ascii="Arial" w:hAnsi="Arial" w:cs="Arial"/>
          <w:sz w:val="22"/>
          <w:szCs w:val="22"/>
          <w:lang w:val="en-US"/>
        </w:rPr>
        <w:t xml:space="preserve"> </w:t>
      </w:r>
      <w:r w:rsidRPr="00EF0A64">
        <w:rPr>
          <w:rFonts w:ascii="Arial" w:hAnsi="Arial" w:cs="Arial"/>
          <w:sz w:val="22"/>
          <w:szCs w:val="22"/>
          <w:lang w:val="en-US"/>
        </w:rPr>
        <w:t xml:space="preserve">have demonstrated that peripheral PYY </w:t>
      </w:r>
      <w:r w:rsidRPr="00EF0A64">
        <w:rPr>
          <w:rFonts w:ascii="Arial" w:hAnsi="Arial" w:cs="Arial"/>
          <w:sz w:val="22"/>
          <w:szCs w:val="22"/>
          <w:vertAlign w:val="subscript"/>
          <w:lang w:val="en-US"/>
        </w:rPr>
        <w:t>3-36</w:t>
      </w:r>
      <w:r w:rsidRPr="00EF0A64">
        <w:rPr>
          <w:rFonts w:ascii="Arial" w:hAnsi="Arial" w:cs="Arial"/>
          <w:sz w:val="22"/>
          <w:szCs w:val="22"/>
          <w:lang w:val="en-US"/>
        </w:rPr>
        <w:t xml:space="preserve"> administration reduces food intake and inhibits weight gain in rodents. These effects on intake and body weight are not observed in transgenic animals lacking NPY Y2 receptors (the NPY Y2 receptor knock-out), thereby implicating these receptors in mediating the anorectic effects of PYY. PYY release in the distal intestine is triggered by a variety of nutrients, including fats (particularly </w:t>
      </w:r>
      <w:r w:rsidR="00DF505B" w:rsidRPr="00EF0A64">
        <w:rPr>
          <w:rFonts w:ascii="Arial" w:hAnsi="Arial" w:cs="Arial"/>
          <w:sz w:val="22"/>
          <w:szCs w:val="22"/>
          <w:lang w:val="en-US"/>
        </w:rPr>
        <w:t>FFA</w:t>
      </w:r>
      <w:r w:rsidRPr="00EF0A64">
        <w:rPr>
          <w:rFonts w:ascii="Arial" w:hAnsi="Arial" w:cs="Arial"/>
          <w:sz w:val="22"/>
          <w:szCs w:val="22"/>
          <w:lang w:val="en-US"/>
        </w:rPr>
        <w:t xml:space="preserve">), some forms of </w:t>
      </w:r>
      <w:r w:rsidR="003447AF" w:rsidRPr="00EF0A64">
        <w:rPr>
          <w:rFonts w:ascii="Arial" w:hAnsi="Arial" w:cs="Arial"/>
          <w:sz w:val="22"/>
          <w:szCs w:val="22"/>
          <w:lang w:val="en-US"/>
        </w:rPr>
        <w:t>fiber</w:t>
      </w:r>
      <w:r w:rsidRPr="00EF0A64">
        <w:rPr>
          <w:rFonts w:ascii="Arial" w:hAnsi="Arial" w:cs="Arial"/>
          <w:sz w:val="22"/>
          <w:szCs w:val="22"/>
          <w:lang w:val="en-US"/>
        </w:rPr>
        <w:t xml:space="preserve"> and bile acid </w:t>
      </w:r>
      <w:r w:rsidR="00F35E89" w:rsidRPr="00EF0A64">
        <w:rPr>
          <w:rFonts w:ascii="Arial" w:hAnsi="Arial" w:cs="Arial"/>
          <w:sz w:val="22"/>
          <w:szCs w:val="22"/>
          <w:lang w:val="en-US"/>
        </w:rPr>
        <w:fldChar w:fldCharType="begin">
          <w:fldData xml:space="preserve">PEVuZE5vdGU+PENpdGU+PEF1dGhvcj5GZWx0cmluPC9BdXRob3I+PFllYXI+MjAwNjwvWWVhcj48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PEVuZE5vdGU+PENpdGU+PEF1dGhvcj5GZWx0cmluPC9BdXRob3I+PFllYXI+MjAwNjwvWWVhcj48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F35E89" w:rsidRPr="00EF0A64">
        <w:rPr>
          <w:rFonts w:ascii="Arial" w:hAnsi="Arial" w:cs="Arial"/>
          <w:sz w:val="22"/>
          <w:szCs w:val="22"/>
          <w:lang w:val="en-US"/>
        </w:rPr>
      </w:r>
      <w:r w:rsidR="00F35E8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24, 25</w:t>
      </w:r>
      <w:r w:rsidR="007A2148">
        <w:rPr>
          <w:rFonts w:ascii="Arial" w:hAnsi="Arial" w:cs="Arial"/>
          <w:noProof/>
          <w:sz w:val="22"/>
          <w:szCs w:val="22"/>
          <w:lang w:val="en-US"/>
        </w:rPr>
        <w:t>)</w:t>
      </w:r>
      <w:r w:rsidR="00F35E89" w:rsidRPr="00EF0A64">
        <w:rPr>
          <w:rFonts w:ascii="Arial" w:hAnsi="Arial" w:cs="Arial"/>
          <w:sz w:val="22"/>
          <w:szCs w:val="22"/>
          <w:lang w:val="en-US"/>
        </w:rPr>
        <w:fldChar w:fldCharType="end"/>
      </w:r>
      <w:r w:rsidR="00CE7B25" w:rsidRPr="00EF0A64">
        <w:rPr>
          <w:rFonts w:ascii="Arial" w:hAnsi="Arial" w:cs="Arial"/>
          <w:sz w:val="22"/>
          <w:szCs w:val="22"/>
          <w:lang w:val="en-US"/>
        </w:rPr>
        <w:t>.</w:t>
      </w:r>
      <w:r w:rsidRPr="00EF0A64">
        <w:rPr>
          <w:rFonts w:ascii="Arial" w:hAnsi="Arial" w:cs="Arial"/>
          <w:sz w:val="22"/>
          <w:szCs w:val="22"/>
          <w:lang w:val="en-US"/>
        </w:rPr>
        <w:t xml:space="preserve"> In humans, endogenous PYY is released predominantly after</w:t>
      </w:r>
      <w:r w:rsidR="00435D42" w:rsidRPr="00EF0A64">
        <w:rPr>
          <w:rFonts w:ascii="Arial" w:hAnsi="Arial" w:cs="Arial"/>
          <w:sz w:val="22"/>
          <w:szCs w:val="22"/>
          <w:lang w:val="en-US"/>
        </w:rPr>
        <w:t>,</w:t>
      </w:r>
      <w:r w:rsidRPr="00EF0A64">
        <w:rPr>
          <w:rFonts w:ascii="Arial" w:hAnsi="Arial" w:cs="Arial"/>
          <w:sz w:val="22"/>
          <w:szCs w:val="22"/>
          <w:lang w:val="en-US"/>
        </w:rPr>
        <w:t xml:space="preserve"> rather than during a meal </w:t>
      </w:r>
      <w:r w:rsidR="00CE7B25" w:rsidRPr="00EF0A64">
        <w:rPr>
          <w:rFonts w:ascii="Arial" w:hAnsi="Arial" w:cs="Arial"/>
          <w:sz w:val="22"/>
          <w:szCs w:val="22"/>
          <w:lang w:val="en-US"/>
        </w:rPr>
        <w:fldChar w:fldCharType="begin">
          <w:fldData xml:space="preserve">PEVuZE5vdGU+PENpdGU+PEF1dGhvcj5CYXR0ZXJoYW08L0F1dGhvcj48WWVhcj4yMDAyPC9ZZWFy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PEVuZE5vdGU+PENpdGU+PEF1dGhvcj5CYXR0ZXJoYW08L0F1dGhvcj48WWVhcj4yMDAyPC9ZZWFy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CE7B25" w:rsidRPr="00EF0A64">
        <w:rPr>
          <w:rFonts w:ascii="Arial" w:hAnsi="Arial" w:cs="Arial"/>
          <w:sz w:val="22"/>
          <w:szCs w:val="22"/>
          <w:lang w:val="en-US"/>
        </w:rPr>
      </w:r>
      <w:r w:rsidR="00CE7B25"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35, 36</w:t>
      </w:r>
      <w:r w:rsidR="007A2148">
        <w:rPr>
          <w:rFonts w:ascii="Arial" w:hAnsi="Arial" w:cs="Arial"/>
          <w:noProof/>
          <w:sz w:val="22"/>
          <w:szCs w:val="22"/>
          <w:lang w:val="en-US"/>
        </w:rPr>
        <w:t>)</w:t>
      </w:r>
      <w:r w:rsidR="00CE7B25" w:rsidRPr="00EF0A64">
        <w:rPr>
          <w:rFonts w:ascii="Arial" w:hAnsi="Arial" w:cs="Arial"/>
          <w:sz w:val="22"/>
          <w:szCs w:val="22"/>
          <w:lang w:val="en-US"/>
        </w:rPr>
        <w:fldChar w:fldCharType="end"/>
      </w:r>
      <w:r w:rsidRPr="00EF0A64">
        <w:rPr>
          <w:rFonts w:ascii="Arial" w:hAnsi="Arial" w:cs="Arial"/>
          <w:sz w:val="22"/>
          <w:szCs w:val="22"/>
          <w:lang w:val="en-US"/>
        </w:rPr>
        <w:t xml:space="preserve"> and causes a decrease in gas</w:t>
      </w:r>
      <w:r w:rsidR="0090643F" w:rsidRPr="00EF0A64">
        <w:rPr>
          <w:rFonts w:ascii="Arial" w:hAnsi="Arial" w:cs="Arial"/>
          <w:sz w:val="22"/>
          <w:szCs w:val="22"/>
          <w:lang w:val="en-US"/>
        </w:rPr>
        <w:t>tric emptying (the so-called ‘ileal brake’</w:t>
      </w:r>
      <w:r w:rsidRPr="00EF0A64">
        <w:rPr>
          <w:rFonts w:ascii="Arial" w:hAnsi="Arial" w:cs="Arial"/>
          <w:sz w:val="22"/>
          <w:szCs w:val="22"/>
          <w:lang w:val="en-US"/>
        </w:rPr>
        <w:t xml:space="preserve">). Thus, it is more associated with post-meal satiety. PYY (including PYY </w:t>
      </w:r>
      <w:r w:rsidRPr="00EF0A64">
        <w:rPr>
          <w:rFonts w:ascii="Arial" w:hAnsi="Arial" w:cs="Arial"/>
          <w:sz w:val="22"/>
          <w:szCs w:val="22"/>
          <w:vertAlign w:val="subscript"/>
          <w:lang w:val="en-US"/>
        </w:rPr>
        <w:t>3-36</w:t>
      </w:r>
      <w:r w:rsidRPr="00EF0A64">
        <w:rPr>
          <w:rFonts w:ascii="Arial" w:hAnsi="Arial" w:cs="Arial"/>
          <w:sz w:val="22"/>
          <w:szCs w:val="22"/>
          <w:lang w:val="en-US"/>
        </w:rPr>
        <w:t>) can cross the blood brain barrier via a non-satura</w:t>
      </w:r>
      <w:r w:rsidR="00525A4E" w:rsidRPr="00EF0A64">
        <w:rPr>
          <w:rFonts w:ascii="Arial" w:hAnsi="Arial" w:cs="Arial"/>
          <w:sz w:val="22"/>
          <w:szCs w:val="22"/>
          <w:lang w:val="en-US"/>
        </w:rPr>
        <w:t xml:space="preserve">ble </w:t>
      </w:r>
      <w:r w:rsidRPr="00EF0A64">
        <w:rPr>
          <w:rFonts w:ascii="Arial" w:hAnsi="Arial" w:cs="Arial"/>
          <w:sz w:val="22"/>
          <w:szCs w:val="22"/>
          <w:lang w:val="en-US"/>
        </w:rPr>
        <w:t xml:space="preserve">mechanism. Moreover, some of the effects of peripheral PYY </w:t>
      </w:r>
      <w:r w:rsidRPr="00EF0A64">
        <w:rPr>
          <w:rFonts w:ascii="Arial" w:hAnsi="Arial" w:cs="Arial"/>
          <w:sz w:val="22"/>
          <w:szCs w:val="22"/>
          <w:vertAlign w:val="subscript"/>
          <w:lang w:val="en-US"/>
        </w:rPr>
        <w:t>3-36</w:t>
      </w:r>
      <w:r w:rsidRPr="00EF0A64">
        <w:rPr>
          <w:rFonts w:ascii="Arial" w:hAnsi="Arial" w:cs="Arial"/>
          <w:sz w:val="22"/>
          <w:szCs w:val="22"/>
          <w:lang w:val="en-US"/>
        </w:rPr>
        <w:t xml:space="preserve"> on food</w:t>
      </w:r>
      <w:r w:rsidR="0090643F" w:rsidRPr="00EF0A64">
        <w:rPr>
          <w:rFonts w:ascii="Arial" w:hAnsi="Arial" w:cs="Arial"/>
          <w:sz w:val="22"/>
          <w:szCs w:val="22"/>
          <w:lang w:val="en-US"/>
        </w:rPr>
        <w:t xml:space="preserve"> intake are either independent of or dependent on</w:t>
      </w:r>
      <w:r w:rsidRPr="00EF0A64">
        <w:rPr>
          <w:rFonts w:ascii="Arial" w:hAnsi="Arial" w:cs="Arial"/>
          <w:sz w:val="22"/>
          <w:szCs w:val="22"/>
          <w:lang w:val="en-US"/>
        </w:rPr>
        <w:t xml:space="preserve"> vagal afferents running from the periphery to the brain </w:t>
      </w:r>
      <w:r w:rsidR="00CE7B25"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&lt;EndNote&gt;&lt;Cite&gt;&lt;Author&gt;Renshaw&lt;/Author&gt;&lt;Year&gt;2005&lt;/Year&gt;&lt;RecNum&gt;445&lt;/RecNum&gt;&lt;DisplayText&gt;[37, 38]&lt;/DisplayText&gt;&lt;record&gt;&lt;rec-number&gt;445&lt;/rec-number&gt;&lt;foreign-keys&gt;&lt;key app="EN" db-id="2vdxvfwzjp2zaue0tf2ppfwzdvdsee2zfvff" timestamp="1629733470" guid="d3043651-5819-4e30-a90d-f4f288dbadb2"&gt;445&lt;/key&gt;&lt;/foreign-keys&gt;&lt;ref-type name="Journal Article"&gt;17&lt;/ref-type&gt;&lt;contributors&gt;&lt;authors&gt;&lt;author&gt;Renshaw, D&lt;/author&gt;&lt;author&gt;Batterham, RL&lt;/author&gt;&lt;/authors&gt;&lt;/contributors&gt;&lt;titles&gt;&lt;title&gt;Peptide YY: a potential therapy for obesity&lt;/title&gt;&lt;secondary-title&gt;Current drug targets&lt;/secondary-title&gt;&lt;/titles&gt;&lt;periodical&gt;&lt;full-title&gt;Current drug targets&lt;/full-title&gt;&lt;/periodical&gt;&lt;pages&gt;171-179&lt;/pages&gt;&lt;volume&gt;6&lt;/volume&gt;&lt;number&gt;2&lt;/number&gt;&lt;dates&gt;&lt;year&gt;2005&lt;/year&gt;&lt;/dates&gt;&lt;isbn&gt;1389-4501&lt;/isbn&gt;&lt;urls&gt;&lt;/urls&gt;&lt;/record&gt;&lt;/Cite&gt;&lt;Cite&gt;&lt;Author&gt;Koda&lt;/Author&gt;&lt;Year&gt;2005&lt;/Year&gt;&lt;RecNum&gt;1051&lt;/RecNum&gt;&lt;record&gt;&lt;rec-number&gt;1051&lt;/rec-number&gt;&lt;foreign-keys&gt;&lt;key app="EN" db-id="2vdxvfwzjp2zaue0tf2ppfwzdvdsee2zfvff" timestamp="1629733497" guid="b8ff9c8c-d1e4-45c2-921e-5af621c20ff0"&gt;1051&lt;/key&gt;&lt;/foreign-keys&gt;&lt;ref-type name="Journal Article"&gt;17&lt;/ref-type&gt;&lt;contributors&gt;&lt;authors&gt;&lt;author&gt;Koda, Shuichi&lt;/author&gt;&lt;author&gt;Date, Yukari&lt;/author&gt;&lt;author&gt;Murakami, Noboru&lt;/author&gt;&lt;author&gt;Shimbara, Takuya&lt;/author&gt;&lt;author&gt;Hanada, Takeshi&lt;/author&gt;&lt;author&gt;Toshinai, Koji&lt;/author&gt;&lt;author&gt;Niijima, Akira&lt;/author&gt;&lt;author&gt;Furuya, Mayumi&lt;/author&gt;&lt;author&gt;Inomata, Norio&lt;/author&gt;&lt;author&gt;Osuye, Kazuhiro&lt;/author&gt;&lt;/authors&gt;&lt;/contributors&gt;&lt;titles&gt;&lt;title&gt;The role of the vagal nerve in peripheral PYY3–36-induced feeding reduction in rats&lt;/title&gt;&lt;secondary-title&gt;Endocrinology&lt;/secondary-title&gt;&lt;/titles&gt;&lt;periodical&gt;&lt;full-title&gt;Endocrinology&lt;/full-title&gt;&lt;/periodical&gt;&lt;pages&gt;2369-2375&lt;/pages&gt;&lt;volume&gt;146&lt;/volume&gt;&lt;number&gt;5&lt;/number&gt;&lt;dates&gt;&lt;year&gt;2005&lt;/year&gt;&lt;/dates&gt;&lt;isbn&gt;0013-7227&lt;/isbn&gt;&lt;urls&gt;&lt;/urls&gt;&lt;/record&gt;&lt;/Cite&gt;&lt;/EndNote&gt;</w:instrText>
      </w:r>
      <w:r w:rsidR="00CE7B25"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37, 38</w:t>
      </w:r>
      <w:r w:rsidR="007A2148">
        <w:rPr>
          <w:rFonts w:ascii="Arial" w:hAnsi="Arial" w:cs="Arial"/>
          <w:noProof/>
          <w:sz w:val="22"/>
          <w:szCs w:val="22"/>
          <w:lang w:val="en-US"/>
        </w:rPr>
        <w:t>)</w:t>
      </w:r>
      <w:r w:rsidR="00CE7B25" w:rsidRPr="00EF0A64">
        <w:rPr>
          <w:rFonts w:ascii="Arial" w:hAnsi="Arial" w:cs="Arial"/>
          <w:sz w:val="22"/>
          <w:szCs w:val="22"/>
          <w:lang w:val="en-US"/>
        </w:rPr>
        <w:fldChar w:fldCharType="end"/>
      </w:r>
      <w:r w:rsidR="00CE7B25" w:rsidRPr="00EF0A64">
        <w:rPr>
          <w:rFonts w:ascii="Arial" w:hAnsi="Arial" w:cs="Arial"/>
          <w:sz w:val="22"/>
          <w:szCs w:val="22"/>
          <w:lang w:val="en-US"/>
        </w:rPr>
        <w:t>.</w:t>
      </w:r>
    </w:p>
    <w:p w14:paraId="216A79FE"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6ECC20FE" w14:textId="6E5E833A"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With regard to the effect of PYY on human appetite, Batterham et al. </w:t>
      </w:r>
      <w:r w:rsidR="00CE7B25"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 ExcludeAuth="1"&gt;&lt;Author&gt;Batterham&lt;/Author&gt;&lt;Year&gt;2002&lt;/Year&gt;&lt;RecNum&gt;702&lt;/RecNum&gt;&lt;DisplayText&gt;[35]&lt;/DisplayText&gt;&lt;record&gt;&lt;rec-number&gt;702&lt;/rec-number&gt;&lt;foreign-keys&gt;&lt;key app="EN" db-id="2vdxvfwzjp2zaue0tf2ppfwzdvdsee2zfvff" timestamp="1629733481" guid="2ed421de-633e-4e44-80de-9cc2a6d3ffcd"&gt;702&lt;/key&gt;&lt;/foreign-keys&gt;&lt;ref-type name="Journal Article"&gt;17&lt;/ref-type&gt;&lt;contributors&gt;&lt;authors&gt;&lt;author&gt;Batterham, R.L.&lt;/author&gt;&lt;author&gt;Cowley, M.A.&lt;/author&gt;&lt;author&gt;Small, C.J.&lt;/author&gt;&lt;author&gt;Herzog, H.&lt;/author&gt;&lt;author&gt;Cohen, M.A.&lt;/author&gt;&lt;author&gt;Dakin, C.L.&lt;/author&gt;&lt;author&gt;Wren, A.M.&lt;/author&gt;&lt;author&gt;Brynes, A.E.&lt;/author&gt;&lt;author&gt;Low, M.J.&lt;/author&gt;&lt;author&gt;Ghatei, M.A.&lt;/author&gt;&lt;author&gt;Cone, R.D.&lt;/author&gt;&lt;author&gt;Bloom, S.R.&lt;/author&gt;&lt;/authors&gt;&lt;/contributors&gt;&lt;titles&gt;&lt;title&gt;&lt;style face="normal" font="default" size="100%"&gt;Gut hormone PYY&lt;/style&gt;&lt;style face="subscript" font="default" size="100%"&gt;3-36 &lt;/style&gt;&lt;style face="normal" font="default" size="100%"&gt;physiologically inhibits food intake&lt;/style&gt;&lt;/title&gt;&lt;secondary-title&gt;Nature&lt;/secondary-title&gt;&lt;/titles&gt;&lt;periodical&gt;&lt;full-title&gt;Nature&lt;/full-title&gt;&lt;/periodical&gt;&lt;pages&gt;650-654&lt;/pages&gt;&lt;volume&gt;418&lt;/volume&gt;&lt;dates&gt;&lt;year&gt;2002&lt;/year&gt;&lt;/dates&gt;&lt;urls&gt;&lt;/urls&gt;&lt;/record&gt;&lt;/Cite&gt;&lt;/EndNote&gt;</w:instrText>
      </w:r>
      <w:r w:rsidR="00CE7B25"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35</w:t>
      </w:r>
      <w:r w:rsidR="007A2148">
        <w:rPr>
          <w:rFonts w:ascii="Arial" w:hAnsi="Arial" w:cs="Arial"/>
          <w:noProof/>
          <w:sz w:val="22"/>
          <w:szCs w:val="22"/>
          <w:lang w:val="en-US"/>
        </w:rPr>
        <w:t>)</w:t>
      </w:r>
      <w:r w:rsidR="00CE7B25" w:rsidRPr="00EF0A64">
        <w:rPr>
          <w:rFonts w:ascii="Arial" w:hAnsi="Arial" w:cs="Arial"/>
          <w:sz w:val="22"/>
          <w:szCs w:val="22"/>
          <w:lang w:val="en-US"/>
        </w:rPr>
        <w:fldChar w:fldCharType="end"/>
      </w:r>
      <w:r w:rsidR="00CE7B25" w:rsidRPr="00EF0A64">
        <w:rPr>
          <w:rFonts w:ascii="Arial" w:hAnsi="Arial" w:cs="Arial"/>
          <w:sz w:val="22"/>
          <w:szCs w:val="22"/>
          <w:lang w:val="en-US"/>
        </w:rPr>
        <w:t xml:space="preserve"> </w:t>
      </w:r>
      <w:r w:rsidRPr="00EF0A64">
        <w:rPr>
          <w:rFonts w:ascii="Arial" w:hAnsi="Arial" w:cs="Arial"/>
          <w:sz w:val="22"/>
          <w:szCs w:val="22"/>
          <w:lang w:val="en-US"/>
        </w:rPr>
        <w:t xml:space="preserve">demonstrated that in healthy humans a 90-minute PYY </w:t>
      </w:r>
      <w:r w:rsidRPr="00EF0A64">
        <w:rPr>
          <w:rFonts w:ascii="Arial" w:hAnsi="Arial" w:cs="Arial"/>
          <w:sz w:val="22"/>
          <w:szCs w:val="22"/>
          <w:vertAlign w:val="subscript"/>
          <w:lang w:val="en-US"/>
        </w:rPr>
        <w:t>3-36</w:t>
      </w:r>
      <w:r w:rsidRPr="00EF0A64">
        <w:rPr>
          <w:rFonts w:ascii="Arial" w:hAnsi="Arial" w:cs="Arial"/>
          <w:sz w:val="22"/>
          <w:szCs w:val="22"/>
          <w:lang w:val="en-US"/>
        </w:rPr>
        <w:t xml:space="preserve"> infusion reduced hunger and subsequent food intake two hours later. In a further report, PYY infusions in </w:t>
      </w:r>
      <w:r w:rsidR="00A059AC" w:rsidRPr="00EF0A64">
        <w:rPr>
          <w:rFonts w:ascii="Arial" w:hAnsi="Arial" w:cs="Arial"/>
          <w:sz w:val="22"/>
          <w:szCs w:val="22"/>
          <w:lang w:val="en-US"/>
        </w:rPr>
        <w:t xml:space="preserve">people who </w:t>
      </w:r>
      <w:r w:rsidR="00995A80" w:rsidRPr="00EF0A64">
        <w:rPr>
          <w:rFonts w:ascii="Arial" w:hAnsi="Arial" w:cs="Arial"/>
          <w:sz w:val="22"/>
          <w:szCs w:val="22"/>
          <w:lang w:val="en-US"/>
        </w:rPr>
        <w:t xml:space="preserve">were either a </w:t>
      </w:r>
      <w:r w:rsidR="003F7ADD" w:rsidRPr="00EF0A64">
        <w:rPr>
          <w:rFonts w:ascii="Arial" w:hAnsi="Arial" w:cs="Arial"/>
          <w:sz w:val="22"/>
          <w:szCs w:val="22"/>
          <w:lang w:val="en-US"/>
        </w:rPr>
        <w:t xml:space="preserve">healthy weight </w:t>
      </w:r>
      <w:r w:rsidR="00995A80" w:rsidRPr="00EF0A64">
        <w:rPr>
          <w:rFonts w:ascii="Arial" w:hAnsi="Arial" w:cs="Arial"/>
          <w:sz w:val="22"/>
          <w:szCs w:val="22"/>
          <w:lang w:val="en-US"/>
        </w:rPr>
        <w:t xml:space="preserve">or living </w:t>
      </w:r>
      <w:r w:rsidR="00A059AC" w:rsidRPr="00EF0A64">
        <w:rPr>
          <w:rFonts w:ascii="Arial" w:hAnsi="Arial" w:cs="Arial"/>
          <w:sz w:val="22"/>
          <w:szCs w:val="22"/>
          <w:lang w:val="en-US"/>
        </w:rPr>
        <w:t xml:space="preserve">with obesity </w:t>
      </w:r>
      <w:r w:rsidRPr="00EF0A64">
        <w:rPr>
          <w:rFonts w:ascii="Arial" w:hAnsi="Arial" w:cs="Arial"/>
          <w:sz w:val="22"/>
          <w:szCs w:val="22"/>
          <w:lang w:val="en-US"/>
        </w:rPr>
        <w:t xml:space="preserve">caused a 30% reduction in lunch intake post infusion and decreased the 24 h energy intake by 23% in </w:t>
      </w:r>
      <w:r w:rsidR="00995A80" w:rsidRPr="00EF0A64">
        <w:rPr>
          <w:rFonts w:ascii="Arial" w:hAnsi="Arial" w:cs="Arial"/>
          <w:sz w:val="22"/>
          <w:szCs w:val="22"/>
          <w:lang w:val="en-US"/>
        </w:rPr>
        <w:t xml:space="preserve">those with a healthy weight </w:t>
      </w:r>
      <w:r w:rsidRPr="00EF0A64">
        <w:rPr>
          <w:rFonts w:ascii="Arial" w:hAnsi="Arial" w:cs="Arial"/>
          <w:sz w:val="22"/>
          <w:szCs w:val="22"/>
          <w:lang w:val="en-US"/>
        </w:rPr>
        <w:t>and by 16% in th</w:t>
      </w:r>
      <w:r w:rsidR="00A059AC" w:rsidRPr="00EF0A64">
        <w:rPr>
          <w:rFonts w:ascii="Arial" w:hAnsi="Arial" w:cs="Arial"/>
          <w:sz w:val="22"/>
          <w:szCs w:val="22"/>
          <w:lang w:val="en-US"/>
        </w:rPr>
        <w:t xml:space="preserve">ose </w:t>
      </w:r>
      <w:r w:rsidR="00995A80" w:rsidRPr="00EF0A64">
        <w:rPr>
          <w:rFonts w:ascii="Arial" w:hAnsi="Arial" w:cs="Arial"/>
          <w:sz w:val="22"/>
          <w:szCs w:val="22"/>
          <w:lang w:val="en-US"/>
        </w:rPr>
        <w:t xml:space="preserve">living </w:t>
      </w:r>
      <w:r w:rsidR="00A059AC" w:rsidRPr="00EF0A64">
        <w:rPr>
          <w:rFonts w:ascii="Arial" w:hAnsi="Arial" w:cs="Arial"/>
          <w:sz w:val="22"/>
          <w:szCs w:val="22"/>
          <w:lang w:val="en-US"/>
        </w:rPr>
        <w:t>with obesity</w:t>
      </w:r>
      <w:r w:rsidR="00CE7B25" w:rsidRPr="00EF0A64">
        <w:rPr>
          <w:rFonts w:ascii="Arial" w:hAnsi="Arial" w:cs="Arial"/>
          <w:sz w:val="22"/>
          <w:szCs w:val="22"/>
          <w:lang w:val="en-US"/>
        </w:rPr>
        <w:t xml:space="preserve"> </w:t>
      </w:r>
      <w:r w:rsidR="00CE7B25"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&lt;EndNote&gt;&lt;Cite&gt;&lt;Author&gt;Batterham&lt;/Author&gt;&lt;Year&gt;2003&lt;/Year&gt;&lt;RecNum&gt;715&lt;/RecNum&gt;&lt;DisplayText&gt;[36]&lt;/DisplayText&gt;&lt;record&gt;&lt;rec-number&gt;715&lt;/rec-number&gt;&lt;foreign-keys&gt;&lt;key app="EN" db-id="2vdxvfwzjp2zaue0tf2ppfwzdvdsee2zfvff" timestamp="1629733482" guid="0e5a9a2c-0be1-4343-9607-a6d897a32f75"&gt;715&lt;/key&gt;&lt;/foreign-keys&gt;&lt;ref-type name="Journal Article"&gt;17&lt;/ref-type&gt;&lt;contributors&gt;&lt;authors&gt;&lt;author&gt;Batterham, RL&lt;/author&gt;&lt;author&gt;Cohen, MA&lt;/author&gt;&lt;author&gt;Ellis, SM&lt;/author&gt;&lt;author&gt;Le Roux, CW&lt;/author&gt;&lt;author&gt;Withers, DJ&lt;/author&gt;&lt;author&gt;Frost, GS&lt;/author&gt;&lt;author&gt;Ghatei, MA&lt;/author&gt;&lt;author&gt;Bloom, SR&lt;/author&gt;&lt;/authors&gt;&lt;/contributors&gt;&lt;titles&gt;&lt;title&gt;Inhibition of food intake in obese subjects by peptide YY3-36&lt;/title&gt;&lt;secondary-title&gt;New England Journal of Medicine&lt;/secondary-title&gt;&lt;/titles&gt;&lt;periodical&gt;&lt;full-title&gt;New England Journal of Medicine&lt;/full-title&gt;&lt;/periodical&gt;&lt;pages&gt;941&lt;/pages&gt;&lt;volume&gt;349&lt;/volume&gt;&lt;number&gt;10&lt;/number&gt;&lt;dates&gt;&lt;year&gt;2003&lt;/year&gt;&lt;/dates&gt;&lt;urls&gt;&lt;/urls&gt;&lt;/record&gt;&lt;/Cite&gt;&lt;/EndNote&gt;</w:instrText>
      </w:r>
      <w:r w:rsidR="00CE7B25"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36</w:t>
      </w:r>
      <w:r w:rsidR="007A2148">
        <w:rPr>
          <w:rFonts w:ascii="Arial" w:hAnsi="Arial" w:cs="Arial"/>
          <w:noProof/>
          <w:sz w:val="22"/>
          <w:szCs w:val="22"/>
          <w:lang w:val="en-US"/>
        </w:rPr>
        <w:t>)</w:t>
      </w:r>
      <w:r w:rsidR="00CE7B25" w:rsidRPr="00EF0A64">
        <w:rPr>
          <w:rFonts w:ascii="Arial" w:hAnsi="Arial" w:cs="Arial"/>
          <w:sz w:val="22"/>
          <w:szCs w:val="22"/>
          <w:lang w:val="en-US"/>
        </w:rPr>
        <w:fldChar w:fldCharType="end"/>
      </w:r>
      <w:r w:rsidRPr="00EF0A64">
        <w:rPr>
          <w:rFonts w:ascii="Arial" w:hAnsi="Arial" w:cs="Arial"/>
          <w:sz w:val="22"/>
          <w:szCs w:val="22"/>
          <w:lang w:val="en-US"/>
        </w:rPr>
        <w:t>. The natural plasma levels of PYY were lower in th</w:t>
      </w:r>
      <w:r w:rsidR="00A059AC" w:rsidRPr="00EF0A64">
        <w:rPr>
          <w:rFonts w:ascii="Arial" w:hAnsi="Arial" w:cs="Arial"/>
          <w:sz w:val="22"/>
          <w:szCs w:val="22"/>
          <w:lang w:val="en-US"/>
        </w:rPr>
        <w:t xml:space="preserve">ose with </w:t>
      </w:r>
      <w:r w:rsidR="00995A80" w:rsidRPr="00EF0A64">
        <w:rPr>
          <w:rFonts w:ascii="Arial" w:hAnsi="Arial" w:cs="Arial"/>
          <w:sz w:val="22"/>
          <w:szCs w:val="22"/>
          <w:lang w:val="en-US"/>
        </w:rPr>
        <w:t xml:space="preserve">living with </w:t>
      </w:r>
      <w:r w:rsidR="00A059AC" w:rsidRPr="00EF0A64">
        <w:rPr>
          <w:rFonts w:ascii="Arial" w:hAnsi="Arial" w:cs="Arial"/>
          <w:sz w:val="22"/>
          <w:szCs w:val="22"/>
          <w:lang w:val="en-US"/>
        </w:rPr>
        <w:t>obesity</w:t>
      </w:r>
      <w:r w:rsidRPr="00EF0A64">
        <w:rPr>
          <w:rFonts w:ascii="Arial" w:hAnsi="Arial" w:cs="Arial"/>
          <w:sz w:val="22"/>
          <w:szCs w:val="22"/>
          <w:lang w:val="en-US"/>
        </w:rPr>
        <w:t xml:space="preserve"> than in the </w:t>
      </w:r>
      <w:r w:rsidR="00995A80" w:rsidRPr="00EF0A64">
        <w:rPr>
          <w:rFonts w:ascii="Arial" w:hAnsi="Arial" w:cs="Arial"/>
          <w:sz w:val="22"/>
          <w:szCs w:val="22"/>
          <w:lang w:val="en-US"/>
        </w:rPr>
        <w:t xml:space="preserve">healthy weight </w:t>
      </w:r>
      <w:r w:rsidR="003F7ADD" w:rsidRPr="00EF0A64">
        <w:rPr>
          <w:rFonts w:ascii="Arial" w:hAnsi="Arial" w:cs="Arial"/>
          <w:sz w:val="22"/>
          <w:szCs w:val="22"/>
          <w:lang w:val="en-US"/>
        </w:rPr>
        <w:t>participants</w:t>
      </w:r>
      <w:r w:rsidRPr="00EF0A64">
        <w:rPr>
          <w:rFonts w:ascii="Arial" w:hAnsi="Arial" w:cs="Arial"/>
          <w:sz w:val="22"/>
          <w:szCs w:val="22"/>
          <w:lang w:val="en-US"/>
        </w:rPr>
        <w:t xml:space="preserve">, and were inversely correlated with </w:t>
      </w:r>
      <w:r w:rsidRPr="00EF0A64">
        <w:rPr>
          <w:rFonts w:ascii="Arial" w:hAnsi="Arial" w:cs="Arial"/>
          <w:sz w:val="22"/>
          <w:szCs w:val="22"/>
          <w:lang w:val="en-US"/>
        </w:rPr>
        <w:lastRenderedPageBreak/>
        <w:t>the body mass index. The lower levels of PYY in th</w:t>
      </w:r>
      <w:r w:rsidR="00A059AC" w:rsidRPr="00EF0A64">
        <w:rPr>
          <w:rFonts w:ascii="Arial" w:hAnsi="Arial" w:cs="Arial"/>
          <w:sz w:val="22"/>
          <w:szCs w:val="22"/>
          <w:lang w:val="en-US"/>
        </w:rPr>
        <w:t xml:space="preserve">ose with </w:t>
      </w:r>
      <w:r w:rsidR="00995A80" w:rsidRPr="00EF0A64">
        <w:rPr>
          <w:rFonts w:ascii="Arial" w:hAnsi="Arial" w:cs="Arial"/>
          <w:sz w:val="22"/>
          <w:szCs w:val="22"/>
          <w:lang w:val="en-US"/>
        </w:rPr>
        <w:t xml:space="preserve">living with </w:t>
      </w:r>
      <w:r w:rsidR="00A059AC" w:rsidRPr="00EF0A64">
        <w:rPr>
          <w:rFonts w:ascii="Arial" w:hAnsi="Arial" w:cs="Arial"/>
          <w:sz w:val="22"/>
          <w:szCs w:val="22"/>
          <w:lang w:val="en-US"/>
        </w:rPr>
        <w:t>obesity</w:t>
      </w:r>
      <w:r w:rsidRPr="00EF0A64">
        <w:rPr>
          <w:rFonts w:ascii="Arial" w:hAnsi="Arial" w:cs="Arial"/>
          <w:sz w:val="22"/>
          <w:szCs w:val="22"/>
          <w:lang w:val="en-US"/>
        </w:rPr>
        <w:t xml:space="preserve"> could mean a weaker satiety </w:t>
      </w:r>
      <w:r w:rsidR="003447AF" w:rsidRPr="00EF0A64">
        <w:rPr>
          <w:rFonts w:ascii="Arial" w:hAnsi="Arial" w:cs="Arial"/>
          <w:sz w:val="22"/>
          <w:szCs w:val="22"/>
          <w:lang w:val="en-US"/>
        </w:rPr>
        <w:t>signaling</w:t>
      </w:r>
      <w:r w:rsidRPr="00EF0A64">
        <w:rPr>
          <w:rFonts w:ascii="Arial" w:hAnsi="Arial" w:cs="Arial"/>
          <w:sz w:val="22"/>
          <w:szCs w:val="22"/>
          <w:lang w:val="en-US"/>
        </w:rPr>
        <w:t xml:space="preserve"> through this hormone and therefore a greater possibility of over-consumption. However, as the authors noted these effects required doses greater than the normal physiological range of endogenous PYY and marked nausea was observed in one experiment </w:t>
      </w:r>
      <w:r w:rsidR="004A303A" w:rsidRPr="00EF0A64">
        <w:rPr>
          <w:rFonts w:ascii="Arial" w:hAnsi="Arial" w:cs="Arial"/>
          <w:sz w:val="22"/>
          <w:szCs w:val="22"/>
          <w:lang w:val="en-US"/>
        </w:rPr>
        <w:fldChar w:fldCharType="begin">
          <w:fldData xml:space="preserve">PEVuZE5vdGU+PENpdGU+PEF1dGhvcj5EZWdlbjwvQXV0aG9yPjxZZWFyPjIwMDU8L1llYXI+PFJl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=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PEVuZE5vdGU+PENpdGU+PEF1dGhvcj5EZWdlbjwvQXV0aG9yPjxZZWFyPjIwMDU8L1llYXI+PFJl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=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4A303A" w:rsidRPr="00EF0A64">
        <w:rPr>
          <w:rFonts w:ascii="Arial" w:hAnsi="Arial" w:cs="Arial"/>
          <w:sz w:val="22"/>
          <w:szCs w:val="22"/>
          <w:lang w:val="en-US"/>
        </w:rPr>
      </w:r>
      <w:r w:rsidR="004A303A"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39-41</w:t>
      </w:r>
      <w:r w:rsidR="007A2148">
        <w:rPr>
          <w:rFonts w:ascii="Arial" w:hAnsi="Arial" w:cs="Arial"/>
          <w:noProof/>
          <w:sz w:val="22"/>
          <w:szCs w:val="22"/>
          <w:lang w:val="en-US"/>
        </w:rPr>
        <w:t>)</w:t>
      </w:r>
      <w:r w:rsidR="004A303A" w:rsidRPr="00EF0A64">
        <w:rPr>
          <w:rFonts w:ascii="Arial" w:hAnsi="Arial" w:cs="Arial"/>
          <w:sz w:val="22"/>
          <w:szCs w:val="22"/>
          <w:lang w:val="en-US"/>
        </w:rPr>
        <w:fldChar w:fldCharType="end"/>
      </w:r>
      <w:r w:rsidRPr="00EF0A64">
        <w:rPr>
          <w:rFonts w:ascii="Arial" w:hAnsi="Arial" w:cs="Arial"/>
          <w:sz w:val="22"/>
          <w:szCs w:val="22"/>
          <w:lang w:val="en-US"/>
        </w:rPr>
        <w:t xml:space="preserve">. </w:t>
      </w:r>
    </w:p>
    <w:p w14:paraId="26B23392" w14:textId="77777777" w:rsidR="00537C9F" w:rsidRPr="00EF0A64" w:rsidRDefault="00537C9F" w:rsidP="00EF0A64">
      <w:pPr>
        <w:pStyle w:val="NormalWeb"/>
        <w:spacing w:before="0" w:beforeAutospacing="0" w:after="0" w:afterAutospacing="0" w:line="276" w:lineRule="auto"/>
        <w:rPr>
          <w:rFonts w:ascii="Arial" w:hAnsi="Arial" w:cs="Arial"/>
          <w:sz w:val="22"/>
          <w:szCs w:val="22"/>
          <w:lang w:val="en-US"/>
        </w:rPr>
      </w:pPr>
    </w:p>
    <w:p w14:paraId="281A967A" w14:textId="77777777" w:rsidR="00027DE2" w:rsidRPr="007A2148" w:rsidRDefault="00027DE2" w:rsidP="00EF0A64">
      <w:pPr>
        <w:pStyle w:val="Heading3"/>
        <w:spacing w:before="0" w:line="276" w:lineRule="auto"/>
        <w:rPr>
          <w:rFonts w:ascii="Arial" w:hAnsi="Arial" w:cs="Arial"/>
          <w:color w:val="00B050"/>
          <w:sz w:val="22"/>
          <w:szCs w:val="22"/>
          <w:lang w:val="en-US"/>
        </w:rPr>
      </w:pPr>
      <w:r w:rsidRPr="007A2148">
        <w:rPr>
          <w:rFonts w:ascii="Arial" w:hAnsi="Arial" w:cs="Arial"/>
          <w:color w:val="00B050"/>
          <w:sz w:val="22"/>
          <w:szCs w:val="22"/>
          <w:lang w:val="en-US"/>
        </w:rPr>
        <w:t>Amylin</w:t>
      </w:r>
    </w:p>
    <w:p w14:paraId="0CD6C843" w14:textId="77777777" w:rsidR="00FD1DE9" w:rsidRPr="00EF0A64" w:rsidRDefault="00FD1DE9" w:rsidP="00EF0A64">
      <w:pPr>
        <w:spacing w:line="276" w:lineRule="auto"/>
        <w:rPr>
          <w:rFonts w:ascii="Arial" w:hAnsi="Arial" w:cs="Arial"/>
          <w:sz w:val="22"/>
          <w:szCs w:val="22"/>
          <w:lang w:val="en-US"/>
        </w:rPr>
      </w:pPr>
    </w:p>
    <w:p w14:paraId="1F0B96DF" w14:textId="6D5D7DE5" w:rsidR="00027DE2" w:rsidRPr="00EF0A64" w:rsidRDefault="005F13A8"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R</w:t>
      </w:r>
      <w:r w:rsidR="00027DE2" w:rsidRPr="00EF0A64">
        <w:rPr>
          <w:rFonts w:ascii="Arial" w:hAnsi="Arial" w:cs="Arial"/>
          <w:sz w:val="22"/>
          <w:szCs w:val="22"/>
          <w:lang w:val="en-US"/>
        </w:rPr>
        <w:t xml:space="preserve">esearch has also focused on amylin, a pancreatic rather than a gastrointestinal hormone, which also has a potent effect on both food intake and body weight </w:t>
      </w:r>
      <w:r w:rsidR="003F5DB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&lt;EndNote&gt;&lt;Cite&gt;&lt;Author&gt;Reda&lt;/Author&gt;&lt;Year&gt;2002&lt;/Year&gt;&lt;RecNum&gt;448&lt;/RecNum&gt;&lt;DisplayText&gt;[42]&lt;/DisplayText&gt;&lt;record&gt;&lt;rec-number&gt;448&lt;/rec-number&gt;&lt;foreign-keys&gt;&lt;key app="EN" db-id="2vdxvfwzjp2zaue0tf2ppfwzdvdsee2zfvff" timestamp="1629733471" guid="afbc8a87-0ebd-4a00-a8ab-0171108e913a"&gt;448&lt;/key&gt;&lt;/foreign-keys&gt;&lt;ref-type name="Journal Article"&gt;17&lt;/ref-type&gt;&lt;contributors&gt;&lt;authors&gt;&lt;author&gt;Reda, Tarek K&lt;/author&gt;&lt;author&gt;Geliebter, Allan&lt;/author&gt;&lt;author&gt;Pi</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Sunyer, F Xavier&lt;/author&gt;&lt;/authors&gt;&lt;/contributors&gt;&lt;titles&gt;&lt;title&gt;Amylin, food intake, and obesity&lt;/title&gt;&lt;secondary-title&gt;Obesity research&lt;/secondary-title&gt;&lt;/titles&gt;&lt;periodical&gt;&lt;full-title&gt;Obesity Research&lt;/full-title&gt;&lt;/periodical&gt;&lt;pages&gt;1087-1091&lt;/pages&gt;&lt;volume&gt;10&lt;/volume&gt;&lt;number&gt;10&lt;/number&gt;&lt;dates&gt;&lt;year&gt;2002&lt;/year&gt;&lt;/dates&gt;&lt;isbn&gt;1550-8528&lt;/isbn&gt;&lt;urls&gt;&lt;/urls&gt;&lt;/record&gt;&lt;/Cite&gt;&lt;/EndNote&gt;</w:instrText>
      </w:r>
      <w:r w:rsidR="003F5DB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42</w:t>
      </w:r>
      <w:r w:rsidR="007A2148">
        <w:rPr>
          <w:rFonts w:ascii="Arial" w:hAnsi="Arial" w:cs="Arial"/>
          <w:noProof/>
          <w:sz w:val="22"/>
          <w:szCs w:val="22"/>
          <w:lang w:val="en-US"/>
        </w:rPr>
        <w:t>)</w:t>
      </w:r>
      <w:r w:rsidR="003F5DB6" w:rsidRPr="00EF0A64">
        <w:rPr>
          <w:rFonts w:ascii="Arial" w:hAnsi="Arial" w:cs="Arial"/>
          <w:sz w:val="22"/>
          <w:szCs w:val="22"/>
          <w:lang w:val="en-US"/>
        </w:rPr>
        <w:fldChar w:fldCharType="end"/>
      </w:r>
      <w:r w:rsidR="00027DE2" w:rsidRPr="00EF0A64">
        <w:rPr>
          <w:rFonts w:ascii="Arial" w:hAnsi="Arial" w:cs="Arial"/>
          <w:sz w:val="22"/>
          <w:szCs w:val="22"/>
          <w:lang w:val="en-US"/>
        </w:rPr>
        <w:t>. Peripheral administration of amylin reduces food intake in mice and rats, and meal size in rats. Chronic or peripheral administration of amylin over a period of 5 to 10 days produces significant reductions in cumulative food intake</w:t>
      </w:r>
      <w:r w:rsidR="00525A4E" w:rsidRPr="00EF0A64">
        <w:rPr>
          <w:rFonts w:ascii="Arial" w:hAnsi="Arial" w:cs="Arial"/>
          <w:sz w:val="22"/>
          <w:szCs w:val="22"/>
          <w:lang w:val="en-US"/>
        </w:rPr>
        <w:t xml:space="preserve"> and</w:t>
      </w:r>
      <w:r w:rsidR="00027DE2" w:rsidRPr="00EF0A64">
        <w:rPr>
          <w:rFonts w:ascii="Arial" w:hAnsi="Arial" w:cs="Arial"/>
          <w:sz w:val="22"/>
          <w:szCs w:val="22"/>
          <w:lang w:val="en-US"/>
        </w:rPr>
        <w:t xml:space="preserve"> body mass of rats </w:t>
      </w:r>
      <w:r w:rsidR="003F5DB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&lt;EndNote&gt;&lt;Cite&gt;&lt;Author&gt;Rushing&lt;/Author&gt;&lt;Year&gt;2001&lt;/Year&gt;&lt;RecNum&gt;449&lt;/RecNum&gt;&lt;DisplayText&gt;[43]&lt;/DisplayText&gt;&lt;record&gt;&lt;rec-number&gt;449&lt;/rec-number&gt;&lt;foreign-keys&gt;&lt;key app="EN" db-id="2vdxvfwzjp2zaue0tf2ppfwzdvdsee2zfvff" timestamp="1629733471" guid="a2e98479-5217-4e2c-ae53-061de96815e7"&gt;449&lt;/key&gt;&lt;/foreign-keys&gt;&lt;ref-type name="Journal Article"&gt;17&lt;/ref-type&gt;&lt;contributors&gt;&lt;authors&gt;&lt;author&gt;Rushing, Paul A&lt;/author&gt;&lt;author&gt;Hagan, Mary M&lt;/author&gt;&lt;author&gt;Seeley, Randy J&lt;/author&gt;&lt;author&gt;Lutz, Thomas A&lt;/author&gt;&lt;author&gt;D’Alessio, David A&lt;/author&gt;&lt;author&gt;Air, Ellen L&lt;/author&gt;&lt;author&gt;Woods, Stephen C&lt;/author&gt;&lt;/authors&gt;&lt;/contributors&gt;&lt;titles&gt;&lt;title&gt;Inhibition of central amylin signaling increases food intake and body adiposity in rats&lt;/title&gt;&lt;secondary-title&gt;Endocrinology&lt;/secondary-title&gt;&lt;/titles&gt;&lt;periodical&gt;&lt;full-title&gt;Endocrinology&lt;/full-title&gt;&lt;/periodical&gt;&lt;pages&gt;5035-5035&lt;/pages&gt;&lt;volume&gt;142&lt;/volume&gt;&lt;number&gt;11&lt;/number&gt;&lt;dates&gt;&lt;year&gt;2001&lt;/year&gt;&lt;/dates&gt;&lt;isbn&gt;0013-7227&lt;/isbn&gt;&lt;urls&gt;&lt;/urls&gt;&lt;/record&gt;&lt;/Cite&gt;&lt;/EndNote&gt;</w:instrText>
      </w:r>
      <w:r w:rsidR="003F5DB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43</w:t>
      </w:r>
      <w:r w:rsidR="007A2148">
        <w:rPr>
          <w:rFonts w:ascii="Arial" w:hAnsi="Arial" w:cs="Arial"/>
          <w:noProof/>
          <w:sz w:val="22"/>
          <w:szCs w:val="22"/>
          <w:lang w:val="en-US"/>
        </w:rPr>
        <w:t>)</w:t>
      </w:r>
      <w:r w:rsidR="003F5DB6"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Thus, amylin appears to be a component part of the appetite regulation system. The effects of amylin on human food intake, food choice or appetite expression has yet to be fully assessed. However, pramlintide (a human amylin analogue), given to replace deficits in endogenous amylin in </w:t>
      </w:r>
      <w:r w:rsidR="009E3AD2" w:rsidRPr="00EF0A64">
        <w:rPr>
          <w:rFonts w:ascii="Arial" w:hAnsi="Arial" w:cs="Arial"/>
          <w:sz w:val="22"/>
          <w:szCs w:val="22"/>
          <w:lang w:val="en-US"/>
        </w:rPr>
        <w:t>people with diabetes</w:t>
      </w:r>
      <w:r w:rsidR="00027DE2" w:rsidRPr="00EF0A64">
        <w:rPr>
          <w:rFonts w:ascii="Arial" w:hAnsi="Arial" w:cs="Arial"/>
          <w:sz w:val="22"/>
          <w:szCs w:val="22"/>
          <w:lang w:val="en-US"/>
        </w:rPr>
        <w:t xml:space="preserve">, has been shown to alter body weight in </w:t>
      </w:r>
      <w:r w:rsidR="009E3AD2" w:rsidRPr="00EF0A64">
        <w:rPr>
          <w:rFonts w:ascii="Arial" w:hAnsi="Arial" w:cs="Arial"/>
          <w:sz w:val="22"/>
          <w:szCs w:val="22"/>
          <w:lang w:val="en-US"/>
        </w:rPr>
        <w:t xml:space="preserve">people </w:t>
      </w:r>
      <w:r w:rsidR="003F7ADD" w:rsidRPr="00EF0A64">
        <w:rPr>
          <w:rFonts w:ascii="Arial" w:hAnsi="Arial" w:cs="Arial"/>
          <w:sz w:val="22"/>
          <w:szCs w:val="22"/>
          <w:lang w:val="en-US"/>
        </w:rPr>
        <w:t xml:space="preserve">living </w:t>
      </w:r>
      <w:r w:rsidR="009E3AD2" w:rsidRPr="00EF0A64">
        <w:rPr>
          <w:rFonts w:ascii="Arial" w:hAnsi="Arial" w:cs="Arial"/>
          <w:sz w:val="22"/>
          <w:szCs w:val="22"/>
          <w:lang w:val="en-US"/>
        </w:rPr>
        <w:t>with obesity and diabetes treated with insulin</w:t>
      </w:r>
      <w:r w:rsidR="00027DE2" w:rsidRPr="00EF0A64">
        <w:rPr>
          <w:rFonts w:ascii="Arial" w:hAnsi="Arial" w:cs="Arial"/>
          <w:sz w:val="22"/>
          <w:szCs w:val="22"/>
          <w:lang w:val="en-US"/>
        </w:rPr>
        <w:t xml:space="preserve"> </w:t>
      </w:r>
      <w:r w:rsidR="003F5DB6" w:rsidRPr="00EF0A64">
        <w:rPr>
          <w:rFonts w:ascii="Arial" w:hAnsi="Arial" w:cs="Arial"/>
          <w:sz w:val="22"/>
          <w:szCs w:val="22"/>
          <w:lang w:val="en-US"/>
        </w:rPr>
        <w:fldChar w:fldCharType="begin">
          <w:fldData xml:space="preserve">PEVuZE5vdGU+PENpdGU+PEF1dGhvcj5Ib2xsYW5kZXI8L0F1dGhvcj48WWVhcj4yMDAzPC9ZZWFy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PEVuZE5vdGU+PENpdGU+PEF1dGhvcj5Ib2xsYW5kZXI8L0F1dGhvcj48WWVhcj4yMDAzPC9ZZWFy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3F5DB6" w:rsidRPr="00EF0A64">
        <w:rPr>
          <w:rFonts w:ascii="Arial" w:hAnsi="Arial" w:cs="Arial"/>
          <w:sz w:val="22"/>
          <w:szCs w:val="22"/>
          <w:lang w:val="en-US"/>
        </w:rPr>
      </w:r>
      <w:r w:rsidR="003F5DB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44-46</w:t>
      </w:r>
      <w:r w:rsidR="007A2148">
        <w:rPr>
          <w:rFonts w:ascii="Arial" w:hAnsi="Arial" w:cs="Arial"/>
          <w:noProof/>
          <w:sz w:val="22"/>
          <w:szCs w:val="22"/>
          <w:lang w:val="en-US"/>
        </w:rPr>
        <w:t>)</w:t>
      </w:r>
      <w:r w:rsidR="003F5DB6"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and </w:t>
      </w:r>
      <w:r w:rsidR="009E3AD2" w:rsidRPr="00EF0A64">
        <w:rPr>
          <w:rFonts w:ascii="Arial" w:hAnsi="Arial" w:cs="Arial"/>
          <w:sz w:val="22"/>
          <w:szCs w:val="22"/>
          <w:lang w:val="en-US"/>
        </w:rPr>
        <w:t xml:space="preserve">people with obesity </w:t>
      </w:r>
      <w:r w:rsidR="00E87904" w:rsidRPr="00EF0A64">
        <w:rPr>
          <w:rFonts w:ascii="Arial" w:hAnsi="Arial" w:cs="Arial"/>
          <w:sz w:val="22"/>
          <w:szCs w:val="22"/>
          <w:lang w:val="en-US"/>
        </w:rPr>
        <w:t>without diabetes</w:t>
      </w:r>
      <w:r w:rsidR="00FF65CC" w:rsidRPr="00EF0A64">
        <w:rPr>
          <w:rFonts w:ascii="Arial" w:hAnsi="Arial" w:cs="Arial"/>
          <w:sz w:val="22"/>
          <w:szCs w:val="22"/>
          <w:lang w:val="en-US"/>
        </w:rPr>
        <w:t xml:space="preserve"> </w:t>
      </w:r>
      <w:r w:rsidR="00FF65CC"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&lt;EndNote&gt;&lt;Cite&gt;&lt;Author&gt;Aronne&lt;/Author&gt;&lt;Year&gt;2007&lt;/Year&gt;&lt;RecNum&gt;765&lt;/RecNum&gt;&lt;DisplayText&gt;[47]&lt;/DisplayText&gt;&lt;record&gt;&lt;rec-number&gt;765&lt;/rec-number&gt;&lt;foreign-keys&gt;&lt;key app="EN" db-id="2vdxvfwzjp2zaue0tf2ppfwzdvdsee2zfvff" timestamp="1629733484" guid="07d76716-3a54-4307-bf72-58ae90438475"&gt;765&lt;/key&gt;&lt;/foreign-keys&gt;&lt;ref-type name="Journal Article"&gt;17&lt;/ref-type&gt;&lt;contributors&gt;&lt;authors&gt;&lt;author&gt;Aronne, LJ&lt;/author&gt;&lt;author&gt;Thornton</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Jones, ZD&lt;/author&gt;&lt;/authors&gt;&lt;/contributors&gt;&lt;titles&gt;&lt;title&gt;New targets for obesity pharmacotherapy&lt;/title&gt;&lt;secondary-title&gt;Clinical Pharmacology &amp;amp; Therapeutics&lt;/secondary-title&gt;&lt;/titles&gt;&lt;periodical&gt;&lt;full-title&gt;Clinical Pharmacology &amp;amp; Therapeutics&lt;/full-title&gt;&lt;/periodical&gt;&lt;pages&gt;748-752&lt;/pages&gt;&lt;volume&gt;81&lt;/volume&gt;&lt;number&gt;5&lt;/number&gt;&lt;dates&gt;&lt;year&gt;2007&lt;/year&gt;&lt;/dates&gt;&lt;isbn&gt;1532-6535&lt;/isbn&gt;&lt;urls&gt;&lt;/urls&gt;&lt;/record&gt;&lt;/Cite&gt;&lt;/EndNote&gt;</w:instrText>
      </w:r>
      <w:r w:rsidR="00FF65C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47</w:t>
      </w:r>
      <w:r w:rsidR="007A2148">
        <w:rPr>
          <w:rFonts w:ascii="Arial" w:hAnsi="Arial" w:cs="Arial"/>
          <w:noProof/>
          <w:sz w:val="22"/>
          <w:szCs w:val="22"/>
          <w:lang w:val="en-US"/>
        </w:rPr>
        <w:t>)</w:t>
      </w:r>
      <w:r w:rsidR="00FF65CC" w:rsidRPr="00EF0A64">
        <w:rPr>
          <w:rFonts w:ascii="Arial" w:hAnsi="Arial" w:cs="Arial"/>
          <w:sz w:val="22"/>
          <w:szCs w:val="22"/>
          <w:lang w:val="en-US"/>
        </w:rPr>
        <w:fldChar w:fldCharType="end"/>
      </w:r>
      <w:r w:rsidR="00027DE2" w:rsidRPr="00EF0A64">
        <w:rPr>
          <w:rFonts w:ascii="Arial" w:hAnsi="Arial" w:cs="Arial"/>
          <w:sz w:val="22"/>
          <w:szCs w:val="22"/>
          <w:lang w:val="en-US"/>
        </w:rPr>
        <w:t>. In health</w:t>
      </w:r>
      <w:r w:rsidR="00995A80" w:rsidRPr="00EF0A64">
        <w:rPr>
          <w:rFonts w:ascii="Arial" w:hAnsi="Arial" w:cs="Arial"/>
          <w:sz w:val="22"/>
          <w:szCs w:val="22"/>
          <w:lang w:val="en-US"/>
        </w:rPr>
        <w:t>y</w:t>
      </w:r>
      <w:r w:rsidR="003F7ADD" w:rsidRPr="00EF0A64">
        <w:rPr>
          <w:rFonts w:ascii="Arial" w:hAnsi="Arial" w:cs="Arial"/>
          <w:sz w:val="22"/>
          <w:szCs w:val="22"/>
          <w:lang w:val="en-US"/>
        </w:rPr>
        <w:t xml:space="preserve"> weight</w:t>
      </w:r>
      <w:r w:rsidR="00027DE2" w:rsidRPr="00EF0A64">
        <w:rPr>
          <w:rFonts w:ascii="Arial" w:hAnsi="Arial" w:cs="Arial"/>
          <w:sz w:val="22"/>
          <w:szCs w:val="22"/>
          <w:lang w:val="en-US"/>
        </w:rPr>
        <w:t xml:space="preserve"> </w:t>
      </w:r>
      <w:r w:rsidR="00995A80" w:rsidRPr="00EF0A64">
        <w:rPr>
          <w:rFonts w:ascii="Arial" w:hAnsi="Arial" w:cs="Arial"/>
          <w:sz w:val="22"/>
          <w:szCs w:val="22"/>
          <w:lang w:val="en-US"/>
        </w:rPr>
        <w:t xml:space="preserve">participants </w:t>
      </w:r>
      <w:r w:rsidR="00027DE2" w:rsidRPr="00EF0A64">
        <w:rPr>
          <w:rFonts w:ascii="Arial" w:hAnsi="Arial" w:cs="Arial"/>
          <w:sz w:val="22"/>
          <w:szCs w:val="22"/>
          <w:lang w:val="en-US"/>
        </w:rPr>
        <w:t xml:space="preserve">pramlintide induces reductions in meal intake and duration, and reduces pre meal appetite </w:t>
      </w:r>
      <w:r w:rsidR="00FF65CC"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&lt;EndNote&gt;&lt;Cite&gt;&lt;Author&gt;Chapman&lt;/Author&gt;&lt;Year&gt;2007&lt;/Year&gt;&lt;RecNum&gt;885&lt;/RecNum&gt;&lt;DisplayText&gt;[48]&lt;/DisplayText&gt;&lt;record&gt;&lt;rec-number&gt;885&lt;/rec-number&gt;&lt;foreign-keys&gt;&lt;key app="EN" db-id="2vdxvfwzjp2zaue0tf2ppfwzdvdsee2zfvff" timestamp="1629733489" guid="8ab546da-783c-4244-ae23-5d56d8556927"&gt;885&lt;/key&gt;&lt;/foreign-keys&gt;&lt;ref-type name="Journal Article"&gt;17&lt;/ref-type&gt;&lt;contributors&gt;&lt;authors&gt;&lt;author&gt;Chapman, Ian&lt;/author&gt;&lt;author&gt;Parker, Barbara&lt;/author&gt;&lt;author&gt;Doran, Selena&lt;/author&gt;&lt;author&gt;Feinle</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Bisset, Christine&lt;/author&gt;&lt;author&gt;Wishart, Judith&lt;/author&gt;&lt;author&gt;Lush, Cameron W&lt;/author&gt;&lt;author&gt;Chen, Kim&lt;/author&gt;&lt;author&gt;LaCerte, Carl&lt;/author&gt;&lt;author&gt;Burns, Colleen&lt;/author&gt;&lt;author&gt;McKay, Robyn&lt;/author&gt;&lt;/authors&gt;&lt;/contributors&gt;&lt;titles&gt;&lt;title&gt;Low</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dose Pramlintide Reduced Food Intake and Meal Duration in Healthy, Normal</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Weight Subjects&lt;/title&gt;&lt;secondary-title&gt;Obesity&lt;/secondary-title&gt;&lt;/titles&gt;&lt;periodical&gt;&lt;full-title&gt;Obesity&lt;/full-title&gt;&lt;/periodical&gt;&lt;pages&gt;1179-1186&lt;/pages&gt;&lt;volume&gt;15&lt;/volume&gt;&lt;number&gt;5&lt;/number&gt;&lt;dates&gt;&lt;year&gt;2007&lt;/year&gt;&lt;/dates&gt;&lt;isbn&gt;1930-739X&lt;/isbn&gt;&lt;urls&gt;&lt;/urls&gt;&lt;/record&gt;&lt;/Cite&gt;&lt;/EndNote&gt;</w:instrText>
      </w:r>
      <w:r w:rsidR="00FF65C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48</w:t>
      </w:r>
      <w:r w:rsidR="007A2148">
        <w:rPr>
          <w:rFonts w:ascii="Arial" w:hAnsi="Arial" w:cs="Arial"/>
          <w:noProof/>
          <w:sz w:val="22"/>
          <w:szCs w:val="22"/>
          <w:lang w:val="en-US"/>
        </w:rPr>
        <w:t>)</w:t>
      </w:r>
      <w:r w:rsidR="00FF65CC"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Similar effects of pramlintide on intake and eating </w:t>
      </w:r>
      <w:r w:rsidR="003447AF" w:rsidRPr="00EF0A64">
        <w:rPr>
          <w:rFonts w:ascii="Arial" w:hAnsi="Arial" w:cs="Arial"/>
          <w:sz w:val="22"/>
          <w:szCs w:val="22"/>
          <w:lang w:val="en-US"/>
        </w:rPr>
        <w:t>behavior</w:t>
      </w:r>
      <w:r w:rsidR="00027DE2" w:rsidRPr="00EF0A64">
        <w:rPr>
          <w:rFonts w:ascii="Arial" w:hAnsi="Arial" w:cs="Arial"/>
          <w:sz w:val="22"/>
          <w:szCs w:val="22"/>
          <w:lang w:val="en-US"/>
        </w:rPr>
        <w:t xml:space="preserve"> are reported in </w:t>
      </w:r>
      <w:r w:rsidR="00852CF7" w:rsidRPr="00EF0A64">
        <w:rPr>
          <w:rFonts w:ascii="Arial" w:hAnsi="Arial" w:cs="Arial"/>
          <w:sz w:val="22"/>
          <w:szCs w:val="22"/>
          <w:lang w:val="en-US"/>
        </w:rPr>
        <w:t xml:space="preserve">people </w:t>
      </w:r>
      <w:r w:rsidR="003F7ADD" w:rsidRPr="00EF0A64">
        <w:rPr>
          <w:rFonts w:ascii="Arial" w:hAnsi="Arial" w:cs="Arial"/>
          <w:sz w:val="22"/>
          <w:szCs w:val="22"/>
          <w:lang w:val="en-US"/>
        </w:rPr>
        <w:t xml:space="preserve">living </w:t>
      </w:r>
      <w:r w:rsidR="00852CF7" w:rsidRPr="00EF0A64">
        <w:rPr>
          <w:rFonts w:ascii="Arial" w:hAnsi="Arial" w:cs="Arial"/>
          <w:sz w:val="22"/>
          <w:szCs w:val="22"/>
          <w:lang w:val="en-US"/>
        </w:rPr>
        <w:t>with obesity</w:t>
      </w:r>
      <w:r w:rsidR="00027DE2" w:rsidRPr="00EF0A64">
        <w:rPr>
          <w:rFonts w:ascii="Arial" w:hAnsi="Arial" w:cs="Arial"/>
          <w:sz w:val="22"/>
          <w:szCs w:val="22"/>
          <w:lang w:val="en-US"/>
        </w:rPr>
        <w:t xml:space="preserve"> (with and </w:t>
      </w:r>
      <w:r w:rsidR="002712FF" w:rsidRPr="00EF0A64">
        <w:rPr>
          <w:rFonts w:ascii="Arial" w:hAnsi="Arial" w:cs="Arial"/>
          <w:sz w:val="22"/>
          <w:szCs w:val="22"/>
          <w:lang w:val="en-US"/>
        </w:rPr>
        <w:t>without</w:t>
      </w:r>
      <w:r w:rsidR="00027DE2" w:rsidRPr="00EF0A64">
        <w:rPr>
          <w:rFonts w:ascii="Arial" w:hAnsi="Arial" w:cs="Arial"/>
          <w:sz w:val="22"/>
          <w:szCs w:val="22"/>
          <w:lang w:val="en-US"/>
        </w:rPr>
        <w:t xml:space="preserve"> type 2 diabetes) </w:t>
      </w:r>
      <w:r w:rsidR="00FF65CC" w:rsidRPr="00EF0A64">
        <w:rPr>
          <w:rFonts w:ascii="Arial" w:hAnsi="Arial" w:cs="Arial"/>
          <w:sz w:val="22"/>
          <w:szCs w:val="22"/>
          <w:lang w:val="en-US"/>
        </w:rPr>
        <w:fldChar w:fldCharType="begin">
          <w:fldData xml:space="preserve">PEVuZE5vdGU+PENpdGU+PEF1dGhvcj5DaGFwbWFuPC9BdXRob3I+PFllYXI+MjAwNTwvWWVhcj48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PEVuZE5vdGU+PENpdGU+PEF1dGhvcj5DaGFwbWFuPC9BdXRob3I+PFllYXI+MjAwNTwvWWVhcj48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FF65CC" w:rsidRPr="00EF0A64">
        <w:rPr>
          <w:rFonts w:ascii="Arial" w:hAnsi="Arial" w:cs="Arial"/>
          <w:sz w:val="22"/>
          <w:szCs w:val="22"/>
          <w:lang w:val="en-US"/>
        </w:rPr>
      </w:r>
      <w:r w:rsidR="00FF65C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49, 50</w:t>
      </w:r>
      <w:r w:rsidR="007A2148">
        <w:rPr>
          <w:rFonts w:ascii="Arial" w:hAnsi="Arial" w:cs="Arial"/>
          <w:noProof/>
          <w:sz w:val="22"/>
          <w:szCs w:val="22"/>
          <w:lang w:val="en-US"/>
        </w:rPr>
        <w:t>)</w:t>
      </w:r>
      <w:r w:rsidR="00FF65CC" w:rsidRPr="00EF0A64">
        <w:rPr>
          <w:rFonts w:ascii="Arial" w:hAnsi="Arial" w:cs="Arial"/>
          <w:sz w:val="22"/>
          <w:szCs w:val="22"/>
          <w:lang w:val="en-US"/>
        </w:rPr>
        <w:fldChar w:fldCharType="end"/>
      </w:r>
      <w:r w:rsidR="00027DE2" w:rsidRPr="00EF0A64">
        <w:rPr>
          <w:rFonts w:ascii="Arial" w:hAnsi="Arial" w:cs="Arial"/>
          <w:sz w:val="22"/>
          <w:szCs w:val="22"/>
          <w:lang w:val="en-US"/>
        </w:rPr>
        <w:t>.</w:t>
      </w:r>
    </w:p>
    <w:p w14:paraId="26CD74A7" w14:textId="09893F7E"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7039AFFD" w14:textId="77777777" w:rsidR="00976C71" w:rsidRPr="007A2148" w:rsidRDefault="0054564B" w:rsidP="00EF0A64">
      <w:pPr>
        <w:pStyle w:val="NormalWeb"/>
        <w:spacing w:before="0" w:beforeAutospacing="0" w:after="0" w:afterAutospacing="0" w:line="276" w:lineRule="auto"/>
        <w:rPr>
          <w:rFonts w:ascii="Arial" w:hAnsi="Arial" w:cs="Arial"/>
          <w:b/>
          <w:color w:val="00B050"/>
          <w:sz w:val="22"/>
          <w:szCs w:val="22"/>
          <w:lang w:val="en-US"/>
        </w:rPr>
      </w:pPr>
      <w:r w:rsidRPr="007A2148">
        <w:rPr>
          <w:rFonts w:ascii="Arial" w:hAnsi="Arial" w:cs="Arial"/>
          <w:b/>
          <w:color w:val="00B050"/>
          <w:sz w:val="22"/>
          <w:szCs w:val="22"/>
          <w:lang w:val="en-US"/>
        </w:rPr>
        <w:t>Ghrelin</w:t>
      </w:r>
    </w:p>
    <w:p w14:paraId="308D925A" w14:textId="77777777" w:rsidR="007A2148" w:rsidRDefault="007A2148" w:rsidP="00EF0A64">
      <w:pPr>
        <w:pStyle w:val="NormalWeb"/>
        <w:spacing w:before="0" w:beforeAutospacing="0" w:after="0" w:afterAutospacing="0" w:line="276" w:lineRule="auto"/>
        <w:rPr>
          <w:rFonts w:ascii="Arial" w:hAnsi="Arial" w:cs="Arial"/>
          <w:bCs/>
          <w:sz w:val="22"/>
          <w:szCs w:val="22"/>
          <w:lang w:val="en-US"/>
        </w:rPr>
      </w:pPr>
    </w:p>
    <w:p w14:paraId="6DAA81F9" w14:textId="77777777" w:rsidR="007A2148" w:rsidRDefault="00744E4F" w:rsidP="00EF0A64">
      <w:pPr>
        <w:pStyle w:val="NormalWeb"/>
        <w:spacing w:before="0" w:beforeAutospacing="0" w:after="0" w:afterAutospacing="0" w:line="276" w:lineRule="auto"/>
        <w:rPr>
          <w:rFonts w:ascii="Arial" w:hAnsi="Arial" w:cs="Arial"/>
          <w:bCs/>
          <w:sz w:val="22"/>
          <w:szCs w:val="22"/>
          <w:lang w:val="en-US"/>
        </w:rPr>
      </w:pPr>
      <w:r w:rsidRPr="00EF0A64">
        <w:rPr>
          <w:rFonts w:ascii="Arial" w:hAnsi="Arial" w:cs="Arial"/>
          <w:bCs/>
          <w:sz w:val="22"/>
          <w:szCs w:val="22"/>
          <w:lang w:val="en-US"/>
        </w:rPr>
        <w:t>In contrast to the peptides mentioned above, ghrelin</w:t>
      </w:r>
      <w:r w:rsidR="00D961C8" w:rsidRPr="00EF0A64">
        <w:rPr>
          <w:rFonts w:ascii="Arial" w:hAnsi="Arial" w:cs="Arial"/>
          <w:bCs/>
          <w:sz w:val="22"/>
          <w:szCs w:val="22"/>
          <w:lang w:val="en-US"/>
        </w:rPr>
        <w:t xml:space="preserve"> is the only known excitatory peptide released in the gastrointestinal system.</w:t>
      </w:r>
      <w:r w:rsidR="00976C71" w:rsidRPr="00EF0A64" w:rsidDel="00976C71">
        <w:rPr>
          <w:rFonts w:ascii="Arial" w:hAnsi="Arial" w:cs="Arial"/>
          <w:bCs/>
          <w:sz w:val="22"/>
          <w:szCs w:val="22"/>
          <w:lang w:val="en-US"/>
        </w:rPr>
        <w:t xml:space="preserve"> </w:t>
      </w:r>
      <w:r w:rsidR="00C352B4" w:rsidRPr="00EF0A64">
        <w:rPr>
          <w:rFonts w:ascii="Arial" w:hAnsi="Arial" w:cs="Arial"/>
          <w:bCs/>
          <w:sz w:val="22"/>
          <w:szCs w:val="22"/>
          <w:lang w:val="en-US"/>
        </w:rPr>
        <w:t xml:space="preserve">Ghrelin is a 28-amino acid peptide that stimulates the release of growth hormone from the pituitary </w:t>
      </w:r>
      <w:r w:rsidR="00042AF4"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&lt;EndNote&gt;&lt;Cite&gt;&lt;Author&gt;Kojima&lt;/Author&gt;&lt;Year&gt;1999&lt;/Year&gt;&lt;RecNum&gt;999&lt;/RecNum&gt;&lt;DisplayText&gt;[51]&lt;/DisplayText&gt;&lt;record&gt;&lt;rec-number&gt;999&lt;/rec-number&gt;&lt;foreign-keys&gt;&lt;key app="EN" db-id="2vdxvfwzjp2zaue0tf2ppfwzdvdsee2zfvff" timestamp="1629733494" guid="2fedf6fa-d454-4a4b-9fca-6bef91bd3b7b"&gt;999&lt;/key&gt;&lt;/foreign-keys&gt;&lt;ref-type name="Journal Article"&gt;17&lt;/ref-type&gt;&lt;contributors&gt;&lt;authors&gt;&lt;author&gt;Kojima, M.&lt;/author&gt;&lt;author&gt;Hosada, H.&lt;/author&gt;&lt;author&gt;Date, Y.&lt;/author&gt;&lt;author&gt;Nakarzato, M.&lt;/author&gt;&lt;author&gt;Matsuo, H.&lt;/author&gt;&lt;author&gt;Kangawa, K.&lt;/author&gt;&lt;/authors&gt;&lt;/contributors&gt;&lt;titles&gt;&lt;title&gt;Ghrelin is a growth-hormone-releasing acylated peptide from stomach&lt;/title&gt;&lt;secondary-title&gt;Nature&lt;/secondary-title&gt;&lt;/titles&gt;&lt;periodical&gt;&lt;full-title&gt;Nature&lt;/full-title&gt;&lt;/periodical&gt;&lt;pages&gt;656-660&lt;/pages&gt;&lt;volume&gt;406&lt;/volume&gt;&lt;dates&gt;&lt;year&gt;1999&lt;/year&gt;&lt;/dates&gt;&lt;urls&gt;&lt;/urls&gt;&lt;/record&gt;&lt;/Cite&gt;&lt;/EndNote&gt;</w:instrText>
      </w:r>
      <w:r w:rsidR="00042AF4"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51</w:t>
      </w:r>
      <w:r w:rsidR="007A2148">
        <w:rPr>
          <w:rFonts w:ascii="Arial" w:hAnsi="Arial" w:cs="Arial"/>
          <w:bCs/>
          <w:noProof/>
          <w:sz w:val="22"/>
          <w:szCs w:val="22"/>
          <w:lang w:val="en-US"/>
        </w:rPr>
        <w:t>)</w:t>
      </w:r>
      <w:r w:rsidR="00042AF4" w:rsidRPr="00EF0A64">
        <w:rPr>
          <w:rFonts w:ascii="Arial" w:hAnsi="Arial" w:cs="Arial"/>
          <w:bCs/>
          <w:sz w:val="22"/>
          <w:szCs w:val="22"/>
          <w:lang w:val="en-US"/>
        </w:rPr>
        <w:fldChar w:fldCharType="end"/>
      </w:r>
      <w:r w:rsidR="00C352B4" w:rsidRPr="00EF0A64">
        <w:rPr>
          <w:rFonts w:ascii="Arial" w:hAnsi="Arial" w:cs="Arial"/>
          <w:bCs/>
          <w:sz w:val="22"/>
          <w:szCs w:val="22"/>
          <w:lang w:val="en-US"/>
        </w:rPr>
        <w:t xml:space="preserve">. </w:t>
      </w:r>
      <w:r w:rsidR="008B4009" w:rsidRPr="00EF0A64">
        <w:rPr>
          <w:rFonts w:ascii="Arial" w:hAnsi="Arial" w:cs="Arial"/>
          <w:bCs/>
          <w:sz w:val="22"/>
          <w:szCs w:val="22"/>
          <w:lang w:val="en-US"/>
        </w:rPr>
        <w:t>Secreted primarily from the stomach</w:t>
      </w:r>
      <w:r w:rsidR="005D7278" w:rsidRPr="00EF0A64">
        <w:rPr>
          <w:rFonts w:ascii="Arial" w:hAnsi="Arial" w:cs="Arial"/>
          <w:bCs/>
          <w:sz w:val="22"/>
          <w:szCs w:val="22"/>
          <w:lang w:val="en-US"/>
        </w:rPr>
        <w:t xml:space="preserve">, it is also found in a number of other </w:t>
      </w:r>
      <w:r w:rsidR="00C352B4" w:rsidRPr="00EF0A64">
        <w:rPr>
          <w:rFonts w:ascii="Arial" w:hAnsi="Arial" w:cs="Arial"/>
          <w:bCs/>
          <w:sz w:val="22"/>
          <w:szCs w:val="22"/>
          <w:lang w:val="en-US"/>
        </w:rPr>
        <w:t xml:space="preserve">tissues </w:t>
      </w:r>
      <w:r w:rsidR="00531E6E"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&lt;EndNote&gt;&lt;Cite&gt;&lt;Author&gt;Caminos&lt;/Author&gt;&lt;Year&gt;2005&lt;/Year&gt;&lt;RecNum&gt;795&lt;/RecNum&gt;&lt;DisplayText&gt;[52, 53]&lt;/DisplayText&gt;&lt;record&gt;&lt;rec-number&gt;795&lt;/rec-number&gt;&lt;foreign-keys&gt;&lt;key app="EN" db-id="2vdxvfwzjp2zaue0tf2ppfwzdvdsee2zfvff" timestamp="1629733485" guid="033fab1a-578c-40e9-923b-0c3227699f67"&gt;795&lt;/key&gt;&lt;/foreign-keys&gt;&lt;ref-type name="Journal Article"&gt;17&lt;/ref-type&gt;&lt;contributors&gt;&lt;authors&gt;&lt;author&gt;Caminos, J.E.&lt;/author&gt;&lt;author&gt;Gualillo, O.&lt;/author&gt;&lt;author&gt;Lago, F.&lt;/author&gt;&lt;author&gt;Otero, M.&lt;/author&gt;&lt;author&gt;Blanco, M.&lt;/author&gt;&lt;author&gt;Gallego, R.&lt;/author&gt;&lt;author&gt;Garcia-Caballero, T.&lt;/author&gt;&lt;author&gt;Goldring, M.B.&lt;/author&gt;&lt;author&gt;Casanueva, F.F.&lt;/author&gt;&lt;author&gt;Gomez-Reino, J.J.&lt;/author&gt;&lt;author&gt;Dieguez, C.&lt;/author&gt;&lt;/authors&gt;&lt;/contributors&gt;&lt;titles&gt;&lt;title&gt;The endogenous growth hormone secretagogue (ghrelin) is synthesised and secreted by chondrocytes&lt;/title&gt;&lt;secondary-title&gt;Journal of Endocrinology&lt;/secondary-title&gt;&lt;/titles&gt;&lt;periodical&gt;&lt;full-title&gt;Journal of Endocrinology&lt;/full-title&gt;&lt;/periodical&gt;&lt;pages&gt;1285-1292&lt;/pages&gt;&lt;volume&gt;146&lt;/volume&gt;&lt;number&gt;3&lt;/number&gt;&lt;dates&gt;&lt;year&gt;2005&lt;/year&gt;&lt;/dates&gt;&lt;urls&gt;&lt;/urls&gt;&lt;/record&gt;&lt;/Cite&gt;&lt;Cite&gt;&lt;Author&gt;Kojima&lt;/Author&gt;&lt;Year&gt;2005&lt;/Year&gt;&lt;RecNum&gt;993&lt;/RecNum&gt;&lt;record&gt;&lt;rec-number&gt;993&lt;/rec-number&gt;&lt;foreign-keys&gt;&lt;key app="EN" db-id="2vdxvfwzjp2zaue0tf2ppfwzdvdsee2zfvff" timestamp="1629733493" guid="f6f609fd-4369-4397-8ca8-9851a998befd"&gt;993&lt;/key&gt;&lt;/foreign-keys&gt;&lt;ref-type name="Journal Article"&gt;17&lt;/ref-type&gt;&lt;contributors&gt;&lt;authors&gt;&lt;author&gt;Kojima, M.&lt;/author&gt;&lt;author&gt;Kangawa, K.&lt;/author&gt;&lt;/authors&gt;&lt;/contributors&gt;&lt;titles&gt;&lt;title&gt;Ghrelin: structure and function&lt;/title&gt;&lt;secondary-title&gt;Physiology Review&lt;/secondary-title&gt;&lt;/titles&gt;&lt;periodical&gt;&lt;full-title&gt;Physiology Review&lt;/full-title&gt;&lt;/periodical&gt;&lt;pages&gt;495-522&lt;/pages&gt;&lt;volume&gt;85&lt;/volume&gt;&lt;dates&gt;&lt;year&gt;2005&lt;/year&gt;&lt;/dates&gt;&lt;urls&gt;&lt;/urls&gt;&lt;/record&gt;&lt;/Cite&gt;&lt;/EndNote&gt;</w:instrText>
      </w:r>
      <w:r w:rsidR="00531E6E"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52, 53</w:t>
      </w:r>
      <w:r w:rsidR="007A2148">
        <w:rPr>
          <w:rFonts w:ascii="Arial" w:hAnsi="Arial" w:cs="Arial"/>
          <w:bCs/>
          <w:noProof/>
          <w:sz w:val="22"/>
          <w:szCs w:val="22"/>
          <w:lang w:val="en-US"/>
        </w:rPr>
        <w:t>)</w:t>
      </w:r>
      <w:r w:rsidR="00531E6E" w:rsidRPr="00EF0A64">
        <w:rPr>
          <w:rFonts w:ascii="Arial" w:hAnsi="Arial" w:cs="Arial"/>
          <w:bCs/>
          <w:sz w:val="22"/>
          <w:szCs w:val="22"/>
          <w:lang w:val="en-US"/>
        </w:rPr>
        <w:fldChar w:fldCharType="end"/>
      </w:r>
      <w:r w:rsidR="00C352B4" w:rsidRPr="00EF0A64">
        <w:rPr>
          <w:rFonts w:ascii="Arial" w:hAnsi="Arial" w:cs="Arial"/>
          <w:bCs/>
          <w:sz w:val="22"/>
          <w:szCs w:val="22"/>
          <w:lang w:val="en-US"/>
        </w:rPr>
        <w:t xml:space="preserve">. Ghrelin was the first </w:t>
      </w:r>
      <w:r w:rsidR="003D0B5E" w:rsidRPr="00EF0A64">
        <w:rPr>
          <w:rFonts w:ascii="Arial" w:hAnsi="Arial" w:cs="Arial"/>
          <w:bCs/>
          <w:sz w:val="22"/>
          <w:szCs w:val="22"/>
          <w:lang w:val="en-US"/>
        </w:rPr>
        <w:t>excitatory</w:t>
      </w:r>
      <w:r w:rsidR="00C352B4" w:rsidRPr="00EF0A64">
        <w:rPr>
          <w:rFonts w:ascii="Arial" w:hAnsi="Arial" w:cs="Arial"/>
          <w:bCs/>
          <w:sz w:val="22"/>
          <w:szCs w:val="22"/>
          <w:lang w:val="en-US"/>
        </w:rPr>
        <w:t xml:space="preserve"> peptide </w:t>
      </w:r>
      <w:r w:rsidR="003D0B5E" w:rsidRPr="00EF0A64">
        <w:rPr>
          <w:rFonts w:ascii="Arial" w:hAnsi="Arial" w:cs="Arial"/>
          <w:bCs/>
          <w:sz w:val="22"/>
          <w:szCs w:val="22"/>
          <w:lang w:val="en-US"/>
        </w:rPr>
        <w:t>discovered</w:t>
      </w:r>
      <w:r w:rsidR="00C352B4" w:rsidRPr="00EF0A64">
        <w:rPr>
          <w:rFonts w:ascii="Arial" w:hAnsi="Arial" w:cs="Arial"/>
          <w:bCs/>
          <w:sz w:val="22"/>
          <w:szCs w:val="22"/>
          <w:lang w:val="en-US"/>
        </w:rPr>
        <w:t xml:space="preserve"> and </w:t>
      </w:r>
      <w:r w:rsidR="003D0B5E" w:rsidRPr="00EF0A64">
        <w:rPr>
          <w:rFonts w:ascii="Arial" w:hAnsi="Arial" w:cs="Arial"/>
          <w:bCs/>
          <w:sz w:val="22"/>
          <w:szCs w:val="22"/>
          <w:lang w:val="en-US"/>
        </w:rPr>
        <w:t>acts upon the</w:t>
      </w:r>
      <w:r w:rsidR="00C352B4" w:rsidRPr="00EF0A64">
        <w:rPr>
          <w:rFonts w:ascii="Arial" w:hAnsi="Arial" w:cs="Arial"/>
          <w:bCs/>
          <w:sz w:val="22"/>
          <w:szCs w:val="22"/>
          <w:lang w:val="en-US"/>
        </w:rPr>
        <w:t xml:space="preserve"> hypothalamic arcuate nucleus</w:t>
      </w:r>
      <w:r w:rsidR="00042AF4" w:rsidRPr="00EF0A64">
        <w:rPr>
          <w:rFonts w:ascii="Arial" w:hAnsi="Arial" w:cs="Arial"/>
          <w:bCs/>
          <w:sz w:val="22"/>
          <w:szCs w:val="22"/>
          <w:lang w:val="en-US"/>
        </w:rPr>
        <w:t xml:space="preserve"> </w:t>
      </w:r>
      <w:r w:rsidR="00042AF4" w:rsidRPr="00EF0A64">
        <w:rPr>
          <w:rFonts w:ascii="Arial" w:hAnsi="Arial" w:cs="Arial"/>
          <w:bCs/>
          <w:sz w:val="22"/>
          <w:szCs w:val="22"/>
          <w:lang w:val="en-US"/>
        </w:rPr>
        <w:fldChar w:fldCharType="begin">
          <w:fldData xml:space="preserve">PEVuZE5vdGU+PENpdGU+PEF1dGhvcj5Lb2ppbWE8L0F1dGhvcj48WWVhcj4xOTk5PC9ZZWFyPjxS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</w:fldData>
        </w:fldChar>
      </w:r>
      <w:r w:rsidR="00B81629" w:rsidRPr="00EF0A64">
        <w:rPr>
          <w:rFonts w:ascii="Arial" w:hAnsi="Arial" w:cs="Arial"/>
          <w:bCs/>
          <w:sz w:val="22"/>
          <w:szCs w:val="22"/>
          <w:lang w:val="en-US"/>
        </w:rPr>
        <w:instrText xml:space="preserve"> ADDIN EN.CITE </w:instrText>
      </w:r>
      <w:r w:rsidR="00B81629" w:rsidRPr="00EF0A64">
        <w:rPr>
          <w:rFonts w:ascii="Arial" w:hAnsi="Arial" w:cs="Arial"/>
          <w:bCs/>
          <w:sz w:val="22"/>
          <w:szCs w:val="22"/>
          <w:lang w:val="en-US"/>
        </w:rPr>
        <w:fldChar w:fldCharType="begin">
          <w:fldData xml:space="preserve">PEVuZE5vdGU+PENpdGU+PEF1dGhvcj5Lb2ppbWE8L0F1dGhvcj48WWVhcj4xOTk5PC9ZZWFyPjxS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</w:fldData>
        </w:fldChar>
      </w:r>
      <w:r w:rsidR="00B81629" w:rsidRPr="00EF0A64">
        <w:rPr>
          <w:rFonts w:ascii="Arial" w:hAnsi="Arial" w:cs="Arial"/>
          <w:bCs/>
          <w:sz w:val="22"/>
          <w:szCs w:val="22"/>
          <w:lang w:val="en-US"/>
        </w:rPr>
        <w:instrText xml:space="preserve"> ADDIN EN.CITE.DATA </w:instrText>
      </w:r>
      <w:r w:rsidR="00B81629" w:rsidRPr="00EF0A64">
        <w:rPr>
          <w:rFonts w:ascii="Arial" w:hAnsi="Arial" w:cs="Arial"/>
          <w:bCs/>
          <w:sz w:val="22"/>
          <w:szCs w:val="22"/>
          <w:lang w:val="en-US"/>
        </w:rPr>
      </w:r>
      <w:r w:rsidR="00B81629" w:rsidRPr="00EF0A64">
        <w:rPr>
          <w:rFonts w:ascii="Arial" w:hAnsi="Arial" w:cs="Arial"/>
          <w:bCs/>
          <w:sz w:val="22"/>
          <w:szCs w:val="22"/>
          <w:lang w:val="en-US"/>
        </w:rPr>
        <w:fldChar w:fldCharType="end"/>
      </w:r>
      <w:r w:rsidR="00042AF4" w:rsidRPr="00EF0A64">
        <w:rPr>
          <w:rFonts w:ascii="Arial" w:hAnsi="Arial" w:cs="Arial"/>
          <w:bCs/>
          <w:sz w:val="22"/>
          <w:szCs w:val="22"/>
          <w:lang w:val="en-US"/>
        </w:rPr>
      </w:r>
      <w:r w:rsidR="00042AF4"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51, 54, 55</w:t>
      </w:r>
      <w:r w:rsidR="007A2148">
        <w:rPr>
          <w:rFonts w:ascii="Arial" w:hAnsi="Arial" w:cs="Arial"/>
          <w:bCs/>
          <w:noProof/>
          <w:sz w:val="22"/>
          <w:szCs w:val="22"/>
          <w:lang w:val="en-US"/>
        </w:rPr>
        <w:t>)</w:t>
      </w:r>
      <w:r w:rsidR="00042AF4" w:rsidRPr="00EF0A64">
        <w:rPr>
          <w:rFonts w:ascii="Arial" w:hAnsi="Arial" w:cs="Arial"/>
          <w:bCs/>
          <w:sz w:val="22"/>
          <w:szCs w:val="22"/>
          <w:lang w:val="en-US"/>
        </w:rPr>
        <w:fldChar w:fldCharType="end"/>
      </w:r>
      <w:r w:rsidR="00C352B4" w:rsidRPr="00EF0A64">
        <w:rPr>
          <w:rFonts w:ascii="Arial" w:hAnsi="Arial" w:cs="Arial"/>
          <w:bCs/>
          <w:sz w:val="22"/>
          <w:szCs w:val="22"/>
          <w:lang w:val="en-US"/>
        </w:rPr>
        <w:t xml:space="preserve">. The composition </w:t>
      </w:r>
      <w:r w:rsidR="003D0B5E" w:rsidRPr="00EF0A64">
        <w:rPr>
          <w:rFonts w:ascii="Arial" w:hAnsi="Arial" w:cs="Arial"/>
          <w:bCs/>
          <w:sz w:val="22"/>
          <w:szCs w:val="22"/>
          <w:lang w:val="en-US"/>
        </w:rPr>
        <w:t xml:space="preserve">and action </w:t>
      </w:r>
      <w:r w:rsidR="00C352B4" w:rsidRPr="00EF0A64">
        <w:rPr>
          <w:rFonts w:ascii="Arial" w:hAnsi="Arial" w:cs="Arial"/>
          <w:bCs/>
          <w:sz w:val="22"/>
          <w:szCs w:val="22"/>
          <w:lang w:val="en-US"/>
        </w:rPr>
        <w:t xml:space="preserve">of ghrelin is uniquely modified by the addition of an octanoyl group to the serine residue at position three. Some studies suggest this acylation is crucial for ghrelin to bind to the growth hormone-secretagogue receptor (GHS-R) and cross the blood-brain barrier </w:t>
      </w:r>
      <w:r w:rsidR="008E74D8"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&lt;EndNote&gt;&lt;Cite&gt;&lt;Author&gt;Murphy&lt;/Author&gt;&lt;Year&gt;2006&lt;/Year&gt;&lt;RecNum&gt;176&lt;/RecNum&gt;&lt;DisplayText&gt;[56]&lt;/DisplayText&gt;&lt;record&gt;&lt;rec-number&gt;176&lt;/rec-number&gt;&lt;foreign-keys&gt;&lt;key app="EN" db-id="2vdxvfwzjp2zaue0tf2ppfwzdvdsee2zfvff" timestamp="1629733459" guid="2dd6451c-a3da-4d83-8c25-25bf4b70f71f"&gt;176&lt;/key&gt;&lt;/foreign-keys&gt;&lt;ref-type name="Journal Article"&gt;17&lt;/ref-type&gt;&lt;contributors&gt;&lt;authors&gt;&lt;author&gt;Murphy, KG&lt;/author&gt;&lt;author&gt;Dhillo, WS&lt;/author&gt;&lt;author&gt;Bloom, SR&lt;/author&gt;&lt;/authors&gt;&lt;/contributors&gt;&lt;titles&gt;&lt;title&gt;Gut peptides in the regulation of food intake and energy homeostasis&lt;/title&gt;&lt;secondary-title&gt;Endocrine reviews&lt;/secondary-title&gt;&lt;/titles&gt;&lt;periodical&gt;&lt;full-title&gt;Endocrine reviews&lt;/full-title&gt;&lt;/periodical&gt;&lt;pages&gt;719&lt;/pages&gt;&lt;volume&gt;27&lt;/volume&gt;&lt;number&gt;7&lt;/number&gt;&lt;dates&gt;&lt;year&gt;2006&lt;/year&gt;&lt;/dates&gt;&lt;urls&gt;&lt;/urls&gt;&lt;/record&gt;&lt;/Cite&gt;&lt;/EndNote&gt;</w:instrText>
      </w:r>
      <w:r w:rsidR="008E74D8"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56</w:t>
      </w:r>
      <w:r w:rsidR="007A2148">
        <w:rPr>
          <w:rFonts w:ascii="Arial" w:hAnsi="Arial" w:cs="Arial"/>
          <w:bCs/>
          <w:noProof/>
          <w:sz w:val="22"/>
          <w:szCs w:val="22"/>
          <w:lang w:val="en-US"/>
        </w:rPr>
        <w:t>)</w:t>
      </w:r>
      <w:r w:rsidR="008E74D8" w:rsidRPr="00EF0A64">
        <w:rPr>
          <w:rFonts w:ascii="Arial" w:hAnsi="Arial" w:cs="Arial"/>
          <w:bCs/>
          <w:sz w:val="22"/>
          <w:szCs w:val="22"/>
          <w:lang w:val="en-US"/>
        </w:rPr>
        <w:fldChar w:fldCharType="end"/>
      </w:r>
      <w:r w:rsidR="00C352B4" w:rsidRPr="00EF0A64">
        <w:rPr>
          <w:rFonts w:ascii="Arial" w:hAnsi="Arial" w:cs="Arial"/>
          <w:bCs/>
          <w:sz w:val="22"/>
          <w:szCs w:val="22"/>
          <w:lang w:val="en-US"/>
        </w:rPr>
        <w:t xml:space="preserve">. Ghrelin’s effects on food intake are mediated by neuropeptide Y (NPY) and agouti-related protein in the central nervous system </w:t>
      </w:r>
      <w:r w:rsidR="008E74D8"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&lt;EndNote&gt;&lt;Cite&gt;&lt;Author&gt;Chen&lt;/Author&gt;&lt;Year&gt;2004&lt;/Year&gt;&lt;RecNum&gt;869&lt;/RecNum&gt;&lt;DisplayText&gt;[57]&lt;/DisplayText&gt;&lt;record&gt;&lt;rec-number&gt;869&lt;/rec-number&gt;&lt;foreign-keys&gt;&lt;key app="EN" db-id="2vdxvfwzjp2zaue0tf2ppfwzdvdsee2zfvff" timestamp="1629733488" guid="8ec47562-35b5-4ace-87c6-6bb75733404c"&gt;869&lt;/key&gt;&lt;/foreign-keys&gt;&lt;ref-type name="Journal Article"&gt;17&lt;/ref-type&gt;&lt;contributors&gt;&lt;authors&gt;&lt;author&gt;Chen, H.Y.&lt;/author&gt;&lt;author&gt;Trumbauer, M.E.&lt;/author&gt;&lt;author&gt;Chen, D.T.&lt;/author&gt;&lt;author&gt;Weingarth, J.R.&lt;/author&gt;&lt;author&gt;Adams, J.R.&lt;/author&gt;&lt;author&gt;Frazier, E.G.&lt;/author&gt;&lt;author&gt;Shen, Z.&lt;/author&gt;&lt;author&gt;Feighner, S.D.&lt;/author&gt;&lt;author&gt;Guan, X.M.&lt;/author&gt;&lt;author&gt;Ye, Z.&lt;/author&gt;&lt;author&gt;Nargund, R.P.&lt;/author&gt;&lt;author&gt;Smith, R.G.&lt;/author&gt;&lt;author&gt;Van der Ploeg, L.H.T.&lt;/author&gt;&lt;author&gt;Howard, A.D.&lt;/author&gt;&lt;author&gt;MacNeil, D.J.&lt;/author&gt;&lt;author&gt;Qian, S.&lt;/author&gt;&lt;/authors&gt;&lt;/contributors&gt;&lt;titles&gt;&lt;title&gt;Orexigenic action of peripheral ghrelin is mediated by neuropeptide Y and agouti-related protein&lt;/title&gt;&lt;secondary-title&gt;Journal of Endocrinology&lt;/secondary-title&gt;&lt;/titles&gt;&lt;periodical&gt;&lt;full-title&gt;Journal of Endocrinology&lt;/full-title&gt;&lt;/periodical&gt;&lt;pages&gt;2607-2612&lt;/pages&gt;&lt;volume&gt;145&lt;/volume&gt;&lt;dates&gt;&lt;year&gt;2004&lt;/year&gt;&lt;/dates&gt;&lt;urls&gt;&lt;/urls&gt;&lt;/record&gt;&lt;/Cite&gt;&lt;/EndNote&gt;</w:instrText>
      </w:r>
      <w:r w:rsidR="008E74D8"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57</w:t>
      </w:r>
      <w:r w:rsidR="007A2148">
        <w:rPr>
          <w:rFonts w:ascii="Arial" w:hAnsi="Arial" w:cs="Arial"/>
          <w:bCs/>
          <w:noProof/>
          <w:sz w:val="22"/>
          <w:szCs w:val="22"/>
          <w:lang w:val="en-US"/>
        </w:rPr>
        <w:t>)</w:t>
      </w:r>
      <w:r w:rsidR="008E74D8" w:rsidRPr="00EF0A64">
        <w:rPr>
          <w:rFonts w:ascii="Arial" w:hAnsi="Arial" w:cs="Arial"/>
          <w:bCs/>
          <w:sz w:val="22"/>
          <w:szCs w:val="22"/>
          <w:lang w:val="en-US"/>
        </w:rPr>
        <w:fldChar w:fldCharType="end"/>
      </w:r>
      <w:r w:rsidR="00C352B4" w:rsidRPr="00EF0A64">
        <w:rPr>
          <w:rFonts w:ascii="Arial" w:hAnsi="Arial" w:cs="Arial"/>
          <w:bCs/>
          <w:sz w:val="22"/>
          <w:szCs w:val="22"/>
          <w:lang w:val="en-US"/>
        </w:rPr>
        <w:t>.</w:t>
      </w:r>
    </w:p>
    <w:p w14:paraId="417E8175" w14:textId="42345B97" w:rsidR="00F03DC3" w:rsidRPr="00EF0A64" w:rsidRDefault="00C352B4" w:rsidP="00EF0A64">
      <w:pPr>
        <w:pStyle w:val="NormalWeb"/>
        <w:spacing w:before="0" w:beforeAutospacing="0" w:after="0" w:afterAutospacing="0" w:line="276" w:lineRule="auto"/>
        <w:rPr>
          <w:rFonts w:ascii="Arial" w:hAnsi="Arial" w:cs="Arial"/>
          <w:bCs/>
          <w:sz w:val="22"/>
          <w:szCs w:val="22"/>
          <w:lang w:val="en-US"/>
        </w:rPr>
      </w:pPr>
      <w:r w:rsidRPr="00EF0A64">
        <w:rPr>
          <w:rFonts w:ascii="Arial" w:hAnsi="Arial" w:cs="Arial"/>
          <w:bCs/>
          <w:sz w:val="22"/>
          <w:szCs w:val="22"/>
          <w:lang w:val="en-US"/>
        </w:rPr>
        <w:t xml:space="preserve"> </w:t>
      </w:r>
    </w:p>
    <w:p w14:paraId="1598F7E2" w14:textId="3A8FD61C" w:rsidR="005123BB" w:rsidRPr="00EF0A64" w:rsidRDefault="0034512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The majority (80-90%) of circulating ghrelin is in the deacylated form </w:t>
      </w:r>
      <w:r w:rsidR="00531E6E"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&lt;EndNote&gt;&lt;Cite&gt;&lt;Author&gt;Kojima&lt;/Author&gt;&lt;Year&gt;1999&lt;/Year&gt;&lt;RecNum&gt;999&lt;/RecNum&gt;&lt;DisplayText&gt;[51]&lt;/DisplayText&gt;&lt;record&gt;&lt;rec-number&gt;999&lt;/rec-number&gt;&lt;foreign-keys&gt;&lt;key app="EN" db-id="2vdxvfwzjp2zaue0tf2ppfwzdvdsee2zfvff" timestamp="1629733494" guid="2fedf6fa-d454-4a4b-9fca-6bef91bd3b7b"&gt;999&lt;/key&gt;&lt;/foreign-keys&gt;&lt;ref-type name="Journal Article"&gt;17&lt;/ref-type&gt;&lt;contributors&gt;&lt;authors&gt;&lt;author&gt;Kojima, M.&lt;/author&gt;&lt;author&gt;Hosada, H.&lt;/author&gt;&lt;author&gt;Date, Y.&lt;/author&gt;&lt;author&gt;Nakarzato, M.&lt;/author&gt;&lt;author&gt;Matsuo, H.&lt;/author&gt;&lt;author&gt;Kangawa, K.&lt;/author&gt;&lt;/authors&gt;&lt;/contributors&gt;&lt;titles&gt;&lt;title&gt;Ghrelin is a growth-hormone-releasing acylated peptide from stomach&lt;/title&gt;&lt;secondary-title&gt;Nature&lt;/secondary-title&gt;&lt;/titles&gt;&lt;periodical&gt;&lt;full-title&gt;Nature&lt;/full-title&gt;&lt;/periodical&gt;&lt;pages&gt;656-660&lt;/pages&gt;&lt;volume&gt;406&lt;/volume&gt;&lt;dates&gt;&lt;year&gt;1999&lt;/year&gt;&lt;/dates&gt;&lt;urls&gt;&lt;/urls&gt;&lt;/record&gt;&lt;/Cite&gt;&lt;/EndNote&gt;</w:instrText>
      </w:r>
      <w:r w:rsidR="00531E6E"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51</w:t>
      </w:r>
      <w:r w:rsidR="007A2148">
        <w:rPr>
          <w:rFonts w:ascii="Arial" w:hAnsi="Arial" w:cs="Arial"/>
          <w:noProof/>
          <w:sz w:val="22"/>
          <w:szCs w:val="22"/>
          <w:lang w:val="en-US"/>
        </w:rPr>
        <w:t>)</w:t>
      </w:r>
      <w:r w:rsidR="00531E6E" w:rsidRPr="00EF0A64">
        <w:rPr>
          <w:rFonts w:ascii="Arial" w:hAnsi="Arial" w:cs="Arial"/>
          <w:sz w:val="22"/>
          <w:szCs w:val="22"/>
          <w:lang w:val="en-US"/>
        </w:rPr>
        <w:fldChar w:fldCharType="end"/>
      </w:r>
      <w:r w:rsidRPr="00EF0A64">
        <w:rPr>
          <w:rFonts w:ascii="Arial" w:hAnsi="Arial" w:cs="Arial"/>
          <w:sz w:val="22"/>
          <w:szCs w:val="22"/>
          <w:lang w:val="en-US"/>
        </w:rPr>
        <w:t xml:space="preserve">. Two theories have been proposed, firstly that deacylated ghrelin could result from incomplete acylation of the peptide, with both forms utilising differently regulated pathways, or secondly, that DG could result from the deacylation of ghrelin </w:t>
      </w:r>
      <w:r w:rsidR="008E74D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&lt;EndNote&gt;&lt;Cite&gt;&lt;Author&gt;Soares&lt;/Author&gt;&lt;Year&gt;2008&lt;/Year&gt;&lt;RecNum&gt;48&lt;/RecNum&gt;&lt;DisplayText&gt;[58]&lt;/DisplayText&gt;&lt;record&gt;&lt;rec-number&gt;48&lt;/rec-number&gt;&lt;foreign-keys&gt;&lt;key app="EN" db-id="2vdxvfwzjp2zaue0tf2ppfwzdvdsee2zfvff" timestamp="1629733453" guid="b92b0677-d944-4cc0-9e4c-235ea330d79a"&gt;48&lt;/key&gt;&lt;/foreign-keys&gt;&lt;ref-type name="Journal Article"&gt;17&lt;/ref-type&gt;&lt;contributors&gt;&lt;authors&gt;&lt;author&gt;Soares, JB&lt;/author&gt;&lt;author&gt;Leite-Moreira, AF&lt;/author&gt;&lt;/authors&gt;&lt;/contributors&gt;&lt;titles&gt;&lt;title&gt;Ghrelin, des-acyl ghrelin and obestatin: three pieces of the same puzzle&lt;/title&gt;&lt;secondary-title&gt;Peptides&lt;/secondary-title&gt;&lt;/titles&gt;&lt;periodical&gt;&lt;full-title&gt;Peptides&lt;/full-title&gt;&lt;/periodical&gt;&lt;dates&gt;&lt;year&gt;2008&lt;/year&gt;&lt;/dates&gt;&lt;urls&gt;&lt;/urls&gt;&lt;/record&gt;&lt;/Cite&gt;&lt;/EndNote&gt;</w:instrText>
      </w:r>
      <w:r w:rsidR="008E74D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58</w:t>
      </w:r>
      <w:r w:rsidR="007A2148">
        <w:rPr>
          <w:rFonts w:ascii="Arial" w:hAnsi="Arial" w:cs="Arial"/>
          <w:noProof/>
          <w:sz w:val="22"/>
          <w:szCs w:val="22"/>
          <w:lang w:val="en-US"/>
        </w:rPr>
        <w:t>)</w:t>
      </w:r>
      <w:r w:rsidR="008E74D8" w:rsidRPr="00EF0A64">
        <w:rPr>
          <w:rFonts w:ascii="Arial" w:hAnsi="Arial" w:cs="Arial"/>
          <w:sz w:val="22"/>
          <w:szCs w:val="22"/>
          <w:lang w:val="en-US"/>
        </w:rPr>
        <w:fldChar w:fldCharType="end"/>
      </w:r>
      <w:r w:rsidRPr="00EF0A64">
        <w:rPr>
          <w:rFonts w:ascii="Arial" w:hAnsi="Arial" w:cs="Arial"/>
          <w:sz w:val="22"/>
          <w:szCs w:val="22"/>
          <w:lang w:val="en-US"/>
        </w:rPr>
        <w:t xml:space="preserve">. More recently, deacylated ghrelin has been termed the inactive form. </w:t>
      </w:r>
      <w:r w:rsidR="00F03DC3" w:rsidRPr="00EF0A64">
        <w:rPr>
          <w:rFonts w:ascii="Arial" w:hAnsi="Arial" w:cs="Arial"/>
          <w:bCs/>
          <w:sz w:val="22"/>
          <w:szCs w:val="22"/>
          <w:lang w:val="en-US"/>
        </w:rPr>
        <w:t>G</w:t>
      </w:r>
      <w:r w:rsidR="00C352B4" w:rsidRPr="00EF0A64">
        <w:rPr>
          <w:rFonts w:ascii="Arial" w:hAnsi="Arial" w:cs="Arial"/>
          <w:bCs/>
          <w:sz w:val="22"/>
          <w:szCs w:val="22"/>
          <w:lang w:val="en-US"/>
        </w:rPr>
        <w:t>hrelin</w:t>
      </w:r>
      <w:r w:rsidR="00F03DC3" w:rsidRPr="00EF0A64">
        <w:rPr>
          <w:rFonts w:ascii="Arial" w:hAnsi="Arial" w:cs="Arial"/>
          <w:bCs/>
          <w:sz w:val="22"/>
          <w:szCs w:val="22"/>
          <w:lang w:val="en-US"/>
        </w:rPr>
        <w:t xml:space="preserve"> is thought to be involved in meal initiation</w:t>
      </w:r>
      <w:r w:rsidR="005022CA" w:rsidRPr="00EF0A64">
        <w:rPr>
          <w:rFonts w:ascii="Arial" w:hAnsi="Arial" w:cs="Arial"/>
          <w:bCs/>
          <w:sz w:val="22"/>
          <w:szCs w:val="22"/>
          <w:lang w:val="en-US"/>
        </w:rPr>
        <w:t xml:space="preserve"> as it is high during per</w:t>
      </w:r>
      <w:r w:rsidRPr="00EF0A64">
        <w:rPr>
          <w:rFonts w:ascii="Arial" w:hAnsi="Arial" w:cs="Arial"/>
          <w:bCs/>
          <w:sz w:val="22"/>
          <w:szCs w:val="22"/>
          <w:lang w:val="en-US"/>
        </w:rPr>
        <w:t>i</w:t>
      </w:r>
      <w:r w:rsidR="005022CA" w:rsidRPr="00EF0A64">
        <w:rPr>
          <w:rFonts w:ascii="Arial" w:hAnsi="Arial" w:cs="Arial"/>
          <w:bCs/>
          <w:sz w:val="22"/>
          <w:szCs w:val="22"/>
          <w:lang w:val="en-US"/>
        </w:rPr>
        <w:t xml:space="preserve">ods of fasting and decreases in response to food intake, </w:t>
      </w:r>
      <w:r w:rsidR="00C352B4" w:rsidRPr="00EF0A64">
        <w:rPr>
          <w:rFonts w:ascii="Arial" w:hAnsi="Arial" w:cs="Arial"/>
          <w:bCs/>
          <w:sz w:val="22"/>
          <w:szCs w:val="22"/>
          <w:lang w:val="en-US"/>
        </w:rPr>
        <w:t xml:space="preserve">thus suggesting a physiological role for ghrelin in meal initiation </w:t>
      </w:r>
      <w:r w:rsidR="008E74D8"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&lt;EndNote&gt;&lt;Cite&gt;&lt;Author&gt;Cummings&lt;/Author&gt;&lt;Year&gt;2001&lt;/Year&gt;&lt;RecNum&gt;914&lt;/RecNum&gt;&lt;DisplayText&gt;[59]&lt;/DisplayText&gt;&lt;record&gt;&lt;rec-number&gt;914&lt;/rec-number&gt;&lt;foreign-keys&gt;&lt;key app="EN" db-id="2vdxvfwzjp2zaue0tf2ppfwzdvdsee2zfvff" timestamp="1629733490" guid="e4a23021-b01f-45bf-88ce-e70bc8b0ea6e"&gt;914&lt;/key&gt;&lt;/foreign-keys&gt;&lt;ref-type name="Journal Article"&gt;17&lt;/ref-type&gt;&lt;contributors&gt;&lt;authors&gt;&lt;author&gt;Cummings, D.E.&lt;/author&gt;&lt;author&gt;Purnell, J.Q.&lt;/author&gt;&lt;author&gt;Frayo, R.S.&lt;/author&gt;&lt;author&gt;Schmidova, K.&lt;/author&gt;&lt;author&gt;Wisse, B.E.&lt;/author&gt;&lt;author&gt;Weigle, D.S.&lt;/author&gt;&lt;/authors&gt;&lt;/contributors&gt;&lt;titles&gt;&lt;title&gt;A preprandial rise in plasma ghrelin levels suggests a role in meal initiation in humans&lt;/title&gt;&lt;secondary-title&gt;Diabetes&lt;/secondary-title&gt;&lt;/titles&gt;&lt;periodical&gt;&lt;full-title&gt;Diabetes&lt;/full-title&gt;&lt;/periodical&gt;&lt;pages&gt;1714-1719&lt;/pages&gt;&lt;volume&gt;50&lt;/volume&gt;&lt;dates&gt;&lt;year&gt;2001&lt;/year&gt;&lt;/dates&gt;&lt;urls&gt;&lt;/urls&gt;&lt;/record&gt;&lt;/Cite&gt;&lt;/EndNote&gt;</w:instrText>
      </w:r>
      <w:r w:rsidR="008E74D8"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59</w:t>
      </w:r>
      <w:r w:rsidR="007A2148">
        <w:rPr>
          <w:rFonts w:ascii="Arial" w:hAnsi="Arial" w:cs="Arial"/>
          <w:bCs/>
          <w:noProof/>
          <w:sz w:val="22"/>
          <w:szCs w:val="22"/>
          <w:lang w:val="en-US"/>
        </w:rPr>
        <w:t>)</w:t>
      </w:r>
      <w:r w:rsidR="008E74D8" w:rsidRPr="00EF0A64">
        <w:rPr>
          <w:rFonts w:ascii="Arial" w:hAnsi="Arial" w:cs="Arial"/>
          <w:bCs/>
          <w:sz w:val="22"/>
          <w:szCs w:val="22"/>
          <w:lang w:val="en-US"/>
        </w:rPr>
        <w:fldChar w:fldCharType="end"/>
      </w:r>
      <w:r w:rsidR="00C352B4" w:rsidRPr="00EF0A64">
        <w:rPr>
          <w:rFonts w:ascii="Arial" w:hAnsi="Arial" w:cs="Arial"/>
          <w:bCs/>
          <w:sz w:val="22"/>
          <w:szCs w:val="22"/>
          <w:lang w:val="en-US"/>
        </w:rPr>
        <w:t xml:space="preserve">. Intravenous infusion or subcutaneous injection of ghrelin in humans increases both feelings of hunger and food intake </w:t>
      </w:r>
      <w:r w:rsidR="008E74D8"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&lt;EndNote&gt;&lt;Cite&gt;&lt;Author&gt;Wren&lt;/Author&gt;&lt;Year&gt;2001&lt;/Year&gt;&lt;RecNum&gt;5&lt;/RecNum&gt;&lt;DisplayText&gt;[56, 60]&lt;/DisplayText&gt;&lt;record&gt;&lt;rec-number&gt;5&lt;/rec-number&gt;&lt;foreign-keys&gt;&lt;key app="EN" db-id="2vdxvfwzjp2zaue0tf2ppfwzdvdsee2zfvff" timestamp="1629733451" guid="4b2e20c5-7f16-469e-8460-35acf2ac9799"&gt;5&lt;/key&gt;&lt;/foreign-keys&gt;&lt;ref-type name="Journal Article"&gt;17&lt;/ref-type&gt;&lt;contributors&gt;&lt;authors&gt;&lt;author&gt;Wren, A.M.&lt;/author&gt;&lt;author&gt;Seal, L.J.&lt;/author&gt;&lt;author&gt;Cohen, M.A.&lt;/author&gt;&lt;author&gt;Brynes, A.E.&lt;/author&gt;&lt;author&gt;Frost, G.S.&lt;/author&gt;&lt;author&gt;Murphy, K.G.&lt;/author&gt;&lt;author&gt;Dhillo, W.S.&lt;/author&gt;&lt;author&gt;Ghatei, M.A.&lt;/author&gt;&lt;author&gt;Bloom, S.R.&lt;/author&gt;&lt;/authors&gt;&lt;/contributors&gt;&lt;titles&gt;&lt;title&gt;Ghrelin enhances appetite and increases food intake in humans&lt;/title&gt;&lt;secondary-title&gt;The Journal of Clinical Endocrinology &amp;amp; Metabolism&lt;/secondary-title&gt;&lt;/titles&gt;&lt;periodical&gt;&lt;full-title&gt;The Journal of Clinical Endocrinology &amp;amp; Metabolism&lt;/full-title&gt;&lt;/periodical&gt;&lt;pages&gt;5992-5995&lt;/pages&gt;&lt;volume&gt;86&lt;/volume&gt;&lt;number&gt;12&lt;/number&gt;&lt;dates&gt;&lt;year&gt;2001&lt;/year&gt;&lt;/dates&gt;&lt;urls&gt;&lt;/urls&gt;&lt;/record&gt;&lt;/Cite&gt;&lt;Cite&gt;&lt;Author&gt;Murphy&lt;/Author&gt;&lt;Year&gt;2006&lt;/Year&gt;&lt;RecNum&gt;176&lt;/RecNum&gt;&lt;record&gt;&lt;rec-number&gt;176&lt;/rec-number&gt;&lt;foreign-keys&gt;&lt;key app="EN" db-id="2vdxvfwzjp2zaue0tf2ppfwzdvdsee2zfvff" timestamp="1629733459" guid="2dd6451c-a3da-4d83-8c25-25bf4b70f71f"&gt;176&lt;/key&gt;&lt;/foreign-keys&gt;&lt;ref-type name="Journal Article"&gt;17&lt;/ref-type&gt;&lt;contributors&gt;&lt;authors&gt;&lt;author&gt;Murphy, KG&lt;/author&gt;&lt;author&gt;Dhillo, WS&lt;/author&gt;&lt;author&gt;Bloom, SR&lt;/author&gt;&lt;/authors&gt;&lt;/contributors&gt;&lt;titles&gt;&lt;title&gt;Gut peptides in the regulation of food intake and energy homeostasis&lt;/title&gt;&lt;secondary-title&gt;Endocrine reviews&lt;/secondary-title&gt;&lt;/titles&gt;&lt;periodical&gt;&lt;full-title&gt;Endocrine reviews&lt;/full-title&gt;&lt;/periodical&gt;&lt;pages&gt;719&lt;/pages&gt;&lt;volume&gt;27&lt;/volume&gt;&lt;number&gt;7&lt;/number&gt;&lt;dates&gt;&lt;year&gt;2006&lt;/year&gt;&lt;/dates&gt;&lt;urls&gt;&lt;/urls&gt;&lt;/record&gt;&lt;/Cite&gt;&lt;/EndNote&gt;</w:instrText>
      </w:r>
      <w:r w:rsidR="008E74D8"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56, 60</w:t>
      </w:r>
      <w:r w:rsidR="007A2148">
        <w:rPr>
          <w:rFonts w:ascii="Arial" w:hAnsi="Arial" w:cs="Arial"/>
          <w:bCs/>
          <w:noProof/>
          <w:sz w:val="22"/>
          <w:szCs w:val="22"/>
          <w:lang w:val="en-US"/>
        </w:rPr>
        <w:t>)</w:t>
      </w:r>
      <w:r w:rsidR="008E74D8" w:rsidRPr="00EF0A64">
        <w:rPr>
          <w:rFonts w:ascii="Arial" w:hAnsi="Arial" w:cs="Arial"/>
          <w:bCs/>
          <w:sz w:val="22"/>
          <w:szCs w:val="22"/>
          <w:lang w:val="en-US"/>
        </w:rPr>
        <w:fldChar w:fldCharType="end"/>
      </w:r>
      <w:r w:rsidR="00C352B4" w:rsidRPr="00EF0A64">
        <w:rPr>
          <w:rFonts w:ascii="Arial" w:hAnsi="Arial" w:cs="Arial"/>
          <w:bCs/>
          <w:sz w:val="22"/>
          <w:szCs w:val="22"/>
          <w:lang w:val="en-US"/>
        </w:rPr>
        <w:t xml:space="preserve"> and to promote increased food intake, weight gain and adiposity in rodents </w:t>
      </w:r>
      <w:r w:rsidR="008E74D8"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&lt;EndNote&gt;&lt;Cite&gt;&lt;Author&gt;Wren&lt;/Author&gt;&lt;Year&gt;2001&lt;/Year&gt;&lt;RecNum&gt;5&lt;/RecNum&gt;&lt;DisplayText&gt;[60]&lt;/DisplayText&gt;&lt;record&gt;&lt;rec-number&gt;5&lt;/rec-number&gt;&lt;foreign-keys&gt;&lt;key app="EN" db-id="2vdxvfwzjp2zaue0tf2ppfwzdvdsee2zfvff" timestamp="1629733451" guid="4b2e20c5-7f16-469e-8460-35acf2ac9799"&gt;5&lt;/key&gt;&lt;/foreign-keys&gt;&lt;ref-type name="Journal Article"&gt;17&lt;/ref-type&gt;&lt;contributors&gt;&lt;authors&gt;&lt;author&gt;Wren, A.M.&lt;/author&gt;&lt;author&gt;Seal, L.J.&lt;/author&gt;&lt;author&gt;Cohen, M.A.&lt;/author&gt;&lt;author&gt;Brynes, A.E.&lt;/author&gt;&lt;author&gt;Frost, G.S.&lt;/author&gt;&lt;author&gt;Murphy, K.G.&lt;/author&gt;&lt;author&gt;Dhillo, W.S.&lt;/author&gt;&lt;author&gt;Ghatei, M.A.&lt;/author&gt;&lt;author&gt;Bloom, S.R.&lt;/author&gt;&lt;/authors&gt;&lt;/contributors&gt;&lt;titles&gt;&lt;title&gt;Ghrelin enhances appetite and increases food intake in humans&lt;/title&gt;&lt;secondary-title&gt;The Journal of Clinical Endocrinology &amp;amp; Metabolism&lt;/secondary-title&gt;&lt;/titles&gt;&lt;periodical&gt;&lt;full-title&gt;The Journal of Clinical Endocrinology &amp;amp; Metabolism&lt;/full-title&gt;&lt;/periodical&gt;&lt;pages&gt;5992-5995&lt;/pages&gt;&lt;volume&gt;86&lt;/volume&gt;&lt;number&gt;12&lt;/number&gt;&lt;dates&gt;&lt;year&gt;2001&lt;/year&gt;&lt;/dates&gt;&lt;urls&gt;&lt;/urls&gt;&lt;/record&gt;&lt;/Cite&gt;&lt;/EndNote&gt;</w:instrText>
      </w:r>
      <w:r w:rsidR="008E74D8"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60</w:t>
      </w:r>
      <w:r w:rsidR="007A2148">
        <w:rPr>
          <w:rFonts w:ascii="Arial" w:hAnsi="Arial" w:cs="Arial"/>
          <w:bCs/>
          <w:noProof/>
          <w:sz w:val="22"/>
          <w:szCs w:val="22"/>
          <w:lang w:val="en-US"/>
        </w:rPr>
        <w:t>)</w:t>
      </w:r>
      <w:r w:rsidR="008E74D8" w:rsidRPr="00EF0A64">
        <w:rPr>
          <w:rFonts w:ascii="Arial" w:hAnsi="Arial" w:cs="Arial"/>
          <w:bCs/>
          <w:sz w:val="22"/>
          <w:szCs w:val="22"/>
          <w:lang w:val="en-US"/>
        </w:rPr>
        <w:fldChar w:fldCharType="end"/>
      </w:r>
      <w:r w:rsidR="00C352B4" w:rsidRPr="00EF0A64">
        <w:rPr>
          <w:rFonts w:ascii="Arial" w:hAnsi="Arial" w:cs="Arial"/>
          <w:bCs/>
          <w:sz w:val="22"/>
          <w:szCs w:val="22"/>
          <w:lang w:val="en-US"/>
        </w:rPr>
        <w:t xml:space="preserve">. </w:t>
      </w:r>
    </w:p>
    <w:p w14:paraId="77E4BB1C" w14:textId="77777777" w:rsidR="00A258EA" w:rsidRPr="00EF0A64" w:rsidRDefault="00A258EA" w:rsidP="00EF0A64">
      <w:pPr>
        <w:pStyle w:val="Heading3"/>
        <w:spacing w:before="0" w:line="276" w:lineRule="auto"/>
        <w:rPr>
          <w:rFonts w:ascii="Arial" w:hAnsi="Arial" w:cs="Arial"/>
          <w:color w:val="auto"/>
          <w:sz w:val="22"/>
          <w:szCs w:val="22"/>
          <w:lang w:val="en-US"/>
        </w:rPr>
      </w:pPr>
    </w:p>
    <w:p w14:paraId="1AA7A69B" w14:textId="1C655E70" w:rsidR="00027DE2" w:rsidRPr="007A2148" w:rsidRDefault="0067781A" w:rsidP="00EF0A64">
      <w:pPr>
        <w:pStyle w:val="Heading3"/>
        <w:spacing w:before="0" w:line="276" w:lineRule="auto"/>
        <w:rPr>
          <w:rFonts w:ascii="Arial" w:hAnsi="Arial" w:cs="Arial"/>
          <w:color w:val="00B050"/>
          <w:sz w:val="22"/>
          <w:szCs w:val="22"/>
          <w:lang w:val="en-US"/>
        </w:rPr>
      </w:pPr>
      <w:r w:rsidRPr="007A2148">
        <w:rPr>
          <w:rFonts w:ascii="Arial" w:hAnsi="Arial" w:cs="Arial"/>
          <w:color w:val="00B050"/>
          <w:sz w:val="22"/>
          <w:szCs w:val="22"/>
          <w:lang w:val="en-US"/>
        </w:rPr>
        <w:t>Satiety Cascade P</w:t>
      </w:r>
      <w:r w:rsidR="00027DE2" w:rsidRPr="007A2148">
        <w:rPr>
          <w:rFonts w:ascii="Arial" w:hAnsi="Arial" w:cs="Arial"/>
          <w:color w:val="00B050"/>
          <w:sz w:val="22"/>
          <w:szCs w:val="22"/>
          <w:lang w:val="en-US"/>
        </w:rPr>
        <w:t>eptides</w:t>
      </w:r>
    </w:p>
    <w:p w14:paraId="3300FAFE" w14:textId="77777777" w:rsidR="00FD1DE9" w:rsidRPr="00EF0A64" w:rsidRDefault="00FD1DE9" w:rsidP="00EF0A64">
      <w:pPr>
        <w:spacing w:line="276" w:lineRule="auto"/>
        <w:rPr>
          <w:rFonts w:ascii="Arial" w:hAnsi="Arial" w:cs="Arial"/>
          <w:sz w:val="22"/>
          <w:szCs w:val="22"/>
          <w:lang w:val="en-US"/>
        </w:rPr>
      </w:pPr>
    </w:p>
    <w:p w14:paraId="2CAF47A0" w14:textId="7013771A"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lastRenderedPageBreak/>
        <w:t>In the overall control of the eating pattern, the sequential release and then de-activation of the peptides described above, can account for the evolving biological profile of influence over the sense of hun</w:t>
      </w:r>
      <w:r w:rsidR="0090643F" w:rsidRPr="00EF0A64">
        <w:rPr>
          <w:rFonts w:ascii="Arial" w:hAnsi="Arial" w:cs="Arial"/>
          <w:sz w:val="22"/>
          <w:szCs w:val="22"/>
          <w:lang w:val="en-US"/>
        </w:rPr>
        <w:t>ger and the feeling of fullness</w:t>
      </w:r>
      <w:r w:rsidRPr="00EF0A64">
        <w:rPr>
          <w:rFonts w:ascii="Arial" w:hAnsi="Arial" w:cs="Arial"/>
          <w:sz w:val="22"/>
          <w:szCs w:val="22"/>
          <w:lang w:val="en-US"/>
        </w:rPr>
        <w:t xml:space="preserve"> </w:t>
      </w:r>
      <w:r w:rsidR="00FF65CC"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&lt;EndNote&gt;&lt;Cite&gt;&lt;Author&gt;Blundell&lt;/Author&gt;&lt;Year&gt;1999&lt;/Year&gt;&lt;RecNum&gt;829&lt;/RecNum&gt;&lt;DisplayText&gt;[61]&lt;/DisplayText&gt;&lt;record&gt;&lt;rec-number&gt;829&lt;/rec-number&gt;&lt;foreign-keys&gt;&lt;key app="EN" db-id="2vdxvfwzjp2zaue0tf2ppfwzdvdsee2zfvff" timestamp="1629733486" guid="70b623d6-b216-421a-96ec-35d98ccf54f3"&gt;829&lt;/key&gt;&lt;/foreign-keys&gt;&lt;ref-type name="Journal Article"&gt;17&lt;/ref-type&gt;&lt;contributors&gt;&lt;authors&gt;&lt;author&gt;Blundell, John E&lt;/author&gt;&lt;author&gt;Naslund, Erik&lt;/author&gt;&lt;/authors&gt;&lt;/contributors&gt;&lt;titles&gt;&lt;title&gt;Glucagon-like peptide-1, satiety and appetite control&lt;/title&gt;&lt;secondary-title&gt;British Journal of Nutrition&lt;/secondary-title&gt;&lt;/titles&gt;&lt;periodical&gt;&lt;full-title&gt;British Journal of Nutrition&lt;/full-title&gt;&lt;/periodical&gt;&lt;pages&gt;259-260&lt;/pages&gt;&lt;volume&gt;81&lt;/volume&gt;&lt;number&gt;04&lt;/number&gt;&lt;dates&gt;&lt;year&gt;1999&lt;/year&gt;&lt;/dates&gt;&lt;isbn&gt;1475-2662&lt;/isbn&gt;&lt;urls&gt;&lt;/urls&gt;&lt;/record&gt;&lt;/Cite&gt;&lt;/EndNote&gt;</w:instrText>
      </w:r>
      <w:r w:rsidR="00FF65C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61</w:t>
      </w:r>
      <w:r w:rsidR="007A2148">
        <w:rPr>
          <w:rFonts w:ascii="Arial" w:hAnsi="Arial" w:cs="Arial"/>
          <w:noProof/>
          <w:sz w:val="22"/>
          <w:szCs w:val="22"/>
          <w:lang w:val="en-US"/>
        </w:rPr>
        <w:t>)</w:t>
      </w:r>
      <w:r w:rsidR="00FF65CC" w:rsidRPr="00EF0A64">
        <w:rPr>
          <w:rFonts w:ascii="Arial" w:hAnsi="Arial" w:cs="Arial"/>
          <w:sz w:val="22"/>
          <w:szCs w:val="22"/>
          <w:lang w:val="en-US"/>
        </w:rPr>
        <w:fldChar w:fldCharType="end"/>
      </w:r>
      <w:r w:rsidRPr="00EF0A64">
        <w:rPr>
          <w:rFonts w:ascii="Arial" w:hAnsi="Arial" w:cs="Arial"/>
          <w:sz w:val="22"/>
          <w:szCs w:val="22"/>
          <w:lang w:val="en-US"/>
        </w:rPr>
        <w:t xml:space="preserve">. The actions of these hormones therefore contribute to the termination of an eating episode (thereby controlling meal size) and subsequently influence the strength and duration of the suppression of eating after a meal. </w:t>
      </w:r>
      <w:r w:rsidR="00244ADA" w:rsidRPr="00EF0A64">
        <w:rPr>
          <w:rFonts w:ascii="Arial" w:hAnsi="Arial" w:cs="Arial"/>
          <w:sz w:val="22"/>
          <w:szCs w:val="22"/>
          <w:lang w:val="en-US"/>
        </w:rPr>
        <w:t xml:space="preserve">Evidence of this is </w:t>
      </w:r>
      <w:r w:rsidR="00407C77" w:rsidRPr="00EF0A64">
        <w:rPr>
          <w:rFonts w:ascii="Arial" w:hAnsi="Arial" w:cs="Arial"/>
          <w:sz w:val="22"/>
          <w:szCs w:val="22"/>
          <w:lang w:val="en-US"/>
        </w:rPr>
        <w:t xml:space="preserve">shown </w:t>
      </w:r>
      <w:r w:rsidR="008E74D8" w:rsidRPr="00EF0A64">
        <w:rPr>
          <w:rFonts w:ascii="Arial" w:hAnsi="Arial" w:cs="Arial"/>
          <w:sz w:val="22"/>
          <w:szCs w:val="22"/>
          <w:lang w:val="en-US"/>
        </w:rPr>
        <w:t>by Gibbons et al.</w:t>
      </w:r>
      <w:r w:rsidR="00407C77" w:rsidRPr="00EF0A64">
        <w:rPr>
          <w:rFonts w:ascii="Arial" w:hAnsi="Arial" w:cs="Arial"/>
          <w:sz w:val="22"/>
          <w:szCs w:val="22"/>
          <w:lang w:val="en-US"/>
        </w:rPr>
        <w:t xml:space="preserve"> </w:t>
      </w:r>
      <w:r w:rsidR="008E74D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&lt;EndNote&gt;&lt;Cite&gt;&lt;Author&gt;Gibbons&lt;/Author&gt;&lt;Year&gt;2013&lt;/Year&gt;&lt;RecNum&gt;957&lt;/RecNum&gt;&lt;DisplayText&gt;[62]&lt;/DisplayText&gt;&lt;record&gt;&lt;rec-number&gt;957&lt;/rec-number&gt;&lt;foreign-keys&gt;&lt;key app="EN" db-id="2vdxvfwzjp2zaue0tf2ppfwzdvdsee2zfvff" timestamp="1629733492" guid="3cb0d8ea-5a1f-4b21-a030-81ff8301a58d"&gt;957&lt;/key&gt;&lt;/foreign-keys&gt;&lt;ref-type name="Journal Article"&gt;17&lt;/ref-type&gt;&lt;contributors&gt;&lt;authors&gt;&lt;author&gt;Gibbons, Catherine&lt;/author&gt;&lt;author&gt;Caudwell, Phillipa&lt;/author&gt;&lt;author&gt;Finlayson, Graham&lt;/author&gt;&lt;author&gt;Webb, Dominic-Luc&lt;/author&gt;&lt;author&gt;Hellström, Per M&lt;/author&gt;&lt;author&gt;Näslund, Erik&lt;/author&gt;&lt;author&gt;Blundell, John E&lt;/author&gt;&lt;/authors&gt;&lt;/contributors&gt;&lt;titles&gt;&lt;title&gt;Comparison of postprandial profiles of ghrelin, active GLP-1, and total PYY to meals varying in fat and carbohydrate and their association with hunger and the phases of satiety&lt;/title&gt;&lt;secondary-title&gt;The Journal of Clinical Endocrinology &amp;amp; Metabolism&lt;/secondary-title&gt;&lt;/titles&gt;&lt;periodical&gt;&lt;full-title&gt;The Journal of Clinical Endocrinology &amp;amp; Metabolism&lt;/full-title&gt;&lt;/periodical&gt;&lt;pages&gt;E847-E855&lt;/pages&gt;&lt;volume&gt;98&lt;/volume&gt;&lt;number&gt;5&lt;/number&gt;&lt;dates&gt;&lt;year&gt;2013&lt;/year&gt;&lt;/dates&gt;&lt;isbn&gt;0021-972X&lt;/isbn&gt;&lt;urls&gt;&lt;/urls&gt;&lt;/record&gt;&lt;/Cite&gt;&lt;/EndNote&gt;</w:instrText>
      </w:r>
      <w:r w:rsidR="008E74D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62</w:t>
      </w:r>
      <w:r w:rsidR="007A2148">
        <w:rPr>
          <w:rFonts w:ascii="Arial" w:hAnsi="Arial" w:cs="Arial"/>
          <w:noProof/>
          <w:sz w:val="22"/>
          <w:szCs w:val="22"/>
          <w:lang w:val="en-US"/>
        </w:rPr>
        <w:t>)</w:t>
      </w:r>
      <w:r w:rsidR="008E74D8" w:rsidRPr="00EF0A64">
        <w:rPr>
          <w:rFonts w:ascii="Arial" w:hAnsi="Arial" w:cs="Arial"/>
          <w:sz w:val="22"/>
          <w:szCs w:val="22"/>
          <w:lang w:val="en-US"/>
        </w:rPr>
        <w:fldChar w:fldCharType="end"/>
      </w:r>
      <w:r w:rsidR="00407C77" w:rsidRPr="00EF0A64">
        <w:rPr>
          <w:rFonts w:ascii="Arial" w:hAnsi="Arial" w:cs="Arial"/>
          <w:sz w:val="22"/>
          <w:szCs w:val="22"/>
          <w:lang w:val="en-US"/>
        </w:rPr>
        <w:t xml:space="preserve"> whereby </w:t>
      </w:r>
      <w:r w:rsidR="009D2CB5" w:rsidRPr="00EF0A64">
        <w:rPr>
          <w:rFonts w:ascii="Arial" w:hAnsi="Arial" w:cs="Arial"/>
          <w:sz w:val="22"/>
          <w:szCs w:val="22"/>
          <w:lang w:val="en-US"/>
        </w:rPr>
        <w:t xml:space="preserve">the post meal period was separated into early and late phases of satiety. </w:t>
      </w:r>
      <w:r w:rsidR="004C795A" w:rsidRPr="00EF0A64">
        <w:rPr>
          <w:rFonts w:ascii="Arial" w:hAnsi="Arial" w:cs="Arial"/>
          <w:sz w:val="22"/>
          <w:szCs w:val="22"/>
          <w:lang w:val="en-US"/>
        </w:rPr>
        <w:t xml:space="preserve">It should be noted that whilst the profiles of peptide response shown in papers often show </w:t>
      </w:r>
      <w:r w:rsidR="00415532" w:rsidRPr="00EF0A64">
        <w:rPr>
          <w:rFonts w:ascii="Arial" w:hAnsi="Arial" w:cs="Arial"/>
          <w:sz w:val="22"/>
          <w:szCs w:val="22"/>
          <w:lang w:val="en-US"/>
        </w:rPr>
        <w:t xml:space="preserve">the expected increase and decrease (in the case of satiety peptides) and decrease and increase (in the case of ghrelin), there is a wide degree of individual variability in peptide responses. This is not often commented on, or shown. Furthermore, the majority of papers do not measure a range of peptides </w:t>
      </w:r>
      <w:r w:rsidR="007E7547" w:rsidRPr="00EF0A64">
        <w:rPr>
          <w:rFonts w:ascii="Arial" w:hAnsi="Arial" w:cs="Arial"/>
          <w:sz w:val="22"/>
          <w:szCs w:val="22"/>
          <w:lang w:val="en-US"/>
        </w:rPr>
        <w:t>but rather</w:t>
      </w:r>
      <w:r w:rsidR="00415532" w:rsidRPr="00EF0A64">
        <w:rPr>
          <w:rFonts w:ascii="Arial" w:hAnsi="Arial" w:cs="Arial"/>
          <w:sz w:val="22"/>
          <w:szCs w:val="22"/>
          <w:lang w:val="en-US"/>
        </w:rPr>
        <w:t xml:space="preserve"> focus on one or two.</w:t>
      </w:r>
      <w:r w:rsidR="009D2CB5" w:rsidRPr="00EF0A64">
        <w:rPr>
          <w:rFonts w:ascii="Arial" w:hAnsi="Arial" w:cs="Arial"/>
          <w:sz w:val="22"/>
          <w:szCs w:val="22"/>
          <w:lang w:val="en-US"/>
        </w:rPr>
        <w:t xml:space="preserve"> </w:t>
      </w:r>
      <w:r w:rsidRPr="00EF0A64">
        <w:rPr>
          <w:rFonts w:ascii="Arial" w:hAnsi="Arial" w:cs="Arial"/>
          <w:sz w:val="22"/>
          <w:szCs w:val="22"/>
          <w:lang w:val="en-US"/>
        </w:rPr>
        <w:t>Individual variability in the release and maintenance of the levels of hormones (or the sensitivity of receptors) may determine whether some individuals are prone to snacking between meals or to other forms of opportunistic eating. The overall strength or weakness of the action of these peptides will help to determine whether individuals are resistant or susceptible to weight gain.</w:t>
      </w:r>
      <w:r w:rsidR="007E54BF" w:rsidRPr="00EF0A64">
        <w:rPr>
          <w:rFonts w:ascii="Arial" w:hAnsi="Arial" w:cs="Arial"/>
          <w:sz w:val="22"/>
          <w:szCs w:val="22"/>
          <w:lang w:val="en-US"/>
        </w:rPr>
        <w:t xml:space="preserve"> </w:t>
      </w:r>
      <w:r w:rsidR="006E3CFB" w:rsidRPr="00EF0A64">
        <w:rPr>
          <w:rFonts w:ascii="Arial" w:hAnsi="Arial" w:cs="Arial"/>
          <w:sz w:val="22"/>
          <w:szCs w:val="22"/>
          <w:lang w:val="en-US"/>
        </w:rPr>
        <w:t xml:space="preserve">Individual variability in the response of gut peptides </w:t>
      </w:r>
      <w:r w:rsidR="00E56318" w:rsidRPr="00EF0A64">
        <w:rPr>
          <w:rFonts w:ascii="Arial" w:hAnsi="Arial" w:cs="Arial"/>
          <w:sz w:val="22"/>
          <w:szCs w:val="22"/>
          <w:lang w:val="en-US"/>
        </w:rPr>
        <w:t xml:space="preserve">to different </w:t>
      </w:r>
      <w:r w:rsidR="00D8108E" w:rsidRPr="00EF0A64">
        <w:rPr>
          <w:rFonts w:ascii="Arial" w:hAnsi="Arial" w:cs="Arial"/>
          <w:sz w:val="22"/>
          <w:szCs w:val="22"/>
          <w:lang w:val="en-US"/>
        </w:rPr>
        <w:t xml:space="preserve">food types </w:t>
      </w:r>
      <w:r w:rsidR="006E3CFB" w:rsidRPr="00EF0A64">
        <w:rPr>
          <w:rFonts w:ascii="Arial" w:hAnsi="Arial" w:cs="Arial"/>
          <w:sz w:val="22"/>
          <w:szCs w:val="22"/>
          <w:lang w:val="en-US"/>
        </w:rPr>
        <w:t xml:space="preserve">has been shown </w:t>
      </w:r>
      <w:r w:rsidR="00D8108E" w:rsidRPr="00EF0A64">
        <w:rPr>
          <w:rFonts w:ascii="Arial" w:hAnsi="Arial" w:cs="Arial"/>
          <w:sz w:val="22"/>
          <w:szCs w:val="22"/>
          <w:lang w:val="en-US"/>
        </w:rPr>
        <w:t xml:space="preserve">more recently </w:t>
      </w:r>
      <w:r w:rsidR="008E74D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&lt;EndNote&gt;&lt;Cite&gt;&lt;Author&gt;Hopkins&lt;/Author&gt;&lt;Year&gt;2017&lt;/Year&gt;&lt;RecNum&gt;1336&lt;/RecNum&gt;&lt;DisplayText&gt;[63]&lt;/DisplayText&gt;&lt;record&gt;&lt;rec-number&gt;1336&lt;/rec-number&gt;&lt;foreign-keys&gt;&lt;key app="EN" db-id="2vdxvfwzjp2zaue0tf2ppfwzdvdsee2zfvff" timestamp="1629733510" guid="11682550-c9cc-469d-b91c-8dc7f6237f39"&gt;1336&lt;/key&gt;&lt;/foreign-keys&gt;&lt;ref-type name="Journal Article"&gt;17&lt;/ref-type&gt;&lt;contributors&gt;&lt;authors&gt;&lt;author&gt;Hopkins, Mark&lt;/author&gt;&lt;author&gt;Beaulieu, Kristine&lt;/author&gt;&lt;author&gt;Myers, Anna&lt;/author&gt;&lt;author&gt;Gibbons, Catherine&lt;/author&gt;&lt;author&gt;Blundell, John E&lt;/author&gt;&lt;/authors&gt;&lt;/contributors&gt;&lt;titles&gt;&lt;title&gt;Mechanisms responsible for homeostatic appetite control: theoretical advances and practical implications&lt;/title&gt;&lt;secondary-title&gt;Expert Review of Endocrinology &amp;amp; Metabolism&lt;/secondary-title&gt;&lt;/titles&gt;&lt;periodical&gt;&lt;full-title&gt;Expert Review of Endocrinology &amp;amp; Metabolism&lt;/full-title&gt;&lt;/periodical&gt;&lt;pages&gt;401-415&lt;/pages&gt;&lt;volume&gt;12&lt;/volume&gt;&lt;number&gt;6&lt;/number&gt;&lt;dates&gt;&lt;year&gt;2017&lt;/year&gt;&lt;/dates&gt;&lt;isbn&gt;1744-6651&lt;/isbn&gt;&lt;urls&gt;&lt;/urls&gt;&lt;/record&gt;&lt;/Cite&gt;&lt;/EndNote&gt;</w:instrText>
      </w:r>
      <w:r w:rsidR="008E74D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63</w:t>
      </w:r>
      <w:r w:rsidR="007A2148">
        <w:rPr>
          <w:rFonts w:ascii="Arial" w:hAnsi="Arial" w:cs="Arial"/>
          <w:noProof/>
          <w:sz w:val="22"/>
          <w:szCs w:val="22"/>
          <w:lang w:val="en-US"/>
        </w:rPr>
        <w:t>)</w:t>
      </w:r>
      <w:r w:rsidR="008E74D8" w:rsidRPr="00EF0A64">
        <w:rPr>
          <w:rFonts w:ascii="Arial" w:hAnsi="Arial" w:cs="Arial"/>
          <w:sz w:val="22"/>
          <w:szCs w:val="22"/>
          <w:lang w:val="en-US"/>
        </w:rPr>
        <w:fldChar w:fldCharType="end"/>
      </w:r>
      <w:r w:rsidR="007364F0" w:rsidRPr="00EF0A64">
        <w:rPr>
          <w:rFonts w:ascii="Arial" w:hAnsi="Arial" w:cs="Arial"/>
          <w:sz w:val="22"/>
          <w:szCs w:val="22"/>
          <w:lang w:val="en-US"/>
        </w:rPr>
        <w:t xml:space="preserve"> and can be seen in </w:t>
      </w:r>
      <w:r w:rsidR="008E74D8" w:rsidRPr="00EF0A64">
        <w:rPr>
          <w:rFonts w:ascii="Arial" w:hAnsi="Arial" w:cs="Arial"/>
          <w:sz w:val="22"/>
          <w:szCs w:val="22"/>
          <w:lang w:val="en-US"/>
        </w:rPr>
        <w:t>F</w:t>
      </w:r>
      <w:r w:rsidR="007364F0" w:rsidRPr="00EF0A64">
        <w:rPr>
          <w:rFonts w:ascii="Arial" w:hAnsi="Arial" w:cs="Arial"/>
          <w:sz w:val="22"/>
          <w:szCs w:val="22"/>
          <w:lang w:val="en-US"/>
        </w:rPr>
        <w:t xml:space="preserve">igure </w:t>
      </w:r>
      <w:r w:rsidR="008E74D8" w:rsidRPr="00EF0A64">
        <w:rPr>
          <w:rFonts w:ascii="Arial" w:hAnsi="Arial" w:cs="Arial"/>
          <w:sz w:val="22"/>
          <w:szCs w:val="22"/>
          <w:lang w:val="en-US"/>
        </w:rPr>
        <w:t>2</w:t>
      </w:r>
      <w:r w:rsidR="007364F0" w:rsidRPr="00EF0A64">
        <w:rPr>
          <w:rFonts w:ascii="Arial" w:hAnsi="Arial" w:cs="Arial"/>
          <w:sz w:val="22"/>
          <w:szCs w:val="22"/>
          <w:lang w:val="en-US"/>
        </w:rPr>
        <w:t xml:space="preserve">. At present, it does not appear that </w:t>
      </w:r>
      <w:r w:rsidR="00E53933" w:rsidRPr="00EF0A64">
        <w:rPr>
          <w:rFonts w:ascii="Arial" w:hAnsi="Arial" w:cs="Arial"/>
          <w:sz w:val="22"/>
          <w:szCs w:val="22"/>
          <w:lang w:val="en-US"/>
        </w:rPr>
        <w:t xml:space="preserve">a poor response in one peptide means a poor response in all peptides, and it is likely that the cumulative response of the peptides (of which there are many) is </w:t>
      </w:r>
      <w:r w:rsidR="00C34E17" w:rsidRPr="00EF0A64">
        <w:rPr>
          <w:rFonts w:ascii="Arial" w:hAnsi="Arial" w:cs="Arial"/>
          <w:sz w:val="22"/>
          <w:szCs w:val="22"/>
          <w:lang w:val="en-US"/>
        </w:rPr>
        <w:t xml:space="preserve">key for the modulation of appetite and </w:t>
      </w:r>
      <w:r w:rsidR="00B42C31" w:rsidRPr="00EF0A64">
        <w:rPr>
          <w:rFonts w:ascii="Arial" w:hAnsi="Arial" w:cs="Arial"/>
          <w:sz w:val="22"/>
          <w:szCs w:val="22"/>
          <w:lang w:val="en-US"/>
        </w:rPr>
        <w:t>EI</w:t>
      </w:r>
      <w:r w:rsidR="00C34E17" w:rsidRPr="00EF0A64">
        <w:rPr>
          <w:rFonts w:ascii="Arial" w:hAnsi="Arial" w:cs="Arial"/>
          <w:sz w:val="22"/>
          <w:szCs w:val="22"/>
          <w:lang w:val="en-US"/>
        </w:rPr>
        <w:t>.</w:t>
      </w:r>
      <w:r w:rsidR="007E7547" w:rsidRPr="00EF0A64">
        <w:rPr>
          <w:rFonts w:ascii="Arial" w:hAnsi="Arial" w:cs="Arial"/>
          <w:sz w:val="22"/>
          <w:szCs w:val="22"/>
          <w:lang w:val="en-US"/>
        </w:rPr>
        <w:t xml:space="preserve"> Since different foods may produce the same effect on hunger and fullness but display quite distinctive profiles of post-prandial peptides, this suggests that the satiety </w:t>
      </w:r>
      <w:r w:rsidR="003447AF" w:rsidRPr="00EF0A64">
        <w:rPr>
          <w:rFonts w:ascii="Arial" w:hAnsi="Arial" w:cs="Arial"/>
          <w:sz w:val="22"/>
          <w:szCs w:val="22"/>
          <w:lang w:val="en-US"/>
        </w:rPr>
        <w:t>signaling</w:t>
      </w:r>
      <w:r w:rsidR="007E7547" w:rsidRPr="00EF0A64">
        <w:rPr>
          <w:rFonts w:ascii="Arial" w:hAnsi="Arial" w:cs="Arial"/>
          <w:sz w:val="22"/>
          <w:szCs w:val="22"/>
          <w:lang w:val="en-US"/>
        </w:rPr>
        <w:t xml:space="preserve"> system is complex and there is no single unique pattern of peptides that defines satiety. </w:t>
      </w:r>
      <w:r w:rsidR="00127100" w:rsidRPr="00EF0A64">
        <w:rPr>
          <w:rFonts w:ascii="Arial" w:hAnsi="Arial" w:cs="Arial"/>
          <w:sz w:val="22"/>
          <w:szCs w:val="22"/>
          <w:lang w:val="en-US"/>
        </w:rPr>
        <w:t xml:space="preserve">This questions to what extent short term satiety can be accounted for by individual changes in putative satiety peptides, and what other factors may contribute to subjective satiety or cessation of eating </w:t>
      </w:r>
      <w:r w:rsidR="003447AF" w:rsidRPr="00EF0A64">
        <w:rPr>
          <w:rFonts w:ascii="Arial" w:hAnsi="Arial" w:cs="Arial"/>
          <w:sz w:val="22"/>
          <w:szCs w:val="22"/>
          <w:lang w:val="en-US"/>
        </w:rPr>
        <w:t>behavior</w:t>
      </w:r>
      <w:r w:rsidR="00127100" w:rsidRPr="00EF0A64">
        <w:rPr>
          <w:rFonts w:ascii="Arial" w:hAnsi="Arial" w:cs="Arial"/>
          <w:sz w:val="22"/>
          <w:szCs w:val="22"/>
          <w:lang w:val="en-US"/>
        </w:rPr>
        <w:t xml:space="preserve"> in humans.</w:t>
      </w:r>
    </w:p>
    <w:p w14:paraId="2CA72A9E" w14:textId="4E1C739B" w:rsidR="008E74D8" w:rsidRPr="00EF0A64" w:rsidRDefault="008E74D8" w:rsidP="00EF0A64">
      <w:pPr>
        <w:pStyle w:val="NormalWeb"/>
        <w:spacing w:before="0" w:beforeAutospacing="0" w:after="0" w:afterAutospacing="0" w:line="276" w:lineRule="auto"/>
        <w:rPr>
          <w:rFonts w:ascii="Arial" w:hAnsi="Arial" w:cs="Arial"/>
          <w:sz w:val="22"/>
          <w:szCs w:val="22"/>
          <w:lang w:val="en-US"/>
        </w:rPr>
      </w:pPr>
    </w:p>
    <w:p w14:paraId="2846E4D4" w14:textId="77777777" w:rsidR="007A2148" w:rsidRDefault="00582119" w:rsidP="00EF0A64">
      <w:pPr>
        <w:spacing w:line="276" w:lineRule="auto"/>
        <w:rPr>
          <w:rFonts w:ascii="Arial" w:eastAsiaTheme="minorEastAsia" w:hAnsi="Arial" w:cs="Arial"/>
          <w:sz w:val="22"/>
          <w:szCs w:val="22"/>
          <w:lang w:val="en-US"/>
        </w:rPr>
      </w:pPr>
      <w:r w:rsidRPr="00EF0A64">
        <w:rPr>
          <w:rFonts w:ascii="Arial" w:eastAsiaTheme="minorEastAsia" w:hAnsi="Arial" w:cs="Arial"/>
          <w:noProof/>
          <w:sz w:val="22"/>
          <w:szCs w:val="22"/>
          <w:lang w:val="en-US"/>
        </w:rPr>
        <w:lastRenderedPageBreak/>
        <w:drawing>
          <wp:inline distT="0" distB="0" distL="0" distR="0" wp14:anchorId="2DB6C8B2" wp14:editId="44BDF551">
            <wp:extent cx="4118610" cy="3888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8610" cy="3888105"/>
                    </a:xfrm>
                    <a:prstGeom prst="rect">
                      <a:avLst/>
                    </a:prstGeom>
                    <a:noFill/>
                    <a:ln>
                      <a:noFill/>
                    </a:ln>
                  </pic:spPr>
                </pic:pic>
              </a:graphicData>
            </a:graphic>
          </wp:inline>
        </w:drawing>
      </w:r>
    </w:p>
    <w:p w14:paraId="2F06849B" w14:textId="3CD4CB92" w:rsidR="008E74D8" w:rsidRPr="007A2148" w:rsidRDefault="008E74D8" w:rsidP="00EF0A64">
      <w:pPr>
        <w:spacing w:line="276" w:lineRule="auto"/>
        <w:rPr>
          <w:rFonts w:ascii="Arial" w:eastAsiaTheme="minorEastAsia" w:hAnsi="Arial" w:cs="Arial"/>
          <w:b/>
          <w:bCs/>
          <w:sz w:val="22"/>
          <w:szCs w:val="22"/>
          <w:lang w:val="en-US"/>
        </w:rPr>
      </w:pPr>
      <w:r w:rsidRPr="007A2148">
        <w:rPr>
          <w:rFonts w:ascii="Arial" w:eastAsiaTheme="minorEastAsia" w:hAnsi="Arial" w:cs="Arial"/>
          <w:b/>
          <w:bCs/>
          <w:sz w:val="22"/>
          <w:szCs w:val="22"/>
          <w:lang w:val="en-US"/>
        </w:rPr>
        <w:t>Figure 2</w:t>
      </w:r>
      <w:r w:rsidR="007A2148" w:rsidRPr="007A2148">
        <w:rPr>
          <w:rFonts w:ascii="Arial" w:eastAsiaTheme="minorEastAsia" w:hAnsi="Arial" w:cs="Arial"/>
          <w:b/>
          <w:bCs/>
          <w:sz w:val="22"/>
          <w:szCs w:val="22"/>
          <w:lang w:val="en-US"/>
        </w:rPr>
        <w:t>. P</w:t>
      </w:r>
      <w:r w:rsidRPr="007A2148">
        <w:rPr>
          <w:rFonts w:ascii="Arial" w:eastAsiaTheme="minorEastAsia" w:hAnsi="Arial" w:cs="Arial"/>
          <w:b/>
          <w:bCs/>
          <w:sz w:val="22"/>
          <w:szCs w:val="22"/>
          <w:lang w:val="en-US"/>
        </w:rPr>
        <w:t xml:space="preserve">anel A shows the average ghrelin suppression after high fat and </w:t>
      </w:r>
      <w:r w:rsidR="003447AF" w:rsidRPr="007A2148">
        <w:rPr>
          <w:rFonts w:ascii="Arial" w:eastAsiaTheme="minorEastAsia" w:hAnsi="Arial" w:cs="Arial"/>
          <w:b/>
          <w:bCs/>
          <w:sz w:val="22"/>
          <w:szCs w:val="22"/>
          <w:lang w:val="en-US"/>
        </w:rPr>
        <w:t>low-fat</w:t>
      </w:r>
      <w:r w:rsidRPr="007A2148">
        <w:rPr>
          <w:rFonts w:ascii="Arial" w:eastAsiaTheme="minorEastAsia" w:hAnsi="Arial" w:cs="Arial"/>
          <w:b/>
          <w:bCs/>
          <w:sz w:val="22"/>
          <w:szCs w:val="22"/>
          <w:lang w:val="en-US"/>
        </w:rPr>
        <w:t xml:space="preserve"> meals and Panel B and C shows the individual profiles of ghrelin for each participant after both high and </w:t>
      </w:r>
      <w:r w:rsidR="003447AF" w:rsidRPr="007A2148">
        <w:rPr>
          <w:rFonts w:ascii="Arial" w:eastAsiaTheme="minorEastAsia" w:hAnsi="Arial" w:cs="Arial"/>
          <w:b/>
          <w:bCs/>
          <w:sz w:val="22"/>
          <w:szCs w:val="22"/>
          <w:lang w:val="en-US"/>
        </w:rPr>
        <w:t>low-fat</w:t>
      </w:r>
      <w:r w:rsidRPr="007A2148">
        <w:rPr>
          <w:rFonts w:ascii="Arial" w:eastAsiaTheme="minorEastAsia" w:hAnsi="Arial" w:cs="Arial"/>
          <w:b/>
          <w:bCs/>
          <w:sz w:val="22"/>
          <w:szCs w:val="22"/>
          <w:lang w:val="en-US"/>
        </w:rPr>
        <w:t xml:space="preserve"> meals.</w:t>
      </w:r>
      <w:r w:rsidR="00582119" w:rsidRPr="007A2148">
        <w:rPr>
          <w:rFonts w:ascii="Arial" w:eastAsiaTheme="minorEastAsia" w:hAnsi="Arial" w:cs="Arial"/>
          <w:b/>
          <w:bCs/>
          <w:sz w:val="22"/>
          <w:szCs w:val="22"/>
          <w:lang w:val="en-US"/>
        </w:rPr>
        <w:t xml:space="preserve"> Adapted from</w:t>
      </w:r>
      <w:r w:rsidR="00582119" w:rsidRPr="007A2148">
        <w:rPr>
          <w:rFonts w:ascii="Arial" w:hAnsi="Arial" w:cs="Arial"/>
          <w:b/>
          <w:bCs/>
          <w:sz w:val="22"/>
          <w:szCs w:val="22"/>
          <w:lang w:val="en-US"/>
        </w:rPr>
        <w:t xml:space="preserve"> </w:t>
      </w:r>
      <w:r w:rsidR="00582119" w:rsidRPr="007A2148">
        <w:rPr>
          <w:rFonts w:ascii="Arial" w:hAnsi="Arial" w:cs="Arial"/>
          <w:b/>
          <w:bCs/>
          <w:sz w:val="22"/>
          <w:szCs w:val="22"/>
          <w:lang w:val="en-US"/>
        </w:rPr>
        <w:fldChar w:fldCharType="begin"/>
      </w:r>
      <w:r w:rsidR="00582119" w:rsidRPr="007A2148">
        <w:rPr>
          <w:rFonts w:ascii="Arial" w:hAnsi="Arial" w:cs="Arial"/>
          <w:b/>
          <w:bCs/>
          <w:sz w:val="22"/>
          <w:szCs w:val="22"/>
          <w:lang w:val="en-US"/>
        </w:rPr>
        <w:instrText xml:space="preserve"> ADDIN EN.CITE &lt;EndNote&gt;&lt;Cite&gt;&lt;Author&gt;Hopkins&lt;/Author&gt;&lt;Year&gt;2017&lt;/Year&gt;&lt;RecNum&gt;1336&lt;/RecNum&gt;&lt;DisplayText&gt;[63]&lt;/DisplayText&gt;&lt;record&gt;&lt;rec-number&gt;1336&lt;/rec-number&gt;&lt;foreign-keys&gt;&lt;key app="EN" db-id="2vdxvfwzjp2zaue0tf2ppfwzdvdsee2zfvff" timestamp="1629733510" guid="11682550-c9cc-469d-b91c-8dc7f6237f39"&gt;1336&lt;/key&gt;&lt;/foreign-keys&gt;&lt;ref-type name="Journal Article"&gt;17&lt;/ref-type&gt;&lt;contributors&gt;&lt;authors&gt;&lt;author&gt;Hopkins, Mark&lt;/author&gt;&lt;author&gt;Beaulieu, Kristine&lt;/author&gt;&lt;author&gt;Myers, Anna&lt;/author&gt;&lt;author&gt;Gibbons, Catherine&lt;/author&gt;&lt;author&gt;Blundell, John E&lt;/author&gt;&lt;/authors&gt;&lt;/contributors&gt;&lt;titles&gt;&lt;title&gt;Mechanisms responsible for homeostatic appetite control: theoretical advances and practical implications&lt;/title&gt;&lt;secondary-title&gt;Expert Review of Endocrinology &amp;amp; Metabolism&lt;/secondary-title&gt;&lt;/titles&gt;&lt;periodical&gt;&lt;full-title&gt;Expert Review of Endocrinology &amp;amp; Metabolism&lt;/full-title&gt;&lt;/periodical&gt;&lt;pages&gt;401-415&lt;/pages&gt;&lt;volume&gt;12&lt;/volume&gt;&lt;number&gt;6&lt;/number&gt;&lt;dates&gt;&lt;year&gt;2017&lt;/year&gt;&lt;/dates&gt;&lt;isbn&gt;1744-6651&lt;/isbn&gt;&lt;urls&gt;&lt;/urls&gt;&lt;/record&gt;&lt;/Cite&gt;&lt;/EndNote&gt;</w:instrText>
      </w:r>
      <w:r w:rsidR="00582119" w:rsidRPr="007A2148">
        <w:rPr>
          <w:rFonts w:ascii="Arial" w:hAnsi="Arial" w:cs="Arial"/>
          <w:b/>
          <w:bCs/>
          <w:sz w:val="22"/>
          <w:szCs w:val="22"/>
          <w:lang w:val="en-US"/>
        </w:rPr>
        <w:fldChar w:fldCharType="separate"/>
      </w:r>
      <w:r w:rsidR="007A2148" w:rsidRPr="007A2148">
        <w:rPr>
          <w:rFonts w:ascii="Arial" w:hAnsi="Arial" w:cs="Arial"/>
          <w:b/>
          <w:bCs/>
          <w:noProof/>
          <w:sz w:val="22"/>
          <w:szCs w:val="22"/>
          <w:lang w:val="en-US"/>
        </w:rPr>
        <w:t>(</w:t>
      </w:r>
      <w:r w:rsidR="00582119" w:rsidRPr="007A2148">
        <w:rPr>
          <w:rFonts w:ascii="Arial" w:hAnsi="Arial" w:cs="Arial"/>
          <w:b/>
          <w:bCs/>
          <w:noProof/>
          <w:sz w:val="22"/>
          <w:szCs w:val="22"/>
          <w:lang w:val="en-US"/>
        </w:rPr>
        <w:t>63</w:t>
      </w:r>
      <w:r w:rsidR="007A2148" w:rsidRPr="007A2148">
        <w:rPr>
          <w:rFonts w:ascii="Arial" w:hAnsi="Arial" w:cs="Arial"/>
          <w:b/>
          <w:bCs/>
          <w:noProof/>
          <w:sz w:val="22"/>
          <w:szCs w:val="22"/>
          <w:lang w:val="en-US"/>
        </w:rPr>
        <w:t>)</w:t>
      </w:r>
      <w:r w:rsidR="00582119" w:rsidRPr="007A2148">
        <w:rPr>
          <w:rFonts w:ascii="Arial" w:hAnsi="Arial" w:cs="Arial"/>
          <w:b/>
          <w:bCs/>
          <w:sz w:val="22"/>
          <w:szCs w:val="22"/>
          <w:lang w:val="en-US"/>
        </w:rPr>
        <w:fldChar w:fldCharType="end"/>
      </w:r>
      <w:r w:rsidR="00582119" w:rsidRPr="007A2148">
        <w:rPr>
          <w:rFonts w:ascii="Arial" w:eastAsiaTheme="minorEastAsia" w:hAnsi="Arial" w:cs="Arial"/>
          <w:b/>
          <w:bCs/>
          <w:sz w:val="22"/>
          <w:szCs w:val="22"/>
          <w:lang w:val="en-US"/>
        </w:rPr>
        <w:t>.</w:t>
      </w:r>
    </w:p>
    <w:p w14:paraId="195B5C1B" w14:textId="77777777" w:rsidR="00582119" w:rsidRPr="00EF0A64" w:rsidRDefault="00582119" w:rsidP="00EF0A64">
      <w:pPr>
        <w:pStyle w:val="Heading2"/>
        <w:spacing w:before="0" w:beforeAutospacing="0" w:after="0" w:afterAutospacing="0" w:line="276" w:lineRule="auto"/>
        <w:rPr>
          <w:rFonts w:ascii="Arial" w:hAnsi="Arial" w:cs="Arial"/>
          <w:sz w:val="22"/>
          <w:szCs w:val="22"/>
          <w:lang w:val="en-US"/>
        </w:rPr>
      </w:pPr>
    </w:p>
    <w:p w14:paraId="5B5B8B42" w14:textId="3046709F" w:rsidR="00027DE2" w:rsidRPr="00E42F39" w:rsidRDefault="00027DE2" w:rsidP="00EF0A64">
      <w:pPr>
        <w:pStyle w:val="Heading2"/>
        <w:spacing w:before="0" w:beforeAutospacing="0" w:after="0" w:afterAutospacing="0" w:line="276" w:lineRule="auto"/>
        <w:rPr>
          <w:rFonts w:ascii="Arial" w:hAnsi="Arial" w:cs="Arial"/>
          <w:color w:val="0070C0"/>
          <w:sz w:val="22"/>
          <w:szCs w:val="22"/>
          <w:lang w:val="en-US"/>
        </w:rPr>
      </w:pPr>
      <w:r w:rsidRPr="00E42F39">
        <w:rPr>
          <w:rFonts w:ascii="Arial" w:hAnsi="Arial" w:cs="Arial"/>
          <w:color w:val="0070C0"/>
          <w:sz w:val="22"/>
          <w:szCs w:val="22"/>
          <w:lang w:val="en-US"/>
        </w:rPr>
        <w:t xml:space="preserve">TONIC SIGNALS </w:t>
      </w:r>
      <w:r w:rsidR="00C56E53" w:rsidRPr="00E42F39">
        <w:rPr>
          <w:rFonts w:ascii="Arial" w:hAnsi="Arial" w:cs="Arial"/>
          <w:color w:val="0070C0"/>
          <w:sz w:val="22"/>
          <w:szCs w:val="22"/>
          <w:lang w:val="en-US"/>
        </w:rPr>
        <w:t xml:space="preserve">OF </w:t>
      </w:r>
      <w:r w:rsidRPr="00E42F39">
        <w:rPr>
          <w:rFonts w:ascii="Arial" w:hAnsi="Arial" w:cs="Arial"/>
          <w:color w:val="0070C0"/>
          <w:sz w:val="22"/>
          <w:szCs w:val="22"/>
          <w:lang w:val="en-US"/>
        </w:rPr>
        <w:t>APPETITE CONTROL</w:t>
      </w:r>
    </w:p>
    <w:p w14:paraId="31433F98" w14:textId="77777777" w:rsidR="00E42F39" w:rsidRDefault="00E42F39" w:rsidP="00EF0A64">
      <w:pPr>
        <w:pStyle w:val="Heading3"/>
        <w:spacing w:before="0" w:line="276" w:lineRule="auto"/>
        <w:rPr>
          <w:rFonts w:ascii="Arial" w:hAnsi="Arial" w:cs="Arial"/>
          <w:color w:val="auto"/>
          <w:sz w:val="22"/>
          <w:szCs w:val="22"/>
          <w:lang w:val="en-US"/>
        </w:rPr>
      </w:pPr>
    </w:p>
    <w:p w14:paraId="07568C82" w14:textId="6519FE72" w:rsidR="00E44DD7" w:rsidRPr="00E42F39" w:rsidRDefault="00E44DD7" w:rsidP="00EF0A64">
      <w:pPr>
        <w:pStyle w:val="Heading3"/>
        <w:spacing w:before="0" w:line="276" w:lineRule="auto"/>
        <w:rPr>
          <w:rFonts w:ascii="Arial" w:hAnsi="Arial" w:cs="Arial"/>
          <w:color w:val="00B050"/>
          <w:sz w:val="22"/>
          <w:szCs w:val="22"/>
          <w:lang w:val="en-US"/>
        </w:rPr>
      </w:pPr>
      <w:r w:rsidRPr="00E42F39">
        <w:rPr>
          <w:rFonts w:ascii="Arial" w:hAnsi="Arial" w:cs="Arial"/>
          <w:color w:val="00B050"/>
          <w:sz w:val="22"/>
          <w:szCs w:val="22"/>
          <w:lang w:val="en-US"/>
        </w:rPr>
        <w:t xml:space="preserve">Ghrelin </w:t>
      </w:r>
      <w:r w:rsidR="00D131F5" w:rsidRPr="00E42F39">
        <w:rPr>
          <w:rFonts w:ascii="Arial" w:hAnsi="Arial" w:cs="Arial"/>
          <w:color w:val="00B050"/>
          <w:sz w:val="22"/>
          <w:szCs w:val="22"/>
          <w:lang w:val="en-US"/>
        </w:rPr>
        <w:t xml:space="preserve">and the </w:t>
      </w:r>
      <w:r w:rsidRPr="00E42F39">
        <w:rPr>
          <w:rFonts w:ascii="Arial" w:hAnsi="Arial" w:cs="Arial"/>
          <w:color w:val="00B050"/>
          <w:sz w:val="22"/>
          <w:szCs w:val="22"/>
          <w:lang w:val="en-US"/>
        </w:rPr>
        <w:t>Hunger Drive</w:t>
      </w:r>
    </w:p>
    <w:p w14:paraId="1E59180B" w14:textId="77777777" w:rsidR="00E44DD7" w:rsidRPr="00EF0A64" w:rsidRDefault="00E44DD7" w:rsidP="00EF0A64">
      <w:pPr>
        <w:spacing w:line="276" w:lineRule="auto"/>
        <w:rPr>
          <w:rFonts w:ascii="Arial" w:hAnsi="Arial" w:cs="Arial"/>
          <w:sz w:val="22"/>
          <w:szCs w:val="22"/>
          <w:lang w:val="en-US"/>
        </w:rPr>
      </w:pPr>
    </w:p>
    <w:p w14:paraId="5AFC160B" w14:textId="5B0DB2DA" w:rsidR="00E44DD7" w:rsidRPr="00EF0A64" w:rsidRDefault="00E44DD7" w:rsidP="00EF0A64">
      <w:pPr>
        <w:pStyle w:val="NormalWeb"/>
        <w:spacing w:before="0" w:beforeAutospacing="0" w:after="0" w:afterAutospacing="0" w:line="276" w:lineRule="auto"/>
        <w:rPr>
          <w:rFonts w:ascii="Arial" w:hAnsi="Arial" w:cs="Arial"/>
          <w:bCs/>
          <w:sz w:val="22"/>
          <w:szCs w:val="22"/>
          <w:lang w:val="en-US"/>
        </w:rPr>
      </w:pPr>
      <w:r w:rsidRPr="00EF0A64">
        <w:rPr>
          <w:rFonts w:ascii="Arial" w:hAnsi="Arial" w:cs="Arial"/>
          <w:sz w:val="22"/>
          <w:szCs w:val="22"/>
          <w:lang w:val="en-US"/>
        </w:rPr>
        <w:t xml:space="preserve">As noted above, ghrelin is an episodic peptide increasing during periods of fasting and decreasing in response to food intake. However, ghrelin is also unique since it has been proposed that in addition to being linked to the initiation of eating, ghrelin also acts as a compensatory hormone. </w:t>
      </w:r>
      <w:r w:rsidRPr="00EF0A64">
        <w:rPr>
          <w:rFonts w:ascii="Arial" w:hAnsi="Arial" w:cs="Arial"/>
          <w:bCs/>
          <w:sz w:val="22"/>
          <w:szCs w:val="22"/>
          <w:lang w:val="en-US"/>
        </w:rPr>
        <w:t xml:space="preserve">Circulating ghrelin decreases in response to overfeeding and increases in response to chronic negative energy balance such as occurs with exercise or anorexia nervosa </w:t>
      </w:r>
      <w:r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&lt;EndNote&gt;&lt;Cite&gt;&lt;Author&gt;Tschop&lt;/Author&gt;&lt;Year&gt;2001&lt;/Year&gt;&lt;RecNum&gt;6&lt;/RecNum&gt;&lt;DisplayText&gt;[64]&lt;/DisplayText&gt;&lt;record&gt;&lt;rec-number&gt;6&lt;/rec-number&gt;&lt;foreign-keys&gt;&lt;key app="EN" db-id="2vdxvfwzjp2zaue0tf2ppfwzdvdsee2zfvff" timestamp="1629733451" guid="0d341551-d278-4d3e-9abd-3ef59c3f942d"&gt;6&lt;/key&gt;&lt;/foreign-keys&gt;&lt;ref-type name="Journal Article"&gt;17&lt;/ref-type&gt;&lt;contributors&gt;&lt;authors&gt;&lt;author&gt;Tschop, M,&lt;/author&gt;&lt;author&gt;Weyer, C.&lt;/author&gt;&lt;author&gt;Tataranni, P.A.&lt;/author&gt;&lt;author&gt;Devanarayan, V.&lt;/author&gt;&lt;author&gt;Ravussin, E.&lt;/author&gt;&lt;author&gt;Heiman, M.L.&lt;/author&gt;&lt;/authors&gt;&lt;/contributors&gt;&lt;titles&gt;&lt;title&gt;Circulating ghrelin levels are decreased in human obesity&lt;/title&gt;&lt;secondary-title&gt;Diabetes&lt;/secondary-title&gt;&lt;/titles&gt;&lt;periodical&gt;&lt;full-title&gt;Diabetes&lt;/full-title&gt;&lt;/periodical&gt;&lt;pages&gt;707-709&lt;/pages&gt;&lt;volume&gt;50&lt;/volume&gt;&lt;dates&gt;&lt;year&gt;2001&lt;/year&gt;&lt;/dates&gt;&lt;urls&gt;&lt;/urls&gt;&lt;/record&gt;&lt;/Cite&gt;&lt;/EndNote&gt;</w:instrText>
      </w:r>
      <w:r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64</w:t>
      </w:r>
      <w:r w:rsidR="007A2148">
        <w:rPr>
          <w:rFonts w:ascii="Arial" w:hAnsi="Arial" w:cs="Arial"/>
          <w:bCs/>
          <w:noProof/>
          <w:sz w:val="22"/>
          <w:szCs w:val="22"/>
          <w:lang w:val="en-US"/>
        </w:rPr>
        <w:t>)</w:t>
      </w:r>
      <w:r w:rsidRPr="00EF0A64">
        <w:rPr>
          <w:rFonts w:ascii="Arial" w:hAnsi="Arial" w:cs="Arial"/>
          <w:bCs/>
          <w:sz w:val="22"/>
          <w:szCs w:val="22"/>
          <w:lang w:val="en-US"/>
        </w:rPr>
        <w:fldChar w:fldCharType="end"/>
      </w:r>
      <w:r w:rsidRPr="00EF0A64">
        <w:rPr>
          <w:rFonts w:ascii="Arial" w:hAnsi="Arial" w:cs="Arial"/>
          <w:bCs/>
          <w:sz w:val="22"/>
          <w:szCs w:val="22"/>
          <w:lang w:val="en-US"/>
        </w:rPr>
        <w:t xml:space="preserve">. </w:t>
      </w:r>
      <w:r w:rsidRPr="00EF0A64">
        <w:rPr>
          <w:rFonts w:ascii="Arial" w:hAnsi="Arial" w:cs="Arial"/>
          <w:sz w:val="22"/>
          <w:szCs w:val="22"/>
          <w:lang w:val="en-US"/>
        </w:rPr>
        <w:t xml:space="preserve">This means that in people living with obesity and in animals experimentally made fat, circulating ghrelin levels would be reduced in an apparent attempt to restore a normal body weight status. Therefore, ghrelin illustrates the characteristics of both an episodic and tonic signal in appetite control. From meal to meal the oscillations in the ghrelin profile act to initiate and to suppress hunger; over longer periods of time, some factor associated with fat mass applies a general modulation over the profile of ghrelin and therefore, in principle, over the experienced intensity of hunger. At some point, it seems likely that people living with obesity are insensitive to lower ghrelin levels and/or other factors outweigh the relative importance of circulating ghrelin. When weight is lost, for example following a period of food restriction and weight loss, ghrelin levels would rise (or </w:t>
      </w:r>
      <w:r w:rsidR="003447AF" w:rsidRPr="00EF0A64">
        <w:rPr>
          <w:rFonts w:ascii="Arial" w:hAnsi="Arial" w:cs="Arial"/>
          <w:sz w:val="22"/>
          <w:szCs w:val="22"/>
          <w:lang w:val="en-US"/>
        </w:rPr>
        <w:t>normalize</w:t>
      </w:r>
      <w:r w:rsidRPr="00EF0A64">
        <w:rPr>
          <w:rFonts w:ascii="Arial" w:hAnsi="Arial" w:cs="Arial"/>
          <w:sz w:val="22"/>
          <w:szCs w:val="22"/>
          <w:lang w:val="en-US"/>
        </w:rPr>
        <w:t>), and therefore promote the feeling of hunger. This is likely to be one of the signals that makes the loss of body weight difficult to maintain. Ghrelin blockade therefore may prove a useful anti-obesity treatment.</w:t>
      </w:r>
      <w:r w:rsidRPr="00EF0A64">
        <w:rPr>
          <w:rFonts w:ascii="Arial" w:hAnsi="Arial" w:cs="Arial"/>
          <w:bCs/>
          <w:sz w:val="22"/>
          <w:szCs w:val="22"/>
          <w:lang w:val="en-US"/>
        </w:rPr>
        <w:t xml:space="preserve"> Whilst people living with obesity have lower fasting ghrelin levels, </w:t>
      </w:r>
      <w:r w:rsidRPr="00EF0A64">
        <w:rPr>
          <w:rFonts w:ascii="Arial" w:hAnsi="Arial" w:cs="Arial"/>
          <w:bCs/>
          <w:sz w:val="22"/>
          <w:szCs w:val="22"/>
          <w:lang w:val="en-US"/>
        </w:rPr>
        <w:lastRenderedPageBreak/>
        <w:t xml:space="preserve">they have been shown to show a similar response to infused ghrelin as normal-weight participants, that is, increased food intake </w:t>
      </w:r>
      <w:r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&lt;EndNote&gt;&lt;Cite&gt;&lt;Author&gt;Druce&lt;/Author&gt;&lt;Year&gt;2005&lt;/Year&gt;&lt;RecNum&gt;514&lt;/RecNum&gt;&lt;DisplayText&gt;[65]&lt;/DisplayText&gt;&lt;record&gt;&lt;rec-number&gt;514&lt;/rec-number&gt;&lt;foreign-keys&gt;&lt;key app="EN" db-id="2vdxvfwzjp2zaue0tf2ppfwzdvdsee2zfvff" timestamp="1629733473" guid="985e8905-4e96-4ce3-9eb3-bb2f68ac93c5"&gt;514&lt;/key&gt;&lt;/foreign-keys&gt;&lt;ref-type name="Journal Article"&gt;17&lt;/ref-type&gt;&lt;contributors&gt;&lt;authors&gt;&lt;author&gt;Druce, M.R.&lt;/author&gt;&lt;author&gt;Wren, A.M.&lt;/author&gt;&lt;author&gt;Park, A.J.&lt;/author&gt;&lt;author&gt;Milton, J.E.&lt;/author&gt;&lt;author&gt;Patterson, M.&lt;/author&gt;&lt;author&gt;Frost, G.&lt;/author&gt;&lt;author&gt;Ghatei, M.A.&lt;/author&gt;&lt;author&gt;Small, C.&lt;/author&gt;&lt;author&gt;Bloom, S.R.&lt;/author&gt;&lt;/authors&gt;&lt;/contributors&gt;&lt;titles&gt;&lt;title&gt;Ghrelin increases food intake in obese as well as lean subjects&lt;/title&gt;&lt;secondary-title&gt;International Journal of Obesity&lt;/secondary-title&gt;&lt;/titles&gt;&lt;periodical&gt;&lt;full-title&gt;International Journal of Obesity&lt;/full-title&gt;&lt;/periodical&gt;&lt;pages&gt;1130-1136&lt;/pages&gt;&lt;volume&gt;14&lt;/volume&gt;&lt;dates&gt;&lt;year&gt;2005&lt;/year&gt;&lt;/dates&gt;&lt;urls&gt;&lt;/urls&gt;&lt;/record&gt;&lt;/Cite&gt;&lt;/EndNote&gt;</w:instrText>
      </w:r>
      <w:r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65</w:t>
      </w:r>
      <w:r w:rsidR="007A2148">
        <w:rPr>
          <w:rFonts w:ascii="Arial" w:hAnsi="Arial" w:cs="Arial"/>
          <w:bCs/>
          <w:noProof/>
          <w:sz w:val="22"/>
          <w:szCs w:val="22"/>
          <w:lang w:val="en-US"/>
        </w:rPr>
        <w:t>)</w:t>
      </w:r>
      <w:r w:rsidRPr="00EF0A64">
        <w:rPr>
          <w:rFonts w:ascii="Arial" w:hAnsi="Arial" w:cs="Arial"/>
          <w:bCs/>
          <w:sz w:val="22"/>
          <w:szCs w:val="22"/>
          <w:lang w:val="en-US"/>
        </w:rPr>
        <w:fldChar w:fldCharType="end"/>
      </w:r>
      <w:r w:rsidRPr="00EF0A64">
        <w:rPr>
          <w:rFonts w:ascii="Arial" w:hAnsi="Arial" w:cs="Arial"/>
          <w:bCs/>
          <w:sz w:val="22"/>
          <w:szCs w:val="22"/>
          <w:lang w:val="en-US"/>
        </w:rPr>
        <w:t xml:space="preserve">. Ghrelin levels in people living with obesity do fall after food, but not to the same degree as healthy weight participants in whom different calorie loads were shown to decrease ghrelin levels in a dose-response manner, but in people living with obesity this clarity was not shown as clearly </w:t>
      </w:r>
      <w:r w:rsidRPr="00EF0A64">
        <w:rPr>
          <w:rFonts w:ascii="Arial" w:hAnsi="Arial" w:cs="Arial"/>
          <w:bCs/>
          <w:sz w:val="22"/>
          <w:szCs w:val="22"/>
          <w:lang w:val="en-US"/>
        </w:rPr>
        <w:fldChar w:fldCharType="begin"/>
      </w:r>
      <w:r w:rsidR="00B81629" w:rsidRPr="00EF0A64">
        <w:rPr>
          <w:rFonts w:ascii="Arial" w:hAnsi="Arial" w:cs="Arial"/>
          <w:bCs/>
          <w:sz w:val="22"/>
          <w:szCs w:val="22"/>
          <w:lang w:val="en-US"/>
        </w:rPr>
        <w:instrText xml:space="preserve"> ADDIN EN.CITE &lt;EndNote&gt;&lt;Cite&gt;&lt;Author&gt;Le Roux&lt;/Author&gt;&lt;Year&gt;2005&lt;/Year&gt;&lt;RecNum&gt;2314&lt;/RecNum&gt;&lt;DisplayText&gt;[66]&lt;/DisplayText&gt;&lt;record&gt;&lt;rec-number&gt;2314&lt;/rec-number&gt;&lt;foreign-keys&gt;&lt;key app="EN" db-id="2vdxvfwzjp2zaue0tf2ppfwzdvdsee2zfvff" timestamp="1644247189" guid="2092faeb-949d-4129-ad41-32803f2d3b23"&gt;2314&lt;/key&gt;&lt;/foreign-keys&gt;&lt;ref-type name="Journal Article"&gt;17&lt;/ref-type&gt;&lt;contributors&gt;&lt;authors&gt;&lt;author&gt;Le Roux, CW&lt;/author&gt;&lt;author&gt;Patterson, M&lt;/author&gt;&lt;author&gt;Vincent, RP&lt;/author&gt;&lt;author&gt;Hunt, C&lt;/author&gt;&lt;author&gt;Ghatei, MA&lt;/author&gt;&lt;author&gt;Bloom, SR %J The Journal of Clinical Endocrinology&lt;/author&gt;&lt;author&gt;Metabolism&lt;/author&gt;&lt;/authors&gt;&lt;/contributors&gt;&lt;titles&gt;&lt;title&gt;Postprandial plasma ghrelin is suppressed proportional to meal calorie content in normal-weight but not obese subjects&lt;/title&gt;&lt;/titles&gt;&lt;pages&gt;1068-1071&lt;/pages&gt;&lt;volume&gt;90&lt;/volume&gt;&lt;number&gt;2&lt;/number&gt;&lt;dates&gt;&lt;year&gt;2005&lt;/year&gt;&lt;/dates&gt;&lt;isbn&gt;0021-972X&lt;/isbn&gt;&lt;urls&gt;&lt;/urls&gt;&lt;/record&gt;&lt;/Cite&gt;&lt;/EndNote&gt;</w:instrText>
      </w:r>
      <w:r w:rsidRPr="00EF0A64">
        <w:rPr>
          <w:rFonts w:ascii="Arial" w:hAnsi="Arial" w:cs="Arial"/>
          <w:bCs/>
          <w:sz w:val="22"/>
          <w:szCs w:val="22"/>
          <w:lang w:val="en-US"/>
        </w:rPr>
        <w:fldChar w:fldCharType="separate"/>
      </w:r>
      <w:r w:rsidR="007A2148">
        <w:rPr>
          <w:rFonts w:ascii="Arial" w:hAnsi="Arial" w:cs="Arial"/>
          <w:bCs/>
          <w:noProof/>
          <w:sz w:val="22"/>
          <w:szCs w:val="22"/>
          <w:lang w:val="en-US"/>
        </w:rPr>
        <w:t>(</w:t>
      </w:r>
      <w:r w:rsidR="00B81629" w:rsidRPr="00EF0A64">
        <w:rPr>
          <w:rFonts w:ascii="Arial" w:hAnsi="Arial" w:cs="Arial"/>
          <w:bCs/>
          <w:noProof/>
          <w:sz w:val="22"/>
          <w:szCs w:val="22"/>
          <w:lang w:val="en-US"/>
        </w:rPr>
        <w:t>66</w:t>
      </w:r>
      <w:r w:rsidR="007A2148">
        <w:rPr>
          <w:rFonts w:ascii="Arial" w:hAnsi="Arial" w:cs="Arial"/>
          <w:bCs/>
          <w:noProof/>
          <w:sz w:val="22"/>
          <w:szCs w:val="22"/>
          <w:lang w:val="en-US"/>
        </w:rPr>
        <w:t>)</w:t>
      </w:r>
      <w:r w:rsidRPr="00EF0A64">
        <w:rPr>
          <w:rFonts w:ascii="Arial" w:hAnsi="Arial" w:cs="Arial"/>
          <w:bCs/>
          <w:sz w:val="22"/>
          <w:szCs w:val="22"/>
          <w:lang w:val="en-US"/>
        </w:rPr>
        <w:fldChar w:fldCharType="end"/>
      </w:r>
      <w:r w:rsidRPr="00EF0A64">
        <w:rPr>
          <w:rFonts w:ascii="Arial" w:hAnsi="Arial" w:cs="Arial"/>
          <w:bCs/>
          <w:sz w:val="22"/>
          <w:szCs w:val="22"/>
          <w:lang w:val="en-US"/>
        </w:rPr>
        <w:t xml:space="preserve">. This points towards a potential mechanism for weight gain to be a consequence of a down regulation of gut peptide </w:t>
      </w:r>
      <w:r w:rsidR="003447AF" w:rsidRPr="00EF0A64">
        <w:rPr>
          <w:rFonts w:ascii="Arial" w:hAnsi="Arial" w:cs="Arial"/>
          <w:bCs/>
          <w:sz w:val="22"/>
          <w:szCs w:val="22"/>
          <w:lang w:val="en-US"/>
        </w:rPr>
        <w:t>signaling</w:t>
      </w:r>
      <w:r w:rsidRPr="00EF0A64">
        <w:rPr>
          <w:rFonts w:ascii="Arial" w:hAnsi="Arial" w:cs="Arial"/>
          <w:bCs/>
          <w:sz w:val="22"/>
          <w:szCs w:val="22"/>
          <w:lang w:val="en-US"/>
        </w:rPr>
        <w:t xml:space="preserve"> and that the sensitivity to ghrelin is being overridden by other factors, for example, hedonic control of appetite.  </w:t>
      </w:r>
    </w:p>
    <w:p w14:paraId="29358CF9" w14:textId="77777777" w:rsidR="00E44DD7" w:rsidRPr="00EF0A64" w:rsidRDefault="00E44DD7" w:rsidP="00EF0A64">
      <w:pPr>
        <w:pStyle w:val="Heading3"/>
        <w:spacing w:before="0" w:line="276" w:lineRule="auto"/>
        <w:rPr>
          <w:rFonts w:ascii="Arial" w:hAnsi="Arial" w:cs="Arial"/>
          <w:color w:val="auto"/>
          <w:sz w:val="22"/>
          <w:szCs w:val="22"/>
          <w:lang w:val="en-US"/>
        </w:rPr>
      </w:pPr>
    </w:p>
    <w:p w14:paraId="4639354E" w14:textId="0C41FD4F" w:rsidR="00027DE2" w:rsidRPr="00E42F39" w:rsidRDefault="004A710C" w:rsidP="00EF0A64">
      <w:pPr>
        <w:pStyle w:val="Heading3"/>
        <w:spacing w:before="0" w:line="276" w:lineRule="auto"/>
        <w:rPr>
          <w:rFonts w:ascii="Arial" w:hAnsi="Arial" w:cs="Arial"/>
          <w:color w:val="00B050"/>
          <w:sz w:val="22"/>
          <w:szCs w:val="22"/>
          <w:lang w:val="en-US"/>
        </w:rPr>
      </w:pPr>
      <w:r w:rsidRPr="00E42F39">
        <w:rPr>
          <w:rFonts w:ascii="Arial" w:hAnsi="Arial" w:cs="Arial"/>
          <w:color w:val="00B050"/>
          <w:sz w:val="22"/>
          <w:szCs w:val="22"/>
          <w:lang w:val="en-US"/>
        </w:rPr>
        <w:t xml:space="preserve">The </w:t>
      </w:r>
      <w:r w:rsidR="0067781A" w:rsidRPr="00E42F39">
        <w:rPr>
          <w:rFonts w:ascii="Arial" w:hAnsi="Arial" w:cs="Arial"/>
          <w:color w:val="00B050"/>
          <w:sz w:val="22"/>
          <w:szCs w:val="22"/>
          <w:lang w:val="en-US"/>
        </w:rPr>
        <w:t xml:space="preserve">Role </w:t>
      </w:r>
      <w:r w:rsidR="00D131F5" w:rsidRPr="00E42F39">
        <w:rPr>
          <w:rFonts w:ascii="Arial" w:hAnsi="Arial" w:cs="Arial"/>
          <w:color w:val="00B050"/>
          <w:sz w:val="22"/>
          <w:szCs w:val="22"/>
          <w:lang w:val="en-US"/>
        </w:rPr>
        <w:t xml:space="preserve">of </w:t>
      </w:r>
      <w:r w:rsidR="0067781A" w:rsidRPr="00E42F39">
        <w:rPr>
          <w:rFonts w:ascii="Arial" w:hAnsi="Arial" w:cs="Arial"/>
          <w:color w:val="00B050"/>
          <w:sz w:val="22"/>
          <w:szCs w:val="22"/>
          <w:lang w:val="en-US"/>
        </w:rPr>
        <w:t>L</w:t>
      </w:r>
      <w:r w:rsidR="00027DE2" w:rsidRPr="00E42F39">
        <w:rPr>
          <w:rFonts w:ascii="Arial" w:hAnsi="Arial" w:cs="Arial"/>
          <w:color w:val="00B050"/>
          <w:sz w:val="22"/>
          <w:szCs w:val="22"/>
          <w:lang w:val="en-US"/>
        </w:rPr>
        <w:t>eptin</w:t>
      </w:r>
    </w:p>
    <w:p w14:paraId="5AD4C553" w14:textId="77777777" w:rsidR="00FD1DE9" w:rsidRPr="00EF0A64" w:rsidRDefault="00FD1DE9" w:rsidP="00EF0A64">
      <w:pPr>
        <w:spacing w:line="276" w:lineRule="auto"/>
        <w:rPr>
          <w:rFonts w:ascii="Arial" w:hAnsi="Arial" w:cs="Arial"/>
          <w:sz w:val="22"/>
          <w:szCs w:val="22"/>
          <w:lang w:val="en-US"/>
        </w:rPr>
      </w:pPr>
    </w:p>
    <w:p w14:paraId="75506175" w14:textId="5AD70181" w:rsidR="00863BDF" w:rsidRPr="00EF0A64" w:rsidRDefault="00027DE2" w:rsidP="00EF0A64">
      <w:pPr>
        <w:spacing w:line="276" w:lineRule="auto"/>
        <w:rPr>
          <w:rFonts w:ascii="Arial" w:hAnsi="Arial" w:cs="Arial"/>
          <w:sz w:val="22"/>
          <w:szCs w:val="22"/>
          <w:lang w:val="en-US"/>
        </w:rPr>
      </w:pPr>
      <w:r w:rsidRPr="00EF0A64">
        <w:rPr>
          <w:rFonts w:ascii="Arial" w:hAnsi="Arial" w:cs="Arial"/>
          <w:sz w:val="22"/>
          <w:szCs w:val="22"/>
          <w:lang w:val="en-US"/>
        </w:rPr>
        <w:t xml:space="preserve">One of the classical theories of appetite control has involved the notion of a long-term </w:t>
      </w:r>
      <w:r w:rsidR="00B15E65" w:rsidRPr="00EF0A64">
        <w:rPr>
          <w:rFonts w:ascii="Arial" w:hAnsi="Arial" w:cs="Arial"/>
          <w:sz w:val="22"/>
          <w:szCs w:val="22"/>
          <w:lang w:val="en-US"/>
        </w:rPr>
        <w:t>signal</w:t>
      </w:r>
      <w:r w:rsidR="00AF2D01" w:rsidRPr="00EF0A64">
        <w:rPr>
          <w:rFonts w:ascii="Arial" w:hAnsi="Arial" w:cs="Arial"/>
          <w:sz w:val="22"/>
          <w:szCs w:val="22"/>
          <w:lang w:val="en-US"/>
        </w:rPr>
        <w:t>, leptin,</w:t>
      </w:r>
      <w:r w:rsidR="00B15E65" w:rsidRPr="00EF0A64">
        <w:rPr>
          <w:rFonts w:ascii="Arial" w:hAnsi="Arial" w:cs="Arial"/>
          <w:sz w:val="22"/>
          <w:szCs w:val="22"/>
          <w:lang w:val="en-US"/>
        </w:rPr>
        <w:t xml:space="preserve"> which</w:t>
      </w:r>
      <w:r w:rsidRPr="00EF0A64">
        <w:rPr>
          <w:rFonts w:ascii="Arial" w:hAnsi="Arial" w:cs="Arial"/>
          <w:sz w:val="22"/>
          <w:szCs w:val="22"/>
          <w:lang w:val="en-US"/>
        </w:rPr>
        <w:t xml:space="preserve"> informs the brain about the state of </w:t>
      </w:r>
      <w:r w:rsidR="00D43517" w:rsidRPr="00EF0A64">
        <w:rPr>
          <w:rFonts w:ascii="Arial" w:hAnsi="Arial" w:cs="Arial"/>
          <w:sz w:val="22"/>
          <w:szCs w:val="22"/>
          <w:lang w:val="en-US"/>
        </w:rPr>
        <w:t xml:space="preserve">energy stored in </w:t>
      </w:r>
      <w:r w:rsidRPr="00EF0A64">
        <w:rPr>
          <w:rFonts w:ascii="Arial" w:hAnsi="Arial" w:cs="Arial"/>
          <w:sz w:val="22"/>
          <w:szCs w:val="22"/>
          <w:lang w:val="en-US"/>
        </w:rPr>
        <w:t xml:space="preserve">adipose tissue </w:t>
      </w:r>
      <w:r w:rsidR="00094C9E"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&lt;EndNote&gt;&lt;Cite&gt;&lt;Author&gt;Weigle&lt;/Author&gt;&lt;Year&gt;1994&lt;/Year&gt;&lt;RecNum&gt;453&lt;/RecNum&gt;&lt;DisplayText&gt;[67]&lt;/DisplayText&gt;&lt;record&gt;&lt;rec-number&gt;453&lt;/rec-number&gt;&lt;foreign-keys&gt;&lt;key app="EN" db-id="2vdxvfwzjp2zaue0tf2ppfwzdvdsee2zfvff" timestamp="1629733471" guid="c1465f87-9dda-43a8-ba3d-20c75cd2f08a"&gt;453&lt;/key&gt;&lt;/foreign-keys&gt;&lt;ref-type name="Journal Article"&gt;17&lt;/ref-type&gt;&lt;contributors&gt;&lt;authors&gt;&lt;author&gt;Weigle, DS&lt;/author&gt;&lt;/authors&gt;&lt;/contributors&gt;&lt;titles&gt;&lt;title&gt;Appetite and the regulation of body composition&lt;/title&gt;&lt;secondary-title&gt;The FASEB Journal&lt;/secondary-title&gt;&lt;/titles&gt;&lt;periodical&gt;&lt;full-title&gt;The FASEB Journal&lt;/full-title&gt;&lt;/periodical&gt;&lt;pages&gt;302-310&lt;/pages&gt;&lt;volume&gt;8&lt;/volume&gt;&lt;number&gt;3&lt;/number&gt;&lt;dates&gt;&lt;year&gt;1994&lt;/year&gt;&lt;/dates&gt;&lt;isbn&gt;0892-6638&lt;/isbn&gt;&lt;urls&gt;&lt;/urls&gt;&lt;/record&gt;&lt;/Cite&gt;&lt;/EndNote&gt;</w:instrText>
      </w:r>
      <w:r w:rsidR="00094C9E"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67</w:t>
      </w:r>
      <w:r w:rsidR="007A2148">
        <w:rPr>
          <w:rFonts w:ascii="Arial" w:hAnsi="Arial" w:cs="Arial"/>
          <w:noProof/>
          <w:sz w:val="22"/>
          <w:szCs w:val="22"/>
          <w:lang w:val="en-US"/>
        </w:rPr>
        <w:t>)</w:t>
      </w:r>
      <w:r w:rsidR="00094C9E" w:rsidRPr="00EF0A64">
        <w:rPr>
          <w:rFonts w:ascii="Arial" w:hAnsi="Arial" w:cs="Arial"/>
          <w:sz w:val="22"/>
          <w:szCs w:val="22"/>
          <w:lang w:val="en-US"/>
        </w:rPr>
        <w:fldChar w:fldCharType="end"/>
      </w:r>
      <w:r w:rsidRPr="00EF0A64">
        <w:rPr>
          <w:rFonts w:ascii="Arial" w:hAnsi="Arial" w:cs="Arial"/>
          <w:sz w:val="22"/>
          <w:szCs w:val="22"/>
          <w:lang w:val="en-US"/>
        </w:rPr>
        <w:t xml:space="preserve">. In 1994 a mouse gene </w:t>
      </w:r>
      <w:r w:rsidR="00A60557" w:rsidRPr="00EF0A64">
        <w:rPr>
          <w:rFonts w:ascii="Arial" w:hAnsi="Arial" w:cs="Arial"/>
          <w:sz w:val="22"/>
          <w:szCs w:val="22"/>
          <w:lang w:val="en-US"/>
        </w:rPr>
        <w:t>that</w:t>
      </w:r>
      <w:r w:rsidRPr="00EF0A64">
        <w:rPr>
          <w:rFonts w:ascii="Arial" w:hAnsi="Arial" w:cs="Arial"/>
          <w:sz w:val="22"/>
          <w:szCs w:val="22"/>
          <w:lang w:val="en-US"/>
        </w:rPr>
        <w:t xml:space="preserve"> controls the expression of a protein by adipose tissue</w:t>
      </w:r>
      <w:r w:rsidR="00A60557" w:rsidRPr="00EF0A64">
        <w:rPr>
          <w:rFonts w:ascii="Arial" w:hAnsi="Arial" w:cs="Arial"/>
          <w:sz w:val="22"/>
          <w:szCs w:val="22"/>
          <w:lang w:val="en-US"/>
        </w:rPr>
        <w:t xml:space="preserve"> which could be </w:t>
      </w:r>
      <w:r w:rsidRPr="00EF0A64">
        <w:rPr>
          <w:rFonts w:ascii="Arial" w:hAnsi="Arial" w:cs="Arial"/>
          <w:sz w:val="22"/>
          <w:szCs w:val="22"/>
          <w:lang w:val="en-US"/>
        </w:rPr>
        <w:t>measured in the peripheral circulation</w:t>
      </w:r>
      <w:r w:rsidR="00A60557" w:rsidRPr="00EF0A64">
        <w:rPr>
          <w:rFonts w:ascii="Arial" w:hAnsi="Arial" w:cs="Arial"/>
          <w:sz w:val="22"/>
          <w:szCs w:val="22"/>
          <w:lang w:val="en-US"/>
        </w:rPr>
        <w:t xml:space="preserve"> (leptin)</w:t>
      </w:r>
      <w:r w:rsidR="001E0E1B" w:rsidRPr="00EF0A64">
        <w:rPr>
          <w:rFonts w:ascii="Arial" w:hAnsi="Arial" w:cs="Arial"/>
          <w:sz w:val="22"/>
          <w:szCs w:val="22"/>
          <w:lang w:val="en-US"/>
        </w:rPr>
        <w:t xml:space="preserve"> was discovery</w:t>
      </w:r>
      <w:r w:rsidRPr="00EF0A64">
        <w:rPr>
          <w:rFonts w:ascii="Arial" w:hAnsi="Arial" w:cs="Arial"/>
          <w:sz w:val="22"/>
          <w:szCs w:val="22"/>
          <w:lang w:val="en-US"/>
        </w:rPr>
        <w:t xml:space="preserve">. </w:t>
      </w:r>
      <w:r w:rsidR="001E0E1B" w:rsidRPr="00EF0A64">
        <w:rPr>
          <w:rFonts w:ascii="Arial" w:hAnsi="Arial" w:cs="Arial"/>
          <w:sz w:val="22"/>
          <w:szCs w:val="22"/>
          <w:lang w:val="en-US"/>
        </w:rPr>
        <w:t>It is now well accepted that t</w:t>
      </w:r>
      <w:r w:rsidR="00497814" w:rsidRPr="00EF0A64">
        <w:rPr>
          <w:rFonts w:ascii="Arial" w:hAnsi="Arial" w:cs="Arial"/>
          <w:sz w:val="22"/>
          <w:szCs w:val="22"/>
          <w:lang w:val="en-US"/>
        </w:rPr>
        <w:t xml:space="preserve">here is a good correlation between the plasma levels of leptin and adipose tissue </w:t>
      </w:r>
      <w:r w:rsidR="00497814"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&lt;EndNote&gt;&lt;Cite&gt;&lt;Author&gt;Maffei&lt;/Author&gt;&lt;Year&gt;1995&lt;/Year&gt;&lt;RecNum&gt;454&lt;/RecNum&gt;&lt;DisplayText&gt;[68]&lt;/DisplayText&gt;&lt;record&gt;&lt;rec-number&gt;454&lt;/rec-number&gt;&lt;foreign-keys&gt;&lt;key app="EN" db-id="2vdxvfwzjp2zaue0tf2ppfwzdvdsee2zfvff" timestamp="1629733471" guid="526ede03-8093-4d3a-bcb0-24210fb74a04"&gt;454&lt;/key&gt;&lt;/foreign-keys&gt;&lt;ref-type name="Journal Article"&gt;17&lt;/ref-type&gt;&lt;contributors&gt;&lt;authors&gt;&lt;author&gt;Maffei, M&lt;/author&gt;&lt;author&gt;Halaas, J&lt;/author&gt;&lt;author&gt;Ravussin, E&lt;/author&gt;&lt;author&gt;Pratley, RE&lt;/author&gt;&lt;author&gt;Lee, GH&lt;/author&gt;&lt;author&gt;Zhang, Y&lt;/author&gt;&lt;author&gt;Fei, H&lt;/author&gt;&lt;author&gt;Kim, S&lt;/author&gt;&lt;author&gt;Lallone, Ranganathan&lt;/author&gt;&lt;author&gt;Ranganathan, S&lt;/author&gt;&lt;/authors&gt;&lt;/contributors&gt;&lt;titles&gt;&lt;title&gt;Leptin levels in human and rodent: measurement of plasma leptin and ob RNA in obese and weight-reduced subjects&lt;/title&gt;&lt;secondary-title&gt;Nature medicine&lt;/secondary-title&gt;&lt;/titles&gt;&lt;periodical&gt;&lt;full-title&gt;Nature medicine&lt;/full-title&gt;&lt;/periodical&gt;&lt;pages&gt;1155-1161&lt;/pages&gt;&lt;volume&gt;1&lt;/volume&gt;&lt;number&gt;11&lt;/number&gt;&lt;dates&gt;&lt;year&gt;1995&lt;/year&gt;&lt;/dates&gt;&lt;isbn&gt;1078-8956&lt;/isbn&gt;&lt;urls&gt;&lt;/urls&gt;&lt;/record&gt;&lt;/Cite&gt;&lt;/EndNote&gt;</w:instrText>
      </w:r>
      <w:r w:rsidR="00497814"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68</w:t>
      </w:r>
      <w:r w:rsidR="007A2148">
        <w:rPr>
          <w:rFonts w:ascii="Arial" w:hAnsi="Arial" w:cs="Arial"/>
          <w:noProof/>
          <w:sz w:val="22"/>
          <w:szCs w:val="22"/>
          <w:lang w:val="en-US"/>
        </w:rPr>
        <w:t>)</w:t>
      </w:r>
      <w:r w:rsidR="00497814" w:rsidRPr="00EF0A64">
        <w:rPr>
          <w:rFonts w:ascii="Arial" w:hAnsi="Arial" w:cs="Arial"/>
          <w:sz w:val="22"/>
          <w:szCs w:val="22"/>
          <w:lang w:val="en-US"/>
        </w:rPr>
        <w:fldChar w:fldCharType="end"/>
      </w:r>
      <w:r w:rsidR="00497814" w:rsidRPr="00EF0A64">
        <w:rPr>
          <w:rFonts w:ascii="Arial" w:hAnsi="Arial" w:cs="Arial"/>
          <w:sz w:val="22"/>
          <w:szCs w:val="22"/>
          <w:lang w:val="en-US"/>
        </w:rPr>
        <w:t xml:space="preserve">, </w:t>
      </w:r>
      <w:r w:rsidR="00D43517" w:rsidRPr="00EF0A64">
        <w:rPr>
          <w:rFonts w:ascii="Arial" w:hAnsi="Arial" w:cs="Arial"/>
          <w:sz w:val="22"/>
          <w:szCs w:val="22"/>
          <w:lang w:val="en-US"/>
        </w:rPr>
        <w:t>and</w:t>
      </w:r>
      <w:r w:rsidR="00497814" w:rsidRPr="00EF0A64">
        <w:rPr>
          <w:rFonts w:ascii="Arial" w:hAnsi="Arial" w:cs="Arial"/>
          <w:sz w:val="22"/>
          <w:szCs w:val="22"/>
          <w:lang w:val="en-US"/>
        </w:rPr>
        <w:t xml:space="preserve"> leptin interacts with NPY, one of the brain’s most potent neurochemicals involved in appetite, and with the melanocortin system</w:t>
      </w:r>
      <w:r w:rsidR="001E0E1B" w:rsidRPr="00EF0A64">
        <w:rPr>
          <w:rFonts w:ascii="Arial" w:hAnsi="Arial" w:cs="Arial"/>
          <w:sz w:val="22"/>
          <w:szCs w:val="22"/>
          <w:lang w:val="en-US"/>
        </w:rPr>
        <w:t>, in the central control of appetite</w:t>
      </w:r>
      <w:r w:rsidR="00497814" w:rsidRPr="00EF0A64">
        <w:rPr>
          <w:rFonts w:ascii="Arial" w:hAnsi="Arial" w:cs="Arial"/>
          <w:sz w:val="22"/>
          <w:szCs w:val="22"/>
          <w:lang w:val="en-US"/>
        </w:rPr>
        <w:t xml:space="preserve">. </w:t>
      </w:r>
      <w:r w:rsidR="001E0E1B" w:rsidRPr="00EF0A64">
        <w:rPr>
          <w:rFonts w:ascii="Arial" w:hAnsi="Arial" w:cs="Arial"/>
          <w:sz w:val="22"/>
          <w:szCs w:val="22"/>
          <w:lang w:val="en-US"/>
        </w:rPr>
        <w:t xml:space="preserve">Alongside other </w:t>
      </w:r>
      <w:r w:rsidR="00497814" w:rsidRPr="00EF0A64">
        <w:rPr>
          <w:rFonts w:ascii="Arial" w:hAnsi="Arial" w:cs="Arial"/>
          <w:sz w:val="22"/>
          <w:szCs w:val="22"/>
          <w:lang w:val="en-US"/>
        </w:rPr>
        <w:t>neuromodulators involved in a peripheral-central circuit</w:t>
      </w:r>
      <w:r w:rsidR="001E0E1B" w:rsidRPr="00EF0A64">
        <w:rPr>
          <w:rFonts w:ascii="Arial" w:hAnsi="Arial" w:cs="Arial"/>
          <w:sz w:val="22"/>
          <w:szCs w:val="22"/>
          <w:lang w:val="en-US"/>
        </w:rPr>
        <w:t>, leptin</w:t>
      </w:r>
      <w:r w:rsidR="00497814" w:rsidRPr="00EF0A64">
        <w:rPr>
          <w:rFonts w:ascii="Arial" w:hAnsi="Arial" w:cs="Arial"/>
          <w:sz w:val="22"/>
          <w:szCs w:val="22"/>
          <w:lang w:val="en-US"/>
        </w:rPr>
        <w:t xml:space="preserve"> link</w:t>
      </w:r>
      <w:r w:rsidR="001E0E1B" w:rsidRPr="00EF0A64">
        <w:rPr>
          <w:rFonts w:ascii="Arial" w:hAnsi="Arial" w:cs="Arial"/>
          <w:sz w:val="22"/>
          <w:szCs w:val="22"/>
          <w:lang w:val="en-US"/>
        </w:rPr>
        <w:t>s</w:t>
      </w:r>
      <w:r w:rsidR="00497814" w:rsidRPr="00EF0A64">
        <w:rPr>
          <w:rFonts w:ascii="Arial" w:hAnsi="Arial" w:cs="Arial"/>
          <w:sz w:val="22"/>
          <w:szCs w:val="22"/>
          <w:lang w:val="en-US"/>
        </w:rPr>
        <w:t xml:space="preserve"> adipose tissue with central appetite mechanisms and metabolic activity. A number </w:t>
      </w:r>
      <w:r w:rsidR="007A340C" w:rsidRPr="00EF0A64">
        <w:rPr>
          <w:rFonts w:ascii="Arial" w:hAnsi="Arial" w:cs="Arial"/>
          <w:sz w:val="22"/>
          <w:szCs w:val="22"/>
          <w:lang w:val="en-US"/>
        </w:rPr>
        <w:t xml:space="preserve">of </w:t>
      </w:r>
      <w:r w:rsidR="00497814" w:rsidRPr="00EF0A64">
        <w:rPr>
          <w:rFonts w:ascii="Arial" w:hAnsi="Arial" w:cs="Arial"/>
          <w:sz w:val="22"/>
          <w:szCs w:val="22"/>
          <w:lang w:val="en-US"/>
        </w:rPr>
        <w:t>mutations in the genes controlling molecules in the leptin-insulin pathways are associated with the loss of appetite control and obesity. For example, the MC4-R mutation (melanocortin concentrating hormone receptor 4) leads to an excessive appetite and massive obesity in children, similar to leptin deficiency.</w:t>
      </w:r>
      <w:r w:rsidR="009C4382" w:rsidRPr="00EF0A64">
        <w:rPr>
          <w:rFonts w:ascii="Arial" w:hAnsi="Arial" w:cs="Arial"/>
          <w:sz w:val="22"/>
          <w:szCs w:val="22"/>
          <w:lang w:val="en-US"/>
        </w:rPr>
        <w:t xml:space="preserve"> </w:t>
      </w:r>
      <w:r w:rsidR="00D43517" w:rsidRPr="00EF0A64">
        <w:rPr>
          <w:rFonts w:ascii="Arial" w:hAnsi="Arial" w:cs="Arial"/>
          <w:sz w:val="22"/>
          <w:szCs w:val="22"/>
          <w:lang w:val="en-US"/>
        </w:rPr>
        <w:t>S</w:t>
      </w:r>
      <w:r w:rsidR="009C4382" w:rsidRPr="00EF0A64">
        <w:rPr>
          <w:rFonts w:ascii="Arial" w:hAnsi="Arial" w:cs="Arial"/>
          <w:sz w:val="22"/>
          <w:szCs w:val="22"/>
          <w:lang w:val="en-US"/>
        </w:rPr>
        <w:t xml:space="preserve">tudies have shown for individuals with a genetic form of leptin deficiency that leptin treatment produces dramatic weight loss, an effect associated with marked decreases in hunger </w:t>
      </w:r>
      <w:r w:rsidR="009C4382" w:rsidRPr="00EF0A64">
        <w:rPr>
          <w:rFonts w:ascii="Arial" w:hAnsi="Arial" w:cs="Arial"/>
          <w:sz w:val="22"/>
          <w:szCs w:val="22"/>
          <w:lang w:val="en-US"/>
        </w:rPr>
        <w:fldChar w:fldCharType="begin">
          <w:fldData xml:space="preserve">PEVuZE5vdGU+PENpdGU+PEF1dGhvcj5GYXJvb3FpPC9BdXRob3I+PFllYXI+MTk5OTwvWWVhcj48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PEVuZE5vdGU+PENpdGU+PEF1dGhvcj5GYXJvb3FpPC9BdXRob3I+PFllYXI+MTk5OTwvWWVhcj48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9C4382" w:rsidRPr="00EF0A64">
        <w:rPr>
          <w:rFonts w:ascii="Arial" w:hAnsi="Arial" w:cs="Arial"/>
          <w:sz w:val="22"/>
          <w:szCs w:val="22"/>
          <w:lang w:val="en-US"/>
        </w:rPr>
      </w:r>
      <w:r w:rsidR="009C4382"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69-71</w:t>
      </w:r>
      <w:r w:rsidR="007A2148">
        <w:rPr>
          <w:rFonts w:ascii="Arial" w:hAnsi="Arial" w:cs="Arial"/>
          <w:noProof/>
          <w:sz w:val="22"/>
          <w:szCs w:val="22"/>
          <w:lang w:val="en-US"/>
        </w:rPr>
        <w:t>)</w:t>
      </w:r>
      <w:r w:rsidR="009C4382" w:rsidRPr="00EF0A64">
        <w:rPr>
          <w:rFonts w:ascii="Arial" w:hAnsi="Arial" w:cs="Arial"/>
          <w:sz w:val="22"/>
          <w:szCs w:val="22"/>
          <w:lang w:val="en-US"/>
        </w:rPr>
        <w:fldChar w:fldCharType="end"/>
      </w:r>
      <w:r w:rsidR="009C4382" w:rsidRPr="00EF0A64">
        <w:rPr>
          <w:rFonts w:ascii="Arial" w:hAnsi="Arial" w:cs="Arial"/>
          <w:sz w:val="22"/>
          <w:szCs w:val="22"/>
          <w:lang w:val="en-US"/>
        </w:rPr>
        <w:t xml:space="preserve">. </w:t>
      </w:r>
      <w:r w:rsidR="00D43517" w:rsidRPr="00EF0A64">
        <w:rPr>
          <w:rFonts w:ascii="Arial" w:hAnsi="Arial" w:cs="Arial"/>
          <w:sz w:val="22"/>
          <w:szCs w:val="22"/>
          <w:lang w:val="en-US"/>
        </w:rPr>
        <w:t>Further, t</w:t>
      </w:r>
      <w:r w:rsidR="009C4382" w:rsidRPr="00EF0A64">
        <w:rPr>
          <w:rFonts w:ascii="Arial" w:hAnsi="Arial" w:cs="Arial"/>
          <w:sz w:val="22"/>
          <w:szCs w:val="22"/>
          <w:lang w:val="en-US"/>
        </w:rPr>
        <w:t xml:space="preserve">he administration of exogenous leptin to humans, with either an insufficiency in or a specific deficit of endogenous leptin appears to strengthen within meal satiation and post meal satiety </w:t>
      </w:r>
      <w:r w:rsidR="009C4382" w:rsidRPr="00EF0A64">
        <w:rPr>
          <w:rFonts w:ascii="Arial" w:hAnsi="Arial" w:cs="Arial"/>
          <w:sz w:val="22"/>
          <w:szCs w:val="22"/>
          <w:lang w:val="en-US"/>
        </w:rPr>
        <w:fldChar w:fldCharType="begin">
          <w:fldData xml:space="preserve">PEVuZE5vdGU+PENpdGU+PEF1dGhvcj5XaWxsaWFtc29uPC9BdXRob3I+PFllYXI+MjAwNTwvWWVh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Y2FsPjxwYWdlcz40MjU4LTQyNjM8L3BhZ2VzPjx2b2x1bWU+ODk8L3ZvbHVtZT48bnVtYmVyPjk8
L251bWJlcj48ZGF0ZXM+PHllYXI+MjAwNDwveWVhcj48L2RhdGVzPjxpc2JuPjAwMjEtOTcyWDwv
aXNibj48dXJscz48L3VybHM+PC9yZWNvcmQ+PC9DaXRlPjwvRW5kTm90ZT4A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PEVuZE5vdGU+PENpdGU+PEF1dGhvcj5XaWxsaWFtc29uPC9BdXRob3I+PFllYXI+MjAwNTwvWWVh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Y2FsPjxwYWdlcz40MjU4LTQyNjM8L3BhZ2VzPjx2b2x1bWU+ODk8L3ZvbHVtZT48bnVtYmVyPjk8
L251bWJlcj48ZGF0ZXM+PHllYXI+MjAwNDwveWVhcj48L2RhdGVzPjxpc2JuPjAwMjEtOTcyWDwv
aXNibj48dXJscz48L3VybHM+PC9yZWNvcmQ+PC9DaXRlPjwvRW5kTm90ZT4A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9C4382" w:rsidRPr="00EF0A64">
        <w:rPr>
          <w:rFonts w:ascii="Arial" w:hAnsi="Arial" w:cs="Arial"/>
          <w:sz w:val="22"/>
          <w:szCs w:val="22"/>
          <w:lang w:val="en-US"/>
        </w:rPr>
      </w:r>
      <w:r w:rsidR="009C4382"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71, 72</w:t>
      </w:r>
      <w:r w:rsidR="007A2148">
        <w:rPr>
          <w:rFonts w:ascii="Arial" w:hAnsi="Arial" w:cs="Arial"/>
          <w:noProof/>
          <w:sz w:val="22"/>
          <w:szCs w:val="22"/>
          <w:lang w:val="en-US"/>
        </w:rPr>
        <w:t>)</w:t>
      </w:r>
      <w:r w:rsidR="009C4382" w:rsidRPr="00EF0A64">
        <w:rPr>
          <w:rFonts w:ascii="Arial" w:hAnsi="Arial" w:cs="Arial"/>
          <w:sz w:val="22"/>
          <w:szCs w:val="22"/>
          <w:lang w:val="en-US"/>
        </w:rPr>
        <w:fldChar w:fldCharType="end"/>
      </w:r>
      <w:r w:rsidR="009C4382" w:rsidRPr="00EF0A64">
        <w:rPr>
          <w:rFonts w:ascii="Arial" w:hAnsi="Arial" w:cs="Arial"/>
          <w:sz w:val="22"/>
          <w:szCs w:val="22"/>
          <w:lang w:val="en-US"/>
        </w:rPr>
        <w:t xml:space="preserve">. </w:t>
      </w:r>
      <w:r w:rsidR="00863BDF" w:rsidRPr="00EF0A64">
        <w:rPr>
          <w:rFonts w:ascii="Arial" w:hAnsi="Arial" w:cs="Arial"/>
          <w:sz w:val="22"/>
          <w:szCs w:val="22"/>
          <w:lang w:val="en-US"/>
        </w:rPr>
        <w:t xml:space="preserve">However, </w:t>
      </w:r>
      <w:r w:rsidR="003447AF" w:rsidRPr="00EF0A64">
        <w:rPr>
          <w:rFonts w:ascii="Arial" w:hAnsi="Arial" w:cs="Arial"/>
          <w:sz w:val="22"/>
          <w:szCs w:val="22"/>
          <w:lang w:val="en-US"/>
        </w:rPr>
        <w:t>leptin-based</w:t>
      </w:r>
      <w:r w:rsidR="00863BDF" w:rsidRPr="00EF0A64">
        <w:rPr>
          <w:rFonts w:ascii="Arial" w:hAnsi="Arial" w:cs="Arial"/>
          <w:sz w:val="22"/>
          <w:szCs w:val="22"/>
          <w:lang w:val="en-US"/>
        </w:rPr>
        <w:t xml:space="preserve"> obesity treatments for most individuals with obesity seem inappropriate given they appear leptin insensitive rather than leptin deficient. Indeed, despite extensive literature on leptin and other putative feedback signals arising from adipose tissue </w:t>
      </w:r>
      <w:r w:rsidR="00863BDF"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&lt;EndNote&gt;&lt;Cite&gt;&lt;Author&gt;Morton&lt;/Author&gt;&lt;Year&gt;2006&lt;/Year&gt;&lt;RecNum&gt;175&lt;/RecNum&gt;&lt;DisplayText&gt;[73, 74]&lt;/DisplayText&gt;&lt;record&gt;&lt;rec-number&gt;175&lt;/rec-number&gt;&lt;foreign-keys&gt;&lt;key app="EN" db-id="2vdxvfwzjp2zaue0tf2ppfwzdvdsee2zfvff" timestamp="1629733459" guid="73433486-854c-47f1-b2de-00c993cd7f44"&gt;175&lt;/key&gt;&lt;/foreign-keys&gt;&lt;ref-type name="Journal Article"&gt;17&lt;/ref-type&gt;&lt;contributors&gt;&lt;authors&gt;&lt;author&gt;Morton, GJ&lt;/author&gt;&lt;author&gt;Cummings, DE&lt;/author&gt;&lt;author&gt;Baskin, DG&lt;/author&gt;&lt;author&gt;Barsh, GS&lt;/author&gt;&lt;author&gt;Schwartz, MW&lt;/author&gt;&lt;/authors&gt;&lt;/contributors&gt;&lt;titles&gt;&lt;title&gt;Central nervous system control of food intake and body weight&lt;/title&gt;&lt;secondary-title&gt;Nature&lt;/secondary-title&gt;&lt;/titles&gt;&lt;periodical&gt;&lt;full-title&gt;Nature&lt;/full-title&gt;&lt;/periodical&gt;&lt;pages&gt;289-295&lt;/pages&gt;&lt;volume&gt;443&lt;/volume&gt;&lt;number&gt;7109&lt;/number&gt;&lt;dates&gt;&lt;year&gt;2006&lt;/year&gt;&lt;/dates&gt;&lt;isbn&gt;0028-0836&lt;/isbn&gt;&lt;urls&gt;&lt;/urls&gt;&lt;/record&gt;&lt;/Cite&gt;&lt;Cite&gt;&lt;Author&gt;Woods&lt;/Author&gt;&lt;Year&gt;2011&lt;/Year&gt;&lt;RecNum&gt;59&lt;/RecNum&gt;&lt;record&gt;&lt;rec-number&gt;59&lt;/rec-number&gt;&lt;foreign-keys&gt;&lt;key app="EN" db-id="9etapdp54w952xeepwy5d52h9srpaxdedtdt" timestamp="0"&gt;59&lt;/key&gt;&lt;/foreign-keys&gt;&lt;ref-type name="Journal Article"&gt;17&lt;/ref-type&gt;&lt;contributors&gt;&lt;authors&gt;&lt;author&gt;Woods, Stephen C&lt;/author&gt;&lt;author&gt;Ramsay, Douglas S&lt;/author&gt;&lt;/authors&gt;&lt;/contributors&gt;&lt;titles&gt;&lt;title&gt;Food intake, metabolism and homeostasis&lt;/title&gt;&lt;secondary-title&gt;Physiology &amp;amp; behavior&lt;/secondary-title&gt;&lt;/titles&gt;&lt;pages&gt;4-7&lt;/pages&gt;&lt;volume&gt;104&lt;/volume&gt;&lt;number&gt;1&lt;/number&gt;&lt;dates&gt;&lt;year&gt;2011&lt;/year&gt;&lt;/dates&gt;&lt;isbn&gt;0031-9384&lt;/isbn&gt;&lt;urls&gt;&lt;/urls&gt;&lt;/record&gt;&lt;/Cite&gt;&lt;/EndNote&gt;</w:instrText>
      </w:r>
      <w:r w:rsidR="00863BDF"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73, 74</w:t>
      </w:r>
      <w:r w:rsidR="007A2148">
        <w:rPr>
          <w:rFonts w:ascii="Arial" w:hAnsi="Arial" w:cs="Arial"/>
          <w:noProof/>
          <w:sz w:val="22"/>
          <w:szCs w:val="22"/>
          <w:lang w:val="en-US"/>
        </w:rPr>
        <w:t>)</w:t>
      </w:r>
      <w:r w:rsidR="00863BDF" w:rsidRPr="00EF0A64">
        <w:rPr>
          <w:rFonts w:ascii="Arial" w:hAnsi="Arial" w:cs="Arial"/>
          <w:sz w:val="22"/>
          <w:szCs w:val="22"/>
          <w:lang w:val="en-US"/>
        </w:rPr>
        <w:fldChar w:fldCharType="end"/>
      </w:r>
      <w:r w:rsidR="00863BDF" w:rsidRPr="00EF0A64">
        <w:rPr>
          <w:rFonts w:ascii="Arial" w:hAnsi="Arial" w:cs="Arial"/>
          <w:sz w:val="22"/>
          <w:szCs w:val="22"/>
          <w:lang w:val="en-US"/>
        </w:rPr>
        <w:t>, there appears to be limited evidence in humans of the extent to which changes in adipose tissue exert strong negative feedback on motivation to eat or</w:t>
      </w:r>
      <w:r w:rsidR="00127100" w:rsidRPr="00EF0A64">
        <w:rPr>
          <w:rFonts w:ascii="Arial" w:hAnsi="Arial" w:cs="Arial"/>
          <w:sz w:val="22"/>
          <w:szCs w:val="22"/>
          <w:lang w:val="en-US"/>
        </w:rPr>
        <w:t xml:space="preserve"> EI</w:t>
      </w:r>
      <w:r w:rsidR="00D26978" w:rsidRPr="00EF0A64">
        <w:rPr>
          <w:rFonts w:ascii="Arial" w:hAnsi="Arial" w:cs="Arial"/>
          <w:sz w:val="22"/>
          <w:szCs w:val="22"/>
          <w:lang w:val="en-US"/>
        </w:rPr>
        <w:t xml:space="preserve"> in individuals in approximate daily energy balance or modest positive imbalances (as </w:t>
      </w:r>
      <w:r w:rsidR="003447AF" w:rsidRPr="00EF0A64">
        <w:rPr>
          <w:rFonts w:ascii="Arial" w:hAnsi="Arial" w:cs="Arial"/>
          <w:sz w:val="22"/>
          <w:szCs w:val="22"/>
          <w:lang w:val="en-US"/>
        </w:rPr>
        <w:t>characterize</w:t>
      </w:r>
      <w:r w:rsidR="00D26978" w:rsidRPr="00EF0A64">
        <w:rPr>
          <w:rFonts w:ascii="Arial" w:hAnsi="Arial" w:cs="Arial"/>
          <w:sz w:val="22"/>
          <w:szCs w:val="22"/>
          <w:lang w:val="en-US"/>
        </w:rPr>
        <w:t xml:space="preserve"> the majority of individuals in the modern environment)</w:t>
      </w:r>
      <w:r w:rsidR="00863BDF" w:rsidRPr="00EF0A64">
        <w:rPr>
          <w:rFonts w:ascii="Arial" w:hAnsi="Arial" w:cs="Arial"/>
          <w:sz w:val="22"/>
          <w:szCs w:val="22"/>
          <w:lang w:val="en-US"/>
        </w:rPr>
        <w:t xml:space="preserve">. </w:t>
      </w:r>
      <w:r w:rsidR="00863BDF" w:rsidRPr="00EF0A64">
        <w:rPr>
          <w:rFonts w:ascii="Arial" w:hAnsi="Arial" w:cs="Arial"/>
          <w:bCs/>
          <w:color w:val="000000"/>
          <w:sz w:val="22"/>
          <w:szCs w:val="22"/>
          <w:lang w:val="en-US"/>
        </w:rPr>
        <w:t xml:space="preserve">As a </w:t>
      </w:r>
      <w:r w:rsidR="00863BDF" w:rsidRPr="00EF0A64">
        <w:rPr>
          <w:rFonts w:ascii="Arial" w:hAnsi="Arial" w:cs="Arial"/>
          <w:sz w:val="22"/>
          <w:szCs w:val="22"/>
          <w:lang w:val="en-US"/>
        </w:rPr>
        <w:t xml:space="preserve">number of questions still exist regarding the applicability of a 'lipostatic' control system to the regulation of appetite in humans free from congenital leptin deficiency </w:t>
      </w:r>
      <w:r w:rsidR="00863BDF"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&lt;EndNote&gt;&lt;Cite&gt;&lt;Author&gt;Jequier&lt;/Author&gt;&lt;Year&gt;2002&lt;/Year&gt;&lt;RecNum&gt;57&lt;/RecNum&gt;&lt;DisplayText&gt;[75]&lt;/DisplayText&gt;&lt;record&gt;&lt;rec-number&gt;57&lt;/rec-number&gt;&lt;foreign-keys&gt;&lt;key app="EN" db-id="9etapdp54w952xeepwy5d52h9srpaxdedtdt" timestamp="0"&gt;57&lt;/key&gt;&lt;/foreign-keys&gt;&lt;ref-type name="Journal Article"&gt;17&lt;/ref-type&gt;&lt;contributors&gt;&lt;authors&gt;&lt;author&gt;Jequier, E.&lt;/author&gt;&lt;/authors&gt;&lt;/contributors&gt;&lt;titles&gt;&lt;title&gt;Leptin signaling, adiposity, and energy balance&lt;/title&gt;&lt;secondary-title&gt;Annals of the New York Academy of Sciences&lt;/secondary-title&gt;&lt;/titles&gt;&lt;pages&gt;379-388&lt;/pages&gt;&lt;volume&gt;967&lt;/volume&gt;&lt;number&gt;1&lt;/number&gt;&lt;dates&gt;&lt;year&gt;2002&lt;/year&gt;&lt;/dates&gt;&lt;isbn&gt;1749-6632&lt;/isbn&gt;&lt;urls&gt;&lt;/urls&gt;&lt;/record&gt;&lt;/Cite&gt;&lt;/EndNote&gt;</w:instrText>
      </w:r>
      <w:r w:rsidR="00863BDF"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75</w:t>
      </w:r>
      <w:r w:rsidR="007A2148">
        <w:rPr>
          <w:rFonts w:ascii="Arial" w:hAnsi="Arial" w:cs="Arial"/>
          <w:noProof/>
          <w:sz w:val="22"/>
          <w:szCs w:val="22"/>
          <w:lang w:val="en-US"/>
        </w:rPr>
        <w:t>)</w:t>
      </w:r>
      <w:r w:rsidR="00863BDF" w:rsidRPr="00EF0A64">
        <w:rPr>
          <w:rFonts w:ascii="Arial" w:hAnsi="Arial" w:cs="Arial"/>
          <w:sz w:val="22"/>
          <w:szCs w:val="22"/>
          <w:lang w:val="en-US"/>
        </w:rPr>
        <w:fldChar w:fldCharType="end"/>
      </w:r>
      <w:r w:rsidR="00863BDF" w:rsidRPr="00EF0A64">
        <w:rPr>
          <w:rFonts w:ascii="Arial" w:hAnsi="Arial" w:cs="Arial"/>
          <w:sz w:val="22"/>
          <w:szCs w:val="22"/>
          <w:lang w:val="en-US"/>
        </w:rPr>
        <w:t xml:space="preserve">. </w:t>
      </w:r>
      <w:r w:rsidR="00863BDF" w:rsidRPr="00EF0A64">
        <w:rPr>
          <w:rFonts w:ascii="Arial" w:hAnsi="Arial" w:cs="Arial"/>
          <w:bCs/>
          <w:color w:val="000000"/>
          <w:sz w:val="22"/>
          <w:szCs w:val="22"/>
          <w:lang w:val="en-US"/>
        </w:rPr>
        <w:t xml:space="preserve">Consequently, </w:t>
      </w:r>
      <w:r w:rsidR="00863BDF" w:rsidRPr="00EF0A64">
        <w:rPr>
          <w:rFonts w:ascii="Arial" w:hAnsi="Arial" w:cs="Arial"/>
          <w:sz w:val="22"/>
          <w:szCs w:val="22"/>
          <w:shd w:val="clear" w:color="auto" w:fill="FFFFFF"/>
          <w:lang w:val="en-US"/>
        </w:rPr>
        <w:t xml:space="preserve">recent models of human appetite have attempted to integrate the role of both </w:t>
      </w:r>
      <w:r w:rsidR="00D26978" w:rsidRPr="00EF0A64">
        <w:rPr>
          <w:rFonts w:ascii="Arial" w:hAnsi="Arial" w:cs="Arial"/>
          <w:sz w:val="22"/>
          <w:szCs w:val="22"/>
          <w:shd w:val="clear" w:color="auto" w:fill="FFFFFF"/>
          <w:lang w:val="en-US"/>
        </w:rPr>
        <w:t>FM</w:t>
      </w:r>
      <w:r w:rsidR="00863BDF" w:rsidRPr="00EF0A64">
        <w:rPr>
          <w:rFonts w:ascii="Arial" w:hAnsi="Arial" w:cs="Arial"/>
          <w:sz w:val="22"/>
          <w:szCs w:val="22"/>
          <w:shd w:val="clear" w:color="auto" w:fill="FFFFFF"/>
          <w:lang w:val="en-US"/>
        </w:rPr>
        <w:t xml:space="preserve"> </w:t>
      </w:r>
      <w:r w:rsidR="00D26978" w:rsidRPr="00EF0A64">
        <w:rPr>
          <w:rFonts w:ascii="Arial" w:hAnsi="Arial" w:cs="Arial"/>
          <w:sz w:val="22"/>
          <w:szCs w:val="22"/>
          <w:shd w:val="clear" w:color="auto" w:fill="FFFFFF"/>
          <w:lang w:val="en-US"/>
        </w:rPr>
        <w:t>and FFM</w:t>
      </w:r>
      <w:r w:rsidR="00863BDF" w:rsidRPr="00EF0A64">
        <w:rPr>
          <w:rFonts w:ascii="Arial" w:hAnsi="Arial" w:cs="Arial"/>
          <w:sz w:val="22"/>
          <w:szCs w:val="22"/>
          <w:shd w:val="clear" w:color="auto" w:fill="FFFFFF"/>
          <w:lang w:val="en-US"/>
        </w:rPr>
        <w:t xml:space="preserve"> in</w:t>
      </w:r>
      <w:r w:rsidR="00D26978" w:rsidRPr="00EF0A64">
        <w:rPr>
          <w:rFonts w:ascii="Arial" w:hAnsi="Arial" w:cs="Arial"/>
          <w:sz w:val="22"/>
          <w:szCs w:val="22"/>
          <w:shd w:val="clear" w:color="auto" w:fill="FFFFFF"/>
          <w:lang w:val="en-US"/>
        </w:rPr>
        <w:t>to the control of</w:t>
      </w:r>
      <w:r w:rsidR="00863BDF" w:rsidRPr="00EF0A64">
        <w:rPr>
          <w:rFonts w:ascii="Arial" w:hAnsi="Arial" w:cs="Arial"/>
          <w:sz w:val="22"/>
          <w:szCs w:val="22"/>
          <w:shd w:val="clear" w:color="auto" w:fill="FFFFFF"/>
          <w:lang w:val="en-US"/>
        </w:rPr>
        <w:t xml:space="preserve"> appetite and energy balance</w:t>
      </w:r>
      <w:r w:rsidR="00E03215" w:rsidRPr="00EF0A64">
        <w:rPr>
          <w:rFonts w:ascii="Arial" w:hAnsi="Arial" w:cs="Arial"/>
          <w:sz w:val="22"/>
          <w:szCs w:val="22"/>
          <w:shd w:val="clear" w:color="auto" w:fill="FFFFFF"/>
          <w:lang w:val="en-US"/>
        </w:rPr>
        <w:t xml:space="preserve"> to better account for the peripheral signals of appetite</w:t>
      </w:r>
      <w:r w:rsidR="00863BDF" w:rsidRPr="00EF0A64">
        <w:rPr>
          <w:rFonts w:ascii="Arial" w:hAnsi="Arial" w:cs="Arial"/>
          <w:sz w:val="22"/>
          <w:szCs w:val="22"/>
          <w:shd w:val="clear" w:color="auto" w:fill="FFFFFF"/>
          <w:lang w:val="en-US"/>
        </w:rPr>
        <w:t>.</w:t>
      </w:r>
    </w:p>
    <w:p w14:paraId="03A30D14" w14:textId="77777777" w:rsidR="004A710C" w:rsidRPr="00EF0A64" w:rsidRDefault="004A710C" w:rsidP="00EF0A64">
      <w:pPr>
        <w:pStyle w:val="Heading3"/>
        <w:spacing w:before="0" w:line="276" w:lineRule="auto"/>
        <w:rPr>
          <w:rFonts w:ascii="Arial" w:hAnsi="Arial" w:cs="Arial"/>
          <w:color w:val="auto"/>
          <w:sz w:val="22"/>
          <w:szCs w:val="22"/>
          <w:lang w:val="en-US"/>
        </w:rPr>
      </w:pPr>
    </w:p>
    <w:p w14:paraId="2D30CE46" w14:textId="26EB9004" w:rsidR="005817CB" w:rsidRPr="00E42F39" w:rsidRDefault="005817CB" w:rsidP="00EF0A64">
      <w:pPr>
        <w:pStyle w:val="Heading3"/>
        <w:spacing w:before="0" w:line="276" w:lineRule="auto"/>
        <w:rPr>
          <w:rFonts w:ascii="Arial" w:hAnsi="Arial" w:cs="Arial"/>
          <w:color w:val="00B050"/>
          <w:sz w:val="22"/>
          <w:szCs w:val="22"/>
          <w:lang w:val="en-US"/>
        </w:rPr>
      </w:pPr>
      <w:r w:rsidRPr="00E42F39">
        <w:rPr>
          <w:rFonts w:ascii="Arial" w:hAnsi="Arial" w:cs="Arial"/>
          <w:color w:val="00B050"/>
          <w:sz w:val="22"/>
          <w:szCs w:val="22"/>
          <w:lang w:val="en-US"/>
        </w:rPr>
        <w:t>Fat-</w:t>
      </w:r>
      <w:r w:rsidR="000B5CDC">
        <w:rPr>
          <w:rFonts w:ascii="Arial" w:hAnsi="Arial" w:cs="Arial"/>
          <w:color w:val="00B050"/>
          <w:sz w:val="22"/>
          <w:szCs w:val="22"/>
          <w:lang w:val="en-US"/>
        </w:rPr>
        <w:t>F</w:t>
      </w:r>
      <w:r w:rsidRPr="00E42F39">
        <w:rPr>
          <w:rFonts w:ascii="Arial" w:hAnsi="Arial" w:cs="Arial"/>
          <w:color w:val="00B050"/>
          <w:sz w:val="22"/>
          <w:szCs w:val="22"/>
          <w:lang w:val="en-US"/>
        </w:rPr>
        <w:t xml:space="preserve">ree Mass </w:t>
      </w:r>
      <w:r w:rsidR="00D131F5" w:rsidRPr="00E42F39">
        <w:rPr>
          <w:rFonts w:ascii="Arial" w:hAnsi="Arial" w:cs="Arial"/>
          <w:color w:val="00B050"/>
          <w:sz w:val="22"/>
          <w:szCs w:val="22"/>
          <w:lang w:val="en-US"/>
        </w:rPr>
        <w:t>a</w:t>
      </w:r>
      <w:r w:rsidR="00BB443F" w:rsidRPr="00E42F39">
        <w:rPr>
          <w:rFonts w:ascii="Arial" w:hAnsi="Arial" w:cs="Arial"/>
          <w:color w:val="00B050"/>
          <w:sz w:val="22"/>
          <w:szCs w:val="22"/>
          <w:lang w:val="en-US"/>
        </w:rPr>
        <w:t xml:space="preserve">nd </w:t>
      </w:r>
      <w:r w:rsidRPr="00E42F39">
        <w:rPr>
          <w:rFonts w:ascii="Arial" w:hAnsi="Arial" w:cs="Arial"/>
          <w:color w:val="00B050"/>
          <w:sz w:val="22"/>
          <w:szCs w:val="22"/>
          <w:lang w:val="en-US"/>
        </w:rPr>
        <w:t xml:space="preserve">Resting Metabolic Rate </w:t>
      </w:r>
      <w:r w:rsidR="00127100" w:rsidRPr="00E42F39">
        <w:rPr>
          <w:rFonts w:ascii="Arial" w:hAnsi="Arial" w:cs="Arial"/>
          <w:color w:val="00B050"/>
          <w:sz w:val="22"/>
          <w:szCs w:val="22"/>
          <w:lang w:val="en-US"/>
        </w:rPr>
        <w:t>and Associations with</w:t>
      </w:r>
      <w:r w:rsidR="00863BDF" w:rsidRPr="00E42F39">
        <w:rPr>
          <w:rFonts w:ascii="Arial" w:hAnsi="Arial" w:cs="Arial"/>
          <w:color w:val="00B050"/>
          <w:sz w:val="22"/>
          <w:szCs w:val="22"/>
          <w:lang w:val="en-US"/>
        </w:rPr>
        <w:t xml:space="preserve"> Appetite</w:t>
      </w:r>
    </w:p>
    <w:p w14:paraId="7F260A91" w14:textId="77777777" w:rsidR="00780D1D" w:rsidRPr="00EF0A64" w:rsidRDefault="00780D1D" w:rsidP="00EF0A64">
      <w:pPr>
        <w:spacing w:line="276" w:lineRule="auto"/>
        <w:rPr>
          <w:rFonts w:ascii="Arial" w:hAnsi="Arial" w:cs="Arial"/>
          <w:sz w:val="22"/>
          <w:szCs w:val="22"/>
          <w:lang w:val="en-US"/>
        </w:rPr>
      </w:pPr>
    </w:p>
    <w:p w14:paraId="2E48C0B7" w14:textId="2284C525" w:rsidR="004C7CCA" w:rsidRPr="00EF0A64" w:rsidRDefault="00A258EA" w:rsidP="00EF0A64">
      <w:pPr>
        <w:spacing w:line="276" w:lineRule="auto"/>
        <w:rPr>
          <w:rFonts w:ascii="Arial" w:hAnsi="Arial" w:cs="Arial"/>
          <w:sz w:val="22"/>
          <w:szCs w:val="22"/>
          <w:lang w:val="en-US"/>
        </w:rPr>
      </w:pPr>
      <w:r w:rsidRPr="00EF0A64">
        <w:rPr>
          <w:rFonts w:ascii="Arial" w:hAnsi="Arial" w:cs="Arial"/>
          <w:sz w:val="22"/>
          <w:szCs w:val="22"/>
          <w:lang w:val="en-US"/>
        </w:rPr>
        <w:t>A</w:t>
      </w:r>
      <w:r w:rsidR="00325547" w:rsidRPr="00EF0A64">
        <w:rPr>
          <w:rFonts w:ascii="Arial" w:hAnsi="Arial" w:cs="Arial"/>
          <w:sz w:val="22"/>
          <w:szCs w:val="22"/>
          <w:lang w:val="en-US"/>
        </w:rPr>
        <w:t xml:space="preserve"> conceptual model of </w:t>
      </w:r>
      <w:r w:rsidR="000D3A2B" w:rsidRPr="00EF0A64">
        <w:rPr>
          <w:rFonts w:ascii="Arial" w:hAnsi="Arial" w:cs="Arial"/>
          <w:sz w:val="22"/>
          <w:szCs w:val="22"/>
          <w:lang w:val="en-US"/>
        </w:rPr>
        <w:t xml:space="preserve">human </w:t>
      </w:r>
      <w:r w:rsidR="00325547" w:rsidRPr="00EF0A64">
        <w:rPr>
          <w:rFonts w:ascii="Arial" w:hAnsi="Arial" w:cs="Arial"/>
          <w:sz w:val="22"/>
          <w:szCs w:val="22"/>
          <w:lang w:val="en-US"/>
        </w:rPr>
        <w:t xml:space="preserve">appetite that incorporates the energetic demands of metabolically active tissues has been proposed, with a tonic drive to eat arising from components of energy expenditure (e.g., resting metabolic rate; RMR) and its main determinants (e.g., FFM). This model is based on a series of </w:t>
      </w:r>
      <w:r w:rsidR="00325547" w:rsidRPr="00EF0A64">
        <w:rPr>
          <w:rFonts w:ascii="Arial" w:hAnsi="Arial" w:cs="Arial"/>
          <w:noProof/>
          <w:sz w:val="22"/>
          <w:szCs w:val="22"/>
          <w:lang w:val="en-US"/>
        </w:rPr>
        <w:t xml:space="preserve">studies demonstating that FFM, but not FM, is associated with </w:t>
      </w:r>
      <w:r w:rsidR="00325547" w:rsidRPr="00EF0A64">
        <w:rPr>
          <w:rFonts w:ascii="Arial" w:hAnsi="Arial" w:cs="Arial"/>
          <w:sz w:val="22"/>
          <w:szCs w:val="22"/>
          <w:lang w:val="en-US"/>
        </w:rPr>
        <w:t xml:space="preserve">hunger and EI </w:t>
      </w:r>
      <w:r w:rsidR="00325547" w:rsidRPr="00EF0A64">
        <w:rPr>
          <w:rFonts w:ascii="Arial" w:hAnsi="Arial" w:cs="Arial"/>
          <w:noProof/>
          <w:sz w:val="22"/>
          <w:szCs w:val="22"/>
          <w:lang w:val="en-US"/>
        </w:rPr>
        <w:t xml:space="preserve">under conditons of energy balance </w:t>
      </w:r>
      <w:r w:rsidR="00325547" w:rsidRPr="00EF0A64">
        <w:rPr>
          <w:rFonts w:ascii="Arial" w:hAnsi="Arial" w:cs="Arial"/>
          <w:noProof/>
          <w:sz w:val="22"/>
          <w:szCs w:val="22"/>
          <w:lang w:val="en-US"/>
        </w:rPr>
        <w:fldChar w:fldCharType="begin">
          <w:fldData xml:space="preserve">PEVuZE5vdGU+PENpdGU+PEF1dGhvcj5XZWlzZTwvQXV0aG9yPjxZZWFyPjIwMTM8L1llYXI+PFJl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</w:fldData>
        </w:fldChar>
      </w:r>
      <w:r w:rsidR="00B81629" w:rsidRPr="00EF0A64">
        <w:rPr>
          <w:rFonts w:ascii="Arial" w:hAnsi="Arial" w:cs="Arial"/>
          <w:noProof/>
          <w:sz w:val="22"/>
          <w:szCs w:val="22"/>
          <w:lang w:val="en-US"/>
        </w:rPr>
        <w:instrText xml:space="preserve"> ADDIN EN.CITE </w:instrText>
      </w:r>
      <w:r w:rsidR="00B81629" w:rsidRPr="00EF0A64">
        <w:rPr>
          <w:rFonts w:ascii="Arial" w:hAnsi="Arial" w:cs="Arial"/>
          <w:noProof/>
          <w:sz w:val="22"/>
          <w:szCs w:val="22"/>
          <w:lang w:val="en-US"/>
        </w:rPr>
        <w:fldChar w:fldCharType="begin">
          <w:fldData xml:space="preserve">PEVuZE5vdGU+PENpdGU+PEF1dGhvcj5XZWlzZTwvQXV0aG9yPjxZZWFyPjIwMTM8L1llYXI+PFJl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</w:fldData>
        </w:fldChar>
      </w:r>
      <w:r w:rsidR="00B81629" w:rsidRPr="00EF0A64">
        <w:rPr>
          <w:rFonts w:ascii="Arial" w:hAnsi="Arial" w:cs="Arial"/>
          <w:noProof/>
          <w:sz w:val="22"/>
          <w:szCs w:val="22"/>
          <w:lang w:val="en-US"/>
        </w:rPr>
        <w:instrText xml:space="preserve"> ADDIN EN.CITE.DATA </w:instrText>
      </w:r>
      <w:r w:rsidR="00B81629" w:rsidRPr="00EF0A64">
        <w:rPr>
          <w:rFonts w:ascii="Arial" w:hAnsi="Arial" w:cs="Arial"/>
          <w:noProof/>
          <w:sz w:val="22"/>
          <w:szCs w:val="22"/>
          <w:lang w:val="en-US"/>
        </w:rPr>
      </w:r>
      <w:r w:rsidR="00B81629" w:rsidRPr="00EF0A64">
        <w:rPr>
          <w:rFonts w:ascii="Arial" w:hAnsi="Arial" w:cs="Arial"/>
          <w:noProof/>
          <w:sz w:val="22"/>
          <w:szCs w:val="22"/>
          <w:lang w:val="en-US"/>
        </w:rPr>
        <w:fldChar w:fldCharType="end"/>
      </w:r>
      <w:r w:rsidR="00325547" w:rsidRPr="00EF0A64">
        <w:rPr>
          <w:rFonts w:ascii="Arial" w:hAnsi="Arial" w:cs="Arial"/>
          <w:noProof/>
          <w:sz w:val="22"/>
          <w:szCs w:val="22"/>
          <w:lang w:val="en-US"/>
        </w:rPr>
      </w:r>
      <w:r w:rsidR="00325547" w:rsidRPr="00EF0A64">
        <w:rPr>
          <w:rFonts w:ascii="Arial" w:hAnsi="Arial" w:cs="Arial"/>
          <w:noProof/>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76-81</w:t>
      </w:r>
      <w:r w:rsidR="007A2148">
        <w:rPr>
          <w:rFonts w:ascii="Arial" w:hAnsi="Arial" w:cs="Arial"/>
          <w:noProof/>
          <w:sz w:val="22"/>
          <w:szCs w:val="22"/>
          <w:lang w:val="en-US"/>
        </w:rPr>
        <w:t>)</w:t>
      </w:r>
      <w:r w:rsidR="00325547" w:rsidRPr="00EF0A64">
        <w:rPr>
          <w:rFonts w:ascii="Arial" w:hAnsi="Arial" w:cs="Arial"/>
          <w:noProof/>
          <w:sz w:val="22"/>
          <w:szCs w:val="22"/>
          <w:lang w:val="en-US"/>
        </w:rPr>
        <w:fldChar w:fldCharType="end"/>
      </w:r>
      <w:r w:rsidR="003C0832" w:rsidRPr="00EF0A64">
        <w:rPr>
          <w:rFonts w:ascii="Arial" w:eastAsia="Calibri" w:hAnsi="Arial" w:cs="Arial"/>
          <w:bCs/>
          <w:sz w:val="22"/>
          <w:szCs w:val="22"/>
          <w:lang w:val="en-US"/>
        </w:rPr>
        <w:t xml:space="preserve"> (see Figure 3)</w:t>
      </w:r>
      <w:r w:rsidR="00325547" w:rsidRPr="00EF0A64">
        <w:rPr>
          <w:rFonts w:ascii="Arial" w:eastAsia="Calibri" w:hAnsi="Arial" w:cs="Arial"/>
          <w:bCs/>
          <w:sz w:val="22"/>
          <w:szCs w:val="22"/>
          <w:lang w:val="en-US"/>
        </w:rPr>
        <w:t xml:space="preserve">. </w:t>
      </w:r>
      <w:r w:rsidR="00325547" w:rsidRPr="00EF0A64">
        <w:rPr>
          <w:rFonts w:ascii="Arial" w:hAnsi="Arial" w:cs="Arial"/>
          <w:noProof/>
          <w:sz w:val="22"/>
          <w:szCs w:val="22"/>
          <w:lang w:val="en-US"/>
        </w:rPr>
        <w:t xml:space="preserve">For example, </w:t>
      </w:r>
      <w:r w:rsidR="00325547" w:rsidRPr="00EF0A64">
        <w:rPr>
          <w:rFonts w:ascii="Arial" w:hAnsi="Arial" w:cs="Arial"/>
          <w:sz w:val="22"/>
          <w:szCs w:val="22"/>
          <w:lang w:val="en-US"/>
        </w:rPr>
        <w:t xml:space="preserve">Blundell et al. </w:t>
      </w:r>
      <w:r w:rsidR="0032554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 ExcludeAuth="1"&gt;&lt;Author&gt;Blundell&lt;/Author&gt;&lt;Year&gt;2011&lt;/Year&gt;&lt;RecNum&gt;798&lt;/RecNum&gt;&lt;DisplayText&gt;[78]&lt;/DisplayText&gt;&lt;record&gt;&lt;rec-number&gt;798&lt;/rec-number&gt;&lt;foreign-keys&gt;&lt;key app="EN" db-id="2vdxvfwzjp2zaue0tf2ppfwzdvdsee2zfvff" timestamp="1629733485" guid="04d01ead-db0b-45ad-af78-42dfd9b3d8e5"&gt;798&lt;/key&gt;&lt;/foreign-keys&gt;&lt;ref-type name="Journal Article"&gt;17&lt;/ref-type&gt;&lt;contributors&gt;&lt;authors&gt;&lt;author&gt;Blundell, J.E.&lt;/author&gt;&lt;author&gt;Caudwell, P.&lt;/author&gt;&lt;author&gt;Gibbons, C.&lt;/author&gt;&lt;author&gt;Hopkins, M.&lt;/author&gt;&lt;author&gt;Näslund, E.&lt;/author&gt;&lt;author&gt;King, N.A.&lt;/author&gt;&lt;author&gt;Finlayson, G.&lt;/author&gt;&lt;/authors&gt;&lt;/contributors&gt;&lt;titles&gt;&lt;title&gt;Body composition and appetite: fat-free mass (but not fat mass or BMI) is positively associated with self-determined meal size and daily energy intake in humans&lt;/title&gt;&lt;secondary-title&gt;British Journal of Nutrition&lt;/secondary-title&gt;&lt;/titles&gt;&lt;periodical&gt;&lt;full-title&gt;British Journal of Nutrition&lt;/full-title&gt;&lt;/periodical&gt;&lt;pages&gt;445-49&lt;/pages&gt;&lt;volume&gt;107&lt;/volume&gt;&lt;number&gt;3&lt;/number&gt;&lt;dates&gt;&lt;year&gt;2011&lt;/year&gt;&lt;/dates&gt;&lt;isbn&gt;1475-2662&lt;/isbn&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78</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reported that FFM </w:t>
      </w:r>
      <w:r w:rsidR="00E152D7" w:rsidRPr="00EF0A64">
        <w:rPr>
          <w:rFonts w:ascii="Arial" w:hAnsi="Arial" w:cs="Arial"/>
          <w:sz w:val="22"/>
          <w:szCs w:val="22"/>
          <w:lang w:val="en-US"/>
        </w:rPr>
        <w:t>was associated with</w:t>
      </w:r>
      <w:r w:rsidR="00325547" w:rsidRPr="00EF0A64">
        <w:rPr>
          <w:rFonts w:ascii="Arial" w:hAnsi="Arial" w:cs="Arial"/>
          <w:sz w:val="22"/>
          <w:szCs w:val="22"/>
          <w:lang w:val="en-US"/>
        </w:rPr>
        <w:t xml:space="preserve"> self-</w:t>
      </w:r>
      <w:r w:rsidR="00325547" w:rsidRPr="00EF0A64">
        <w:rPr>
          <w:rFonts w:ascii="Arial" w:hAnsi="Arial" w:cs="Arial"/>
          <w:sz w:val="22"/>
          <w:szCs w:val="22"/>
          <w:lang w:val="en-US"/>
        </w:rPr>
        <w:lastRenderedPageBreak/>
        <w:t>selected (</w:t>
      </w:r>
      <w:r w:rsidR="00325547" w:rsidRPr="00EF0A64">
        <w:rPr>
          <w:rFonts w:ascii="Arial" w:hAnsi="Arial" w:cs="Arial"/>
          <w:i/>
          <w:sz w:val="22"/>
          <w:szCs w:val="22"/>
          <w:lang w:val="en-US"/>
        </w:rPr>
        <w:t>ad libitum</w:t>
      </w:r>
      <w:r w:rsidR="00325547" w:rsidRPr="00EF0A64">
        <w:rPr>
          <w:rFonts w:ascii="Arial" w:hAnsi="Arial" w:cs="Arial"/>
          <w:sz w:val="22"/>
          <w:szCs w:val="22"/>
          <w:lang w:val="en-US"/>
        </w:rPr>
        <w:t>) meal size and total daily EI in 93 individuals</w:t>
      </w:r>
      <w:r w:rsidR="00315993" w:rsidRPr="00EF0A64">
        <w:rPr>
          <w:rFonts w:ascii="Arial" w:hAnsi="Arial" w:cs="Arial"/>
          <w:sz w:val="22"/>
          <w:szCs w:val="22"/>
          <w:lang w:val="en-US"/>
        </w:rPr>
        <w:t xml:space="preserve"> </w:t>
      </w:r>
      <w:r w:rsidR="003415AF" w:rsidRPr="00EF0A64">
        <w:rPr>
          <w:rFonts w:ascii="Arial" w:hAnsi="Arial" w:cs="Arial"/>
          <w:sz w:val="22"/>
          <w:szCs w:val="22"/>
          <w:lang w:val="en-US"/>
        </w:rPr>
        <w:t xml:space="preserve">living </w:t>
      </w:r>
      <w:r w:rsidR="00315993" w:rsidRPr="00EF0A64">
        <w:rPr>
          <w:rFonts w:ascii="Arial" w:hAnsi="Arial" w:cs="Arial"/>
          <w:sz w:val="22"/>
          <w:szCs w:val="22"/>
          <w:lang w:val="en-US"/>
        </w:rPr>
        <w:t xml:space="preserve">with overweight </w:t>
      </w:r>
      <w:r w:rsidR="003415AF" w:rsidRPr="00EF0A64">
        <w:rPr>
          <w:rFonts w:ascii="Arial" w:hAnsi="Arial" w:cs="Arial"/>
          <w:sz w:val="22"/>
          <w:szCs w:val="22"/>
          <w:lang w:val="en-US"/>
        </w:rPr>
        <w:t>or</w:t>
      </w:r>
      <w:r w:rsidR="00315993" w:rsidRPr="00EF0A64">
        <w:rPr>
          <w:rFonts w:ascii="Arial" w:hAnsi="Arial" w:cs="Arial"/>
          <w:sz w:val="22"/>
          <w:szCs w:val="22"/>
          <w:lang w:val="en-US"/>
        </w:rPr>
        <w:t xml:space="preserve"> obesity</w:t>
      </w:r>
      <w:r w:rsidR="00325547" w:rsidRPr="00EF0A64">
        <w:rPr>
          <w:rFonts w:ascii="Arial" w:hAnsi="Arial" w:cs="Arial"/>
          <w:sz w:val="22"/>
          <w:szCs w:val="22"/>
          <w:lang w:val="en-US"/>
        </w:rPr>
        <w:t xml:space="preserve">. In contrast, no associations were found between FM and EI. </w:t>
      </w:r>
      <w:r w:rsidRPr="00EF0A64">
        <w:rPr>
          <w:rFonts w:ascii="Arial" w:hAnsi="Arial" w:cs="Arial"/>
          <w:sz w:val="22"/>
          <w:szCs w:val="22"/>
          <w:lang w:val="en-US"/>
        </w:rPr>
        <w:t>Resting metabolic rate,</w:t>
      </w:r>
      <w:r w:rsidR="00325547" w:rsidRPr="00EF0A64">
        <w:rPr>
          <w:rFonts w:ascii="Arial" w:hAnsi="Arial" w:cs="Arial"/>
          <w:sz w:val="22"/>
          <w:szCs w:val="22"/>
          <w:lang w:val="en-US"/>
        </w:rPr>
        <w:t xml:space="preserve"> of which FFM is the main determinant </w:t>
      </w:r>
      <w:r w:rsidR="0032554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&lt;EndNote&gt;&lt;Cite&gt;&lt;Author&gt;Johnstone&lt;/Author&gt;&lt;Year&gt;2005&lt;/Year&gt;&lt;RecNum&gt;315&lt;/RecNum&gt;&lt;DisplayText&gt;[82]&lt;/DisplayText&gt;&lt;record&gt;&lt;rec-number&gt;315&lt;/rec-number&gt;&lt;foreign-keys&gt;&lt;key app="EN" db-id="faxrffw5tsf2f3etfxzx99xktrd0z0pdssap"&gt;315&lt;/key&gt;&lt;/foreign-keys&gt;&lt;ref-type name="Journal Article"&gt;17&lt;/ref-type&gt;&lt;contributors&gt;&lt;authors&gt;&lt;author&gt;Johnstone, A.M.&lt;/author&gt;&lt;author&gt;Murison, S.D.&lt;/author&gt;&lt;author&gt;Duncan, J.S.&lt;/author&gt;&lt;author&gt;Rance, K.A.&lt;/author&gt;&lt;author&gt;Speakman, J.R.&lt;/author&gt;&lt;/authors&gt;&lt;/contributors&gt;&lt;titles&gt;&lt;title&gt;Factors influencing variation in basal metabolic rate include fat-free mass, fat mass, age, and circulating thyroxine but not sex, circulating leptin, or triiodothyronine&lt;/title&gt;&lt;secondary-title&gt;The American journal of clinical nutrition&lt;/secondary-title&gt;&lt;/titles&gt;&lt;periodical&gt;&lt;full-title&gt;The American journal of clinical nutrition&lt;/full-title&gt;&lt;/periodical&gt;&lt;pages&gt;941-948&lt;/pages&gt;&lt;volume&gt;82&lt;/volume&gt;&lt;number&gt;5&lt;/number&gt;&lt;dates&gt;&lt;year&gt;2005&lt;/year&gt;&lt;/dates&gt;&lt;isbn&gt;0002-9165&lt;/isbn&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82</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has also been found to be </w:t>
      </w:r>
      <w:r w:rsidR="00E152D7" w:rsidRPr="00EF0A64">
        <w:rPr>
          <w:rFonts w:ascii="Arial" w:hAnsi="Arial" w:cs="Arial"/>
          <w:sz w:val="22"/>
          <w:szCs w:val="22"/>
          <w:lang w:val="en-US"/>
        </w:rPr>
        <w:t>associated</w:t>
      </w:r>
      <w:r w:rsidR="00325547" w:rsidRPr="00EF0A64">
        <w:rPr>
          <w:rFonts w:ascii="Arial" w:hAnsi="Arial" w:cs="Arial"/>
          <w:sz w:val="22"/>
          <w:szCs w:val="22"/>
          <w:lang w:val="en-US"/>
        </w:rPr>
        <w:t xml:space="preserve"> within-day hunger </w:t>
      </w:r>
      <w:r w:rsidRPr="00EF0A64">
        <w:rPr>
          <w:rFonts w:ascii="Arial" w:hAnsi="Arial" w:cs="Arial"/>
          <w:sz w:val="22"/>
          <w:szCs w:val="22"/>
          <w:lang w:val="en-US"/>
        </w:rPr>
        <w:t xml:space="preserve">sensations </w:t>
      </w:r>
      <w:r w:rsidR="00325547" w:rsidRPr="00EF0A64">
        <w:rPr>
          <w:rFonts w:ascii="Arial" w:hAnsi="Arial" w:cs="Arial"/>
          <w:sz w:val="22"/>
          <w:szCs w:val="22"/>
          <w:lang w:val="en-US"/>
        </w:rPr>
        <w:t xml:space="preserve">and EI </w:t>
      </w:r>
      <w:r w:rsidR="00325547" w:rsidRPr="00EF0A64">
        <w:rPr>
          <w:rFonts w:ascii="Arial" w:hAnsi="Arial" w:cs="Arial"/>
          <w:noProof/>
          <w:sz w:val="22"/>
          <w:szCs w:val="22"/>
          <w:lang w:val="en-US" w:eastAsia="fr-CH"/>
        </w:rPr>
        <w:fldChar w:fldCharType="begin">
          <w:fldData xml:space="preserve">PEVuZE5vdGU+PENpdGU+PEF1dGhvcj5DYXVkd2VsbDwvQXV0aG9yPjxZZWFyPjIwMTM8L1llYXI+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</w:fldData>
        </w:fldChar>
      </w:r>
      <w:r w:rsidR="00B81629" w:rsidRPr="00EF0A64">
        <w:rPr>
          <w:rFonts w:ascii="Arial" w:hAnsi="Arial" w:cs="Arial"/>
          <w:noProof/>
          <w:sz w:val="22"/>
          <w:szCs w:val="22"/>
          <w:lang w:val="en-US" w:eastAsia="fr-CH"/>
        </w:rPr>
        <w:instrText xml:space="preserve"> ADDIN EN.CITE </w:instrText>
      </w:r>
      <w:r w:rsidR="00B81629" w:rsidRPr="00EF0A64">
        <w:rPr>
          <w:rFonts w:ascii="Arial" w:hAnsi="Arial" w:cs="Arial"/>
          <w:noProof/>
          <w:sz w:val="22"/>
          <w:szCs w:val="22"/>
          <w:lang w:val="en-US" w:eastAsia="fr-CH"/>
        </w:rPr>
        <w:fldChar w:fldCharType="begin">
          <w:fldData xml:space="preserve">PEVuZE5vdGU+PENpdGU+PEF1dGhvcj5DYXVkd2VsbDwvQXV0aG9yPjxZZWFyPjIwMTM8L1llYXI+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</w:fldData>
        </w:fldChar>
      </w:r>
      <w:r w:rsidR="00B81629" w:rsidRPr="00EF0A64">
        <w:rPr>
          <w:rFonts w:ascii="Arial" w:hAnsi="Arial" w:cs="Arial"/>
          <w:noProof/>
          <w:sz w:val="22"/>
          <w:szCs w:val="22"/>
          <w:lang w:val="en-US" w:eastAsia="fr-CH"/>
        </w:rPr>
        <w:instrText xml:space="preserve"> ADDIN EN.CITE.DATA </w:instrText>
      </w:r>
      <w:r w:rsidR="00B81629" w:rsidRPr="00EF0A64">
        <w:rPr>
          <w:rFonts w:ascii="Arial" w:hAnsi="Arial" w:cs="Arial"/>
          <w:noProof/>
          <w:sz w:val="22"/>
          <w:szCs w:val="22"/>
          <w:lang w:val="en-US" w:eastAsia="fr-CH"/>
        </w:rPr>
      </w:r>
      <w:r w:rsidR="00B81629" w:rsidRPr="00EF0A64">
        <w:rPr>
          <w:rFonts w:ascii="Arial" w:hAnsi="Arial" w:cs="Arial"/>
          <w:noProof/>
          <w:sz w:val="22"/>
          <w:szCs w:val="22"/>
          <w:lang w:val="en-US" w:eastAsia="fr-CH"/>
        </w:rPr>
        <w:fldChar w:fldCharType="end"/>
      </w:r>
      <w:r w:rsidR="00325547" w:rsidRPr="00EF0A64">
        <w:rPr>
          <w:rFonts w:ascii="Arial" w:hAnsi="Arial" w:cs="Arial"/>
          <w:noProof/>
          <w:sz w:val="22"/>
          <w:szCs w:val="22"/>
          <w:lang w:val="en-US" w:eastAsia="fr-CH"/>
        </w:rPr>
      </w:r>
      <w:r w:rsidR="00325547" w:rsidRPr="00EF0A64">
        <w:rPr>
          <w:rFonts w:ascii="Arial" w:hAnsi="Arial" w:cs="Arial"/>
          <w:noProof/>
          <w:sz w:val="22"/>
          <w:szCs w:val="22"/>
          <w:lang w:val="en-US" w:eastAsia="fr-CH"/>
        </w:rPr>
        <w:fldChar w:fldCharType="separate"/>
      </w:r>
      <w:r w:rsidR="007A2148">
        <w:rPr>
          <w:rFonts w:ascii="Arial" w:hAnsi="Arial" w:cs="Arial"/>
          <w:noProof/>
          <w:sz w:val="22"/>
          <w:szCs w:val="22"/>
          <w:lang w:val="en-US" w:eastAsia="fr-CH"/>
        </w:rPr>
        <w:t>(</w:t>
      </w:r>
      <w:r w:rsidR="00B81629" w:rsidRPr="00EF0A64">
        <w:rPr>
          <w:rFonts w:ascii="Arial" w:hAnsi="Arial" w:cs="Arial"/>
          <w:noProof/>
          <w:sz w:val="22"/>
          <w:szCs w:val="22"/>
          <w:lang w:val="en-US" w:eastAsia="fr-CH"/>
        </w:rPr>
        <w:t>80, 81, 83</w:t>
      </w:r>
      <w:r w:rsidR="007A2148">
        <w:rPr>
          <w:rFonts w:ascii="Arial" w:hAnsi="Arial" w:cs="Arial"/>
          <w:noProof/>
          <w:sz w:val="22"/>
          <w:szCs w:val="22"/>
          <w:lang w:val="en-US" w:eastAsia="fr-CH"/>
        </w:rPr>
        <w:t>)</w:t>
      </w:r>
      <w:r w:rsidR="00325547" w:rsidRPr="00EF0A64">
        <w:rPr>
          <w:rFonts w:ascii="Arial" w:hAnsi="Arial" w:cs="Arial"/>
          <w:noProof/>
          <w:sz w:val="22"/>
          <w:szCs w:val="22"/>
          <w:lang w:val="en-US" w:eastAsia="fr-CH"/>
        </w:rPr>
        <w:fldChar w:fldCharType="end"/>
      </w:r>
      <w:r w:rsidR="00325547" w:rsidRPr="00EF0A64">
        <w:rPr>
          <w:rFonts w:ascii="Arial" w:hAnsi="Arial" w:cs="Arial"/>
          <w:sz w:val="22"/>
          <w:szCs w:val="22"/>
          <w:lang w:val="en-US"/>
        </w:rPr>
        <w:t xml:space="preserve">. These findings have been replicated in studies employing a wide range of participants and </w:t>
      </w:r>
      <w:r w:rsidRPr="00EF0A64">
        <w:rPr>
          <w:rFonts w:ascii="Arial" w:hAnsi="Arial" w:cs="Arial"/>
          <w:sz w:val="22"/>
          <w:szCs w:val="22"/>
          <w:lang w:val="en-US"/>
        </w:rPr>
        <w:t xml:space="preserve">under </w:t>
      </w:r>
      <w:r w:rsidR="00325547" w:rsidRPr="00EF0A64">
        <w:rPr>
          <w:rFonts w:ascii="Arial" w:hAnsi="Arial" w:cs="Arial"/>
          <w:sz w:val="22"/>
          <w:szCs w:val="22"/>
          <w:lang w:val="en-US"/>
        </w:rPr>
        <w:t xml:space="preserve">a variety of experimental conditions, with the </w:t>
      </w:r>
      <w:r w:rsidR="00F525EE" w:rsidRPr="00EF0A64">
        <w:rPr>
          <w:rFonts w:ascii="Arial" w:hAnsi="Arial" w:cs="Arial"/>
          <w:sz w:val="22"/>
          <w:szCs w:val="22"/>
          <w:lang w:val="en-US"/>
        </w:rPr>
        <w:t>associations</w:t>
      </w:r>
      <w:r w:rsidR="00325547" w:rsidRPr="00EF0A64">
        <w:rPr>
          <w:rFonts w:ascii="Arial" w:hAnsi="Arial" w:cs="Arial"/>
          <w:sz w:val="22"/>
          <w:szCs w:val="22"/>
          <w:lang w:val="en-US"/>
        </w:rPr>
        <w:t xml:space="preserve"> between FFM and EI observed under laboratory </w:t>
      </w:r>
      <w:r w:rsidR="003846A6" w:rsidRPr="00EF0A64">
        <w:rPr>
          <w:rFonts w:ascii="Arial" w:hAnsi="Arial" w:cs="Arial"/>
          <w:sz w:val="22"/>
          <w:szCs w:val="22"/>
          <w:lang w:val="en-US"/>
        </w:rPr>
        <w:fldChar w:fldCharType="begin">
          <w:fldData xml:space="preserve">PEVuZE5vdGU+PENpdGU+PEF1dGhvcj5Ib3BraW5zPC9BdXRob3I+PFllYXI+MjAxNTwvWWVhcj48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PEVuZE5vdGU+PENpdGU+PEF1dGhvcj5Ib3BraW5zPC9BdXRob3I+PFllYXI+MjAxNTwvWWVhcj48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3846A6" w:rsidRPr="00EF0A64">
        <w:rPr>
          <w:rFonts w:ascii="Arial" w:hAnsi="Arial" w:cs="Arial"/>
          <w:sz w:val="22"/>
          <w:szCs w:val="22"/>
          <w:lang w:val="en-US"/>
        </w:rPr>
      </w:r>
      <w:r w:rsidR="003846A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79-81, 84</w:t>
      </w:r>
      <w:r w:rsidR="007A2148">
        <w:rPr>
          <w:rFonts w:ascii="Arial" w:hAnsi="Arial" w:cs="Arial"/>
          <w:noProof/>
          <w:sz w:val="22"/>
          <w:szCs w:val="22"/>
          <w:lang w:val="en-US"/>
        </w:rPr>
        <w:t>)</w:t>
      </w:r>
      <w:r w:rsidR="003846A6" w:rsidRPr="00EF0A64">
        <w:rPr>
          <w:rFonts w:ascii="Arial" w:hAnsi="Arial" w:cs="Arial"/>
          <w:sz w:val="22"/>
          <w:szCs w:val="22"/>
          <w:lang w:val="en-US"/>
        </w:rPr>
        <w:fldChar w:fldCharType="end"/>
      </w:r>
      <w:r w:rsidR="003846A6" w:rsidRPr="00EF0A64">
        <w:rPr>
          <w:rFonts w:ascii="Arial" w:hAnsi="Arial" w:cs="Arial"/>
          <w:sz w:val="22"/>
          <w:szCs w:val="22"/>
          <w:lang w:val="en-US"/>
        </w:rPr>
        <w:t xml:space="preserve"> and free-living settings </w:t>
      </w:r>
      <w:r w:rsidR="003846A6" w:rsidRPr="00EF0A64">
        <w:rPr>
          <w:rFonts w:ascii="Arial" w:hAnsi="Arial" w:cs="Arial"/>
          <w:sz w:val="22"/>
          <w:szCs w:val="22"/>
          <w:lang w:val="en-US"/>
        </w:rPr>
        <w:fldChar w:fldCharType="begin">
          <w:fldData xml:space="preserve">PEVuZE5vdGU+PENpdGU+PEF1dGhvcj5Ib3BraW5zPC9BdXRob3I+PFllYXI+MjAxOTwvWWVhcj48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PEVuZE5vdGU+PENpdGU+PEF1dGhvcj5Ib3BraW5zPC9BdXRob3I+PFllYXI+MjAxOTwvWWVhcj48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3846A6" w:rsidRPr="00EF0A64">
        <w:rPr>
          <w:rFonts w:ascii="Arial" w:hAnsi="Arial" w:cs="Arial"/>
          <w:sz w:val="22"/>
          <w:szCs w:val="22"/>
          <w:lang w:val="en-US"/>
        </w:rPr>
      </w:r>
      <w:r w:rsidR="003846A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85, 86</w:t>
      </w:r>
      <w:r w:rsidR="007A2148">
        <w:rPr>
          <w:rFonts w:ascii="Arial" w:hAnsi="Arial" w:cs="Arial"/>
          <w:noProof/>
          <w:sz w:val="22"/>
          <w:szCs w:val="22"/>
          <w:lang w:val="en-US"/>
        </w:rPr>
        <w:t>)</w:t>
      </w:r>
      <w:r w:rsidR="003846A6" w:rsidRPr="00EF0A64">
        <w:rPr>
          <w:rFonts w:ascii="Arial" w:hAnsi="Arial" w:cs="Arial"/>
          <w:sz w:val="22"/>
          <w:szCs w:val="22"/>
          <w:lang w:val="en-US"/>
        </w:rPr>
        <w:fldChar w:fldCharType="end"/>
      </w:r>
      <w:r w:rsidR="00325547" w:rsidRPr="00EF0A64">
        <w:rPr>
          <w:rFonts w:ascii="Arial" w:hAnsi="Arial" w:cs="Arial"/>
          <w:sz w:val="22"/>
          <w:szCs w:val="22"/>
          <w:lang w:val="en-US"/>
        </w:rPr>
        <w:t>, in new born babies</w:t>
      </w:r>
      <w:r w:rsidR="003846A6" w:rsidRPr="00EF0A64">
        <w:rPr>
          <w:rFonts w:ascii="Arial" w:hAnsi="Arial" w:cs="Arial"/>
          <w:sz w:val="22"/>
          <w:szCs w:val="22"/>
          <w:lang w:val="en-US"/>
        </w:rPr>
        <w:t xml:space="preserve"> </w:t>
      </w:r>
      <w:r w:rsidR="003846A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&lt;EndNote&gt;&lt;Cite&gt;&lt;Author&gt;Wells&lt;/Author&gt;&lt;Year&gt;2021&lt;/Year&gt;&lt;RecNum&gt;2&lt;/RecNum&gt;&lt;DisplayText&gt;[87]&lt;/DisplayText&gt;&lt;record&gt;&lt;rec-number&gt;2&lt;/rec-number&gt;&lt;foreign-keys&gt;&lt;key app="EN" db-id="x5strtaz4ta9acevvxw595djr29aztf522a5" timestamp="1638963083"&gt;2&lt;/key&gt;&lt;/foreign-keys&gt;&lt;ref-type name="Journal Article"&gt;17&lt;/ref-type&gt;&lt;contributors&gt;&lt;authors&gt;&lt;author&gt;Wells, Jonathan C&lt;/author&gt;&lt;author&gt;Davies, Peter S&lt;/author&gt;&lt;author&gt;Hopkins, Mark&lt;/author&gt;&lt;author&gt;Blundell, John E&lt;/author&gt;&lt;/authors&gt;&lt;/contributors&gt;&lt;titles&gt;&lt;title&gt;The&amp;quot; drive to eat&amp;quot; hypothesis: energy expenditure and fat-free mass but not adiposity are associated with milk intake and energy intake in 12 week infants&lt;/title&gt;&lt;secondary-title&gt;The American Journal of Clinical Nutrition&lt;/secondary-title&gt;&lt;/titles&gt;&lt;pages&gt;505-514&lt;/pages&gt;&lt;volume&gt;114&lt;/volume&gt;&lt;number&gt;2&lt;/number&gt;&lt;dates&gt;&lt;year&gt;2021&lt;/year&gt;&lt;/dates&gt;&lt;urls&gt;&lt;/urls&gt;&lt;/record&gt;&lt;/Cite&gt;&lt;/EndNote&gt;</w:instrText>
      </w:r>
      <w:r w:rsidR="003846A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87</w:t>
      </w:r>
      <w:r w:rsidR="007A2148">
        <w:rPr>
          <w:rFonts w:ascii="Arial" w:hAnsi="Arial" w:cs="Arial"/>
          <w:noProof/>
          <w:sz w:val="22"/>
          <w:szCs w:val="22"/>
          <w:lang w:val="en-US"/>
        </w:rPr>
        <w:t>)</w:t>
      </w:r>
      <w:r w:rsidR="003846A6"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adolescents </w:t>
      </w:r>
      <w:r w:rsidR="00905AD4" w:rsidRPr="00EF0A64">
        <w:rPr>
          <w:rFonts w:ascii="Arial" w:hAnsi="Arial" w:cs="Arial"/>
          <w:sz w:val="22"/>
          <w:szCs w:val="22"/>
          <w:lang w:val="en-US"/>
        </w:rPr>
        <w:fldChar w:fldCharType="begin">
          <w:fldData xml:space="preserve">PEVuZE5vdGU+PENpdGU+PEF1dGhvcj5DYW1lcm9uPC9BdXRob3I+PFllYXI+MjAxNjwvWWVhcj48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PEVuZE5vdGU+PENpdGU+PEF1dGhvcj5DYW1lcm9uPC9BdXRob3I+PFllYXI+MjAxNjwvWWVhcj48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905AD4" w:rsidRPr="00EF0A64">
        <w:rPr>
          <w:rFonts w:ascii="Arial" w:hAnsi="Arial" w:cs="Arial"/>
          <w:sz w:val="22"/>
          <w:szCs w:val="22"/>
          <w:lang w:val="en-US"/>
        </w:rPr>
      </w:r>
      <w:r w:rsidR="00905AD4"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88, 89</w:t>
      </w:r>
      <w:r w:rsidR="007A2148">
        <w:rPr>
          <w:rFonts w:ascii="Arial" w:hAnsi="Arial" w:cs="Arial"/>
          <w:noProof/>
          <w:sz w:val="22"/>
          <w:szCs w:val="22"/>
          <w:lang w:val="en-US"/>
        </w:rPr>
        <w:t>)</w:t>
      </w:r>
      <w:r w:rsidR="00905AD4" w:rsidRPr="00EF0A64">
        <w:rPr>
          <w:rFonts w:ascii="Arial" w:hAnsi="Arial" w:cs="Arial"/>
          <w:sz w:val="22"/>
          <w:szCs w:val="22"/>
          <w:lang w:val="en-US"/>
        </w:rPr>
        <w:fldChar w:fldCharType="end"/>
      </w:r>
      <w:r w:rsidR="00325547" w:rsidRPr="00EF0A64">
        <w:rPr>
          <w:rFonts w:ascii="Arial" w:hAnsi="Arial" w:cs="Arial"/>
          <w:sz w:val="22"/>
          <w:szCs w:val="22"/>
          <w:lang w:val="en-US"/>
        </w:rPr>
        <w:t>, normal weight women</w:t>
      </w:r>
      <w:r w:rsidR="00325547" w:rsidRPr="00EF0A64">
        <w:rPr>
          <w:rFonts w:ascii="Arial" w:hAnsi="Arial" w:cs="Arial"/>
          <w:i/>
          <w:sz w:val="22"/>
          <w:szCs w:val="22"/>
          <w:lang w:val="en-US"/>
        </w:rPr>
        <w:t xml:space="preserve"> </w:t>
      </w:r>
      <w:r w:rsidR="003846A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&lt;EndNote&gt;&lt;Cite&gt;&lt;Author&gt;Casanova&lt;/Author&gt;&lt;Year&gt;2021&lt;/Year&gt;&lt;RecNum&gt;2307&lt;/RecNum&gt;&lt;DisplayText&gt;[90]&lt;/DisplayText&gt;&lt;record&gt;&lt;rec-number&gt;2307&lt;/rec-number&gt;&lt;foreign-keys&gt;&lt;key app="EN" db-id="2vdxvfwzjp2zaue0tf2ppfwzdvdsee2zfvff" timestamp="1638547387" guid="24e08b03-c3e3-4da1-815c-474f9ee01808"&gt;2307&lt;/key&gt;&lt;/foreign-keys&gt;&lt;ref-type name="Journal Article"&gt;17&lt;/ref-type&gt;&lt;contributors&gt;&lt;authors&gt;&lt;author&gt;Casanova, Nuno&lt;/author&gt;&lt;author&gt;Beaulieu, Kristine&lt;/author&gt;&lt;author&gt;Oustric, Pauline&lt;/author&gt;&lt;author&gt;O’Connor, Dominic&lt;/author&gt;&lt;author&gt;Gibbons, Catherine&lt;/author&gt;&lt;author&gt;Duarte, Cristiana&lt;/author&gt;&lt;author&gt;Blundell, John&lt;/author&gt;&lt;author&gt;Stubbs, R James&lt;/author&gt;&lt;author&gt;Finlayson, Graham&lt;/author&gt;&lt;author&gt;Hopkins, Mark&lt;/author&gt;&lt;/authors&gt;&lt;/contributors&gt;&lt;titles&gt;&lt;title&gt;Body Fatness Influences Associations of Body Composition and Energy Expenditure with Energy Intake in Healthy Women&lt;/title&gt;&lt;secondary-title&gt;Obesity&lt;/secondary-title&gt;&lt;/titles&gt;&lt;periodical&gt;&lt;full-title&gt;Obesity&lt;/full-title&gt;&lt;/periodical&gt;&lt;pages&gt;125-132&lt;/pages&gt;&lt;volume&gt;29&lt;/volume&gt;&lt;number&gt;1&lt;/number&gt;&lt;dates&gt;&lt;year&gt;2021&lt;/year&gt;&lt;/dates&gt;&lt;isbn&gt;1930-7381&lt;/isbn&gt;&lt;urls&gt;&lt;/urls&gt;&lt;/record&gt;&lt;/Cite&gt;&lt;/EndNote&gt;</w:instrText>
      </w:r>
      <w:r w:rsidR="003846A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90</w:t>
      </w:r>
      <w:r w:rsidR="007A2148">
        <w:rPr>
          <w:rFonts w:ascii="Arial" w:hAnsi="Arial" w:cs="Arial"/>
          <w:noProof/>
          <w:sz w:val="22"/>
          <w:szCs w:val="22"/>
          <w:lang w:val="en-US"/>
        </w:rPr>
        <w:t>)</w:t>
      </w:r>
      <w:r w:rsidR="003846A6" w:rsidRPr="00EF0A64">
        <w:rPr>
          <w:rFonts w:ascii="Arial" w:hAnsi="Arial" w:cs="Arial"/>
          <w:sz w:val="22"/>
          <w:szCs w:val="22"/>
          <w:lang w:val="en-US"/>
        </w:rPr>
        <w:fldChar w:fldCharType="end"/>
      </w:r>
      <w:r w:rsidR="00325547" w:rsidRPr="00EF0A64">
        <w:rPr>
          <w:rFonts w:ascii="Arial" w:hAnsi="Arial" w:cs="Arial"/>
          <w:i/>
          <w:sz w:val="22"/>
          <w:szCs w:val="22"/>
          <w:lang w:val="en-US"/>
        </w:rPr>
        <w:t>,</w:t>
      </w:r>
      <w:r w:rsidR="00325547" w:rsidRPr="00EF0A64">
        <w:rPr>
          <w:rFonts w:ascii="Arial" w:hAnsi="Arial" w:cs="Arial"/>
          <w:sz w:val="22"/>
          <w:szCs w:val="22"/>
          <w:lang w:val="en-US"/>
        </w:rPr>
        <w:t xml:space="preserve"> </w:t>
      </w:r>
      <w:r w:rsidR="00F525EE" w:rsidRPr="00EF0A64">
        <w:rPr>
          <w:rFonts w:ascii="Arial" w:hAnsi="Arial" w:cs="Arial"/>
          <w:sz w:val="22"/>
          <w:szCs w:val="22"/>
          <w:lang w:val="en-US"/>
        </w:rPr>
        <w:t>people</w:t>
      </w:r>
      <w:r w:rsidR="00325547" w:rsidRPr="00EF0A64">
        <w:rPr>
          <w:rFonts w:ascii="Arial" w:hAnsi="Arial" w:cs="Arial"/>
          <w:sz w:val="22"/>
          <w:szCs w:val="22"/>
          <w:lang w:val="en-US"/>
        </w:rPr>
        <w:t xml:space="preserve"> living with moderate </w:t>
      </w:r>
      <w:r w:rsidR="00905AD4"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&lt;EndNote&gt;&lt;Cite&gt;&lt;Author&gt;Blundell&lt;/Author&gt;&lt;Year&gt;2012&lt;/Year&gt;&lt;RecNum&gt;774&lt;/RecNum&gt;&lt;DisplayText&gt;[91]&lt;/DisplayText&gt;&lt;record&gt;&lt;rec-number&gt;774&lt;/rec-number&gt;&lt;foreign-keys&gt;&lt;key app="EN" db-id="2vdxvfwzjp2zaue0tf2ppfwzdvdsee2zfvff" timestamp="1629733484" guid="9c3b63b4-d75a-45eb-aa47-cfa36d2e86c1"&gt;774&lt;/key&gt;&lt;/foreign-keys&gt;&lt;ref-type name="Journal Article"&gt;17&lt;/ref-type&gt;&lt;contributors&gt;&lt;authors&gt;&lt;author&gt;Blundell, J.&lt;/author&gt;&lt;author&gt;Caudwell, P.&lt;/author&gt;&lt;author&gt;Gibbons, C.&lt;/author&gt;&lt;author&gt;Hopkins, M.&lt;/author&gt;&lt;author&gt;Naslund, E.&lt;/author&gt;&lt;author&gt;King, N.&lt;/author&gt;&lt;author&gt;Finlayson, G.&lt;/author&gt;&lt;/authors&gt;&lt;/contributors&gt;&lt;titles&gt;&lt;title&gt;Body composition and appetite: fat-free mass (but not fat-mass or BMI) is positively associated with self-determined meal size and daily energy intake in humans&lt;/title&gt;&lt;secondary-title&gt;British Journal of Nutrition&lt;/secondary-title&gt;&lt;/titles&gt;&lt;periodical&gt;&lt;full-title&gt;British Journal of Nutrition&lt;/full-title&gt;&lt;/periodical&gt;&lt;pages&gt;445-459&lt;/pages&gt;&lt;volume&gt;107&lt;/volume&gt;&lt;dates&gt;&lt;year&gt;2012&lt;/year&gt;&lt;/dates&gt;&lt;urls&gt;&lt;/urls&gt;&lt;/record&gt;&lt;/Cite&gt;&lt;/EndNote&gt;</w:instrText>
      </w:r>
      <w:r w:rsidR="00905AD4"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91</w:t>
      </w:r>
      <w:r w:rsidR="007A2148">
        <w:rPr>
          <w:rFonts w:ascii="Arial" w:hAnsi="Arial" w:cs="Arial"/>
          <w:noProof/>
          <w:sz w:val="22"/>
          <w:szCs w:val="22"/>
          <w:lang w:val="en-US"/>
        </w:rPr>
        <w:t>)</w:t>
      </w:r>
      <w:r w:rsidR="00905AD4" w:rsidRPr="00EF0A64">
        <w:rPr>
          <w:rFonts w:ascii="Arial" w:hAnsi="Arial" w:cs="Arial"/>
          <w:sz w:val="22"/>
          <w:szCs w:val="22"/>
          <w:lang w:val="en-US"/>
        </w:rPr>
        <w:fldChar w:fldCharType="end"/>
      </w:r>
      <w:r w:rsidR="001B1CDA" w:rsidRPr="00EF0A64">
        <w:rPr>
          <w:rFonts w:ascii="Arial" w:hAnsi="Arial" w:cs="Arial"/>
          <w:sz w:val="22"/>
          <w:szCs w:val="22"/>
          <w:lang w:val="en-US"/>
        </w:rPr>
        <w:t xml:space="preserve"> </w:t>
      </w:r>
      <w:r w:rsidR="00325547" w:rsidRPr="00EF0A64">
        <w:rPr>
          <w:rFonts w:ascii="Arial" w:hAnsi="Arial" w:cs="Arial"/>
          <w:sz w:val="22"/>
          <w:szCs w:val="22"/>
          <w:lang w:val="en-US"/>
        </w:rPr>
        <w:t xml:space="preserve">or extreme obesity </w:t>
      </w:r>
      <w:r w:rsidR="003846A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&lt;EndNote&gt;&lt;Cite&gt;&lt;Author&gt;Grannell&lt;/Author&gt;&lt;Year&gt;2019&lt;/Year&gt;&lt;RecNum&gt;7&lt;/RecNum&gt;&lt;DisplayText&gt;[92]&lt;/DisplayText&gt;&lt;record&gt;&lt;rec-number&gt;7&lt;/rec-number&gt;&lt;foreign-keys&gt;&lt;key app="EN" db-id="x5strtaz4ta9acevvxw595djr29aztf522a5" timestamp="1638963083"&gt;7&lt;/key&gt;&lt;/foreign-keys&gt;&lt;ref-type name="Journal Article"&gt;17&lt;/ref-type&gt;&lt;contributors&gt;&lt;authors&gt;&lt;author&gt;Grannell, Andrew&lt;/author&gt;&lt;author&gt;Al-Najim, Werd&lt;/author&gt;&lt;author&gt;Mangan, Aisling&lt;/author&gt;&lt;author&gt;Kapoor, Natasha&lt;/author&gt;&lt;author&gt;Martin, William P.&lt;/author&gt;&lt;author&gt;Murphy, John C.&lt;/author&gt;&lt;author&gt;Docherty, Neil G.&lt;/author&gt;&lt;author&gt;le Roux, Carel W.&lt;/author&gt;&lt;author&gt;Davenport, Colin&lt;/author&gt;&lt;/authors&gt;&lt;/contributors&gt;&lt;titles&gt;&lt;title&gt;Fat free mass is positively associated with hunger and energy intake at extremes of obesity&lt;/title&gt;&lt;secondary-title&gt;Appetite&lt;/secondary-title&gt;&lt;/titles&gt;&lt;pages&gt;104444&lt;/pages&gt;&lt;volume&gt;143&lt;/volume&gt;&lt;keywords&gt;&lt;keyword&gt;Obesity&lt;/keyword&gt;&lt;keyword&gt;Hunger&lt;/keyword&gt;&lt;keyword&gt;Body composition&lt;/keyword&gt;&lt;keyword&gt;Appetite&lt;/keyword&gt;&lt;/keywords&gt;&lt;dates&gt;&lt;year&gt;2019&lt;/year&gt;&lt;pub-dates&gt;&lt;date&gt;2019/12/01/&lt;/date&gt;&lt;/pub-dates&gt;&lt;/dates&gt;&lt;isbn&gt;0195-6663&lt;/isbn&gt;&lt;urls&gt;&lt;related-urls&gt;&lt;url&gt;http://www.sciencedirect.com/science/article/pii/S0195666319305860&lt;/url&gt;&lt;/related-urls&gt;&lt;/urls&gt;&lt;electronic-resource-num&gt;https://doi.org/10.1016/j.appet.2019.104444&lt;/electronic-resource-num&gt;&lt;/record&gt;&lt;/Cite&gt;&lt;/EndNote&gt;</w:instrText>
      </w:r>
      <w:r w:rsidR="003846A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92</w:t>
      </w:r>
      <w:r w:rsidR="007A2148">
        <w:rPr>
          <w:rFonts w:ascii="Arial" w:hAnsi="Arial" w:cs="Arial"/>
          <w:noProof/>
          <w:sz w:val="22"/>
          <w:szCs w:val="22"/>
          <w:lang w:val="en-US"/>
        </w:rPr>
        <w:t>)</w:t>
      </w:r>
      <w:r w:rsidR="003846A6" w:rsidRPr="00EF0A64">
        <w:rPr>
          <w:rFonts w:ascii="Arial" w:hAnsi="Arial" w:cs="Arial"/>
          <w:sz w:val="22"/>
          <w:szCs w:val="22"/>
          <w:lang w:val="en-US"/>
        </w:rPr>
        <w:fldChar w:fldCharType="end"/>
      </w:r>
      <w:r w:rsidR="00325547" w:rsidRPr="00EF0A64">
        <w:rPr>
          <w:rFonts w:ascii="Arial" w:hAnsi="Arial" w:cs="Arial"/>
          <w:sz w:val="22"/>
          <w:szCs w:val="22"/>
          <w:lang w:val="en-US"/>
        </w:rPr>
        <w:t>,</w:t>
      </w:r>
      <w:r w:rsidR="008F3EAF" w:rsidRPr="00EF0A64">
        <w:rPr>
          <w:rFonts w:ascii="Arial" w:hAnsi="Arial" w:cs="Arial"/>
          <w:sz w:val="22"/>
          <w:szCs w:val="22"/>
          <w:lang w:val="en-US"/>
        </w:rPr>
        <w:t xml:space="preserve"> and</w:t>
      </w:r>
      <w:r w:rsidR="00325547" w:rsidRPr="00EF0A64">
        <w:rPr>
          <w:rFonts w:ascii="Arial" w:hAnsi="Arial" w:cs="Arial"/>
          <w:sz w:val="22"/>
          <w:szCs w:val="22"/>
          <w:lang w:val="en-US"/>
        </w:rPr>
        <w:t xml:space="preserve"> people of varying ethnic origin </w:t>
      </w:r>
      <w:r w:rsidR="00905AD4"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&lt;EndNote&gt;&lt;Cite&gt;&lt;Author&gt;Weise&lt;/Author&gt;&lt;Year&gt;2013&lt;/Year&gt;&lt;RecNum&gt;393&lt;/RecNum&gt;&lt;DisplayText&gt;[93, 94]&lt;/DisplayText&gt;&lt;record&gt;&lt;rec-number&gt;393&lt;/rec-number&gt;&lt;foreign-keys&gt;&lt;key app="EN" db-id="2vdxvfwzjp2zaue0tf2ppfwzdvdsee2zfvff" timestamp="1629733468" guid="f7097eaa-10a2-4e74-9abd-bb07aeaaa505"&gt;393&lt;/key&gt;&lt;/foreign-keys&gt;&lt;ref-type name="Journal Article"&gt;17&lt;/ref-type&gt;&lt;contributors&gt;&lt;authors&gt;&lt;author&gt;Weise, CM&lt;/author&gt;&lt;author&gt;Hohenadel, MG&lt;/author&gt;&lt;author&gt;Krakoff, J&lt;/author&gt;&lt;author&gt;Votruba, SB&lt;/author&gt;&lt;/authors&gt;&lt;/contributors&gt;&lt;titles&gt;&lt;title&gt;Body composition and energy expenditure predict ad-libitum food and macronutrient intake in humans&lt;/title&gt;&lt;secondary-title&gt;International Journal of Obesity&lt;/secondary-title&gt;&lt;/titles&gt;&lt;periodical&gt;&lt;full-title&gt;International Journal of Obesity&lt;/full-title&gt;&lt;/periodical&gt;&lt;pages&gt;243-51&lt;/pages&gt;&lt;volume&gt;38&lt;/volume&gt;&lt;number&gt;2&lt;/number&gt;&lt;dates&gt;&lt;year&gt;2013&lt;/year&gt;&lt;/dates&gt;&lt;isbn&gt;0307-0565&lt;/isbn&gt;&lt;urls&gt;&lt;/urls&gt;&lt;/record&gt;&lt;/Cite&gt;&lt;Cite&gt;&lt;Author&gt;Bi&lt;/Author&gt;&lt;Year&gt;2019&lt;/Year&gt;&lt;RecNum&gt;2310&lt;/RecNum&gt;&lt;record&gt;&lt;rec-number&gt;2310&lt;/rec-number&gt;&lt;foreign-keys&gt;&lt;key app="EN" db-id="2vdxvfwzjp2zaue0tf2ppfwzdvdsee2zfvff" timestamp="1638964553" guid="107f6ad5-a120-4e6d-b6a1-4a094da9dc48"&gt;2310&lt;/key&gt;&lt;/foreign-keys&gt;&lt;ref-type name="Journal Article"&gt;17&lt;/ref-type&gt;&lt;contributors&gt;&lt;authors&gt;&lt;author&gt;Bi, Xinyan&lt;/author&gt;&lt;author&gt;Forde, Ciarán G&lt;/author&gt;&lt;author&gt;Goh, Ai Ting&lt;/author&gt;&lt;author&gt;Henry, Christiani Jeyakumar &lt;/author&gt;&lt;/authors&gt;&lt;/contributors&gt;&lt;titles&gt;&lt;title&gt;Basal Metabolic Rate and Body Composition Predict Habitual Food and Macronutrient Intakes: Gender Differences&lt;/title&gt;&lt;secondary-title&gt;Nutrients&lt;/secondary-title&gt;&lt;/titles&gt;&lt;periodical&gt;&lt;full-title&gt;Nutrients&lt;/full-title&gt;&lt;/periodical&gt;&lt;pages&gt;2653&lt;/pages&gt;&lt;volume&gt;11&lt;/volume&gt;&lt;number&gt;11&lt;/number&gt;&lt;dates&gt;&lt;year&gt;2019&lt;/year&gt;&lt;/dates&gt;&lt;urls&gt;&lt;/urls&gt;&lt;/record&gt;&lt;/Cite&gt;&lt;/EndNote&gt;</w:instrText>
      </w:r>
      <w:r w:rsidR="00905AD4"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93, 94</w:t>
      </w:r>
      <w:r w:rsidR="007A2148">
        <w:rPr>
          <w:rFonts w:ascii="Arial" w:hAnsi="Arial" w:cs="Arial"/>
          <w:noProof/>
          <w:sz w:val="22"/>
          <w:szCs w:val="22"/>
          <w:lang w:val="en-US"/>
        </w:rPr>
        <w:t>)</w:t>
      </w:r>
      <w:r w:rsidR="00905AD4"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These studies provide evidence that the relationship between FFM and EI exists across the entire age spectrum from birth </w:t>
      </w:r>
      <w:r w:rsidR="0032554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&lt;EndNote&gt;&lt;Cite&gt;&lt;Author&gt;Wells&lt;/Author&gt;&lt;Year&gt;2021&lt;/Year&gt;&lt;RecNum&gt;3&lt;/RecNum&gt;&lt;DisplayText&gt;[87]&lt;/DisplayText&gt;&lt;record&gt;&lt;rec-number&gt;3&lt;/rec-number&gt;&lt;foreign-keys&gt;&lt;key app="EN" db-id="s2ses00080e0v3ets0659d5jw2vffvwxsea2" timestamp="1633944585"&gt;3&lt;/key&gt;&lt;/foreign-keys&gt;&lt;ref-type name="Journal Article"&gt;17&lt;/ref-type&gt;&lt;contributors&gt;&lt;authors&gt;&lt;author&gt;Wells, Jonathan C&lt;/author&gt;&lt;author&gt;Davies, Peter S&lt;/author&gt;&lt;author&gt;Hopkins, Mark&lt;/author&gt;&lt;author&gt;Blundell, John E&lt;/author&gt;&lt;/authors&gt;&lt;/contributors&gt;&lt;titles&gt;&lt;title&gt;The&amp;quot; drive to eat&amp;quot; hypothesis: energy expenditure and fat-free mass but not adiposity are associated with milk intake and energy intake in 12 week infants&lt;/title&gt;&lt;secondary-title&gt;The American Journal of Clinical Nutrition&lt;/secondary-title&gt;&lt;/titles&gt;&lt;pages&gt;505-514&lt;/pages&gt;&lt;volume&gt;114&lt;/volume&gt;&lt;number&gt;2&lt;/number&gt;&lt;dates&gt;&lt;year&gt;2021&lt;/year&gt;&lt;/dates&gt;&lt;urls&gt;&lt;/urls&gt;&lt;/record&gt;&lt;/Cite&gt;&lt;/EndNote&gt;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87</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through childhood and adolescence </w:t>
      </w:r>
      <w:r w:rsidR="0032554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&lt;EndNote&gt;&lt;Cite&gt;&lt;Author&gt;Cameron&lt;/Author&gt;&lt;Year&gt;2016&lt;/Year&gt;&lt;RecNum&gt;791&lt;/RecNum&gt;&lt;DisplayText&gt;[88]&lt;/DisplayText&gt;&lt;record&gt;&lt;rec-number&gt;791&lt;/rec-number&gt;&lt;foreign-keys&gt;&lt;key app="EN" db-id="2vdxvfwzjp2zaue0tf2ppfwzdvdsee2zfvff" timestamp="1629733485" guid="8750e8c9-b652-4382-a1e0-a2b555d506f8"&gt;791&lt;/key&gt;&lt;/foreign-keys&gt;&lt;ref-type name="Journal Article"&gt;17&lt;/ref-type&gt;&lt;contributors&gt;&lt;authors&gt;&lt;author&gt;Cameron, Jameason D&lt;/author&gt;&lt;author&gt;Sigal, Ronald J&lt;/author&gt;&lt;author&gt;Kenny, Glen P&lt;/author&gt;&lt;author&gt;Alberga, Angela S&lt;/author&gt;&lt;author&gt;Prud&amp;apos;Homme, Denis&lt;/author&gt;&lt;author&gt;Phillips, Penny&lt;/author&gt;&lt;author&gt;Doucette, Steve&lt;/author&gt;&lt;author&gt;Goldfield, Gary&lt;/author&gt;&lt;/authors&gt;&lt;/contributors&gt;&lt;titles&gt;&lt;title&gt;Body Composition and Energy Intake—Skeletal Muscle Mass is the Strongest Predictor of Food Intake in Obese Adolescents: The HEARTY Trial&lt;/title&gt;&lt;secondary-title&gt;Applied Physiology, Nutrition, and Metabolism&lt;/secondary-title&gt;&lt;/titles&gt;&lt;periodical&gt;&lt;full-title&gt;Applied Physiology, Nutrition, and Metabolism&lt;/full-title&gt;&lt;/periodical&gt;&lt;pages&gt;611-7&lt;/pages&gt;&lt;volume&gt;41&lt;/volume&gt;&lt;number&gt;6&lt;/number&gt;&lt;dates&gt;&lt;year&gt;2016&lt;/year&gt;&lt;/dates&gt;&lt;isbn&gt;1715-5312&lt;/isbn&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88</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and into adulthood </w:t>
      </w:r>
      <w:r w:rsidR="00325547" w:rsidRPr="00EF0A64">
        <w:rPr>
          <w:rFonts w:ascii="Arial" w:hAnsi="Arial" w:cs="Arial"/>
          <w:sz w:val="22"/>
          <w:szCs w:val="22"/>
          <w:lang w:val="en-US"/>
        </w:rPr>
        <w:fldChar w:fldCharType="begin">
          <w:fldData xml:space="preserve">PEVuZE5vdGU+PENpdGU+PEF1dGhvcj5XZWlzZTwvQXV0aG9yPjxZZWFyPjIwMTM8L1llYXI+PFJl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PEVuZE5vdGU+PENpdGU+PEF1dGhvcj5XZWlzZTwvQXV0aG9yPjxZZWFyPjIwMTM8L1llYXI+PFJl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325547" w:rsidRPr="00EF0A64">
        <w:rPr>
          <w:rFonts w:ascii="Arial" w:hAnsi="Arial" w:cs="Arial"/>
          <w:sz w:val="22"/>
          <w:szCs w:val="22"/>
          <w:lang w:val="en-US"/>
        </w:rPr>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78, 81, 84, 93, 95</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and older age</w:t>
      </w:r>
      <w:r w:rsidR="00AF1287" w:rsidRPr="00EF0A64">
        <w:rPr>
          <w:rFonts w:ascii="Arial" w:hAnsi="Arial" w:cs="Arial"/>
          <w:sz w:val="22"/>
          <w:szCs w:val="22"/>
          <w:lang w:val="en-US"/>
        </w:rPr>
        <w:t xml:space="preserve"> </w:t>
      </w:r>
      <w:r w:rsidR="00AF128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&lt;EndNote&gt;&lt;Cite&gt;&lt;Author&gt;Hopkins&lt;/Author&gt;&lt;Year&gt;2021&lt;/Year&gt;&lt;RecNum&gt;2315&lt;/RecNum&gt;&lt;DisplayText&gt;[96]&lt;/DisplayText&gt;&lt;record&gt;&lt;rec-number&gt;2315&lt;/rec-number&gt;&lt;foreign-keys&gt;&lt;key app="EN" db-id="2vdxvfwzjp2zaue0tf2ppfwzdvdsee2zfvff" timestamp="1644247305" guid="034181e5-5c76-46f5-a81b-114a1ee82129"&gt;2315&lt;/key&gt;&lt;/foreign-keys&gt;&lt;ref-type name="Journal Article"&gt;17&lt;/ref-type&gt;&lt;contributors&gt;&lt;authors&gt;&lt;author&gt;Hopkins, Mark&lt;/author&gt;&lt;author&gt;Casanova, Nuno&lt;/author&gt;&lt;author&gt;Finlayson, Graham&lt;/author&gt;&lt;author&gt;Stubbs, R James&lt;/author&gt;&lt;author&gt;Blundell, John E %J The Journal of nutrition&lt;/author&gt;&lt;/authors&gt;&lt;/contributors&gt;&lt;titles&gt;&lt;title&gt;Fat-Free Mass and Total Daily Energy Expenditure Estimated using Doubly Labelled Water Predict Energy Intake in a Large Sample of Community-Dwelling Older Adults&lt;/title&gt;&lt;/titles&gt;&lt;dates&gt;&lt;year&gt;2021&lt;/year&gt;&lt;/dates&gt;&lt;urls&gt;&lt;/urls&gt;&lt;/record&gt;&lt;/Cite&gt;&lt;/EndNote&gt;</w:instrText>
      </w:r>
      <w:r w:rsidR="00AF128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96</w:t>
      </w:r>
      <w:r w:rsidR="007A2148">
        <w:rPr>
          <w:rFonts w:ascii="Arial" w:hAnsi="Arial" w:cs="Arial"/>
          <w:noProof/>
          <w:sz w:val="22"/>
          <w:szCs w:val="22"/>
          <w:lang w:val="en-US"/>
        </w:rPr>
        <w:t>)</w:t>
      </w:r>
      <w:r w:rsidR="00AF1287" w:rsidRPr="00EF0A64">
        <w:rPr>
          <w:rFonts w:ascii="Arial" w:hAnsi="Arial" w:cs="Arial"/>
          <w:sz w:val="22"/>
          <w:szCs w:val="22"/>
          <w:lang w:val="en-US"/>
        </w:rPr>
        <w:fldChar w:fldCharType="end"/>
      </w:r>
      <w:r w:rsidR="00325547" w:rsidRPr="00EF0A64">
        <w:rPr>
          <w:rFonts w:ascii="Arial" w:hAnsi="Arial" w:cs="Arial"/>
          <w:sz w:val="22"/>
          <w:szCs w:val="22"/>
          <w:lang w:val="en-US"/>
        </w:rPr>
        <w:t>.</w:t>
      </w:r>
      <w:r w:rsidR="004C7CCA" w:rsidRPr="00EF0A64">
        <w:rPr>
          <w:rFonts w:ascii="Arial" w:hAnsi="Arial" w:cs="Arial"/>
          <w:sz w:val="22"/>
          <w:szCs w:val="22"/>
          <w:lang w:val="en-US"/>
        </w:rPr>
        <w:t xml:space="preserve"> There is also limited evidence that losses of </w:t>
      </w:r>
      <w:r w:rsidR="001A54D8" w:rsidRPr="00EF0A64">
        <w:rPr>
          <w:rFonts w:ascii="Arial" w:hAnsi="Arial" w:cs="Arial"/>
          <w:sz w:val="22"/>
          <w:szCs w:val="22"/>
          <w:lang w:val="en-US"/>
        </w:rPr>
        <w:t xml:space="preserve">both </w:t>
      </w:r>
      <w:r w:rsidR="004C7CCA" w:rsidRPr="00EF0A64">
        <w:rPr>
          <w:rFonts w:ascii="Arial" w:hAnsi="Arial" w:cs="Arial"/>
          <w:sz w:val="22"/>
          <w:szCs w:val="22"/>
          <w:lang w:val="en-US"/>
        </w:rPr>
        <w:t xml:space="preserve">FFM </w:t>
      </w:r>
      <w:r w:rsidR="001A54D8" w:rsidRPr="00EF0A64">
        <w:rPr>
          <w:rFonts w:ascii="Arial" w:hAnsi="Arial" w:cs="Arial"/>
          <w:sz w:val="22"/>
          <w:szCs w:val="22"/>
          <w:lang w:val="en-US"/>
        </w:rPr>
        <w:t xml:space="preserve">and FM </w:t>
      </w:r>
      <w:r w:rsidR="004C7CCA" w:rsidRPr="00EF0A64">
        <w:rPr>
          <w:rFonts w:ascii="Arial" w:hAnsi="Arial" w:cs="Arial"/>
          <w:sz w:val="22"/>
          <w:szCs w:val="22"/>
          <w:lang w:val="en-US"/>
        </w:rPr>
        <w:t xml:space="preserve">may </w:t>
      </w:r>
      <w:r w:rsidR="001A54D8" w:rsidRPr="00EF0A64">
        <w:rPr>
          <w:rFonts w:ascii="Arial" w:hAnsi="Arial" w:cs="Arial"/>
          <w:sz w:val="22"/>
          <w:szCs w:val="22"/>
          <w:lang w:val="en-US"/>
        </w:rPr>
        <w:t xml:space="preserve">be associated with changes in appetite </w:t>
      </w:r>
      <w:r w:rsidR="00073B07"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TiIgZGItaWQ9ImRhZHI1ejlkdGV4OTk2ZXN6ZjV4cjV4bnR0ZWFzMmE1MHh3OSIgdGltZXN0YW1w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IGNsaW5pY2FsIG51dHJpdGlvbjwvYWJici0xPjwvYWx0LXBlcmlvZGljYWw+PGVkaXRpb24+MjAy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TiIgZGItaWQ9ImRhZHI1ejlkdGV4OTk2ZXN6ZjV4cjV4bnR0ZWFzMmE1MHh3OSIgdGltZXN0YW1w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IGNsaW5pY2FsIG51dHJpdGlvbjwvYWJici0xPjwvYWx0LXBlcmlvZGljYWw+PGVkaXRpb24+MjAy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073B07" w:rsidRPr="00EF0A64">
        <w:rPr>
          <w:rFonts w:ascii="Arial" w:hAnsi="Arial" w:cs="Arial"/>
          <w:sz w:val="22"/>
          <w:szCs w:val="22"/>
          <w:lang w:val="en-US"/>
        </w:rPr>
      </w:r>
      <w:r w:rsidR="00073B0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97</w:t>
      </w:r>
      <w:r w:rsidR="007A2148">
        <w:rPr>
          <w:rFonts w:ascii="Arial" w:hAnsi="Arial" w:cs="Arial"/>
          <w:noProof/>
          <w:sz w:val="22"/>
          <w:szCs w:val="22"/>
          <w:lang w:val="en-US"/>
        </w:rPr>
        <w:t>)</w:t>
      </w:r>
      <w:r w:rsidR="00073B07" w:rsidRPr="00EF0A64">
        <w:rPr>
          <w:rFonts w:ascii="Arial" w:hAnsi="Arial" w:cs="Arial"/>
          <w:sz w:val="22"/>
          <w:szCs w:val="22"/>
          <w:lang w:val="en-US"/>
        </w:rPr>
        <w:fldChar w:fldCharType="end"/>
      </w:r>
      <w:r w:rsidR="00073B07" w:rsidRPr="00EF0A64">
        <w:rPr>
          <w:rFonts w:ascii="Arial" w:hAnsi="Arial" w:cs="Arial"/>
          <w:sz w:val="22"/>
          <w:szCs w:val="22"/>
          <w:lang w:val="en-US"/>
        </w:rPr>
        <w:t xml:space="preserve"> </w:t>
      </w:r>
      <w:r w:rsidR="001A54D8" w:rsidRPr="00EF0A64">
        <w:rPr>
          <w:rFonts w:ascii="Arial" w:hAnsi="Arial" w:cs="Arial"/>
          <w:sz w:val="22"/>
          <w:szCs w:val="22"/>
          <w:lang w:val="en-US"/>
        </w:rPr>
        <w:t>and weight regain</w:t>
      </w:r>
      <w:r w:rsidR="00073B07" w:rsidRPr="00EF0A64">
        <w:rPr>
          <w:rFonts w:ascii="Arial" w:hAnsi="Arial" w:cs="Arial"/>
          <w:sz w:val="22"/>
          <w:szCs w:val="22"/>
          <w:lang w:val="en-US"/>
        </w:rPr>
        <w:t xml:space="preserve"> </w:t>
      </w:r>
      <w:r w:rsidR="00073B07"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&lt;EndNote&gt;&lt;Cite&gt;&lt;Author&gt;Turicchi&lt;/Author&gt;&lt;Year&gt;2019&lt;/Year&gt;&lt;RecNum&gt;148&lt;/RecNum&gt;&lt;DisplayText&gt;[98]&lt;/DisplayText&gt;&lt;record&gt;&lt;rec-number&gt;148&lt;/rec-number&gt;&lt;foreign-keys&gt;&lt;key app="EN" db-id="zswdx9a08vx9fye5r505tdv5axxsesafzd0v" timestamp="1581976744" guid="f77dc9d3-a901-4589-b874-3816d604f884"&gt;148&lt;/key&gt;&lt;/foreign-keys&gt;&lt;ref-type name="Journal Article"&gt;17&lt;/ref-type&gt;&lt;contributors&gt;&lt;authors&gt;&lt;author&gt;Turicchi, J.&lt;/author&gt;&lt;author&gt;O&amp;apos;Driscoll, R.&lt;/author&gt;&lt;author&gt;Finlayson, G.&lt;/author&gt;&lt;author&gt;Beaulieu, K.&lt;/author&gt;&lt;author&gt;Deighton, K.&lt;/author&gt;&lt;author&gt;Stubbs, R. J.&lt;/author&gt;&lt;/authors&gt;&lt;/contributors&gt;&lt;auth-address&gt;Appetite Control and Energy Balance Group, School of Psychology, University of Leeds, Leeds, UK.&amp;#xD;Institute for Sport, Physical Activity and Leisure, Leeds Beckett University, Leeds, UK.&lt;/auth-address&gt;&lt;titles&gt;&lt;title&gt;Associations between the rate, amount, and composition of weight loss as predictors of spontaneous weight regain in adults achieving clinically significant weight loss: A systematic review and meta-regression&lt;/title&gt;&lt;secondary-title&gt;Obes Rev&lt;/secondary-title&gt;&lt;/titles&gt;&lt;periodical&gt;&lt;full-title&gt;Obes Rev&lt;/full-title&gt;&lt;/periodical&gt;&lt;pages&gt;935-946&lt;/pages&gt;&lt;volume&gt;20&lt;/volume&gt;&lt;number&gt;7&lt;/number&gt;&lt;edition&gt;2019/03/30&lt;/edition&gt;&lt;keywords&gt;&lt;keyword&gt;*body composition&lt;/keyword&gt;&lt;keyword&gt;*fat mass&lt;/keyword&gt;&lt;keyword&gt;*fat-free mass&lt;/keyword&gt;&lt;keyword&gt;*weight loss&lt;/keyword&gt;&lt;keyword&gt;*weight regain&lt;/keyword&gt;&lt;/keywords&gt;&lt;dates&gt;&lt;year&gt;2019&lt;/year&gt;&lt;pub-dates&gt;&lt;date&gt;Jul&lt;/date&gt;&lt;/pub-dates&gt;&lt;/dates&gt;&lt;isbn&gt;1467-789X (Electronic)&amp;#xD;1467-7881 (Linking)&lt;/isbn&gt;&lt;accession-num&gt;30925026&lt;/accession-num&gt;&lt;urls&gt;&lt;related-urls&gt;&lt;url&gt;https://www.ncbi.nlm.nih.gov/pubmed/30925026&lt;/url&gt;&lt;/related-urls&gt;&lt;/urls&gt;&lt;electronic-resource-num&gt;10.1111/obr.12849&lt;/electronic-resource-num&gt;&lt;/record&gt;&lt;/Cite&gt;&lt;/EndNote&gt;</w:instrText>
      </w:r>
      <w:r w:rsidR="00073B0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98</w:t>
      </w:r>
      <w:r w:rsidR="007A2148">
        <w:rPr>
          <w:rFonts w:ascii="Arial" w:hAnsi="Arial" w:cs="Arial"/>
          <w:noProof/>
          <w:sz w:val="22"/>
          <w:szCs w:val="22"/>
          <w:lang w:val="en-US"/>
        </w:rPr>
        <w:t>)</w:t>
      </w:r>
      <w:r w:rsidR="00073B07" w:rsidRPr="00EF0A64">
        <w:rPr>
          <w:rFonts w:ascii="Arial" w:hAnsi="Arial" w:cs="Arial"/>
          <w:sz w:val="22"/>
          <w:szCs w:val="22"/>
          <w:lang w:val="en-US"/>
        </w:rPr>
        <w:fldChar w:fldCharType="end"/>
      </w:r>
      <w:r w:rsidR="00073B07" w:rsidRPr="00EF0A64">
        <w:rPr>
          <w:rFonts w:ascii="Arial" w:hAnsi="Arial" w:cs="Arial"/>
          <w:sz w:val="22"/>
          <w:szCs w:val="22"/>
          <w:lang w:val="en-US"/>
        </w:rPr>
        <w:t xml:space="preserve"> </w:t>
      </w:r>
      <w:r w:rsidR="001A54D8" w:rsidRPr="00EF0A64">
        <w:rPr>
          <w:rFonts w:ascii="Arial" w:hAnsi="Arial" w:cs="Arial"/>
          <w:sz w:val="22"/>
          <w:szCs w:val="22"/>
          <w:lang w:val="en-US"/>
        </w:rPr>
        <w:t>following weight loss, suggesting</w:t>
      </w:r>
      <w:r w:rsidR="00724D96" w:rsidRPr="00EF0A64">
        <w:rPr>
          <w:rFonts w:ascii="Arial" w:hAnsi="Arial" w:cs="Arial"/>
          <w:sz w:val="22"/>
          <w:szCs w:val="22"/>
          <w:lang w:val="en-US"/>
        </w:rPr>
        <w:t xml:space="preserve"> that integrated models of weight loss that account for FFM and FM losses may better explain changes in appetite during prolonged energy deficit</w:t>
      </w:r>
      <w:r w:rsidR="00667DB7" w:rsidRPr="00EF0A64">
        <w:rPr>
          <w:rFonts w:ascii="Arial" w:hAnsi="Arial" w:cs="Arial"/>
          <w:sz w:val="22"/>
          <w:szCs w:val="22"/>
          <w:lang w:val="en-US"/>
        </w:rPr>
        <w:t xml:space="preserve"> (see below sections)</w:t>
      </w:r>
      <w:r w:rsidR="001A54D8" w:rsidRPr="00EF0A64">
        <w:rPr>
          <w:rFonts w:ascii="Arial" w:hAnsi="Arial" w:cs="Arial"/>
          <w:sz w:val="22"/>
          <w:szCs w:val="22"/>
          <w:lang w:val="en-US"/>
        </w:rPr>
        <w:t xml:space="preserve">. However, there are </w:t>
      </w:r>
      <w:r w:rsidR="00724D96" w:rsidRPr="00EF0A64">
        <w:rPr>
          <w:rFonts w:ascii="Arial" w:hAnsi="Arial" w:cs="Arial"/>
          <w:sz w:val="22"/>
          <w:szCs w:val="22"/>
          <w:lang w:val="en-US"/>
        </w:rPr>
        <w:t>few</w:t>
      </w:r>
      <w:r w:rsidR="004C7CCA" w:rsidRPr="00EF0A64">
        <w:rPr>
          <w:rFonts w:ascii="Arial" w:hAnsi="Arial" w:cs="Arial"/>
          <w:sz w:val="22"/>
          <w:szCs w:val="22"/>
          <w:lang w:val="en-US"/>
        </w:rPr>
        <w:t xml:space="preserve"> prospective longitudinal </w:t>
      </w:r>
      <w:r w:rsidR="001A54D8" w:rsidRPr="00EF0A64">
        <w:rPr>
          <w:rFonts w:ascii="Arial" w:hAnsi="Arial" w:cs="Arial"/>
          <w:sz w:val="22"/>
          <w:szCs w:val="22"/>
          <w:lang w:val="en-US"/>
        </w:rPr>
        <w:t>studies</w:t>
      </w:r>
      <w:r w:rsidR="004C7CCA" w:rsidRPr="00EF0A64">
        <w:rPr>
          <w:rFonts w:ascii="Arial" w:hAnsi="Arial" w:cs="Arial"/>
          <w:sz w:val="22"/>
          <w:szCs w:val="22"/>
          <w:lang w:val="en-US"/>
        </w:rPr>
        <w:t xml:space="preserve"> relating changes in functional body compositi</w:t>
      </w:r>
      <w:r w:rsidR="001A54D8" w:rsidRPr="00EF0A64">
        <w:rPr>
          <w:rFonts w:ascii="Arial" w:hAnsi="Arial" w:cs="Arial"/>
          <w:sz w:val="22"/>
          <w:szCs w:val="22"/>
          <w:lang w:val="en-US"/>
        </w:rPr>
        <w:t xml:space="preserve">on to appetite or </w:t>
      </w:r>
      <w:r w:rsidR="00D26978" w:rsidRPr="00EF0A64">
        <w:rPr>
          <w:rFonts w:ascii="Arial" w:hAnsi="Arial" w:cs="Arial"/>
          <w:sz w:val="22"/>
          <w:szCs w:val="22"/>
          <w:lang w:val="en-US"/>
        </w:rPr>
        <w:t>EI</w:t>
      </w:r>
      <w:r w:rsidR="001A54D8" w:rsidRPr="00EF0A64">
        <w:rPr>
          <w:rFonts w:ascii="Arial" w:hAnsi="Arial" w:cs="Arial"/>
          <w:sz w:val="22"/>
          <w:szCs w:val="22"/>
          <w:lang w:val="en-US"/>
        </w:rPr>
        <w:t>, and w</w:t>
      </w:r>
      <w:r w:rsidR="004C7CCA" w:rsidRPr="00EF0A64">
        <w:rPr>
          <w:rFonts w:ascii="Arial" w:hAnsi="Arial" w:cs="Arial"/>
          <w:sz w:val="22"/>
          <w:szCs w:val="22"/>
          <w:lang w:val="en-US"/>
        </w:rPr>
        <w:t>here there is evidence</w:t>
      </w:r>
      <w:r w:rsidR="001A54D8" w:rsidRPr="00EF0A64">
        <w:rPr>
          <w:rFonts w:ascii="Arial" w:hAnsi="Arial" w:cs="Arial"/>
          <w:sz w:val="22"/>
          <w:szCs w:val="22"/>
          <w:lang w:val="en-US"/>
        </w:rPr>
        <w:t>,</w:t>
      </w:r>
      <w:r w:rsidR="004C7CCA" w:rsidRPr="00EF0A64">
        <w:rPr>
          <w:rFonts w:ascii="Arial" w:hAnsi="Arial" w:cs="Arial"/>
          <w:sz w:val="22"/>
          <w:szCs w:val="22"/>
          <w:lang w:val="en-US"/>
        </w:rPr>
        <w:t xml:space="preserve"> it </w:t>
      </w:r>
      <w:r w:rsidR="001A54D8" w:rsidRPr="00EF0A64">
        <w:rPr>
          <w:rFonts w:ascii="Arial" w:hAnsi="Arial" w:cs="Arial"/>
          <w:sz w:val="22"/>
          <w:szCs w:val="22"/>
          <w:lang w:val="en-US"/>
        </w:rPr>
        <w:t>often from studies with</w:t>
      </w:r>
      <w:r w:rsidR="004C7CCA" w:rsidRPr="00EF0A64">
        <w:rPr>
          <w:rFonts w:ascii="Arial" w:hAnsi="Arial" w:cs="Arial"/>
          <w:sz w:val="22"/>
          <w:szCs w:val="22"/>
          <w:lang w:val="en-US"/>
        </w:rPr>
        <w:t xml:space="preserve"> extreme</w:t>
      </w:r>
      <w:r w:rsidR="001A54D8" w:rsidRPr="00EF0A64">
        <w:rPr>
          <w:rFonts w:ascii="Arial" w:hAnsi="Arial" w:cs="Arial"/>
          <w:sz w:val="22"/>
          <w:szCs w:val="22"/>
          <w:lang w:val="en-US"/>
        </w:rPr>
        <w:t xml:space="preserve"> weight loss induced via semi-starvation or military training.</w:t>
      </w:r>
    </w:p>
    <w:p w14:paraId="34FECE9A" w14:textId="77777777" w:rsidR="004C7CCA" w:rsidRPr="00EF0A64" w:rsidRDefault="004C7CCA" w:rsidP="00EF0A64">
      <w:pPr>
        <w:spacing w:line="276" w:lineRule="auto"/>
        <w:rPr>
          <w:rFonts w:ascii="Arial" w:hAnsi="Arial" w:cs="Arial"/>
          <w:sz w:val="22"/>
          <w:szCs w:val="22"/>
          <w:lang w:val="en-US"/>
        </w:rPr>
      </w:pPr>
    </w:p>
    <w:p w14:paraId="2641B81D" w14:textId="63137F6F" w:rsidR="00325547" w:rsidRPr="00EF0A64" w:rsidRDefault="00FD011A" w:rsidP="00EF0A64">
      <w:pPr>
        <w:spacing w:line="276" w:lineRule="auto"/>
        <w:rPr>
          <w:rFonts w:ascii="Arial" w:hAnsi="Arial" w:cs="Arial"/>
          <w:sz w:val="22"/>
          <w:szCs w:val="22"/>
          <w:lang w:val="en-US" w:eastAsia="zh-CN"/>
        </w:rPr>
      </w:pPr>
      <w:r w:rsidRPr="00EF0A64">
        <w:rPr>
          <w:rFonts w:ascii="Arial" w:hAnsi="Arial" w:cs="Arial"/>
          <w:noProof/>
          <w:sz w:val="22"/>
          <w:szCs w:val="22"/>
          <w:lang w:val="en-US"/>
        </w:rPr>
        <w:drawing>
          <wp:inline distT="0" distB="0" distL="0" distR="0" wp14:anchorId="4D8338B8" wp14:editId="321F851C">
            <wp:extent cx="573405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7D1FBD99" w14:textId="13996E75" w:rsidR="00FD011A" w:rsidRPr="00E42F39" w:rsidRDefault="00FD011A" w:rsidP="00EF0A64">
      <w:pPr>
        <w:spacing w:line="276" w:lineRule="auto"/>
        <w:rPr>
          <w:rFonts w:ascii="Arial" w:hAnsi="Arial" w:cs="Arial"/>
          <w:b/>
          <w:bCs/>
          <w:sz w:val="22"/>
          <w:szCs w:val="22"/>
          <w:lang w:val="en-US" w:eastAsia="zh-CN"/>
        </w:rPr>
      </w:pPr>
      <w:r w:rsidRPr="00E42F39">
        <w:rPr>
          <w:rFonts w:ascii="Arial" w:hAnsi="Arial" w:cs="Arial"/>
          <w:b/>
          <w:bCs/>
          <w:sz w:val="22"/>
          <w:szCs w:val="22"/>
          <w:lang w:val="en-US" w:eastAsia="zh-CN"/>
        </w:rPr>
        <w:t>Figure 3</w:t>
      </w:r>
      <w:r w:rsidR="00E42F39" w:rsidRPr="00E42F39">
        <w:rPr>
          <w:rFonts w:ascii="Arial" w:hAnsi="Arial" w:cs="Arial"/>
          <w:b/>
          <w:bCs/>
          <w:sz w:val="22"/>
          <w:szCs w:val="22"/>
          <w:lang w:val="en-US" w:eastAsia="zh-CN"/>
        </w:rPr>
        <w:t>.</w:t>
      </w:r>
      <w:r w:rsidRPr="00E42F39">
        <w:rPr>
          <w:rFonts w:ascii="Arial" w:hAnsi="Arial" w:cs="Arial"/>
          <w:b/>
          <w:bCs/>
          <w:sz w:val="22"/>
          <w:szCs w:val="22"/>
          <w:lang w:val="en-US" w:eastAsia="zh-CN"/>
        </w:rPr>
        <w:t xml:space="preserve"> Association between fat-free mass, resting metabolic rate and daily energy intake (top panels), and a path diagram illustrating a </w:t>
      </w:r>
      <w:r w:rsidRPr="00E42F39">
        <w:rPr>
          <w:rFonts w:ascii="Arial" w:eastAsiaTheme="minorEastAsia" w:hAnsi="Arial" w:cs="Arial"/>
          <w:b/>
          <w:bCs/>
          <w:color w:val="231F20"/>
          <w:sz w:val="22"/>
          <w:szCs w:val="22"/>
          <w:lang w:val="en-US" w:eastAsia="en-US"/>
        </w:rPr>
        <w:t>mediation model for the direct effects of FM and FFM on RMR</w:t>
      </w:r>
      <w:r w:rsidR="00D57C46" w:rsidRPr="00E42F39">
        <w:rPr>
          <w:rFonts w:ascii="Arial" w:hAnsi="Arial" w:cs="Arial"/>
          <w:b/>
          <w:bCs/>
          <w:sz w:val="22"/>
          <w:szCs w:val="22"/>
          <w:lang w:val="en-US" w:eastAsia="zh-CN"/>
        </w:rPr>
        <w:t xml:space="preserve"> </w:t>
      </w:r>
      <w:r w:rsidRPr="00E42F39">
        <w:rPr>
          <w:rFonts w:ascii="Arial" w:eastAsiaTheme="minorEastAsia" w:hAnsi="Arial" w:cs="Arial"/>
          <w:b/>
          <w:bCs/>
          <w:color w:val="231F20"/>
          <w:sz w:val="22"/>
          <w:szCs w:val="22"/>
          <w:lang w:val="en-US" w:eastAsia="en-US"/>
        </w:rPr>
        <w:t>and RMR on EI, the indirect effect of FM and FFM on EI mediated by RMR</w:t>
      </w:r>
      <w:r w:rsidR="00D57C46" w:rsidRPr="00E42F39">
        <w:rPr>
          <w:rFonts w:ascii="Arial" w:eastAsiaTheme="minorEastAsia" w:hAnsi="Arial" w:cs="Arial"/>
          <w:b/>
          <w:bCs/>
          <w:color w:val="231F20"/>
          <w:sz w:val="22"/>
          <w:szCs w:val="22"/>
          <w:lang w:val="en-US" w:eastAsia="en-US"/>
        </w:rPr>
        <w:t>,</w:t>
      </w:r>
      <w:r w:rsidRPr="00E42F39">
        <w:rPr>
          <w:rFonts w:ascii="Arial" w:eastAsiaTheme="minorEastAsia" w:hAnsi="Arial" w:cs="Arial"/>
          <w:b/>
          <w:bCs/>
          <w:color w:val="231F20"/>
          <w:sz w:val="22"/>
          <w:szCs w:val="22"/>
          <w:lang w:val="en-US" w:eastAsia="en-US"/>
        </w:rPr>
        <w:t xml:space="preserve"> and the squared multiple correlations (R</w:t>
      </w:r>
      <w:r w:rsidRPr="00E42F39">
        <w:rPr>
          <w:rFonts w:ascii="Arial" w:eastAsiaTheme="minorEastAsia" w:hAnsi="Arial" w:cs="Arial"/>
          <w:b/>
          <w:bCs/>
          <w:color w:val="231F20"/>
          <w:sz w:val="22"/>
          <w:szCs w:val="22"/>
          <w:vertAlign w:val="superscript"/>
          <w:lang w:val="en-US" w:eastAsia="en-US"/>
        </w:rPr>
        <w:t>2</w:t>
      </w:r>
      <w:r w:rsidRPr="00E42F39">
        <w:rPr>
          <w:rFonts w:ascii="Arial" w:eastAsiaTheme="minorEastAsia" w:hAnsi="Arial" w:cs="Arial"/>
          <w:b/>
          <w:bCs/>
          <w:color w:val="231F20"/>
          <w:sz w:val="22"/>
          <w:szCs w:val="22"/>
          <w:lang w:val="en-US" w:eastAsia="en-US"/>
        </w:rPr>
        <w:t xml:space="preserve">) for RMR and EI. </w:t>
      </w:r>
      <w:r w:rsidR="00D57C46" w:rsidRPr="00E42F39">
        <w:rPr>
          <w:rFonts w:ascii="Arial" w:eastAsiaTheme="minorEastAsia" w:hAnsi="Arial" w:cs="Arial"/>
          <w:b/>
          <w:bCs/>
          <w:color w:val="231F20"/>
          <w:sz w:val="22"/>
          <w:szCs w:val="22"/>
          <w:lang w:val="en-US" w:eastAsia="en-US"/>
        </w:rPr>
        <w:t xml:space="preserve">Data originally reported in </w:t>
      </w:r>
      <w:r w:rsidR="00375B00" w:rsidRPr="00E42F39">
        <w:rPr>
          <w:rFonts w:ascii="Arial" w:eastAsiaTheme="minorEastAsia" w:hAnsi="Arial" w:cs="Arial"/>
          <w:b/>
          <w:bCs/>
          <w:color w:val="231F20"/>
          <w:sz w:val="22"/>
          <w:szCs w:val="22"/>
          <w:lang w:val="en-US" w:eastAsia="en-US"/>
        </w:rPr>
        <w:t xml:space="preserve">Hopkins </w:t>
      </w:r>
      <w:r w:rsidR="00375B00" w:rsidRPr="00E42F39">
        <w:rPr>
          <w:rFonts w:ascii="Arial" w:eastAsiaTheme="minorEastAsia" w:hAnsi="Arial" w:cs="Arial"/>
          <w:b/>
          <w:bCs/>
          <w:i/>
          <w:iCs/>
          <w:color w:val="231F20"/>
          <w:sz w:val="22"/>
          <w:szCs w:val="22"/>
          <w:lang w:val="en-US" w:eastAsia="en-US"/>
        </w:rPr>
        <w:t>et al.</w:t>
      </w:r>
      <w:r w:rsidR="00375B00" w:rsidRPr="00E42F39">
        <w:rPr>
          <w:rFonts w:ascii="Arial" w:eastAsiaTheme="minorEastAsia" w:hAnsi="Arial" w:cs="Arial"/>
          <w:b/>
          <w:bCs/>
          <w:color w:val="231F20"/>
          <w:sz w:val="22"/>
          <w:szCs w:val="22"/>
          <w:lang w:val="en-US" w:eastAsia="en-US"/>
        </w:rPr>
        <w:t xml:space="preserve"> </w:t>
      </w:r>
      <w:r w:rsidR="00D57C46" w:rsidRPr="00E42F39">
        <w:rPr>
          <w:rFonts w:ascii="Arial" w:eastAsiaTheme="minorEastAsia" w:hAnsi="Arial" w:cs="Arial"/>
          <w:b/>
          <w:bCs/>
          <w:color w:val="231F20"/>
          <w:sz w:val="22"/>
          <w:szCs w:val="22"/>
          <w:lang w:val="en-US" w:eastAsia="en-US"/>
        </w:rPr>
        <w:fldChar w:fldCharType="begin">
          <w:fldData xml:space="preserve">PEVuZE5vdGU+PENpdGU+PEF1dGhvcj5Ib3BraW5zPC9BdXRob3I+PFllYXI+MjAxNTwvWWVhcj48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</w:fldData>
        </w:fldChar>
      </w:r>
      <w:r w:rsidR="00B81629" w:rsidRPr="00E42F39">
        <w:rPr>
          <w:rFonts w:ascii="Arial" w:eastAsiaTheme="minorEastAsia" w:hAnsi="Arial" w:cs="Arial"/>
          <w:b/>
          <w:bCs/>
          <w:color w:val="231F20"/>
          <w:sz w:val="22"/>
          <w:szCs w:val="22"/>
          <w:lang w:val="en-US" w:eastAsia="en-US"/>
        </w:rPr>
        <w:instrText xml:space="preserve"> ADDIN EN.CITE </w:instrText>
      </w:r>
      <w:r w:rsidR="00B81629" w:rsidRPr="00E42F39">
        <w:rPr>
          <w:rFonts w:ascii="Arial" w:eastAsiaTheme="minorEastAsia" w:hAnsi="Arial" w:cs="Arial"/>
          <w:b/>
          <w:bCs/>
          <w:color w:val="231F20"/>
          <w:sz w:val="22"/>
          <w:szCs w:val="22"/>
          <w:lang w:val="en-US" w:eastAsia="en-US"/>
        </w:rPr>
        <w:fldChar w:fldCharType="begin">
          <w:fldData xml:space="preserve">PEVuZE5vdGU+PENpdGU+PEF1dGhvcj5Ib3BraW5zPC9BdXRob3I+PFllYXI+MjAxNTwvWWVhcj48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</w:fldData>
        </w:fldChar>
      </w:r>
      <w:r w:rsidR="00B81629" w:rsidRPr="00E42F39">
        <w:rPr>
          <w:rFonts w:ascii="Arial" w:eastAsiaTheme="minorEastAsia" w:hAnsi="Arial" w:cs="Arial"/>
          <w:b/>
          <w:bCs/>
          <w:color w:val="231F20"/>
          <w:sz w:val="22"/>
          <w:szCs w:val="22"/>
          <w:lang w:val="en-US" w:eastAsia="en-US"/>
        </w:rPr>
        <w:instrText xml:space="preserve"> ADDIN EN.CITE.DATA </w:instrText>
      </w:r>
      <w:r w:rsidR="00B81629" w:rsidRPr="00E42F39">
        <w:rPr>
          <w:rFonts w:ascii="Arial" w:eastAsiaTheme="minorEastAsia" w:hAnsi="Arial" w:cs="Arial"/>
          <w:b/>
          <w:bCs/>
          <w:color w:val="231F20"/>
          <w:sz w:val="22"/>
          <w:szCs w:val="22"/>
          <w:lang w:val="en-US" w:eastAsia="en-US"/>
        </w:rPr>
      </w:r>
      <w:r w:rsidR="00B81629" w:rsidRPr="00E42F39">
        <w:rPr>
          <w:rFonts w:ascii="Arial" w:eastAsiaTheme="minorEastAsia" w:hAnsi="Arial" w:cs="Arial"/>
          <w:b/>
          <w:bCs/>
          <w:color w:val="231F20"/>
          <w:sz w:val="22"/>
          <w:szCs w:val="22"/>
          <w:lang w:val="en-US" w:eastAsia="en-US"/>
        </w:rPr>
        <w:fldChar w:fldCharType="end"/>
      </w:r>
      <w:r w:rsidR="00D57C46" w:rsidRPr="00E42F39">
        <w:rPr>
          <w:rFonts w:ascii="Arial" w:eastAsiaTheme="minorEastAsia" w:hAnsi="Arial" w:cs="Arial"/>
          <w:b/>
          <w:bCs/>
          <w:color w:val="231F20"/>
          <w:sz w:val="22"/>
          <w:szCs w:val="22"/>
          <w:lang w:val="en-US" w:eastAsia="en-US"/>
        </w:rPr>
      </w:r>
      <w:r w:rsidR="00D57C46" w:rsidRPr="00E42F39">
        <w:rPr>
          <w:rFonts w:ascii="Arial" w:eastAsiaTheme="minorEastAsia" w:hAnsi="Arial" w:cs="Arial"/>
          <w:b/>
          <w:bCs/>
          <w:color w:val="231F20"/>
          <w:sz w:val="22"/>
          <w:szCs w:val="22"/>
          <w:lang w:val="en-US" w:eastAsia="en-US"/>
        </w:rPr>
        <w:fldChar w:fldCharType="separate"/>
      </w:r>
      <w:r w:rsidR="007A2148" w:rsidRPr="00E42F39">
        <w:rPr>
          <w:rFonts w:ascii="Arial" w:eastAsiaTheme="minorEastAsia" w:hAnsi="Arial" w:cs="Arial"/>
          <w:b/>
          <w:bCs/>
          <w:noProof/>
          <w:color w:val="231F20"/>
          <w:sz w:val="22"/>
          <w:szCs w:val="22"/>
          <w:lang w:val="en-US" w:eastAsia="en-US"/>
        </w:rPr>
        <w:t>(</w:t>
      </w:r>
      <w:r w:rsidR="00B81629" w:rsidRPr="00E42F39">
        <w:rPr>
          <w:rFonts w:ascii="Arial" w:eastAsiaTheme="minorEastAsia" w:hAnsi="Arial" w:cs="Arial"/>
          <w:b/>
          <w:bCs/>
          <w:noProof/>
          <w:color w:val="231F20"/>
          <w:sz w:val="22"/>
          <w:szCs w:val="22"/>
          <w:lang w:val="en-US" w:eastAsia="en-US"/>
        </w:rPr>
        <w:t>80, 85</w:t>
      </w:r>
      <w:r w:rsidR="007A2148" w:rsidRPr="00E42F39">
        <w:rPr>
          <w:rFonts w:ascii="Arial" w:eastAsiaTheme="minorEastAsia" w:hAnsi="Arial" w:cs="Arial"/>
          <w:b/>
          <w:bCs/>
          <w:noProof/>
          <w:color w:val="231F20"/>
          <w:sz w:val="22"/>
          <w:szCs w:val="22"/>
          <w:lang w:val="en-US" w:eastAsia="en-US"/>
        </w:rPr>
        <w:t>)</w:t>
      </w:r>
      <w:r w:rsidR="00D57C46" w:rsidRPr="00E42F39">
        <w:rPr>
          <w:rFonts w:ascii="Arial" w:eastAsiaTheme="minorEastAsia" w:hAnsi="Arial" w:cs="Arial"/>
          <w:b/>
          <w:bCs/>
          <w:color w:val="231F20"/>
          <w:sz w:val="22"/>
          <w:szCs w:val="22"/>
          <w:lang w:val="en-US" w:eastAsia="en-US"/>
        </w:rPr>
        <w:fldChar w:fldCharType="end"/>
      </w:r>
      <w:r w:rsidR="00D57C46" w:rsidRPr="00E42F39">
        <w:rPr>
          <w:rFonts w:ascii="Arial" w:eastAsiaTheme="minorEastAsia" w:hAnsi="Arial" w:cs="Arial"/>
          <w:b/>
          <w:bCs/>
          <w:color w:val="231F20"/>
          <w:sz w:val="22"/>
          <w:szCs w:val="22"/>
          <w:lang w:val="en-US" w:eastAsia="en-US"/>
        </w:rPr>
        <w:t>.</w:t>
      </w:r>
    </w:p>
    <w:p w14:paraId="514F580B" w14:textId="77777777" w:rsidR="00325547" w:rsidRPr="00EF0A64" w:rsidRDefault="00325547" w:rsidP="00EF0A64">
      <w:pPr>
        <w:spacing w:line="276" w:lineRule="auto"/>
        <w:rPr>
          <w:rFonts w:ascii="Arial" w:hAnsi="Arial" w:cs="Arial"/>
          <w:sz w:val="22"/>
          <w:szCs w:val="22"/>
          <w:lang w:val="en-US"/>
        </w:rPr>
      </w:pPr>
    </w:p>
    <w:p w14:paraId="09184514" w14:textId="52734E7F" w:rsidR="00D86730" w:rsidRPr="00EF0A64" w:rsidRDefault="00375B00" w:rsidP="00EF0A64">
      <w:pPr>
        <w:spacing w:line="276" w:lineRule="auto"/>
        <w:rPr>
          <w:rFonts w:ascii="Arial" w:hAnsi="Arial" w:cs="Arial"/>
          <w:i/>
          <w:sz w:val="22"/>
          <w:szCs w:val="22"/>
          <w:lang w:val="en-US"/>
        </w:rPr>
      </w:pPr>
      <w:r w:rsidRPr="00EF0A64">
        <w:rPr>
          <w:rFonts w:ascii="Arial" w:hAnsi="Arial" w:cs="Arial"/>
          <w:iCs/>
          <w:sz w:val="22"/>
          <w:szCs w:val="22"/>
          <w:lang w:val="en-US"/>
        </w:rPr>
        <w:t xml:space="preserve">While </w:t>
      </w:r>
      <w:r w:rsidR="001F5A6D" w:rsidRPr="00EF0A64">
        <w:rPr>
          <w:rFonts w:ascii="Arial" w:hAnsi="Arial" w:cs="Arial"/>
          <w:iCs/>
          <w:sz w:val="22"/>
          <w:szCs w:val="22"/>
          <w:lang w:val="en-US"/>
        </w:rPr>
        <w:t xml:space="preserve">often </w:t>
      </w:r>
      <w:r w:rsidRPr="00EF0A64">
        <w:rPr>
          <w:rFonts w:ascii="Arial" w:hAnsi="Arial" w:cs="Arial"/>
          <w:iCs/>
          <w:sz w:val="22"/>
          <w:szCs w:val="22"/>
          <w:lang w:val="en-US"/>
        </w:rPr>
        <w:t xml:space="preserve">not </w:t>
      </w:r>
      <w:r w:rsidR="001F5A6D" w:rsidRPr="00EF0A64">
        <w:rPr>
          <w:rFonts w:ascii="Arial" w:hAnsi="Arial" w:cs="Arial"/>
          <w:iCs/>
          <w:sz w:val="22"/>
          <w:szCs w:val="22"/>
          <w:lang w:val="en-US"/>
        </w:rPr>
        <w:t>explicitly</w:t>
      </w:r>
      <w:r w:rsidRPr="00EF0A64">
        <w:rPr>
          <w:rFonts w:ascii="Arial" w:hAnsi="Arial" w:cs="Arial"/>
          <w:iCs/>
          <w:sz w:val="22"/>
          <w:szCs w:val="22"/>
          <w:lang w:val="en-US"/>
        </w:rPr>
        <w:t xml:space="preserve"> discussed </w:t>
      </w:r>
      <w:r w:rsidR="001F5A6D" w:rsidRPr="00EF0A64">
        <w:rPr>
          <w:rFonts w:ascii="Arial" w:hAnsi="Arial" w:cs="Arial"/>
          <w:iCs/>
          <w:sz w:val="22"/>
          <w:szCs w:val="22"/>
          <w:lang w:val="en-US"/>
        </w:rPr>
        <w:t xml:space="preserve">in relation to </w:t>
      </w:r>
      <w:r w:rsidRPr="00EF0A64">
        <w:rPr>
          <w:rFonts w:ascii="Arial" w:hAnsi="Arial" w:cs="Arial"/>
          <w:iCs/>
          <w:sz w:val="22"/>
          <w:szCs w:val="22"/>
          <w:lang w:val="en-US"/>
        </w:rPr>
        <w:t xml:space="preserve">models of human appetite, the </w:t>
      </w:r>
      <w:r w:rsidR="00D86730" w:rsidRPr="00EF0A64">
        <w:rPr>
          <w:rFonts w:ascii="Arial" w:hAnsi="Arial" w:cs="Arial"/>
          <w:color w:val="000000" w:themeColor="text1"/>
          <w:sz w:val="22"/>
          <w:szCs w:val="22"/>
          <w:lang w:val="en-US"/>
        </w:rPr>
        <w:t xml:space="preserve">concept </w:t>
      </w:r>
      <w:r w:rsidR="001F5A6D" w:rsidRPr="00EF0A64">
        <w:rPr>
          <w:rFonts w:ascii="Arial" w:hAnsi="Arial" w:cs="Arial"/>
          <w:color w:val="000000" w:themeColor="text1"/>
          <w:sz w:val="22"/>
          <w:szCs w:val="22"/>
          <w:lang w:val="en-US"/>
        </w:rPr>
        <w:t xml:space="preserve">that energy needs exert influence on food intake </w:t>
      </w:r>
      <w:r w:rsidR="00D86730" w:rsidRPr="00EF0A64">
        <w:rPr>
          <w:rFonts w:ascii="Arial" w:hAnsi="Arial" w:cs="Arial"/>
          <w:color w:val="000000" w:themeColor="text1"/>
          <w:sz w:val="22"/>
          <w:szCs w:val="22"/>
          <w:lang w:val="en-US"/>
        </w:rPr>
        <w:t>is not new. In 1962</w:t>
      </w:r>
      <w:r w:rsidR="001F5A6D" w:rsidRPr="00EF0A64">
        <w:rPr>
          <w:rFonts w:ascii="Arial" w:hAnsi="Arial" w:cs="Arial"/>
          <w:color w:val="000000" w:themeColor="text1"/>
          <w:sz w:val="22"/>
          <w:szCs w:val="22"/>
          <w:lang w:val="en-US"/>
        </w:rPr>
        <w:t>,</w:t>
      </w:r>
      <w:r w:rsidR="00D86730" w:rsidRPr="00EF0A64">
        <w:rPr>
          <w:rFonts w:ascii="Arial" w:hAnsi="Arial" w:cs="Arial"/>
          <w:color w:val="000000" w:themeColor="text1"/>
          <w:sz w:val="22"/>
          <w:szCs w:val="22"/>
          <w:lang w:val="en-US"/>
        </w:rPr>
        <w:t xml:space="preserve"> Kenneth Blaxter </w:t>
      </w:r>
      <w:r w:rsidR="001F5A6D" w:rsidRPr="00EF0A64">
        <w:rPr>
          <w:rFonts w:ascii="Arial" w:hAnsi="Arial" w:cs="Arial"/>
          <w:color w:val="000000" w:themeColor="text1"/>
          <w:sz w:val="22"/>
          <w:szCs w:val="22"/>
          <w:lang w:val="en-US"/>
        </w:rPr>
        <w:fldChar w:fldCharType="begin"/>
      </w:r>
      <w:r w:rsidR="00073B07" w:rsidRPr="00EF0A64">
        <w:rPr>
          <w:rFonts w:ascii="Arial" w:hAnsi="Arial" w:cs="Arial"/>
          <w:color w:val="000000" w:themeColor="text1"/>
          <w:sz w:val="22"/>
          <w:szCs w:val="22"/>
          <w:lang w:val="en-US"/>
        </w:rPr>
        <w:instrText xml:space="preserve"> ADDIN EN.CITE &lt;EndNote&gt;&lt;Cite&gt;&lt;Author&gt;Blaxter&lt;/Author&gt;&lt;Year&gt;1962&lt;/Year&gt;&lt;RecNum&gt;2370&lt;/RecNum&gt;&lt;IDText&gt;The Energy Metabolism of Ruminants&lt;/IDText&gt;&lt;DisplayText&gt;[99]&lt;/DisplayText&gt;&lt;record&gt;&lt;rec-number&gt;2370&lt;/rec-number&gt;&lt;foreign-keys&gt;&lt;key app="EN" db-id="2vdxvfwzjp2zaue0tf2ppfwzdvdsee2zfvff" timestamp="1653310081" guid="c9080c3e-4eb0-4667-b37f-048cc0e4753b"&gt;2370&lt;/key&gt;&lt;/foreign-keys&gt;&lt;ref-type name="Book"&gt;6&lt;/ref-type&gt;&lt;contributors&gt;&lt;authors&gt;&lt;author&gt;Blaxter, Kenneth.&lt;/author&gt;&lt;/authors&gt;&lt;/contributors&gt;&lt;titles&gt;&lt;title&gt;The Energy Metabolism of Ruminants&lt;/title&gt;&lt;/titles&gt;&lt;dates&gt;&lt;year&gt;1962&lt;/year&gt;&lt;/dates&gt;&lt;publisher&gt;Springfield, Ill., Thomas&lt;/publisher&gt;&lt;urls&gt;&lt;/urls&gt;&lt;/record&gt;&lt;/Cite&gt;&lt;/EndNote&gt;</w:instrText>
      </w:r>
      <w:r w:rsidR="001F5A6D"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073B07" w:rsidRPr="00EF0A64">
        <w:rPr>
          <w:rFonts w:ascii="Arial" w:hAnsi="Arial" w:cs="Arial"/>
          <w:noProof/>
          <w:color w:val="000000" w:themeColor="text1"/>
          <w:sz w:val="22"/>
          <w:szCs w:val="22"/>
          <w:lang w:val="en-US"/>
        </w:rPr>
        <w:t>99</w:t>
      </w:r>
      <w:r w:rsidR="007A2148">
        <w:rPr>
          <w:rFonts w:ascii="Arial" w:hAnsi="Arial" w:cs="Arial"/>
          <w:noProof/>
          <w:color w:val="000000" w:themeColor="text1"/>
          <w:sz w:val="22"/>
          <w:szCs w:val="22"/>
          <w:lang w:val="en-US"/>
        </w:rPr>
        <w:t>)</w:t>
      </w:r>
      <w:r w:rsidR="001F5A6D" w:rsidRPr="00EF0A64">
        <w:rPr>
          <w:rFonts w:ascii="Arial" w:hAnsi="Arial" w:cs="Arial"/>
          <w:color w:val="000000" w:themeColor="text1"/>
          <w:sz w:val="22"/>
          <w:szCs w:val="22"/>
          <w:lang w:val="en-US"/>
        </w:rPr>
        <w:fldChar w:fldCharType="end"/>
      </w:r>
      <w:r w:rsidR="00646286" w:rsidRPr="00EF0A64">
        <w:rPr>
          <w:rFonts w:ascii="Arial" w:hAnsi="Arial" w:cs="Arial"/>
          <w:color w:val="000000" w:themeColor="text1"/>
          <w:sz w:val="22"/>
          <w:szCs w:val="22"/>
          <w:lang w:val="en-US"/>
        </w:rPr>
        <w:t xml:space="preserve"> </w:t>
      </w:r>
      <w:r w:rsidR="00D86730" w:rsidRPr="00EF0A64">
        <w:rPr>
          <w:rFonts w:ascii="Arial" w:hAnsi="Arial" w:cs="Arial"/>
          <w:color w:val="000000" w:themeColor="text1"/>
          <w:sz w:val="22"/>
          <w:szCs w:val="22"/>
          <w:lang w:val="en-US"/>
        </w:rPr>
        <w:t xml:space="preserve">noted that the basal metabolism of mature animals of different species increases to a fractional </w:t>
      </w:r>
      <w:r w:rsidR="00D86730" w:rsidRPr="00EF0A64">
        <w:rPr>
          <w:rFonts w:ascii="Arial" w:hAnsi="Arial" w:cs="Arial"/>
          <w:color w:val="000000" w:themeColor="text1"/>
          <w:sz w:val="22"/>
          <w:szCs w:val="22"/>
          <w:lang w:val="en-US"/>
        </w:rPr>
        <w:lastRenderedPageBreak/>
        <w:t>power of weight, with small animals have a higher basal metabolism per kilogram of weight than the large ones. This implies that to maintain body weight, small animals must obtain each day from food a larger number of calories per unit of the weight the large ones. If the total habitual energy expenditures of different species are all about the same multiples of their basal energy expenditure, then both the calorie intake and the bas</w:t>
      </w:r>
      <w:r w:rsidR="00871679" w:rsidRPr="00EF0A64">
        <w:rPr>
          <w:rFonts w:ascii="Arial" w:hAnsi="Arial" w:cs="Arial"/>
          <w:color w:val="000000" w:themeColor="text1"/>
          <w:sz w:val="22"/>
          <w:szCs w:val="22"/>
          <w:lang w:val="en-US"/>
        </w:rPr>
        <w:t>a</w:t>
      </w:r>
      <w:r w:rsidR="00D86730" w:rsidRPr="00EF0A64">
        <w:rPr>
          <w:rFonts w:ascii="Arial" w:hAnsi="Arial" w:cs="Arial"/>
          <w:color w:val="000000" w:themeColor="text1"/>
          <w:sz w:val="22"/>
          <w:szCs w:val="22"/>
          <w:lang w:val="en-US"/>
        </w:rPr>
        <w:t xml:space="preserve">l metabolism are likely to be proportional to the same fractional power of bodyweight. Furthermore, </w:t>
      </w:r>
      <w:r w:rsidR="00646286" w:rsidRPr="00EF0A64">
        <w:rPr>
          <w:rFonts w:ascii="Arial" w:hAnsi="Arial" w:cs="Arial"/>
          <w:color w:val="000000" w:themeColor="text1"/>
          <w:sz w:val="22"/>
          <w:szCs w:val="22"/>
          <w:lang w:val="en-US"/>
        </w:rPr>
        <w:t xml:space="preserve">the </w:t>
      </w:r>
      <w:r w:rsidR="00D86730" w:rsidRPr="00EF0A64">
        <w:rPr>
          <w:rFonts w:ascii="Arial" w:hAnsi="Arial" w:cs="Arial"/>
          <w:sz w:val="22"/>
          <w:szCs w:val="22"/>
          <w:lang w:val="en-US"/>
        </w:rPr>
        <w:t xml:space="preserve">energetic demands of individual tissue-organs </w:t>
      </w:r>
      <w:r w:rsidR="00646286" w:rsidRPr="00EF0A64">
        <w:rPr>
          <w:rFonts w:ascii="Arial" w:hAnsi="Arial" w:cs="Arial"/>
          <w:sz w:val="22"/>
          <w:szCs w:val="22"/>
          <w:lang w:val="en-US"/>
        </w:rPr>
        <w:t xml:space="preserve">such as the liver </w:t>
      </w:r>
      <w:r w:rsidR="003540A7"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&lt;EndNote&gt;&lt;Cite&gt;&lt;Author&gt;Langhans&lt;/Author&gt;&lt;Year&gt;2008&lt;/Year&gt;&lt;RecNum&gt;1086&lt;/RecNum&gt;&lt;IDText&gt;Fatty acid oxidation in the energostatic control of eating--A new idea&lt;/IDText&gt;&lt;DisplayText&gt;[100]&lt;/DisplayText&gt;&lt;record&gt;&lt;rec-number&gt;1086&lt;/rec-number&gt;&lt;foreign-keys&gt;&lt;key app="EN" db-id="2vdxvfwzjp2zaue0tf2ppfwzdvdsee2zfvff" timestamp="1629733499" guid="eb82c7cd-24f3-4978-84e4-7067567d29e3"&gt;1086&lt;/key&gt;&lt;/foreign-keys&gt;&lt;ref-type name="Journal Article"&gt;17&lt;/ref-type&gt;&lt;contributors&gt;&lt;authors&gt;&lt;author&gt;Langhans, W&lt;/author&gt;&lt;/authors&gt;&lt;/contributors&gt;&lt;titles&gt;&lt;title&gt;Fatty acid oxidation in the energostatic control of eating--A new idea&lt;/title&gt;&lt;secondary-title&gt;Appetite&lt;/secondary-title&gt;&lt;/titles&gt;&lt;periodical&gt;&lt;full-title&gt;Appetite&lt;/full-title&gt;&lt;/periodical&gt;&lt;pages&gt;446-451&lt;/pages&gt;&lt;volume&gt;51&lt;/volume&gt;&lt;number&gt;3&lt;/number&gt;&lt;dates&gt;&lt;year&gt;2008&lt;/year&gt;&lt;/dates&gt;&lt;urls&gt;&lt;/urls&gt;&lt;/record&gt;&lt;/Cite&gt;&lt;/EndNote&gt;</w:instrText>
      </w:r>
      <w:r w:rsidR="003540A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100</w:t>
      </w:r>
      <w:r w:rsidR="007A2148">
        <w:rPr>
          <w:rFonts w:ascii="Arial" w:hAnsi="Arial" w:cs="Arial"/>
          <w:noProof/>
          <w:sz w:val="22"/>
          <w:szCs w:val="22"/>
          <w:lang w:val="en-US"/>
        </w:rPr>
        <w:t>)</w:t>
      </w:r>
      <w:r w:rsidR="003540A7" w:rsidRPr="00EF0A64">
        <w:rPr>
          <w:rFonts w:ascii="Arial" w:hAnsi="Arial" w:cs="Arial"/>
          <w:sz w:val="22"/>
          <w:szCs w:val="22"/>
          <w:lang w:val="en-US"/>
        </w:rPr>
        <w:fldChar w:fldCharType="end"/>
      </w:r>
      <w:r w:rsidR="00646286" w:rsidRPr="00EF0A64">
        <w:rPr>
          <w:rFonts w:ascii="Arial" w:hAnsi="Arial" w:cs="Arial"/>
          <w:sz w:val="22"/>
          <w:szCs w:val="22"/>
          <w:lang w:val="en-US"/>
        </w:rPr>
        <w:t xml:space="preserve"> </w:t>
      </w:r>
      <w:r w:rsidR="00D86730" w:rsidRPr="00EF0A64">
        <w:rPr>
          <w:rFonts w:ascii="Arial" w:hAnsi="Arial" w:cs="Arial"/>
          <w:sz w:val="22"/>
          <w:szCs w:val="22"/>
          <w:lang w:val="en-US"/>
        </w:rPr>
        <w:t xml:space="preserve">or the growth and maintenance of lean tissues </w:t>
      </w:r>
      <w:r w:rsidR="00646286" w:rsidRPr="00EF0A64">
        <w:rPr>
          <w:rFonts w:ascii="Arial" w:hAnsi="Arial" w:cs="Arial"/>
          <w:iCs/>
          <w:sz w:val="22"/>
          <w:szCs w:val="22"/>
          <w:lang w:val="en-US"/>
        </w:rPr>
        <w:fldChar w:fldCharType="begin"/>
      </w:r>
      <w:r w:rsidR="00073B07" w:rsidRPr="00EF0A64">
        <w:rPr>
          <w:rFonts w:ascii="Arial" w:hAnsi="Arial" w:cs="Arial"/>
          <w:iCs/>
          <w:sz w:val="22"/>
          <w:szCs w:val="22"/>
          <w:lang w:val="en-US"/>
        </w:rPr>
        <w:instrText xml:space="preserve"> ADDIN EN.CITE &lt;EndNote&gt;&lt;Cite&gt;&lt;Author&gt;Millward&lt;/Author&gt;&lt;Year&gt;1995&lt;/Year&gt;&lt;RecNum&gt;218&lt;/RecNum&gt;&lt;DisplayText&gt;[101, 102]&lt;/DisplayText&gt;&lt;record&gt;&lt;rec-number&gt;218&lt;/rec-number&gt;&lt;foreign-keys&gt;&lt;key app="EN" db-id="2vdxvfwzjp2zaue0tf2ppfwzdvdsee2zfvff" timestamp="1629733460" guid="d69ecd4e-a04f-4423-868e-3994a3276338"&gt;218&lt;/key&gt;&lt;/foreign-keys&gt;&lt;ref-type name="Journal Article"&gt;17&lt;/ref-type&gt;&lt;contributors&gt;&lt;authors&gt;&lt;author&gt;Millward, D.J.&lt;/author&gt;&lt;/authors&gt;&lt;/contributors&gt;&lt;titles&gt;&lt;title&gt;A protein-stat mechanism for regulation of growth and maintenance of the lean body mass&lt;/title&gt;&lt;secondary-title&gt;Nutrition research reviews&lt;/secondary-title&gt;&lt;/titles&gt;&lt;periodical&gt;&lt;full-title&gt;Nutrition research reviews&lt;/full-title&gt;&lt;/periodical&gt;&lt;pages&gt;93-120&lt;/pages&gt;&lt;volume&gt;8&lt;/volume&gt;&lt;number&gt;01&lt;/number&gt;&lt;dates&gt;&lt;year&gt;1995&lt;/year&gt;&lt;/dates&gt;&lt;isbn&gt;1475-2700&lt;/isbn&gt;&lt;urls&gt;&lt;/urls&gt;&lt;/record&gt;&lt;/Cite&gt;&lt;Cite&gt;&lt;Author&gt;Mellinkoff&lt;/Author&gt;&lt;Year&gt;1956&lt;/Year&gt;&lt;RecNum&gt;194&lt;/RecNum&gt;&lt;record&gt;&lt;rec-number&gt;194&lt;/rec-number&gt;&lt;foreign-keys&gt;&lt;key app="EN" db-id="2vdxvfwzjp2zaue0tf2ppfwzdvdsee2zfvff" timestamp="1629733459" guid="5faac159-2fd1-4f7a-a273-f2a8a2a1da3e"&gt;194&lt;/key&gt;&lt;/foreign-keys&gt;&lt;ref-type name="Journal Article"&gt;17&lt;/ref-type&gt;&lt;contributors&gt;&lt;authors&gt;&lt;author&gt;Mellinkoff, S.M.&lt;/author&gt;&lt;author&gt;Frankland, M.&lt;/author&gt;&lt;author&gt;Boyle, D.&lt;/author&gt;&lt;author&gt;Greipel, M.&lt;/author&gt;&lt;/authors&gt;&lt;/contributors&gt;&lt;titles&gt;&lt;title&gt;Relationship between serum amino acid concentration and fluctuations in appetite&lt;/title&gt;&lt;secondary-title&gt;Journal of Applied Physiology&lt;/secondary-title&gt;&lt;/titles&gt;&lt;periodical&gt;&lt;full-title&gt;Journal of Applied Physiology&lt;/full-title&gt;&lt;/periodical&gt;&lt;pages&gt;535&lt;/pages&gt;&lt;volume&gt;8&lt;/volume&gt;&lt;number&gt;5&lt;/number&gt;&lt;dates&gt;&lt;year&gt;1956&lt;/year&gt;&lt;/dates&gt;&lt;isbn&gt;8750-7587&lt;/isbn&gt;&lt;urls&gt;&lt;/urls&gt;&lt;/record&gt;&lt;/Cite&gt;&lt;/EndNote&gt;</w:instrText>
      </w:r>
      <w:r w:rsidR="00646286" w:rsidRPr="00EF0A64">
        <w:rPr>
          <w:rFonts w:ascii="Arial" w:hAnsi="Arial" w:cs="Arial"/>
          <w:iCs/>
          <w:sz w:val="22"/>
          <w:szCs w:val="22"/>
          <w:lang w:val="en-US"/>
        </w:rPr>
        <w:fldChar w:fldCharType="separate"/>
      </w:r>
      <w:r w:rsidR="007A2148">
        <w:rPr>
          <w:rFonts w:ascii="Arial" w:hAnsi="Arial" w:cs="Arial"/>
          <w:iCs/>
          <w:noProof/>
          <w:sz w:val="22"/>
          <w:szCs w:val="22"/>
          <w:lang w:val="en-US"/>
        </w:rPr>
        <w:t>(</w:t>
      </w:r>
      <w:r w:rsidR="00073B07" w:rsidRPr="00EF0A64">
        <w:rPr>
          <w:rFonts w:ascii="Arial" w:hAnsi="Arial" w:cs="Arial"/>
          <w:iCs/>
          <w:noProof/>
          <w:sz w:val="22"/>
          <w:szCs w:val="22"/>
          <w:lang w:val="en-US"/>
        </w:rPr>
        <w:t>101, 102</w:t>
      </w:r>
      <w:r w:rsidR="007A2148">
        <w:rPr>
          <w:rFonts w:ascii="Arial" w:hAnsi="Arial" w:cs="Arial"/>
          <w:iCs/>
          <w:noProof/>
          <w:sz w:val="22"/>
          <w:szCs w:val="22"/>
          <w:lang w:val="en-US"/>
        </w:rPr>
        <w:t>)</w:t>
      </w:r>
      <w:r w:rsidR="00646286" w:rsidRPr="00EF0A64">
        <w:rPr>
          <w:rFonts w:ascii="Arial" w:hAnsi="Arial" w:cs="Arial"/>
          <w:iCs/>
          <w:sz w:val="22"/>
          <w:szCs w:val="22"/>
          <w:lang w:val="en-US"/>
        </w:rPr>
        <w:fldChar w:fldCharType="end"/>
      </w:r>
      <w:r w:rsidR="00646286" w:rsidRPr="00EF0A64">
        <w:rPr>
          <w:rFonts w:ascii="Arial" w:hAnsi="Arial" w:cs="Arial"/>
          <w:iCs/>
          <w:sz w:val="22"/>
          <w:szCs w:val="22"/>
          <w:lang w:val="en-US"/>
        </w:rPr>
        <w:t xml:space="preserve"> </w:t>
      </w:r>
      <w:r w:rsidR="00D86730" w:rsidRPr="00EF0A64">
        <w:rPr>
          <w:rFonts w:ascii="Arial" w:hAnsi="Arial" w:cs="Arial"/>
          <w:sz w:val="22"/>
          <w:szCs w:val="22"/>
          <w:lang w:val="en-US"/>
        </w:rPr>
        <w:t>ha</w:t>
      </w:r>
      <w:r w:rsidR="00646286" w:rsidRPr="00EF0A64">
        <w:rPr>
          <w:rFonts w:ascii="Arial" w:hAnsi="Arial" w:cs="Arial"/>
          <w:sz w:val="22"/>
          <w:szCs w:val="22"/>
          <w:lang w:val="en-US"/>
        </w:rPr>
        <w:t>ve</w:t>
      </w:r>
      <w:r w:rsidR="00D86730" w:rsidRPr="00EF0A64">
        <w:rPr>
          <w:rFonts w:ascii="Arial" w:hAnsi="Arial" w:cs="Arial"/>
          <w:sz w:val="22"/>
          <w:szCs w:val="22"/>
          <w:lang w:val="en-US"/>
        </w:rPr>
        <w:t xml:space="preserve"> previously been suggested</w:t>
      </w:r>
      <w:r w:rsidR="00646286" w:rsidRPr="00EF0A64">
        <w:rPr>
          <w:rFonts w:ascii="Arial" w:hAnsi="Arial" w:cs="Arial"/>
          <w:sz w:val="22"/>
          <w:szCs w:val="22"/>
          <w:lang w:val="en-US"/>
        </w:rPr>
        <w:t xml:space="preserve"> as sources of appetitive feedback</w:t>
      </w:r>
      <w:r w:rsidR="00D86730" w:rsidRPr="00EF0A64">
        <w:rPr>
          <w:rFonts w:ascii="Arial" w:hAnsi="Arial" w:cs="Arial"/>
          <w:iCs/>
          <w:sz w:val="22"/>
          <w:szCs w:val="22"/>
          <w:lang w:val="en-US"/>
        </w:rPr>
        <w:t xml:space="preserve">. For example, Millward’s protein-stat theory suggests that lean mass, and in particular skeletal muscle mass, is tightly regulated such that food intake (specifically, dietary protein) is directed to meet the needs of lean tissue growth and maintenance </w:t>
      </w:r>
      <w:r w:rsidR="00D86730" w:rsidRPr="00EF0A64">
        <w:rPr>
          <w:rFonts w:ascii="Arial" w:hAnsi="Arial" w:cs="Arial"/>
          <w:iCs/>
          <w:sz w:val="22"/>
          <w:szCs w:val="22"/>
          <w:lang w:val="en-US"/>
        </w:rPr>
        <w:fldChar w:fldCharType="begin"/>
      </w:r>
      <w:r w:rsidR="00073B07" w:rsidRPr="00EF0A64">
        <w:rPr>
          <w:rFonts w:ascii="Arial" w:hAnsi="Arial" w:cs="Arial"/>
          <w:iCs/>
          <w:sz w:val="22"/>
          <w:szCs w:val="22"/>
          <w:lang w:val="en-US"/>
        </w:rPr>
        <w:instrText xml:space="preserve"> ADDIN EN.CITE &lt;EndNote&gt;&lt;Cite&gt;&lt;Author&gt;Millward&lt;/Author&gt;&lt;Year&gt;1995&lt;/Year&gt;&lt;RecNum&gt;218&lt;/RecNum&gt;&lt;DisplayText&gt;[101]&lt;/DisplayText&gt;&lt;record&gt;&lt;rec-number&gt;218&lt;/rec-number&gt;&lt;foreign-keys&gt;&lt;key app="EN" db-id="2vdxvfwzjp2zaue0tf2ppfwzdvdsee2zfvff" timestamp="1629733460" guid="d69ecd4e-a04f-4423-868e-3994a3276338"&gt;218&lt;/key&gt;&lt;/foreign-keys&gt;&lt;ref-type name="Journal Article"&gt;17&lt;/ref-type&gt;&lt;contributors&gt;&lt;authors&gt;&lt;author&gt;Millward, D.J.&lt;/author&gt;&lt;/authors&gt;&lt;/contributors&gt;&lt;titles&gt;&lt;title&gt;A protein-stat mechanism for regulation of growth and maintenance of the lean body mass&lt;/title&gt;&lt;secondary-title&gt;Nutrition research reviews&lt;/secondary-title&gt;&lt;/titles&gt;&lt;periodical&gt;&lt;full-title&gt;Nutrition research reviews&lt;/full-title&gt;&lt;/periodical&gt;&lt;pages&gt;93-120&lt;/pages&gt;&lt;volume&gt;8&lt;/volume&gt;&lt;number&gt;01&lt;/number&gt;&lt;dates&gt;&lt;year&gt;1995&lt;/year&gt;&lt;/dates&gt;&lt;isbn&gt;1475-2700&lt;/isbn&gt;&lt;urls&gt;&lt;/urls&gt;&lt;/record&gt;&lt;/Cite&gt;&lt;/EndNote&gt;</w:instrText>
      </w:r>
      <w:r w:rsidR="00D86730" w:rsidRPr="00EF0A64">
        <w:rPr>
          <w:rFonts w:ascii="Arial" w:hAnsi="Arial" w:cs="Arial"/>
          <w:iCs/>
          <w:sz w:val="22"/>
          <w:szCs w:val="22"/>
          <w:lang w:val="en-US"/>
        </w:rPr>
        <w:fldChar w:fldCharType="separate"/>
      </w:r>
      <w:r w:rsidR="007A2148">
        <w:rPr>
          <w:rFonts w:ascii="Arial" w:hAnsi="Arial" w:cs="Arial"/>
          <w:iCs/>
          <w:noProof/>
          <w:sz w:val="22"/>
          <w:szCs w:val="22"/>
          <w:lang w:val="en-US"/>
        </w:rPr>
        <w:t>(</w:t>
      </w:r>
      <w:r w:rsidR="00073B07" w:rsidRPr="00EF0A64">
        <w:rPr>
          <w:rFonts w:ascii="Arial" w:hAnsi="Arial" w:cs="Arial"/>
          <w:iCs/>
          <w:noProof/>
          <w:sz w:val="22"/>
          <w:szCs w:val="22"/>
          <w:lang w:val="en-US"/>
        </w:rPr>
        <w:t>101</w:t>
      </w:r>
      <w:r w:rsidR="007A2148">
        <w:rPr>
          <w:rFonts w:ascii="Arial" w:hAnsi="Arial" w:cs="Arial"/>
          <w:iCs/>
          <w:noProof/>
          <w:sz w:val="22"/>
          <w:szCs w:val="22"/>
          <w:lang w:val="en-US"/>
        </w:rPr>
        <w:t>)</w:t>
      </w:r>
      <w:r w:rsidR="00D86730" w:rsidRPr="00EF0A64">
        <w:rPr>
          <w:rFonts w:ascii="Arial" w:hAnsi="Arial" w:cs="Arial"/>
          <w:iCs/>
          <w:sz w:val="22"/>
          <w:szCs w:val="22"/>
          <w:lang w:val="en-US"/>
        </w:rPr>
        <w:fldChar w:fldCharType="end"/>
      </w:r>
      <w:r w:rsidR="00D86730" w:rsidRPr="00EF0A64">
        <w:rPr>
          <w:rFonts w:ascii="Arial" w:hAnsi="Arial" w:cs="Arial"/>
          <w:iCs/>
          <w:sz w:val="22"/>
          <w:szCs w:val="22"/>
          <w:lang w:val="en-US"/>
        </w:rPr>
        <w:t xml:space="preserve">. This theory is based on the existence of an ‘aminostatic’ feedback mechanism in which food intake is adjusted in response to amino acid availability to meet the protein demands of lean tissue growth and maintenance. </w:t>
      </w:r>
    </w:p>
    <w:p w14:paraId="09540293" w14:textId="77777777" w:rsidR="00D86730" w:rsidRPr="00EF0A64" w:rsidRDefault="00D86730" w:rsidP="00EF0A64">
      <w:pPr>
        <w:spacing w:line="276" w:lineRule="auto"/>
        <w:rPr>
          <w:rFonts w:ascii="Arial" w:hAnsi="Arial" w:cs="Arial"/>
          <w:b/>
          <w:sz w:val="22"/>
          <w:szCs w:val="22"/>
          <w:lang w:val="en-US"/>
        </w:rPr>
      </w:pPr>
    </w:p>
    <w:p w14:paraId="6BF17091" w14:textId="6B26C29C" w:rsidR="00325547" w:rsidRPr="00E42F39" w:rsidRDefault="00E61CE6" w:rsidP="00EF0A64">
      <w:pPr>
        <w:spacing w:line="276" w:lineRule="auto"/>
        <w:rPr>
          <w:rFonts w:ascii="Arial" w:hAnsi="Arial" w:cs="Arial"/>
          <w:b/>
          <w:i/>
          <w:iCs/>
          <w:color w:val="00B050"/>
          <w:sz w:val="22"/>
          <w:szCs w:val="22"/>
          <w:lang w:val="en-US"/>
        </w:rPr>
      </w:pPr>
      <w:r w:rsidRPr="00E42F39">
        <w:rPr>
          <w:rFonts w:ascii="Arial" w:hAnsi="Arial" w:cs="Arial"/>
          <w:b/>
          <w:color w:val="00B050"/>
          <w:sz w:val="22"/>
          <w:szCs w:val="22"/>
          <w:lang w:val="en-US"/>
        </w:rPr>
        <w:t>Studies Examining the Associations between</w:t>
      </w:r>
      <w:r w:rsidRPr="00E42F39">
        <w:rPr>
          <w:rFonts w:ascii="Arial" w:hAnsi="Arial" w:cs="Arial"/>
          <w:b/>
          <w:i/>
          <w:iCs/>
          <w:color w:val="00B050"/>
          <w:sz w:val="22"/>
          <w:szCs w:val="22"/>
          <w:lang w:val="en-US"/>
        </w:rPr>
        <w:t xml:space="preserve"> </w:t>
      </w:r>
      <w:r w:rsidRPr="00E42F39">
        <w:rPr>
          <w:rFonts w:ascii="Arial" w:hAnsi="Arial" w:cs="Arial"/>
          <w:b/>
          <w:color w:val="00B050"/>
          <w:sz w:val="22"/>
          <w:szCs w:val="22"/>
          <w:lang w:val="en-US"/>
        </w:rPr>
        <w:t>Fat-free Mass, Resting Metabolic Rate and Energy Intake</w:t>
      </w:r>
    </w:p>
    <w:p w14:paraId="28784AF6" w14:textId="77777777" w:rsidR="00325547" w:rsidRPr="00EF0A64" w:rsidRDefault="00325547" w:rsidP="00EF0A64">
      <w:pPr>
        <w:spacing w:line="276" w:lineRule="auto"/>
        <w:rPr>
          <w:rFonts w:ascii="Arial" w:hAnsi="Arial" w:cs="Arial"/>
          <w:b/>
          <w:sz w:val="22"/>
          <w:szCs w:val="22"/>
          <w:lang w:val="en-US"/>
        </w:rPr>
      </w:pPr>
    </w:p>
    <w:p w14:paraId="29E08294" w14:textId="48B538BB" w:rsidR="00325547" w:rsidRPr="00EF0A64" w:rsidRDefault="00325547" w:rsidP="00EF0A64">
      <w:pPr>
        <w:spacing w:line="276" w:lineRule="auto"/>
        <w:rPr>
          <w:rFonts w:ascii="Arial" w:hAnsi="Arial" w:cs="Arial"/>
          <w:sz w:val="22"/>
          <w:szCs w:val="22"/>
          <w:lang w:val="en-US"/>
        </w:rPr>
      </w:pPr>
      <w:r w:rsidRPr="00EF0A64">
        <w:rPr>
          <w:rFonts w:ascii="Arial" w:hAnsi="Arial" w:cs="Arial"/>
          <w:sz w:val="22"/>
          <w:szCs w:val="22"/>
          <w:lang w:val="en-US"/>
        </w:rPr>
        <w:t xml:space="preserve">Using statistical mediation models, a number of </w:t>
      </w:r>
      <w:r w:rsidR="008F3EAF" w:rsidRPr="00EF0A64">
        <w:rPr>
          <w:rFonts w:ascii="Arial" w:hAnsi="Arial" w:cs="Arial"/>
          <w:sz w:val="22"/>
          <w:szCs w:val="22"/>
          <w:lang w:val="en-US"/>
        </w:rPr>
        <w:t xml:space="preserve">cross-sectional </w:t>
      </w:r>
      <w:r w:rsidRPr="00EF0A64">
        <w:rPr>
          <w:rFonts w:ascii="Arial" w:hAnsi="Arial" w:cs="Arial"/>
          <w:sz w:val="22"/>
          <w:szCs w:val="22"/>
          <w:lang w:val="en-US"/>
        </w:rPr>
        <w:t xml:space="preserve">studies conducted under conditions of energy balance have demonstrated that the effect of FFM on EI is mediated by RMR </w:t>
      </w:r>
      <w:r w:rsidRPr="00EF0A64">
        <w:rPr>
          <w:rFonts w:ascii="Arial" w:hAnsi="Arial" w:cs="Arial"/>
          <w:sz w:val="22"/>
          <w:szCs w:val="22"/>
          <w:lang w:val="en-US"/>
        </w:rPr>
        <w:fldChar w:fldCharType="begin">
          <w:fldData xml:space="preserve">PEVuZE5vdGU+PENpdGU+PEF1dGhvcj5Ib3BraW5zPC9BdXRob3I+PFllYXI+MjAxNTwvWWVhcj48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PEVuZE5vdGU+PENpdGU+PEF1dGhvcj5Ib3BraW5zPC9BdXRob3I+PFllYXI+MjAxNTwvWWVhcj48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80, 103</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w:t>
      </w:r>
      <w:r w:rsidR="00EF2451" w:rsidRPr="00EF0A64">
        <w:rPr>
          <w:rFonts w:ascii="Arial" w:hAnsi="Arial" w:cs="Arial"/>
          <w:sz w:val="22"/>
          <w:szCs w:val="22"/>
          <w:lang w:val="en-US"/>
        </w:rPr>
        <w:t>and</w:t>
      </w:r>
      <w:r w:rsidRPr="00EF0A64">
        <w:rPr>
          <w:rFonts w:ascii="Arial" w:hAnsi="Arial" w:cs="Arial"/>
          <w:sz w:val="22"/>
          <w:szCs w:val="22"/>
          <w:lang w:val="en-US"/>
        </w:rPr>
        <w:t xml:space="preserve"> total daily </w:t>
      </w:r>
      <w:r w:rsidR="00580B0F" w:rsidRPr="00EF0A64">
        <w:rPr>
          <w:rFonts w:ascii="Arial" w:hAnsi="Arial" w:cs="Arial"/>
          <w:sz w:val="22"/>
          <w:szCs w:val="22"/>
          <w:lang w:val="en-US"/>
        </w:rPr>
        <w:t>energy expenditure (TDEE)</w:t>
      </w:r>
      <w:r w:rsidRPr="00EF0A64">
        <w:rPr>
          <w:rFonts w:ascii="Arial" w:hAnsi="Arial" w:cs="Arial"/>
          <w:sz w:val="22"/>
          <w:szCs w:val="22"/>
          <w:lang w:val="en-US"/>
        </w:rPr>
        <w:t xml:space="preserve">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&lt;EndNote&gt;&lt;Cite&gt;&lt;Author&gt;Piaggi&lt;/Author&gt;&lt;Year&gt;2015&lt;/Year&gt;&lt;RecNum&gt;404&lt;/RecNum&gt;&lt;DisplayText&gt;[104]&lt;/DisplayText&gt;&lt;record&gt;&lt;rec-number&gt;404&lt;/rec-number&gt;&lt;foreign-keys&gt;&lt;key app="EN" db-id="2vdxvfwzjp2zaue0tf2ppfwzdvdsee2zfvff" timestamp="1629733469" guid="e65db687-e8d5-4e3d-abcc-67f38498ae71"&gt;404&lt;/key&gt;&lt;/foreign-keys&gt;&lt;ref-type name="Journal Article"&gt;17&lt;/ref-type&gt;&lt;contributors&gt;&lt;authors&gt;&lt;author&gt;Piaggi, Paolo&lt;/author&gt;&lt;author&gt;Thearle, Marie S&lt;/author&gt;&lt;author&gt;Krakoff, Jonathan&lt;/author&gt;&lt;author&gt;Votruba, Susanne B&lt;/author&gt;&lt;/authors&gt;&lt;/contributors&gt;&lt;titles&gt;&lt;title&gt;Higher daily energy expenditure and respiratory quotient, rather than fat free mass, independently determine greater ad libitum overeating&lt;/title&gt;&lt;secondary-title&gt;The Journal of Clinical Endocrinology &amp;amp; Metabolism&lt;/secondary-title&gt;&lt;/titles&gt;&lt;periodical&gt;&lt;full-title&gt;The Journal of Clinical Endocrinology &amp;amp; Metabolism&lt;/full-title&gt;&lt;/periodical&gt;&lt;pages&gt;jc. 2015-2164&lt;/pages&gt;&lt;dates&gt;&lt;year&gt;2015&lt;/year&gt;&lt;/dates&gt;&lt;isbn&gt;0021-972X&lt;/isbn&gt;&lt;urls&gt;&lt;/urls&gt;&lt;/record&gt;&lt;/Cite&gt;&lt;/EndNote&gt;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104</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suggesting </w:t>
      </w:r>
      <w:r w:rsidRPr="00EF0A64">
        <w:rPr>
          <w:rStyle w:val="s1"/>
          <w:rFonts w:ascii="Arial" w:hAnsi="Arial" w:cs="Arial"/>
          <w:sz w:val="22"/>
          <w:szCs w:val="22"/>
          <w:lang w:val="en-US"/>
        </w:rPr>
        <w:t xml:space="preserve">that </w:t>
      </w:r>
      <w:r w:rsidRPr="00EF0A64">
        <w:rPr>
          <w:rFonts w:ascii="Arial" w:hAnsi="Arial" w:cs="Arial"/>
          <w:sz w:val="22"/>
          <w:szCs w:val="22"/>
          <w:shd w:val="clear" w:color="auto" w:fill="FFFFFF"/>
          <w:lang w:val="en-US"/>
        </w:rPr>
        <w:t xml:space="preserve">energy expenditure </w:t>
      </w:r>
      <w:r w:rsidRPr="00EF0A64">
        <w:rPr>
          <w:rFonts w:ascii="Arial" w:hAnsi="Arial" w:cs="Arial"/>
          <w:i/>
          <w:sz w:val="22"/>
          <w:szCs w:val="22"/>
          <w:lang w:val="en-US"/>
        </w:rPr>
        <w:t>per se</w:t>
      </w:r>
      <w:r w:rsidRPr="00EF0A64">
        <w:rPr>
          <w:rFonts w:ascii="Arial" w:hAnsi="Arial" w:cs="Arial"/>
          <w:sz w:val="22"/>
          <w:szCs w:val="22"/>
          <w:lang w:val="en-US"/>
        </w:rPr>
        <w:t xml:space="preserve"> may exert influence </w:t>
      </w:r>
      <w:r w:rsidR="00EF2451" w:rsidRPr="00EF0A64">
        <w:rPr>
          <w:rFonts w:ascii="Arial" w:hAnsi="Arial" w:cs="Arial"/>
          <w:sz w:val="22"/>
          <w:szCs w:val="22"/>
          <w:lang w:val="en-US"/>
        </w:rPr>
        <w:t>over</w:t>
      </w:r>
      <w:r w:rsidRPr="00EF0A64">
        <w:rPr>
          <w:rFonts w:ascii="Arial" w:hAnsi="Arial" w:cs="Arial"/>
          <w:sz w:val="22"/>
          <w:szCs w:val="22"/>
          <w:lang w:val="en-US"/>
        </w:rPr>
        <w:t xml:space="preserve"> EI. For example, Hopkins </w:t>
      </w:r>
      <w:r w:rsidRPr="00EF0A64">
        <w:rPr>
          <w:rFonts w:ascii="Arial" w:hAnsi="Arial" w:cs="Arial"/>
          <w:iCs/>
          <w:sz w:val="22"/>
          <w:szCs w:val="22"/>
          <w:lang w:val="en-US"/>
        </w:rPr>
        <w:t xml:space="preserve">et al. </w:t>
      </w:r>
      <w:r w:rsidRPr="00EF0A64">
        <w:rPr>
          <w:rFonts w:ascii="Arial" w:hAnsi="Arial" w:cs="Arial"/>
          <w:iCs/>
          <w:sz w:val="22"/>
          <w:szCs w:val="22"/>
          <w:lang w:val="en-US"/>
        </w:rPr>
        <w:fldChar w:fldCharType="begin"/>
      </w:r>
      <w:r w:rsidR="00B81629" w:rsidRPr="00EF0A64">
        <w:rPr>
          <w:rFonts w:ascii="Arial" w:hAnsi="Arial" w:cs="Arial"/>
          <w:iCs/>
          <w:sz w:val="22"/>
          <w:szCs w:val="22"/>
          <w:lang w:val="en-US"/>
        </w:rPr>
        <w:instrText xml:space="preserve"> ADDIN EN.CITE &lt;EndNote&gt;&lt;Cite ExcludeAuth="1"&gt;&lt;Author&gt;Hopkins&lt;/Author&gt;&lt;Year&gt;2015&lt;/Year&gt;&lt;RecNum&gt;645&lt;/RecNum&gt;&lt;DisplayText&gt;[80]&lt;/DisplayText&gt;&lt;record&gt;&lt;rec-number&gt;645&lt;/rec-number&gt;&lt;foreign-keys&gt;&lt;key app="EN" db-id="2vdxvfwzjp2zaue0tf2ppfwzdvdsee2zfvff" timestamp="1629733479" guid="f39a677d-7883-47d5-8d22-df77dc5988ee"&gt;645&lt;/key&gt;&lt;/foreign-keys&gt;&lt;ref-type name="Journal Article"&gt;17&lt;/ref-type&gt;&lt;contributors&gt;&lt;authors&gt;&lt;author&gt;Hopkins, M&lt;/author&gt;&lt;author&gt;Finlayson, G&lt;/author&gt;&lt;author&gt;Duarte, C&lt;/author&gt;&lt;author&gt;Whybrow, S&lt;/author&gt;&lt;author&gt;Horgan, G.W&lt;/author&gt;&lt;author&gt;Blundell, JE&lt;/author&gt;&lt;author&gt;Stubbs, RJ&lt;/author&gt;&lt;/authors&gt;&lt;/contributors&gt;&lt;titles&gt;&lt;title&gt;Modelling the Associations between Fat-free Mass, Resting Metabolic Rate and Energy Intake in the Context of Total Energy Balance&lt;/title&gt;&lt;secondary-title&gt;International journal of obesity&lt;/secondary-title&gt;&lt;/titles&gt;&lt;periodical&gt;&lt;full-title&gt;International Journal of Obesity&lt;/full-title&gt;&lt;/periodical&gt;&lt;pages&gt;312-8.&lt;/pages&gt;&lt;volume&gt;40&lt;/volume&gt;&lt;number&gt;2&lt;/number&gt;&lt;dates&gt;&lt;year&gt;2015&lt;/year&gt;&lt;/dates&gt;&lt;urls&gt;&lt;/urls&gt;&lt;electronic-resource-num&gt;10. 1038/ijo.2015.155&lt;/electronic-resource-num&gt;&lt;/record&gt;&lt;/Cite&gt;&lt;/EndNote&gt;</w:instrText>
      </w:r>
      <w:r w:rsidRPr="00EF0A64">
        <w:rPr>
          <w:rFonts w:ascii="Arial" w:hAnsi="Arial" w:cs="Arial"/>
          <w:iCs/>
          <w:sz w:val="22"/>
          <w:szCs w:val="22"/>
          <w:lang w:val="en-US"/>
        </w:rPr>
        <w:fldChar w:fldCharType="separate"/>
      </w:r>
      <w:r w:rsidR="007A2148">
        <w:rPr>
          <w:rFonts w:ascii="Arial" w:hAnsi="Arial" w:cs="Arial"/>
          <w:iCs/>
          <w:noProof/>
          <w:sz w:val="22"/>
          <w:szCs w:val="22"/>
          <w:lang w:val="en-US"/>
        </w:rPr>
        <w:t>(</w:t>
      </w:r>
      <w:r w:rsidR="00B81629" w:rsidRPr="00EF0A64">
        <w:rPr>
          <w:rFonts w:ascii="Arial" w:hAnsi="Arial" w:cs="Arial"/>
          <w:iCs/>
          <w:noProof/>
          <w:sz w:val="22"/>
          <w:szCs w:val="22"/>
          <w:lang w:val="en-US"/>
        </w:rPr>
        <w:t>80</w:t>
      </w:r>
      <w:r w:rsidR="007A2148">
        <w:rPr>
          <w:rFonts w:ascii="Arial" w:hAnsi="Arial" w:cs="Arial"/>
          <w:iCs/>
          <w:noProof/>
          <w:sz w:val="22"/>
          <w:szCs w:val="22"/>
          <w:lang w:val="en-US"/>
        </w:rPr>
        <w:t>)</w:t>
      </w:r>
      <w:r w:rsidRPr="00EF0A64">
        <w:rPr>
          <w:rFonts w:ascii="Arial" w:hAnsi="Arial" w:cs="Arial"/>
          <w:iCs/>
          <w:sz w:val="22"/>
          <w:szCs w:val="22"/>
          <w:lang w:val="en-US"/>
        </w:rPr>
        <w:fldChar w:fldCharType="end"/>
      </w:r>
      <w:r w:rsidRPr="00EF0A64">
        <w:rPr>
          <w:rFonts w:ascii="Arial" w:hAnsi="Arial" w:cs="Arial"/>
          <w:sz w:val="22"/>
          <w:szCs w:val="22"/>
          <w:lang w:val="en-US"/>
        </w:rPr>
        <w:t xml:space="preserve"> reported </w:t>
      </w:r>
      <w:r w:rsidRPr="00EF0A64">
        <w:rPr>
          <w:rStyle w:val="Strong"/>
          <w:rFonts w:ascii="Arial" w:hAnsi="Arial" w:cs="Arial"/>
          <w:b w:val="0"/>
          <w:sz w:val="22"/>
          <w:szCs w:val="22"/>
          <w:lang w:val="en-US"/>
        </w:rPr>
        <w:t>that</w:t>
      </w:r>
      <w:r w:rsidRPr="00EF0A64">
        <w:rPr>
          <w:rStyle w:val="Strong"/>
          <w:rFonts w:ascii="Arial" w:hAnsi="Arial" w:cs="Arial"/>
          <w:sz w:val="22"/>
          <w:szCs w:val="22"/>
          <w:lang w:val="en-US"/>
        </w:rPr>
        <w:t xml:space="preserve"> </w:t>
      </w:r>
      <w:r w:rsidRPr="00EF0A64">
        <w:rPr>
          <w:rFonts w:ascii="Arial" w:hAnsi="Arial" w:cs="Arial"/>
          <w:sz w:val="22"/>
          <w:szCs w:val="22"/>
          <w:lang w:val="en-US"/>
        </w:rPr>
        <w:t xml:space="preserve">the effect of </w:t>
      </w:r>
      <w:r w:rsidRPr="00EF0A64">
        <w:rPr>
          <w:rFonts w:ascii="Arial" w:hAnsi="Arial" w:cs="Arial"/>
          <w:noProof/>
          <w:sz w:val="22"/>
          <w:szCs w:val="22"/>
          <w:lang w:val="en-US"/>
        </w:rPr>
        <w:t>FFM</w:t>
      </w:r>
      <w:r w:rsidRPr="00EF0A64">
        <w:rPr>
          <w:rFonts w:ascii="Arial" w:hAnsi="Arial" w:cs="Arial"/>
          <w:sz w:val="22"/>
          <w:szCs w:val="22"/>
          <w:lang w:val="en-US"/>
        </w:rPr>
        <w:t xml:space="preserve"> on EI was</w:t>
      </w:r>
      <w:r w:rsidR="00EF2451" w:rsidRPr="00EF0A64">
        <w:rPr>
          <w:rFonts w:ascii="Arial" w:hAnsi="Arial" w:cs="Arial"/>
          <w:sz w:val="22"/>
          <w:szCs w:val="22"/>
          <w:lang w:val="en-US"/>
        </w:rPr>
        <w:t xml:space="preserve"> fully</w:t>
      </w:r>
      <w:r w:rsidRPr="00EF0A64">
        <w:rPr>
          <w:rFonts w:ascii="Arial" w:hAnsi="Arial" w:cs="Arial"/>
          <w:sz w:val="22"/>
          <w:szCs w:val="22"/>
          <w:lang w:val="en-US"/>
        </w:rPr>
        <w:t xml:space="preserve"> mediated by </w:t>
      </w:r>
      <w:r w:rsidRPr="00EF0A64">
        <w:rPr>
          <w:rFonts w:ascii="Arial" w:hAnsi="Arial" w:cs="Arial"/>
          <w:noProof/>
          <w:sz w:val="22"/>
          <w:szCs w:val="22"/>
          <w:lang w:val="en-US" w:eastAsia="fr-CH"/>
        </w:rPr>
        <w:t>RMR</w:t>
      </w:r>
      <w:r w:rsidRPr="00EF0A64">
        <w:rPr>
          <w:rFonts w:ascii="Arial" w:hAnsi="Arial" w:cs="Arial"/>
          <w:sz w:val="22"/>
          <w:szCs w:val="22"/>
          <w:lang w:val="en-US"/>
        </w:rPr>
        <w:t xml:space="preserve"> i.e. </w:t>
      </w:r>
      <w:r w:rsidRPr="00EF0A64">
        <w:rPr>
          <w:rFonts w:ascii="Arial" w:hAnsi="Arial" w:cs="Arial"/>
          <w:noProof/>
          <w:sz w:val="22"/>
          <w:szCs w:val="22"/>
          <w:lang w:val="en-US"/>
        </w:rPr>
        <w:t>FFM</w:t>
      </w:r>
      <w:r w:rsidRPr="00EF0A64">
        <w:rPr>
          <w:rFonts w:ascii="Arial" w:hAnsi="Arial" w:cs="Arial"/>
          <w:sz w:val="22"/>
          <w:szCs w:val="22"/>
          <w:lang w:val="en-US"/>
        </w:rPr>
        <w:t xml:space="preserve"> had no ‘direct’ effect on EI but rather ‘indirectly‘ influenced EI via its effect on RMR.</w:t>
      </w:r>
      <w:r w:rsidRPr="00EF0A64">
        <w:rPr>
          <w:rFonts w:ascii="Arial" w:hAnsi="Arial" w:cs="Arial"/>
          <w:i/>
          <w:sz w:val="22"/>
          <w:szCs w:val="22"/>
          <w:lang w:val="en-US"/>
        </w:rPr>
        <w:t xml:space="preserve"> </w:t>
      </w:r>
      <w:r w:rsidRPr="00EF0A64">
        <w:rPr>
          <w:rFonts w:ascii="Arial" w:hAnsi="Arial" w:cs="Arial"/>
          <w:sz w:val="22"/>
          <w:szCs w:val="22"/>
          <w:lang w:val="en-US"/>
        </w:rPr>
        <w:t>In agreement with these findings, Piaggi et al</w:t>
      </w:r>
      <w:r w:rsidR="00132000" w:rsidRPr="00EF0A64">
        <w:rPr>
          <w:rFonts w:ascii="Arial" w:hAnsi="Arial" w:cs="Arial"/>
          <w:sz w:val="22"/>
          <w:szCs w:val="22"/>
          <w:lang w:val="en-US"/>
        </w:rPr>
        <w:t>.</w:t>
      </w:r>
      <w:r w:rsidRPr="00EF0A64">
        <w:rPr>
          <w:rFonts w:ascii="Arial" w:hAnsi="Arial" w:cs="Arial"/>
          <w:sz w:val="22"/>
          <w:szCs w:val="22"/>
          <w:lang w:val="en-US"/>
        </w:rPr>
        <w:t xml:space="preserve">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 ExcludeAuth="1"&gt;&lt;Author&gt;Piaggi&lt;/Author&gt;&lt;Year&gt;2015&lt;/Year&gt;&lt;RecNum&gt;404&lt;/RecNum&gt;&lt;DisplayText&gt;[104]&lt;/DisplayText&gt;&lt;record&gt;&lt;rec-number&gt;404&lt;/rec-number&gt;&lt;foreign-keys&gt;&lt;key app="EN" db-id="2vdxvfwzjp2zaue0tf2ppfwzdvdsee2zfvff" timestamp="1629733469" guid="e65db687-e8d5-4e3d-abcc-67f38498ae71"&gt;404&lt;/key&gt;&lt;/foreign-keys&gt;&lt;ref-type name="Journal Article"&gt;17&lt;/ref-type&gt;&lt;contributors&gt;&lt;authors&gt;&lt;author&gt;Piaggi, Paolo&lt;/author&gt;&lt;author&gt;Thearle, Marie S&lt;/author&gt;&lt;author&gt;Krakoff, Jonathan&lt;/author&gt;&lt;author&gt;Votruba, Susanne B&lt;/author&gt;&lt;/authors&gt;&lt;/contributors&gt;&lt;titles&gt;&lt;title&gt;Higher daily energy expenditure and respiratory quotient, rather than fat free mass, independently determine greater ad libitum overeating&lt;/title&gt;&lt;secondary-title&gt;The Journal of Clinical Endocrinology &amp;amp; Metabolism&lt;/secondary-title&gt;&lt;/titles&gt;&lt;periodical&gt;&lt;full-title&gt;The Journal of Clinical Endocrinology &amp;amp; Metabolism&lt;/full-title&gt;&lt;/periodical&gt;&lt;pages&gt;jc. 2015-2164&lt;/pages&gt;&lt;dates&gt;&lt;year&gt;2015&lt;/year&gt;&lt;/dates&gt;&lt;isbn&gt;0021-972X&lt;/isbn&gt;&lt;urls&gt;&lt;/urls&gt;&lt;/record&gt;&lt;/Cite&gt;&lt;/EndNote&gt;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104</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reported that TDEE accounting for 80% of the observed effect </w:t>
      </w:r>
      <w:r w:rsidR="00C339FB" w:rsidRPr="00EF0A64">
        <w:rPr>
          <w:rFonts w:ascii="Arial" w:hAnsi="Arial" w:cs="Arial"/>
          <w:sz w:val="22"/>
          <w:szCs w:val="22"/>
          <w:lang w:val="en-US"/>
        </w:rPr>
        <w:t xml:space="preserve">that </w:t>
      </w:r>
      <w:r w:rsidRPr="00EF0A64">
        <w:rPr>
          <w:rFonts w:ascii="Arial" w:hAnsi="Arial" w:cs="Arial"/>
          <w:noProof/>
          <w:sz w:val="22"/>
          <w:szCs w:val="22"/>
          <w:lang w:val="en-US"/>
        </w:rPr>
        <w:t>FFM</w:t>
      </w:r>
      <w:r w:rsidRPr="00EF0A64">
        <w:rPr>
          <w:rFonts w:ascii="Arial" w:hAnsi="Arial" w:cs="Arial"/>
          <w:sz w:val="22"/>
          <w:szCs w:val="22"/>
          <w:lang w:val="en-US"/>
        </w:rPr>
        <w:t xml:space="preserve"> exerted on EI</w:t>
      </w:r>
      <w:r w:rsidR="00C339FB" w:rsidRPr="00EF0A64">
        <w:rPr>
          <w:rFonts w:ascii="Arial" w:hAnsi="Arial" w:cs="Arial"/>
          <w:sz w:val="22"/>
          <w:szCs w:val="22"/>
          <w:lang w:val="en-US"/>
        </w:rPr>
        <w:t xml:space="preserve"> in </w:t>
      </w:r>
      <w:r w:rsidR="00E70B02" w:rsidRPr="00EF0A64">
        <w:rPr>
          <w:rFonts w:ascii="Arial" w:hAnsi="Arial" w:cs="Arial"/>
          <w:sz w:val="22"/>
          <w:szCs w:val="22"/>
          <w:lang w:val="en-US"/>
        </w:rPr>
        <w:t>107 healthy individuals</w:t>
      </w:r>
      <w:r w:rsidRPr="00EF0A64">
        <w:rPr>
          <w:rFonts w:ascii="Arial" w:hAnsi="Arial" w:cs="Arial"/>
          <w:sz w:val="22"/>
          <w:szCs w:val="22"/>
          <w:lang w:val="en-US"/>
        </w:rPr>
        <w:t xml:space="preserve">. Such findings suggest that the associations between FFM and RMR with EI may reflect a ‘mass-dependent’ effect arising from the energetic demands of FFM and its constituent </w:t>
      </w:r>
      <w:r w:rsidRPr="00EF0A64">
        <w:rPr>
          <w:rFonts w:ascii="Arial" w:eastAsiaTheme="majorEastAsia" w:hAnsi="Arial" w:cs="Arial"/>
          <w:sz w:val="22"/>
          <w:szCs w:val="22"/>
          <w:lang w:val="en-US"/>
        </w:rPr>
        <w:t>tissue-organs</w:t>
      </w:r>
      <w:r w:rsidRPr="00EF0A64">
        <w:rPr>
          <w:rFonts w:ascii="Arial" w:hAnsi="Arial" w:cs="Arial"/>
          <w:sz w:val="22"/>
          <w:szCs w:val="22"/>
          <w:lang w:val="en-US"/>
        </w:rPr>
        <w:t xml:space="preserve"> rather than a specific endocrine signal secreted by these </w:t>
      </w:r>
      <w:r w:rsidRPr="00EF0A64">
        <w:rPr>
          <w:rFonts w:ascii="Arial" w:eastAsiaTheme="majorEastAsia" w:hAnsi="Arial" w:cs="Arial"/>
          <w:sz w:val="22"/>
          <w:szCs w:val="22"/>
          <w:lang w:val="en-US"/>
        </w:rPr>
        <w:t>tissue-organs</w:t>
      </w:r>
      <w:r w:rsidRPr="00EF0A64">
        <w:rPr>
          <w:rFonts w:ascii="Arial" w:eastAsiaTheme="majorEastAsia" w:hAnsi="Arial" w:cs="Arial"/>
          <w:i/>
          <w:sz w:val="22"/>
          <w:szCs w:val="22"/>
          <w:lang w:val="en-US"/>
        </w:rPr>
        <w:t xml:space="preserve">. </w:t>
      </w:r>
      <w:r w:rsidRPr="00EF0A64">
        <w:rPr>
          <w:rFonts w:ascii="Arial" w:hAnsi="Arial" w:cs="Arial"/>
          <w:sz w:val="22"/>
          <w:szCs w:val="22"/>
          <w:lang w:val="en-US"/>
        </w:rPr>
        <w:t xml:space="preserve">However, it should be acknowledged that such findings represent statistical rather than biological pathways. Furthermore, skeletal muscle, a major component of FFM by weight, secretes a large number of myokines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&lt;EndNote&gt;&lt;Cite&gt;&lt;Author&gt;Pedersen&lt;/Author&gt;&lt;Year&gt;2012&lt;/Year&gt;&lt;RecNum&gt;331&lt;/RecNum&gt;&lt;DisplayText&gt;[105]&lt;/DisplayText&gt;&lt;record&gt;&lt;rec-number&gt;331&lt;/rec-number&gt;&lt;foreign-keys&gt;&lt;key app="EN" db-id="2vdxvfwzjp2zaue0tf2ppfwzdvdsee2zfvff" timestamp="1629733466" guid="57867c7b-9a53-4401-b39f-c94034cdc8c3"&gt;331&lt;/key&gt;&lt;/foreign-keys&gt;&lt;ref-type name="Journal Article"&gt;17&lt;/ref-type&gt;&lt;contributors&gt;&lt;authors&gt;&lt;author&gt;Pedersen, Bente K&lt;/author&gt;&lt;author&gt;Febbraio, Mark A&lt;/author&gt;&lt;/authors&gt;&lt;/contributors&gt;&lt;titles&gt;&lt;title&gt;Muscles, exercise and obesity: skeletal muscle as a secretory organ&lt;/title&gt;&lt;secondary-title&gt;Nature Reviews Endocrinology&lt;/secondary-title&gt;&lt;/titles&gt;&lt;periodical&gt;&lt;full-title&gt;Nature Reviews Endocrinology&lt;/full-title&gt;&lt;/periodical&gt;&lt;pages&gt;457-465&lt;/pages&gt;&lt;volume&gt;8&lt;/volume&gt;&lt;number&gt;8&lt;/number&gt;&lt;dates&gt;&lt;year&gt;2012&lt;/year&gt;&lt;/dates&gt;&lt;isbn&gt;1759-5029&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105</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which provide a molecular signal for bi-directional communication with other organs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&lt;EndNote&gt;&lt;Cite&gt;&lt;Author&gt;Trayhurn&lt;/Author&gt;&lt;Year&gt;2011&lt;/Year&gt;&lt;RecNum&gt;330&lt;/RecNum&gt;&lt;DisplayText&gt;[106]&lt;/DisplayText&gt;&lt;record&gt;&lt;rec-number&gt;330&lt;/rec-number&gt;&lt;foreign-keys&gt;&lt;key app="EN" db-id="2vdxvfwzjp2zaue0tf2ppfwzdvdsee2zfvff" timestamp="1629733466" guid="6f72e8d0-0b6f-4c9d-b4a6-bcc60a933e13"&gt;330&lt;/key&gt;&lt;/foreign-keys&gt;&lt;ref-type name="Journal Article"&gt;17&lt;/ref-type&gt;&lt;contributors&gt;&lt;authors&gt;&lt;author&gt;Trayhurn, Paul&lt;/author&gt;&lt;author&gt;Drevon, Christian A&lt;/author&gt;&lt;author&gt;Eckel, Jürgen&lt;/author&gt;&lt;/authors&gt;&lt;/contributors&gt;&lt;titles&gt;&lt;title&gt;Secreted proteins from adipose tissue and skeletal muscle-adipokines, myokines and adipose/muscle cross-talk&lt;/title&gt;&lt;secondary-title&gt;Archives of physiology and biochemistry&lt;/secondary-title&gt;&lt;/titles&gt;&lt;periodical&gt;&lt;full-title&gt;Archives of physiology and biochemistry&lt;/full-title&gt;&lt;/periodical&gt;&lt;pages&gt;47-56&lt;/pages&gt;&lt;volume&gt;117&lt;/volume&gt;&lt;number&gt;2&lt;/number&gt;&lt;dates&gt;&lt;year&gt;2011&lt;/year&gt;&lt;/dates&gt;&lt;isbn&gt;1381-3455&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106</w:t>
      </w:r>
      <w:r w:rsidR="007A2148">
        <w:rPr>
          <w:rFonts w:ascii="Arial" w:hAnsi="Arial" w:cs="Arial"/>
          <w:noProof/>
          <w:sz w:val="22"/>
          <w:szCs w:val="22"/>
          <w:lang w:val="en-US"/>
        </w:rPr>
        <w:t>)</w:t>
      </w:r>
      <w:r w:rsidRPr="00EF0A64">
        <w:rPr>
          <w:rFonts w:ascii="Arial" w:hAnsi="Arial" w:cs="Arial"/>
          <w:sz w:val="22"/>
          <w:szCs w:val="22"/>
          <w:lang w:val="en-US"/>
        </w:rPr>
        <w:fldChar w:fldCharType="end"/>
      </w:r>
      <w:r w:rsidR="00E70B02" w:rsidRPr="00EF0A64">
        <w:rPr>
          <w:rFonts w:ascii="Arial" w:hAnsi="Arial" w:cs="Arial"/>
          <w:sz w:val="22"/>
          <w:szCs w:val="22"/>
          <w:lang w:val="en-US"/>
        </w:rPr>
        <w:t>. W</w:t>
      </w:r>
      <w:r w:rsidRPr="00EF0A64">
        <w:rPr>
          <w:rFonts w:ascii="Arial" w:hAnsi="Arial" w:cs="Arial"/>
          <w:sz w:val="22"/>
          <w:szCs w:val="22"/>
          <w:lang w:val="en-US"/>
        </w:rPr>
        <w:t xml:space="preserve">hile myokines such as interleukin 6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&lt;EndNote&gt;&lt;Cite&gt;&lt;Author&gt;Ropelle&lt;/Author&gt;&lt;Year&gt;2010&lt;/Year&gt;&lt;RecNum&gt;380&lt;/RecNum&gt;&lt;DisplayText&gt;[107]&lt;/DisplayText&gt;&lt;record&gt;&lt;rec-number&gt;380&lt;/rec-number&gt;&lt;foreign-keys&gt;&lt;key app="EN" db-id="2vdxvfwzjp2zaue0tf2ppfwzdvdsee2zfvff" timestamp="1629733468" guid="257416f1-824d-4411-b843-3c4c8afa38fa"&gt;380&lt;/key&gt;&lt;/foreign-keys&gt;&lt;ref-type name="Journal Article"&gt;17&lt;/ref-type&gt;&lt;contributors&gt;&lt;authors&gt;&lt;author&gt;Ropelle, Eduardo R&lt;/author&gt;&lt;author&gt;Flores, Marcelo B&lt;/author&gt;&lt;author&gt;Cintra, Dennys E&lt;/author&gt;&lt;author&gt;Rocha, Guilherme Z&lt;/author&gt;&lt;author&gt;Pauli, José R&lt;/author&gt;&lt;author&gt;Morari, Joseane&lt;/author&gt;&lt;author&gt;de Souza, Claudio T&lt;/author&gt;&lt;author&gt;Moraes, Juliana C&lt;/author&gt;&lt;author&gt;Prada, Patrícia O&lt;/author&gt;&lt;author&gt;Guadagnini, Dioze&lt;/author&gt;&lt;/authors&gt;&lt;/contributors&gt;&lt;titles&gt;&lt;title&gt;IL-6 and IL-10 anti-inflammatory activity links exercise to hypothalamic insulin and leptin sensitivity through IKKβ and ER stress inhibition&lt;/title&gt;&lt;secondary-title&gt;PLoS biology&lt;/secondary-title&gt;&lt;/titles&gt;&lt;periodical&gt;&lt;full-title&gt;PLoS biology&lt;/full-title&gt;&lt;/periodical&gt;&lt;pages&gt;e1000465&lt;/pages&gt;&lt;volume&gt;8&lt;/volume&gt;&lt;number&gt;8&lt;/number&gt;&lt;dates&gt;&lt;year&gt;2010&lt;/year&gt;&lt;/dates&gt;&lt;isbn&gt;1545-7885&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107</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and irisin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&lt;EndNote&gt;&lt;Cite&gt;&lt;Author&gt;Swick&lt;/Author&gt;&lt;Year&gt;2013&lt;/Year&gt;&lt;RecNum&gt;381&lt;/RecNum&gt;&lt;DisplayText&gt;[108]&lt;/DisplayText&gt;&lt;record&gt;&lt;rec-number&gt;381&lt;/rec-number&gt;&lt;foreign-keys&gt;&lt;key app="EN" db-id="2vdxvfwzjp2zaue0tf2ppfwzdvdsee2zfvff" timestamp="1629733468" guid="f9a56e87-0c06-48a9-be4a-0e630d071619"&gt;381&lt;/key&gt;&lt;/foreign-keys&gt;&lt;ref-type name="Journal Article"&gt;17&lt;/ref-type&gt;&lt;contributors&gt;&lt;authors&gt;&lt;author&gt;Swick, Andrew G&lt;/author&gt;&lt;author&gt;Orena, Stephen&lt;/author&gt;&lt;author&gt;O’Connor, Annalouise&lt;/author&gt;&lt;/authors&gt;&lt;/contributors&gt;&lt;titles&gt;&lt;title&gt;Irisin levels correlate with energy expenditure in a subgroup of humans with energy expenditure greater than predicted by fat free mass&lt;/title&gt;&lt;secondary-title&gt;Metabolism&lt;/secondary-title&gt;&lt;/titles&gt;&lt;periodical&gt;&lt;full-title&gt;Metabolism&lt;/full-title&gt;&lt;/periodical&gt;&lt;pages&gt;1070-1073&lt;/pages&gt;&lt;volume&gt;63&lt;/volume&gt;&lt;number&gt;8&lt;/number&gt;&lt;dates&gt;&lt;year&gt;2013&lt;/year&gt;&lt;/dates&gt;&lt;isbn&gt;0026-0495&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108</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have been linked to food intake and energy expenditure, the specific role that these (and other myokines) play in the control of appetite is unclear.</w:t>
      </w:r>
      <w:r w:rsidR="002D4BE0" w:rsidRPr="00EF0A64">
        <w:rPr>
          <w:rFonts w:ascii="Arial" w:hAnsi="Arial" w:cs="Arial"/>
          <w:sz w:val="22"/>
          <w:szCs w:val="22"/>
          <w:lang w:val="en-US"/>
        </w:rPr>
        <w:t xml:space="preserve"> </w:t>
      </w:r>
    </w:p>
    <w:p w14:paraId="24FE3EFC" w14:textId="77777777" w:rsidR="00325547" w:rsidRPr="00EF0A64" w:rsidRDefault="00325547" w:rsidP="00EF0A64">
      <w:pPr>
        <w:spacing w:line="276" w:lineRule="auto"/>
        <w:rPr>
          <w:rFonts w:ascii="Arial" w:hAnsi="Arial" w:cs="Arial"/>
          <w:sz w:val="22"/>
          <w:szCs w:val="22"/>
          <w:lang w:val="en-US"/>
        </w:rPr>
      </w:pPr>
    </w:p>
    <w:p w14:paraId="48C30D82" w14:textId="5CC49D00" w:rsidR="00325547" w:rsidRPr="00EF0A64" w:rsidRDefault="00325547" w:rsidP="00EF0A64">
      <w:pPr>
        <w:spacing w:line="276" w:lineRule="auto"/>
        <w:rPr>
          <w:rFonts w:ascii="Arial" w:hAnsi="Arial" w:cs="Arial"/>
          <w:noProof/>
          <w:sz w:val="22"/>
          <w:szCs w:val="22"/>
          <w:lang w:val="en-US"/>
        </w:rPr>
      </w:pPr>
      <w:r w:rsidRPr="00EF0A64">
        <w:rPr>
          <w:rFonts w:ascii="Arial" w:hAnsi="Arial" w:cs="Arial"/>
          <w:sz w:val="22"/>
          <w:szCs w:val="22"/>
          <w:lang w:val="en-US"/>
        </w:rPr>
        <w:t xml:space="preserve">An important consideration in the proposed relationship between FFM and EI is that FFM is a heterogeneous tissue compartment </w:t>
      </w:r>
      <w:r w:rsidR="003743D5" w:rsidRPr="00EF0A64">
        <w:rPr>
          <w:rFonts w:ascii="Arial" w:hAnsi="Arial" w:cs="Arial"/>
          <w:sz w:val="22"/>
          <w:szCs w:val="22"/>
          <w:lang w:val="en-US"/>
        </w:rPr>
        <w:t xml:space="preserve">that is </w:t>
      </w:r>
      <w:r w:rsidRPr="00EF0A64">
        <w:rPr>
          <w:rFonts w:ascii="Arial" w:hAnsi="Arial" w:cs="Arial"/>
          <w:sz w:val="22"/>
          <w:szCs w:val="22"/>
          <w:lang w:val="en-US"/>
        </w:rPr>
        <w:t>compris</w:t>
      </w:r>
      <w:r w:rsidR="003743D5" w:rsidRPr="00EF0A64">
        <w:rPr>
          <w:rFonts w:ascii="Arial" w:hAnsi="Arial" w:cs="Arial"/>
          <w:sz w:val="22"/>
          <w:szCs w:val="22"/>
          <w:lang w:val="en-US"/>
        </w:rPr>
        <w:t>ed</w:t>
      </w:r>
      <w:r w:rsidRPr="00EF0A64">
        <w:rPr>
          <w:rFonts w:ascii="Arial" w:hAnsi="Arial" w:cs="Arial"/>
          <w:sz w:val="22"/>
          <w:szCs w:val="22"/>
          <w:lang w:val="en-US"/>
        </w:rPr>
        <w:t xml:space="preserve"> of</w:t>
      </w:r>
      <w:r w:rsidR="00664F2B" w:rsidRPr="00EF0A64">
        <w:rPr>
          <w:rFonts w:ascii="Arial" w:hAnsi="Arial" w:cs="Arial"/>
          <w:sz w:val="22"/>
          <w:szCs w:val="22"/>
          <w:lang w:val="en-US"/>
        </w:rPr>
        <w:t xml:space="preserve"> numerous</w:t>
      </w:r>
      <w:r w:rsidRPr="00EF0A64">
        <w:rPr>
          <w:rFonts w:ascii="Arial" w:hAnsi="Arial" w:cs="Arial"/>
          <w:sz w:val="22"/>
          <w:szCs w:val="22"/>
          <w:lang w:val="en-US"/>
        </w:rPr>
        <w:t xml:space="preserve"> individual tissue-organs with wide ranging metabolic functions and mass-specific metabolic rates </w:t>
      </w:r>
      <w:r w:rsidRPr="00EF0A64">
        <w:rPr>
          <w:rFonts w:ascii="Arial" w:hAnsi="Arial" w:cs="Arial"/>
          <w:sz w:val="22"/>
          <w:szCs w:val="22"/>
          <w:lang w:val="en-US"/>
        </w:rPr>
        <w:fldChar w:fldCharType="begin">
          <w:fldData xml:space="preserve">PEVuZE5vdGU+PENpdGU+PEF1dGhvcj5HYWxsYWdoZXI8L0F1dGhvcj48WWVhcj4xOTk4PC9ZZWFy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PEVuZE5vdGU+PENpdGU+PEF1dGhvcj5HYWxsYWdoZXI8L0F1dGhvcj48WWVhcj4xOTk4PC9ZZWFy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109-111</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Tissue-organ structure </w:t>
      </w:r>
      <w:r w:rsidRPr="00EF0A64">
        <w:rPr>
          <w:rFonts w:ascii="Arial" w:hAnsi="Arial" w:cs="Arial"/>
          <w:color w:val="000000" w:themeColor="text1"/>
          <w:sz w:val="22"/>
          <w:szCs w:val="22"/>
          <w:lang w:val="en-US"/>
        </w:rPr>
        <w:t xml:space="preserve">and function are tightly coupled and determine their tissue-specific metabolic rate </w:t>
      </w:r>
      <w:r w:rsidR="003846A6" w:rsidRPr="00EF0A64">
        <w:rPr>
          <w:rFonts w:ascii="Arial" w:hAnsi="Arial" w:cs="Arial"/>
          <w:color w:val="000000" w:themeColor="text1"/>
          <w:sz w:val="22"/>
          <w:szCs w:val="22"/>
          <w:lang w:val="en-US"/>
        </w:rPr>
        <w:fldChar w:fldCharType="begin"/>
      </w:r>
      <w:r w:rsidR="00073B07" w:rsidRPr="00EF0A64">
        <w:rPr>
          <w:rFonts w:ascii="Arial" w:hAnsi="Arial" w:cs="Arial"/>
          <w:color w:val="000000" w:themeColor="text1"/>
          <w:sz w:val="22"/>
          <w:szCs w:val="22"/>
          <w:lang w:val="en-US"/>
        </w:rPr>
        <w:instrText xml:space="preserve"> ADDIN EN.CITE &lt;EndNote&gt;&lt;Cite&gt;&lt;Author&gt;Heymsfield&lt;/Author&gt;&lt;Year&gt;2019&lt;/Year&gt;&lt;RecNum&gt;2309&lt;/RecNum&gt;&lt;DisplayText&gt;[112]&lt;/DisplayText&gt;&lt;record&gt;&lt;rec-number&gt;2309&lt;/rec-number&gt;&lt;foreign-keys&gt;&lt;key app="EN" db-id="2vdxvfwzjp2zaue0tf2ppfwzdvdsee2zfvff" timestamp="1638963933" guid="b494b4eb-1f9f-49ff-b54d-1e70af1c70b8"&gt;2309&lt;/key&gt;&lt;/foreign-keys&gt;&lt;ref-type name="Journal Article"&gt;17&lt;/ref-type&gt;&lt;contributors&gt;&lt;authors&gt;&lt;author&gt;Heymsfield, Steven B&lt;/author&gt;&lt;author&gt;Thomas, Diana M&lt;/author&gt;&lt;author&gt;Bosy-Westphal, Anja&lt;/author&gt;&lt;author&gt;Müller, Manfred&lt;/author&gt;&lt;/authors&gt;&lt;/contributors&gt;&lt;titles&gt;&lt;title&gt;The anatomy of resting energy expenditure: body composition mechanisms&lt;/title&gt;&lt;secondary-title&gt;European journal of clinical nutrition&lt;/secondary-title&gt;&lt;/titles&gt;&lt;periodical&gt;&lt;full-title&gt;European journal of clinical nutrition&lt;/full-title&gt;&lt;/periodical&gt;&lt;pages&gt;166-171&lt;/pages&gt;&lt;volume&gt;73&lt;/volume&gt;&lt;number&gt;2&lt;/number&gt;&lt;dates&gt;&lt;year&gt;2019&lt;/year&gt;&lt;/dates&gt;&lt;isbn&gt;1476-5640&lt;/isbn&gt;&lt;urls&gt;&lt;/urls&gt;&lt;/record&gt;&lt;/Cite&gt;&lt;/EndNote&gt;</w:instrText>
      </w:r>
      <w:r w:rsidR="003846A6"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073B07" w:rsidRPr="00EF0A64">
        <w:rPr>
          <w:rFonts w:ascii="Arial" w:hAnsi="Arial" w:cs="Arial"/>
          <w:noProof/>
          <w:color w:val="000000" w:themeColor="text1"/>
          <w:sz w:val="22"/>
          <w:szCs w:val="22"/>
          <w:lang w:val="en-US"/>
        </w:rPr>
        <w:t>112</w:t>
      </w:r>
      <w:r w:rsidR="007A2148">
        <w:rPr>
          <w:rFonts w:ascii="Arial" w:hAnsi="Arial" w:cs="Arial"/>
          <w:noProof/>
          <w:color w:val="000000" w:themeColor="text1"/>
          <w:sz w:val="22"/>
          <w:szCs w:val="22"/>
          <w:lang w:val="en-US"/>
        </w:rPr>
        <w:t>)</w:t>
      </w:r>
      <w:r w:rsidR="003846A6" w:rsidRPr="00EF0A64">
        <w:rPr>
          <w:rFonts w:ascii="Arial" w:hAnsi="Arial" w:cs="Arial"/>
          <w:color w:val="000000" w:themeColor="text1"/>
          <w:sz w:val="22"/>
          <w:szCs w:val="22"/>
          <w:lang w:val="en-US"/>
        </w:rPr>
        <w:fldChar w:fldCharType="end"/>
      </w:r>
      <w:r w:rsidR="00664F2B" w:rsidRPr="00EF0A64">
        <w:rPr>
          <w:rFonts w:ascii="Arial" w:hAnsi="Arial" w:cs="Arial"/>
          <w:color w:val="000000" w:themeColor="text1"/>
          <w:sz w:val="22"/>
          <w:szCs w:val="22"/>
          <w:lang w:val="en-US"/>
        </w:rPr>
        <w:t>. In turn, the</w:t>
      </w:r>
      <w:r w:rsidRPr="00EF0A64">
        <w:rPr>
          <w:rFonts w:ascii="Arial" w:hAnsi="Arial" w:cs="Arial"/>
          <w:sz w:val="22"/>
          <w:szCs w:val="22"/>
          <w:lang w:val="en-US"/>
        </w:rPr>
        <w:t xml:space="preserve"> tissue-specific metabolic rates </w:t>
      </w:r>
      <w:r w:rsidR="00664F2B" w:rsidRPr="00EF0A64">
        <w:rPr>
          <w:rFonts w:ascii="Arial" w:hAnsi="Arial" w:cs="Arial"/>
          <w:sz w:val="22"/>
          <w:szCs w:val="22"/>
          <w:lang w:val="en-US"/>
        </w:rPr>
        <w:t xml:space="preserve">of individual </w:t>
      </w:r>
      <w:r w:rsidRPr="00EF0A64">
        <w:rPr>
          <w:rFonts w:ascii="Arial" w:hAnsi="Arial" w:cs="Arial"/>
          <w:sz w:val="22"/>
          <w:szCs w:val="22"/>
          <w:lang w:val="en-US"/>
        </w:rPr>
        <w:t xml:space="preserve">organs </w:t>
      </w:r>
      <w:r w:rsidRPr="00EF0A64">
        <w:rPr>
          <w:rFonts w:ascii="Arial" w:hAnsi="Arial" w:cs="Arial"/>
          <w:color w:val="000000" w:themeColor="text1"/>
          <w:sz w:val="22"/>
          <w:szCs w:val="22"/>
          <w:lang w:val="en-US"/>
        </w:rPr>
        <w:t xml:space="preserve">summate to determine </w:t>
      </w:r>
      <w:r w:rsidR="003743D5" w:rsidRPr="00EF0A64">
        <w:rPr>
          <w:rFonts w:ascii="Arial" w:hAnsi="Arial" w:cs="Arial"/>
          <w:color w:val="000000" w:themeColor="text1"/>
          <w:sz w:val="22"/>
          <w:szCs w:val="22"/>
          <w:lang w:val="en-US"/>
        </w:rPr>
        <w:t>whole-body metabolic rate</w:t>
      </w:r>
      <w:r w:rsidR="008F3EAF" w:rsidRPr="00EF0A64">
        <w:rPr>
          <w:rFonts w:ascii="Arial" w:hAnsi="Arial" w:cs="Arial"/>
          <w:color w:val="000000" w:themeColor="text1"/>
          <w:sz w:val="22"/>
          <w:szCs w:val="22"/>
          <w:lang w:val="en-US"/>
        </w:rPr>
        <w:t xml:space="preserve"> (e.g., RMR)</w:t>
      </w:r>
      <w:r w:rsidRPr="00EF0A64">
        <w:rPr>
          <w:rFonts w:ascii="Arial" w:hAnsi="Arial" w:cs="Arial"/>
          <w:color w:val="000000" w:themeColor="text1"/>
          <w:sz w:val="22"/>
          <w:szCs w:val="22"/>
          <w:lang w:val="en-US"/>
        </w:rPr>
        <w:t xml:space="preserve">. The maintenance of tissue-organ structural integrity and function is therefore a metabolic priority </w:t>
      </w:r>
      <w:r w:rsidR="003846A6" w:rsidRPr="00EF0A64">
        <w:rPr>
          <w:rFonts w:ascii="Arial" w:hAnsi="Arial" w:cs="Arial"/>
          <w:color w:val="000000" w:themeColor="text1"/>
          <w:sz w:val="22"/>
          <w:szCs w:val="22"/>
          <w:lang w:val="en-US"/>
        </w:rPr>
        <w:fldChar w:fldCharType="begin"/>
      </w:r>
      <w:r w:rsidR="00073B07" w:rsidRPr="00EF0A64">
        <w:rPr>
          <w:rFonts w:ascii="Arial" w:hAnsi="Arial" w:cs="Arial"/>
          <w:color w:val="000000" w:themeColor="text1"/>
          <w:sz w:val="22"/>
          <w:szCs w:val="22"/>
          <w:lang w:val="en-US"/>
        </w:rPr>
        <w:instrText xml:space="preserve"> ADDIN EN.CITE &lt;EndNote&gt;&lt;Cite&gt;&lt;Author&gt;Heymsfield&lt;/Author&gt;&lt;Year&gt;2019&lt;/Year&gt;&lt;RecNum&gt;2309&lt;/RecNum&gt;&lt;DisplayText&gt;[112]&lt;/DisplayText&gt;&lt;record&gt;&lt;rec-number&gt;2309&lt;/rec-number&gt;&lt;foreign-keys&gt;&lt;key app="EN" db-id="2vdxvfwzjp2zaue0tf2ppfwzdvdsee2zfvff" timestamp="1638963933" guid="b494b4eb-1f9f-49ff-b54d-1e70af1c70b8"&gt;2309&lt;/key&gt;&lt;/foreign-keys&gt;&lt;ref-type name="Journal Article"&gt;17&lt;/ref-type&gt;&lt;contributors&gt;&lt;authors&gt;&lt;author&gt;Heymsfield, Steven B&lt;/author&gt;&lt;author&gt;Thomas, Diana M&lt;/author&gt;&lt;author&gt;Bosy-Westphal, Anja&lt;/author&gt;&lt;author&gt;Müller, Manfred&lt;/author&gt;&lt;/authors&gt;&lt;/contributors&gt;&lt;titles&gt;&lt;title&gt;The anatomy of resting energy expenditure: body composition mechanisms&lt;/title&gt;&lt;secondary-title&gt;European journal of clinical nutrition&lt;/secondary-title&gt;&lt;/titles&gt;&lt;periodical&gt;&lt;full-title&gt;European journal of clinical nutrition&lt;/full-title&gt;&lt;/periodical&gt;&lt;pages&gt;166-171&lt;/pages&gt;&lt;volume&gt;73&lt;/volume&gt;&lt;number&gt;2&lt;/number&gt;&lt;dates&gt;&lt;year&gt;2019&lt;/year&gt;&lt;/dates&gt;&lt;isbn&gt;1476-5640&lt;/isbn&gt;&lt;urls&gt;&lt;/urls&gt;&lt;/record&gt;&lt;/Cite&gt;&lt;/EndNote&gt;</w:instrText>
      </w:r>
      <w:r w:rsidR="003846A6"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073B07" w:rsidRPr="00EF0A64">
        <w:rPr>
          <w:rFonts w:ascii="Arial" w:hAnsi="Arial" w:cs="Arial"/>
          <w:noProof/>
          <w:color w:val="000000" w:themeColor="text1"/>
          <w:sz w:val="22"/>
          <w:szCs w:val="22"/>
          <w:lang w:val="en-US"/>
        </w:rPr>
        <w:t>112</w:t>
      </w:r>
      <w:r w:rsidR="007A2148">
        <w:rPr>
          <w:rFonts w:ascii="Arial" w:hAnsi="Arial" w:cs="Arial"/>
          <w:noProof/>
          <w:color w:val="000000" w:themeColor="text1"/>
          <w:sz w:val="22"/>
          <w:szCs w:val="22"/>
          <w:lang w:val="en-US"/>
        </w:rPr>
        <w:t>)</w:t>
      </w:r>
      <w:r w:rsidR="003846A6" w:rsidRPr="00EF0A64">
        <w:rPr>
          <w:rFonts w:ascii="Arial" w:hAnsi="Arial" w:cs="Arial"/>
          <w:color w:val="000000" w:themeColor="text1"/>
          <w:sz w:val="22"/>
          <w:szCs w:val="22"/>
          <w:lang w:val="en-US"/>
        </w:rPr>
        <w:fldChar w:fldCharType="end"/>
      </w:r>
      <w:r w:rsidRPr="00EF0A64">
        <w:rPr>
          <w:rFonts w:ascii="Arial" w:hAnsi="Arial" w:cs="Arial"/>
          <w:color w:val="000000" w:themeColor="text1"/>
          <w:sz w:val="22"/>
          <w:szCs w:val="22"/>
          <w:lang w:val="en-US"/>
        </w:rPr>
        <w:t xml:space="preserve">, but to date there has been little attempt to </w:t>
      </w:r>
      <w:r w:rsidRPr="00EF0A64">
        <w:rPr>
          <w:rFonts w:ascii="Arial" w:hAnsi="Arial" w:cs="Arial"/>
          <w:sz w:val="22"/>
          <w:szCs w:val="22"/>
          <w:lang w:val="en-US"/>
        </w:rPr>
        <w:t xml:space="preserve">integrate individual tissue-organs and their mass-specific energy expenditures into homeostatic models of human appetite. Recently however, Casanova et al., </w:t>
      </w:r>
      <w:r w:rsidR="003846A6"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&lt;EndNote&gt;&lt;Cite&gt;&lt;Author&gt;Casanova&lt;/Author&gt;&lt;Year&gt;2021&lt;/Year&gt;&lt;RecNum&gt;2308&lt;/RecNum&gt;&lt;DisplayText&gt;[113]&lt;/DisplayText&gt;&lt;record&gt;&lt;rec-number&gt;2308&lt;/rec-number&gt;&lt;foreign-keys&gt;&lt;key app="EN" db-id="2vdxvfwzjp2zaue0tf2ppfwzdvdsee2zfvff" timestamp="1638963645" guid="2296a32c-a503-4c1b-9f29-a187e144078d"&gt;2308&lt;/key&gt;&lt;/foreign-keys&gt;&lt;ref-type name="Journal Article"&gt;17&lt;/ref-type&gt;&lt;contributors&gt;&lt;authors&gt;&lt;author&gt;Casanova, N.&lt;/author&gt;&lt;author&gt;Bosy-Westphal, A.&lt;/author&gt;&lt;author&gt;Muller, M. J.&lt;/author&gt;&lt;author&gt;Beaulieu, K.&lt;/author&gt;&lt;author&gt;Blundell, J.&lt;/author&gt;&lt;author&gt;Finlayson, G.&lt;/author&gt;&lt;author&gt;Hopkins, M.&lt;/author&gt;&lt;/authors&gt;&lt;/contributors&gt;&lt;titles&gt;&lt;title&gt;The Between-Subject Variance in Fasting Hunger in Healthy Men is Better Explained When Fat-free Mass is Assessed at the Tissue-Organ Level&lt;/title&gt;&lt;secondary-title&gt;Appetite&lt;/secondary-title&gt;&lt;/titles&gt;&lt;periodical&gt;&lt;full-title&gt;Appetite&lt;/full-title&gt;&lt;/periodical&gt;&lt;pages&gt;1&lt;/pages&gt;&lt;volume&gt;105561&lt;/volume&gt;&lt;section&gt;1&lt;/section&gt;&lt;dates&gt;&lt;year&gt;2021&lt;/year&gt;&lt;/dates&gt;&lt;urls&gt;&lt;/urls&gt;&lt;/record&gt;&lt;/Cite&gt;&lt;/EndNote&gt;</w:instrText>
      </w:r>
      <w:r w:rsidR="003846A6"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113</w:t>
      </w:r>
      <w:r w:rsidR="007A2148">
        <w:rPr>
          <w:rFonts w:ascii="Arial" w:hAnsi="Arial" w:cs="Arial"/>
          <w:noProof/>
          <w:sz w:val="22"/>
          <w:szCs w:val="22"/>
          <w:lang w:val="en-US"/>
        </w:rPr>
        <w:t>)</w:t>
      </w:r>
      <w:r w:rsidR="003846A6" w:rsidRPr="00EF0A64">
        <w:rPr>
          <w:rFonts w:ascii="Arial" w:hAnsi="Arial" w:cs="Arial"/>
          <w:sz w:val="22"/>
          <w:szCs w:val="22"/>
          <w:lang w:val="en-US"/>
        </w:rPr>
        <w:fldChar w:fldCharType="end"/>
      </w:r>
      <w:r w:rsidR="003846A6" w:rsidRPr="00EF0A64">
        <w:rPr>
          <w:rFonts w:ascii="Arial" w:hAnsi="Arial" w:cs="Arial"/>
          <w:sz w:val="22"/>
          <w:szCs w:val="22"/>
          <w:lang w:val="en-US"/>
        </w:rPr>
        <w:t xml:space="preserve"> </w:t>
      </w:r>
      <w:r w:rsidRPr="00EF0A64">
        <w:rPr>
          <w:rFonts w:ascii="Arial" w:hAnsi="Arial" w:cs="Arial"/>
          <w:sz w:val="22"/>
          <w:szCs w:val="22"/>
          <w:lang w:val="en-US"/>
        </w:rPr>
        <w:t>used whole-body magnetic resonance imaging to examine whether the masses of high-metabolic rate organs (brain, liver</w:t>
      </w:r>
      <w:r w:rsidR="008F3EAF" w:rsidRPr="00EF0A64">
        <w:rPr>
          <w:rFonts w:ascii="Arial" w:hAnsi="Arial" w:cs="Arial"/>
          <w:sz w:val="22"/>
          <w:szCs w:val="22"/>
          <w:lang w:val="en-US"/>
        </w:rPr>
        <w:t>,</w:t>
      </w:r>
      <w:r w:rsidRPr="00EF0A64">
        <w:rPr>
          <w:rFonts w:ascii="Arial" w:hAnsi="Arial" w:cs="Arial"/>
          <w:sz w:val="22"/>
          <w:szCs w:val="22"/>
          <w:lang w:val="en-US"/>
        </w:rPr>
        <w:t xml:space="preserve"> heart and kidneys) were associated with fasting hunger in 21 healthy males (age= 25 ± 3 years; BMI = 23.4 ± 2.1 kg/m</w:t>
      </w:r>
      <w:r w:rsidRPr="00EF0A64">
        <w:rPr>
          <w:rFonts w:ascii="Arial" w:hAnsi="Arial" w:cs="Arial"/>
          <w:sz w:val="22"/>
          <w:szCs w:val="22"/>
          <w:vertAlign w:val="superscript"/>
          <w:lang w:val="en-US"/>
        </w:rPr>
        <w:t>2</w:t>
      </w:r>
      <w:r w:rsidRPr="00EF0A64">
        <w:rPr>
          <w:rFonts w:ascii="Arial" w:hAnsi="Arial" w:cs="Arial"/>
          <w:sz w:val="22"/>
          <w:szCs w:val="22"/>
          <w:lang w:val="en-US"/>
        </w:rPr>
        <w:t>)</w:t>
      </w:r>
      <w:r w:rsidR="00D81953" w:rsidRPr="00EF0A64">
        <w:rPr>
          <w:rFonts w:ascii="Arial" w:hAnsi="Arial" w:cs="Arial"/>
          <w:noProof/>
          <w:sz w:val="22"/>
          <w:szCs w:val="22"/>
          <w:lang w:val="en-US"/>
        </w:rPr>
        <w:t xml:space="preserve"> </w:t>
      </w:r>
      <w:r w:rsidR="00D81953" w:rsidRPr="00EF0A64">
        <w:rPr>
          <w:rFonts w:ascii="Arial" w:hAnsi="Arial" w:cs="Arial"/>
          <w:noProof/>
          <w:sz w:val="22"/>
          <w:szCs w:val="22"/>
          <w:lang w:val="en-US"/>
        </w:rPr>
        <w:fldChar w:fldCharType="begin">
          <w:fldData xml:space="preserve">PEVuZE5vdGU+PENpdGU+PEF1dGhvcj5DYXNhbm92YTwvQXV0aG9yPjxZZWFyPjIwMjI8L1llYXI+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</w:fldData>
        </w:fldChar>
      </w:r>
      <w:r w:rsidR="00073B07" w:rsidRPr="00EF0A64">
        <w:rPr>
          <w:rFonts w:ascii="Arial" w:hAnsi="Arial" w:cs="Arial"/>
          <w:noProof/>
          <w:sz w:val="22"/>
          <w:szCs w:val="22"/>
          <w:lang w:val="en-US"/>
        </w:rPr>
        <w:instrText xml:space="preserve"> ADDIN EN.CITE </w:instrText>
      </w:r>
      <w:r w:rsidR="00073B07" w:rsidRPr="00EF0A64">
        <w:rPr>
          <w:rFonts w:ascii="Arial" w:hAnsi="Arial" w:cs="Arial"/>
          <w:noProof/>
          <w:sz w:val="22"/>
          <w:szCs w:val="22"/>
          <w:lang w:val="en-US"/>
        </w:rPr>
        <w:fldChar w:fldCharType="begin">
          <w:fldData xml:space="preserve">PEVuZE5vdGU+PENpdGU+PEF1dGhvcj5DYXNhbm92YTwvQXV0aG9yPjxZZWFyPjIwMjI8L1llYXI+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</w:fldData>
        </w:fldChar>
      </w:r>
      <w:r w:rsidR="00073B07" w:rsidRPr="00EF0A64">
        <w:rPr>
          <w:rFonts w:ascii="Arial" w:hAnsi="Arial" w:cs="Arial"/>
          <w:noProof/>
          <w:sz w:val="22"/>
          <w:szCs w:val="22"/>
          <w:lang w:val="en-US"/>
        </w:rPr>
        <w:instrText xml:space="preserve"> ADDIN EN.CITE.DATA </w:instrText>
      </w:r>
      <w:r w:rsidR="00073B07" w:rsidRPr="00EF0A64">
        <w:rPr>
          <w:rFonts w:ascii="Arial" w:hAnsi="Arial" w:cs="Arial"/>
          <w:noProof/>
          <w:sz w:val="22"/>
          <w:szCs w:val="22"/>
          <w:lang w:val="en-US"/>
        </w:rPr>
      </w:r>
      <w:r w:rsidR="00073B07" w:rsidRPr="00EF0A64">
        <w:rPr>
          <w:rFonts w:ascii="Arial" w:hAnsi="Arial" w:cs="Arial"/>
          <w:noProof/>
          <w:sz w:val="22"/>
          <w:szCs w:val="22"/>
          <w:lang w:val="en-US"/>
        </w:rPr>
        <w:fldChar w:fldCharType="end"/>
      </w:r>
      <w:r w:rsidR="00D81953" w:rsidRPr="00EF0A64">
        <w:rPr>
          <w:rFonts w:ascii="Arial" w:hAnsi="Arial" w:cs="Arial"/>
          <w:noProof/>
          <w:sz w:val="22"/>
          <w:szCs w:val="22"/>
          <w:lang w:val="en-US"/>
        </w:rPr>
      </w:r>
      <w:r w:rsidR="00D81953" w:rsidRPr="00EF0A64">
        <w:rPr>
          <w:rFonts w:ascii="Arial" w:hAnsi="Arial" w:cs="Arial"/>
          <w:noProof/>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114</w:t>
      </w:r>
      <w:r w:rsidR="007A2148">
        <w:rPr>
          <w:rFonts w:ascii="Arial" w:hAnsi="Arial" w:cs="Arial"/>
          <w:noProof/>
          <w:sz w:val="22"/>
          <w:szCs w:val="22"/>
          <w:lang w:val="en-US"/>
        </w:rPr>
        <w:t>)</w:t>
      </w:r>
      <w:r w:rsidR="00D81953" w:rsidRPr="00EF0A64">
        <w:rPr>
          <w:rFonts w:ascii="Arial" w:hAnsi="Arial" w:cs="Arial"/>
          <w:noProof/>
          <w:sz w:val="22"/>
          <w:szCs w:val="22"/>
          <w:lang w:val="en-US"/>
        </w:rPr>
        <w:fldChar w:fldCharType="end"/>
      </w:r>
      <w:r w:rsidRPr="00EF0A64">
        <w:rPr>
          <w:rFonts w:ascii="Arial" w:hAnsi="Arial" w:cs="Arial"/>
          <w:sz w:val="22"/>
          <w:szCs w:val="22"/>
          <w:lang w:val="en-US"/>
        </w:rPr>
        <w:t>. As expect</w:t>
      </w:r>
      <w:r w:rsidR="00554552" w:rsidRPr="00EF0A64">
        <w:rPr>
          <w:rFonts w:ascii="Arial" w:hAnsi="Arial" w:cs="Arial"/>
          <w:sz w:val="22"/>
          <w:szCs w:val="22"/>
          <w:lang w:val="en-US"/>
        </w:rPr>
        <w:t>ed</w:t>
      </w:r>
      <w:r w:rsidRPr="00EF0A64">
        <w:rPr>
          <w:rFonts w:ascii="Arial" w:hAnsi="Arial" w:cs="Arial"/>
          <w:sz w:val="22"/>
          <w:szCs w:val="22"/>
          <w:lang w:val="en-US"/>
        </w:rPr>
        <w:t xml:space="preserve">, </w:t>
      </w:r>
      <w:r w:rsidRPr="00EF0A64">
        <w:rPr>
          <w:rFonts w:ascii="Arial" w:hAnsi="Arial" w:cs="Arial"/>
          <w:sz w:val="22"/>
          <w:szCs w:val="22"/>
          <w:lang w:val="en-US"/>
        </w:rPr>
        <w:lastRenderedPageBreak/>
        <w:t xml:space="preserve">fasting hunger was associated with </w:t>
      </w:r>
      <w:r w:rsidRPr="00EF0A64">
        <w:rPr>
          <w:rFonts w:ascii="Arial" w:hAnsi="Arial" w:cs="Arial"/>
          <w:noProof/>
          <w:sz w:val="22"/>
          <w:szCs w:val="22"/>
          <w:lang w:val="en-US"/>
        </w:rPr>
        <w:t xml:space="preserve">FFM (r = 0.39; p = 0.09) but not FM (r = -0.01; p = 0.99). </w:t>
      </w:r>
      <w:r w:rsidR="00664F2B" w:rsidRPr="00EF0A64">
        <w:rPr>
          <w:rFonts w:ascii="Arial" w:hAnsi="Arial" w:cs="Arial"/>
          <w:noProof/>
          <w:sz w:val="22"/>
          <w:szCs w:val="22"/>
          <w:lang w:val="en-US"/>
        </w:rPr>
        <w:t>Interestingley</w:t>
      </w:r>
      <w:r w:rsidRPr="00EF0A64">
        <w:rPr>
          <w:rFonts w:ascii="Arial" w:hAnsi="Arial" w:cs="Arial"/>
          <w:noProof/>
          <w:sz w:val="22"/>
          <w:szCs w:val="22"/>
          <w:lang w:val="en-US"/>
        </w:rPr>
        <w:t xml:space="preserve">, </w:t>
      </w:r>
      <w:r w:rsidRPr="00EF0A64">
        <w:rPr>
          <w:rFonts w:ascii="Arial" w:hAnsi="Arial" w:cs="Arial"/>
          <w:sz w:val="22"/>
          <w:szCs w:val="22"/>
          <w:lang w:val="en-US"/>
        </w:rPr>
        <w:t>t</w:t>
      </w:r>
      <w:r w:rsidRPr="00EF0A64">
        <w:rPr>
          <w:rFonts w:ascii="Arial" w:hAnsi="Arial" w:cs="Arial"/>
          <w:noProof/>
          <w:sz w:val="22"/>
          <w:szCs w:val="22"/>
          <w:lang w:val="en-US"/>
        </w:rPr>
        <w:t xml:space="preserve">he association between the combined masses of the high-metabolic rate organs and fasting hunger </w:t>
      </w:r>
      <w:r w:rsidR="00D85D5E" w:rsidRPr="00EF0A64">
        <w:rPr>
          <w:rFonts w:ascii="Arial" w:hAnsi="Arial" w:cs="Arial"/>
          <w:noProof/>
          <w:sz w:val="22"/>
          <w:szCs w:val="22"/>
          <w:lang w:val="en-US"/>
        </w:rPr>
        <w:t xml:space="preserve">(r = 0.58; p = 0.01) </w:t>
      </w:r>
      <w:r w:rsidRPr="00EF0A64">
        <w:rPr>
          <w:rFonts w:ascii="Arial" w:hAnsi="Arial" w:cs="Arial"/>
          <w:noProof/>
          <w:sz w:val="22"/>
          <w:szCs w:val="22"/>
          <w:lang w:val="en-US"/>
        </w:rPr>
        <w:t xml:space="preserve">was stronger than with FFM as a </w:t>
      </w:r>
      <w:r w:rsidR="001760DC" w:rsidRPr="00EF0A64">
        <w:rPr>
          <w:rFonts w:ascii="Arial" w:hAnsi="Arial" w:cs="Arial"/>
          <w:noProof/>
          <w:sz w:val="22"/>
          <w:szCs w:val="22"/>
          <w:lang w:val="en-US"/>
        </w:rPr>
        <w:t xml:space="preserve">single </w:t>
      </w:r>
      <w:r w:rsidRPr="00EF0A64">
        <w:rPr>
          <w:rFonts w:ascii="Arial" w:hAnsi="Arial" w:cs="Arial"/>
          <w:noProof/>
          <w:sz w:val="22"/>
          <w:szCs w:val="22"/>
          <w:lang w:val="en-US"/>
        </w:rPr>
        <w:t xml:space="preserve">uniform body compartment. In particular, liver </w:t>
      </w:r>
      <w:r w:rsidR="00664F2B" w:rsidRPr="00EF0A64">
        <w:rPr>
          <w:rFonts w:ascii="Arial" w:hAnsi="Arial" w:cs="Arial"/>
          <w:noProof/>
          <w:sz w:val="22"/>
          <w:szCs w:val="22"/>
          <w:lang w:val="en-US"/>
        </w:rPr>
        <w:t xml:space="preserve">(r = 0.51; p = 0.02) and skeletal muscle mass </w:t>
      </w:r>
      <w:r w:rsidR="00646C70" w:rsidRPr="00EF0A64">
        <w:rPr>
          <w:rFonts w:ascii="Arial" w:hAnsi="Arial" w:cs="Arial"/>
          <w:noProof/>
          <w:sz w:val="22"/>
          <w:szCs w:val="22"/>
          <w:lang w:val="en-US"/>
        </w:rPr>
        <w:t>(r</w:t>
      </w:r>
      <w:r w:rsidR="00646C70" w:rsidRPr="00EF0A64">
        <w:rPr>
          <w:rFonts w:ascii="Arial" w:hAnsi="Arial" w:cs="Arial"/>
          <w:noProof/>
          <w:sz w:val="22"/>
          <w:szCs w:val="22"/>
          <w:vertAlign w:val="subscript"/>
          <w:lang w:val="en-US"/>
        </w:rPr>
        <w:t xml:space="preserve">s </w:t>
      </w:r>
      <w:r w:rsidR="00646C70" w:rsidRPr="00EF0A64">
        <w:rPr>
          <w:rFonts w:ascii="Arial" w:hAnsi="Arial" w:cs="Arial"/>
          <w:noProof/>
          <w:sz w:val="22"/>
          <w:szCs w:val="22"/>
          <w:lang w:val="en-US"/>
        </w:rPr>
        <w:t>= 0.57; p = 0.04</w:t>
      </w:r>
      <w:r w:rsidR="00664F2B" w:rsidRPr="00EF0A64">
        <w:rPr>
          <w:rFonts w:ascii="Arial" w:hAnsi="Arial" w:cs="Arial"/>
          <w:noProof/>
          <w:sz w:val="22"/>
          <w:szCs w:val="22"/>
          <w:lang w:val="en-US"/>
        </w:rPr>
        <w:t>)</w:t>
      </w:r>
      <w:r w:rsidR="00646C70" w:rsidRPr="00EF0A64">
        <w:rPr>
          <w:rFonts w:ascii="Arial" w:hAnsi="Arial" w:cs="Arial"/>
          <w:noProof/>
          <w:sz w:val="22"/>
          <w:szCs w:val="22"/>
          <w:lang w:val="en-US"/>
        </w:rPr>
        <w:t xml:space="preserve"> </w:t>
      </w:r>
      <w:r w:rsidR="00664F2B" w:rsidRPr="00EF0A64">
        <w:rPr>
          <w:rFonts w:ascii="Arial" w:hAnsi="Arial" w:cs="Arial"/>
          <w:noProof/>
          <w:sz w:val="22"/>
          <w:szCs w:val="22"/>
          <w:lang w:val="en-US"/>
        </w:rPr>
        <w:t>were</w:t>
      </w:r>
      <w:r w:rsidRPr="00EF0A64">
        <w:rPr>
          <w:rFonts w:ascii="Arial" w:hAnsi="Arial" w:cs="Arial"/>
          <w:noProof/>
          <w:sz w:val="22"/>
          <w:szCs w:val="22"/>
          <w:lang w:val="en-US"/>
        </w:rPr>
        <w:t xml:space="preserve"> strongly associated with fasting hunger</w:t>
      </w:r>
      <w:r w:rsidR="00664F2B" w:rsidRPr="00EF0A64">
        <w:rPr>
          <w:rFonts w:ascii="Arial" w:hAnsi="Arial" w:cs="Arial"/>
          <w:noProof/>
          <w:sz w:val="22"/>
          <w:szCs w:val="22"/>
          <w:lang w:val="en-US"/>
        </w:rPr>
        <w:t>.</w:t>
      </w:r>
      <w:r w:rsidRPr="00EF0A64">
        <w:rPr>
          <w:rFonts w:ascii="Arial" w:hAnsi="Arial" w:cs="Arial"/>
          <w:noProof/>
          <w:sz w:val="22"/>
          <w:szCs w:val="22"/>
          <w:lang w:val="en-US"/>
        </w:rPr>
        <w:t xml:space="preserve"> </w:t>
      </w:r>
      <w:r w:rsidR="0029497E" w:rsidRPr="00EF0A64">
        <w:rPr>
          <w:rFonts w:ascii="Arial" w:hAnsi="Arial" w:cs="Arial"/>
          <w:noProof/>
          <w:sz w:val="22"/>
          <w:szCs w:val="22"/>
          <w:lang w:val="en-US"/>
        </w:rPr>
        <w:t>As the mass</w:t>
      </w:r>
      <w:r w:rsidR="00322C8E" w:rsidRPr="00EF0A64">
        <w:rPr>
          <w:rFonts w:ascii="Arial" w:hAnsi="Arial" w:cs="Arial"/>
          <w:noProof/>
          <w:sz w:val="22"/>
          <w:szCs w:val="22"/>
          <w:lang w:val="en-US"/>
        </w:rPr>
        <w:t>es</w:t>
      </w:r>
      <w:r w:rsidR="0029497E" w:rsidRPr="00EF0A64">
        <w:rPr>
          <w:rFonts w:ascii="Arial" w:hAnsi="Arial" w:cs="Arial"/>
          <w:noProof/>
          <w:sz w:val="22"/>
          <w:szCs w:val="22"/>
          <w:lang w:val="en-US"/>
        </w:rPr>
        <w:t xml:space="preserve"> of </w:t>
      </w:r>
      <w:r w:rsidR="00322C8E" w:rsidRPr="00EF0A64">
        <w:rPr>
          <w:rFonts w:ascii="Arial" w:hAnsi="Arial" w:cs="Arial"/>
          <w:noProof/>
          <w:sz w:val="22"/>
          <w:szCs w:val="22"/>
          <w:lang w:val="en-US"/>
        </w:rPr>
        <w:t xml:space="preserve">the </w:t>
      </w:r>
      <w:r w:rsidR="0029497E" w:rsidRPr="00EF0A64">
        <w:rPr>
          <w:rFonts w:ascii="Arial" w:hAnsi="Arial" w:cs="Arial"/>
          <w:sz w:val="22"/>
          <w:szCs w:val="22"/>
          <w:lang w:val="en-US"/>
        </w:rPr>
        <w:t xml:space="preserve">liver </w:t>
      </w:r>
      <w:r w:rsidR="00646C70" w:rsidRPr="00EF0A64">
        <w:rPr>
          <w:rFonts w:ascii="Arial" w:hAnsi="Arial" w:cs="Arial"/>
          <w:sz w:val="22"/>
          <w:szCs w:val="22"/>
          <w:lang w:val="en-US"/>
        </w:rPr>
        <w:t xml:space="preserve">and skeletal muscle </w:t>
      </w:r>
      <w:r w:rsidR="00322C8E" w:rsidRPr="00EF0A64">
        <w:rPr>
          <w:rFonts w:ascii="Arial" w:hAnsi="Arial" w:cs="Arial"/>
          <w:sz w:val="22"/>
          <w:szCs w:val="22"/>
          <w:lang w:val="en-US"/>
        </w:rPr>
        <w:t>explained</w:t>
      </w:r>
      <w:r w:rsidR="0029497E" w:rsidRPr="00EF0A64">
        <w:rPr>
          <w:rFonts w:ascii="Arial" w:hAnsi="Arial" w:cs="Arial"/>
          <w:sz w:val="22"/>
          <w:szCs w:val="22"/>
          <w:lang w:val="en-US"/>
        </w:rPr>
        <w:t xml:space="preserve"> ~17% and </w:t>
      </w:r>
      <w:r w:rsidR="00646C70" w:rsidRPr="00EF0A64">
        <w:rPr>
          <w:rFonts w:ascii="Arial" w:hAnsi="Arial" w:cs="Arial"/>
          <w:sz w:val="22"/>
          <w:szCs w:val="22"/>
          <w:lang w:val="en-US"/>
        </w:rPr>
        <w:t>~21%</w:t>
      </w:r>
      <w:r w:rsidR="0029497E" w:rsidRPr="00EF0A64">
        <w:rPr>
          <w:rFonts w:ascii="Arial" w:hAnsi="Arial" w:cs="Arial"/>
          <w:sz w:val="22"/>
          <w:szCs w:val="22"/>
          <w:lang w:val="en-US"/>
        </w:rPr>
        <w:t xml:space="preserve"> of </w:t>
      </w:r>
      <w:r w:rsidR="00322C8E" w:rsidRPr="00EF0A64">
        <w:rPr>
          <w:rFonts w:ascii="Arial" w:hAnsi="Arial" w:cs="Arial"/>
          <w:sz w:val="22"/>
          <w:szCs w:val="22"/>
          <w:lang w:val="en-US"/>
        </w:rPr>
        <w:t xml:space="preserve">the variance in </w:t>
      </w:r>
      <w:r w:rsidR="0029497E" w:rsidRPr="00EF0A64">
        <w:rPr>
          <w:rFonts w:ascii="Arial" w:hAnsi="Arial" w:cs="Arial"/>
          <w:sz w:val="22"/>
          <w:szCs w:val="22"/>
          <w:lang w:val="en-US"/>
        </w:rPr>
        <w:t>RMR</w:t>
      </w:r>
      <w:r w:rsidR="00646C70" w:rsidRPr="00EF0A64">
        <w:rPr>
          <w:rFonts w:ascii="Arial" w:hAnsi="Arial" w:cs="Arial"/>
          <w:sz w:val="22"/>
          <w:szCs w:val="22"/>
          <w:lang w:val="en-US"/>
        </w:rPr>
        <w:t xml:space="preserve">, </w:t>
      </w:r>
      <w:r w:rsidR="0029497E" w:rsidRPr="00EF0A64">
        <w:rPr>
          <w:rFonts w:ascii="Arial" w:hAnsi="Arial" w:cs="Arial"/>
          <w:sz w:val="22"/>
          <w:szCs w:val="22"/>
          <w:lang w:val="en-US"/>
        </w:rPr>
        <w:t xml:space="preserve">respectively, </w:t>
      </w:r>
      <w:r w:rsidR="001C68EA" w:rsidRPr="00EF0A64">
        <w:rPr>
          <w:rFonts w:ascii="Arial" w:hAnsi="Arial" w:cs="Arial"/>
          <w:sz w:val="22"/>
          <w:szCs w:val="22"/>
          <w:lang w:val="en-US"/>
        </w:rPr>
        <w:t xml:space="preserve">these findings again suggest that energy expenditure </w:t>
      </w:r>
      <w:r w:rsidR="001C68EA" w:rsidRPr="00EF0A64">
        <w:rPr>
          <w:rFonts w:ascii="Arial" w:hAnsi="Arial" w:cs="Arial"/>
          <w:i/>
          <w:sz w:val="22"/>
          <w:szCs w:val="22"/>
          <w:lang w:val="en-US"/>
        </w:rPr>
        <w:t>per se</w:t>
      </w:r>
      <w:r w:rsidR="001C68EA" w:rsidRPr="00EF0A64">
        <w:rPr>
          <w:rFonts w:ascii="Arial" w:hAnsi="Arial" w:cs="Arial"/>
          <w:sz w:val="22"/>
          <w:szCs w:val="22"/>
          <w:lang w:val="en-US"/>
        </w:rPr>
        <w:t xml:space="preserve"> may exert influence over food intake</w:t>
      </w:r>
      <w:r w:rsidR="001C68EA" w:rsidRPr="00EF0A64">
        <w:rPr>
          <w:rFonts w:ascii="Arial" w:hAnsi="Arial" w:cs="Arial"/>
          <w:noProof/>
          <w:sz w:val="22"/>
          <w:szCs w:val="22"/>
          <w:lang w:val="en-US"/>
        </w:rPr>
        <w:t xml:space="preserve">. </w:t>
      </w:r>
    </w:p>
    <w:p w14:paraId="7DEA0465" w14:textId="77777777" w:rsidR="00325547" w:rsidRPr="00EF0A64" w:rsidRDefault="00325547" w:rsidP="00EF0A64">
      <w:pPr>
        <w:spacing w:line="276" w:lineRule="auto"/>
        <w:rPr>
          <w:rFonts w:ascii="Arial" w:hAnsi="Arial" w:cs="Arial"/>
          <w:sz w:val="22"/>
          <w:szCs w:val="22"/>
          <w:lang w:val="en-US"/>
        </w:rPr>
      </w:pPr>
    </w:p>
    <w:p w14:paraId="7486E59C" w14:textId="7539A9DF" w:rsidR="000D3A2B" w:rsidRPr="00EF0A64" w:rsidRDefault="00325547" w:rsidP="00EF0A64">
      <w:pPr>
        <w:spacing w:line="276" w:lineRule="auto"/>
        <w:rPr>
          <w:rFonts w:ascii="Arial" w:hAnsi="Arial" w:cs="Arial"/>
          <w:sz w:val="22"/>
          <w:szCs w:val="22"/>
          <w:lang w:val="en-US"/>
        </w:rPr>
      </w:pPr>
      <w:r w:rsidRPr="00EF0A64">
        <w:rPr>
          <w:rFonts w:ascii="Arial" w:hAnsi="Arial" w:cs="Arial"/>
          <w:sz w:val="22"/>
          <w:szCs w:val="22"/>
          <w:lang w:val="en-US"/>
        </w:rPr>
        <w:t xml:space="preserve">Another </w:t>
      </w:r>
      <w:r w:rsidR="00D85D5E" w:rsidRPr="00EF0A64">
        <w:rPr>
          <w:rFonts w:ascii="Arial" w:hAnsi="Arial" w:cs="Arial"/>
          <w:sz w:val="22"/>
          <w:szCs w:val="22"/>
          <w:lang w:val="en-US"/>
        </w:rPr>
        <w:t xml:space="preserve">important </w:t>
      </w:r>
      <w:r w:rsidRPr="00EF0A64">
        <w:rPr>
          <w:rFonts w:ascii="Arial" w:hAnsi="Arial" w:cs="Arial"/>
          <w:sz w:val="22"/>
          <w:szCs w:val="22"/>
          <w:lang w:val="en-US"/>
        </w:rPr>
        <w:t xml:space="preserve">consideration is how </w:t>
      </w:r>
      <w:r w:rsidR="003447AF" w:rsidRPr="00EF0A64">
        <w:rPr>
          <w:rFonts w:ascii="Arial" w:hAnsi="Arial" w:cs="Arial"/>
          <w:sz w:val="22"/>
          <w:szCs w:val="22"/>
          <w:lang w:val="en-US"/>
        </w:rPr>
        <w:t>behavioral</w:t>
      </w:r>
      <w:r w:rsidRPr="00EF0A64">
        <w:rPr>
          <w:rFonts w:ascii="Arial" w:hAnsi="Arial" w:cs="Arial"/>
          <w:sz w:val="22"/>
          <w:szCs w:val="22"/>
          <w:lang w:val="en-US"/>
        </w:rPr>
        <w:t xml:space="preserve"> components of total daily energy expenditure (e.g., </w:t>
      </w:r>
      <w:r w:rsidRPr="00EF0A64">
        <w:rPr>
          <w:rStyle w:val="s1"/>
          <w:rFonts w:ascii="Arial" w:hAnsi="Arial" w:cs="Arial"/>
          <w:sz w:val="22"/>
          <w:szCs w:val="22"/>
          <w:lang w:val="en-US"/>
        </w:rPr>
        <w:t xml:space="preserve">physical activity or activity energy expenditure) influence </w:t>
      </w:r>
      <w:r w:rsidR="00E61CE6" w:rsidRPr="00EF0A64">
        <w:rPr>
          <w:rStyle w:val="s1"/>
          <w:rFonts w:ascii="Arial" w:hAnsi="Arial" w:cs="Arial"/>
          <w:sz w:val="22"/>
          <w:szCs w:val="22"/>
          <w:lang w:val="en-US"/>
        </w:rPr>
        <w:t>energy</w:t>
      </w:r>
      <w:r w:rsidR="001C68EA" w:rsidRPr="00EF0A64">
        <w:rPr>
          <w:rStyle w:val="s1"/>
          <w:rFonts w:ascii="Arial" w:hAnsi="Arial" w:cs="Arial"/>
          <w:sz w:val="22"/>
          <w:szCs w:val="22"/>
          <w:lang w:val="en-US"/>
        </w:rPr>
        <w:t xml:space="preserve"> intake</w:t>
      </w:r>
      <w:r w:rsidRPr="00EF0A64">
        <w:rPr>
          <w:rStyle w:val="s1"/>
          <w:rFonts w:ascii="Arial" w:hAnsi="Arial" w:cs="Arial"/>
          <w:sz w:val="22"/>
          <w:szCs w:val="22"/>
          <w:lang w:val="en-US"/>
        </w:rPr>
        <w:t xml:space="preserve">. The effects of physical activity and/or exercise on appetite is discussed </w:t>
      </w:r>
      <w:r w:rsidR="004F0DEA" w:rsidRPr="00EF0A64">
        <w:rPr>
          <w:rStyle w:val="s1"/>
          <w:rFonts w:ascii="Arial" w:hAnsi="Arial" w:cs="Arial"/>
          <w:sz w:val="22"/>
          <w:szCs w:val="22"/>
          <w:lang w:val="en-US"/>
        </w:rPr>
        <w:t>below</w:t>
      </w:r>
      <w:r w:rsidRPr="00EF0A64">
        <w:rPr>
          <w:rStyle w:val="s1"/>
          <w:rFonts w:ascii="Arial" w:hAnsi="Arial" w:cs="Arial"/>
          <w:sz w:val="22"/>
          <w:szCs w:val="22"/>
          <w:lang w:val="en-US"/>
        </w:rPr>
        <w:t xml:space="preserve">. As noted, </w:t>
      </w:r>
      <w:r w:rsidRPr="00EF0A64">
        <w:rPr>
          <w:rFonts w:ascii="Arial" w:hAnsi="Arial" w:cs="Arial"/>
          <w:sz w:val="22"/>
          <w:szCs w:val="22"/>
          <w:lang w:val="en-US"/>
        </w:rPr>
        <w:t xml:space="preserve">physical activity may influence the control of appetite via a number of physiological and psychological </w:t>
      </w:r>
      <w:r w:rsidR="001C68EA" w:rsidRPr="00EF0A64">
        <w:rPr>
          <w:rFonts w:ascii="Arial" w:hAnsi="Arial" w:cs="Arial"/>
          <w:sz w:val="22"/>
          <w:szCs w:val="22"/>
          <w:lang w:val="en-US"/>
        </w:rPr>
        <w:t>pathways</w:t>
      </w:r>
      <w:r w:rsidRPr="00EF0A64">
        <w:rPr>
          <w:rFonts w:ascii="Arial" w:hAnsi="Arial" w:cs="Arial"/>
          <w:sz w:val="22"/>
          <w:szCs w:val="22"/>
          <w:lang w:val="en-US"/>
        </w:rPr>
        <w:t xml:space="preserve"> (e.g., a</w:t>
      </w:r>
      <w:r w:rsidR="003846A6" w:rsidRPr="00EF0A64">
        <w:rPr>
          <w:rFonts w:ascii="Arial" w:hAnsi="Arial" w:cs="Arial"/>
          <w:sz w:val="22"/>
          <w:szCs w:val="22"/>
          <w:lang w:val="en-US"/>
        </w:rPr>
        <w:t xml:space="preserve">lterations in gastric emptying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&lt;EndNote&gt;&lt;Cite&gt;&lt;Author&gt;Horner&lt;/Author&gt;&lt;Year&gt;2011&lt;/Year&gt;&lt;RecNum&gt;686&lt;/RecNum&gt;&lt;DisplayText&gt;[115]&lt;/DisplayText&gt;&lt;record&gt;&lt;rec-number&gt;686&lt;/rec-number&gt;&lt;foreign-keys&gt;&lt;key app="EN" db-id="2vdxvfwzjp2zaue0tf2ppfwzdvdsee2zfvff" timestamp="1629733480" guid="d86ef206-5d01-4a9a-add2-030c547b0e90"&gt;686&lt;/key&gt;&lt;/foreign-keys&gt;&lt;ref-type name="Journal Article"&gt;17&lt;/ref-type&gt;&lt;contributors&gt;&lt;authors&gt;&lt;author&gt;Horner, KM&lt;/author&gt;&lt;author&gt;Byrne, NM&lt;/author&gt;&lt;author&gt;Cleghorn, GJ&lt;/author&gt;&lt;author&gt;Näslund, E.&lt;/author&gt;&lt;author&gt;King, NA&lt;/author&gt;&lt;/authors&gt;&lt;/contributors&gt;&lt;titles&gt;&lt;title&gt;The effects of weight loss strategies on gastric emptying and appetite control&lt;/title&gt;&lt;secondary-title&gt;Obesity Reviews&lt;/secondary-title&gt;&lt;/titles&gt;&lt;periodical&gt;&lt;full-title&gt;Obesity Reviews&lt;/full-title&gt;&lt;/periodical&gt;&lt;pages&gt;935-951&lt;/pages&gt;&lt;dates&gt;&lt;year&gt;2011&lt;/year&gt;&lt;/dates&gt;&lt;isbn&gt;1467-789X&lt;/isbn&gt;&lt;urls&gt;&lt;/urls&gt;&lt;/record&gt;&lt;/Cite&gt;&lt;/EndNote&gt;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115</w:t>
      </w:r>
      <w:r w:rsidR="007A2148">
        <w:rPr>
          <w:rFonts w:ascii="Arial" w:hAnsi="Arial" w:cs="Arial"/>
          <w:noProof/>
          <w:sz w:val="22"/>
          <w:szCs w:val="22"/>
          <w:lang w:val="en-US"/>
        </w:rPr>
        <w:t>)</w:t>
      </w:r>
      <w:r w:rsidRPr="00EF0A64">
        <w:rPr>
          <w:rFonts w:ascii="Arial" w:hAnsi="Arial" w:cs="Arial"/>
          <w:sz w:val="22"/>
          <w:szCs w:val="22"/>
          <w:lang w:val="en-US"/>
        </w:rPr>
        <w:fldChar w:fldCharType="end"/>
      </w:r>
      <w:r w:rsidR="003846A6" w:rsidRPr="00EF0A64">
        <w:rPr>
          <w:rFonts w:ascii="Arial" w:hAnsi="Arial" w:cs="Arial"/>
          <w:sz w:val="22"/>
          <w:szCs w:val="22"/>
          <w:lang w:val="en-US"/>
        </w:rPr>
        <w:t xml:space="preserve">, appetite-related hormones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&lt;EndNote&gt;&lt;Cite&gt;&lt;Author&gt;Stensel&lt;/Author&gt;&lt;Year&gt;2010&lt;/Year&gt;&lt;RecNum&gt;300&lt;/RecNum&gt;&lt;DisplayText&gt;[116]&lt;/DisplayText&gt;&lt;record&gt;&lt;rec-number&gt;300&lt;/rec-number&gt;&lt;foreign-keys&gt;&lt;key app="EN" db-id="2vdxvfwzjp2zaue0tf2ppfwzdvdsee2zfvff" timestamp="1629733464" guid="0e78c60d-1cfc-46a6-8588-c4368ab1777c"&gt;300&lt;/key&gt;&lt;/foreign-keys&gt;&lt;ref-type name="Journal Article"&gt;17&lt;/ref-type&gt;&lt;contributors&gt;&lt;authors&gt;&lt;author&gt;Stensel, D.&lt;/author&gt;&lt;/authors&gt;&lt;/contributors&gt;&lt;titles&gt;&lt;title&gt;Exercise, appetite and appetite-regulating hormones: implications for food intake and weight control&lt;/title&gt;&lt;secondary-title&gt;Annals of nutrition and metabolism&lt;/secondary-title&gt;&lt;/titles&gt;&lt;periodical&gt;&lt;full-title&gt;Annals of nutrition and metabolism&lt;/full-title&gt;&lt;/periodical&gt;&lt;pages&gt;36-42&lt;/pages&gt;&lt;volume&gt;57&lt;/volume&gt;&lt;number&gt;2&lt;/number&gt;&lt;dates&gt;&lt;year&gt;2010&lt;/year&gt;&lt;/dates&gt;&lt;isbn&gt;0250-6807&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116</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w:t>
      </w:r>
      <w:r w:rsidR="00567CBC" w:rsidRPr="00EF0A64">
        <w:rPr>
          <w:rFonts w:ascii="Arial" w:hAnsi="Arial" w:cs="Arial"/>
          <w:sz w:val="22"/>
          <w:szCs w:val="22"/>
          <w:lang w:val="en-US"/>
        </w:rPr>
        <w:t xml:space="preserve">food reward </w:t>
      </w:r>
      <w:r w:rsidR="001C60E9"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&lt;EndNote&gt;&lt;Cite&gt;&lt;Author&gt;Beaulieu&lt;/Author&gt;&lt;Year&gt;2020&lt;/Year&gt;&lt;RecNum&gt;2223&lt;/RecNum&gt;&lt;DisplayText&gt;[117]&lt;/DisplayText&gt;&lt;record&gt;&lt;rec-number&gt;2223&lt;/rec-number&gt;&lt;foreign-keys&gt;&lt;key app="EN" db-id="2vdxvfwzjp2zaue0tf2ppfwzdvdsee2zfvff" timestamp="1629733662" guid="f2ce6398-3061-498c-bfd8-81bbccd641ee"&gt;2223&lt;/key&gt;&lt;/foreign-keys&gt;&lt;ref-type name="Journal Article"&gt;17&lt;/ref-type&gt;&lt;contributors&gt;&lt;authors&gt;&lt;author&gt;Beaulieu, Kristine&lt;/author&gt;&lt;author&gt;Oustric, Pauline&lt;/author&gt;&lt;author&gt;Finlayson, Graham&lt;/author&gt;&lt;/authors&gt;&lt;/contributors&gt;&lt;titles&gt;&lt;title&gt;The Impact of Physical Activity on Food Reward: Review and Conceptual Synthesis of Evidence from Observational, Acute, and Chronic Exercise Training Studies&lt;/title&gt;&lt;secondary-title&gt;Current Obesity Reports&lt;/secondary-title&gt;&lt;/titles&gt;&lt;periodical&gt;&lt;full-title&gt;Current Obesity Reports&lt;/full-title&gt;&lt;/periodical&gt;&lt;pages&gt;1-18&lt;/pages&gt;&lt;dates&gt;&lt;year&gt;2020&lt;/year&gt;&lt;/dates&gt;&lt;urls&gt;&lt;/urls&gt;&lt;/record&gt;&lt;/Cite&gt;&lt;/EndNote&gt;</w:instrText>
      </w:r>
      <w:r w:rsidR="001C60E9"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117</w:t>
      </w:r>
      <w:r w:rsidR="007A2148">
        <w:rPr>
          <w:rFonts w:ascii="Arial" w:hAnsi="Arial" w:cs="Arial"/>
          <w:noProof/>
          <w:sz w:val="22"/>
          <w:szCs w:val="22"/>
          <w:lang w:val="en-US"/>
        </w:rPr>
        <w:t>)</w:t>
      </w:r>
      <w:r w:rsidR="001C60E9" w:rsidRPr="00EF0A64">
        <w:rPr>
          <w:rFonts w:ascii="Arial" w:hAnsi="Arial" w:cs="Arial"/>
          <w:sz w:val="22"/>
          <w:szCs w:val="22"/>
          <w:lang w:val="en-US"/>
        </w:rPr>
        <w:fldChar w:fldCharType="end"/>
      </w:r>
      <w:r w:rsidR="00222E7C">
        <w:rPr>
          <w:rFonts w:ascii="Arial" w:hAnsi="Arial" w:cs="Arial"/>
          <w:sz w:val="22"/>
          <w:szCs w:val="22"/>
          <w:lang w:val="en-US"/>
        </w:rPr>
        <w:t>,</w:t>
      </w:r>
      <w:r w:rsidRPr="00EF0A64">
        <w:rPr>
          <w:rFonts w:ascii="Arial" w:hAnsi="Arial" w:cs="Arial"/>
          <w:sz w:val="22"/>
          <w:szCs w:val="22"/>
          <w:lang w:val="en-US"/>
        </w:rPr>
        <w:t xml:space="preserve"> and</w:t>
      </w:r>
      <w:r w:rsidRPr="00EF0A64">
        <w:rPr>
          <w:rFonts w:ascii="Arial" w:hAnsi="Arial" w:cs="Arial"/>
          <w:color w:val="000000"/>
          <w:sz w:val="22"/>
          <w:szCs w:val="22"/>
          <w:lang w:val="en-US"/>
        </w:rPr>
        <w:t xml:space="preserve"> eating </w:t>
      </w:r>
      <w:r w:rsidR="003447AF" w:rsidRPr="00EF0A64">
        <w:rPr>
          <w:rFonts w:ascii="Arial" w:hAnsi="Arial" w:cs="Arial"/>
          <w:color w:val="000000"/>
          <w:sz w:val="22"/>
          <w:szCs w:val="22"/>
          <w:lang w:val="en-US"/>
        </w:rPr>
        <w:t>behavior</w:t>
      </w:r>
      <w:r w:rsidR="00567CBC" w:rsidRPr="00EF0A64">
        <w:rPr>
          <w:rFonts w:ascii="Arial" w:hAnsi="Arial" w:cs="Arial"/>
          <w:color w:val="000000"/>
          <w:sz w:val="22"/>
          <w:szCs w:val="22"/>
          <w:lang w:val="en-US"/>
        </w:rPr>
        <w:t xml:space="preserve"> traits</w:t>
      </w:r>
      <w:r w:rsidR="003846A6" w:rsidRPr="00EF0A64">
        <w:rPr>
          <w:rFonts w:ascii="Arial" w:hAnsi="Arial" w:cs="Arial"/>
          <w:color w:val="000000"/>
          <w:sz w:val="22"/>
          <w:szCs w:val="22"/>
          <w:lang w:val="en-US"/>
        </w:rPr>
        <w:t xml:space="preserve"> </w:t>
      </w:r>
      <w:r w:rsidRPr="00EF0A64">
        <w:rPr>
          <w:rFonts w:ascii="Arial" w:hAnsi="Arial" w:cs="Arial"/>
          <w:color w:val="000000"/>
          <w:sz w:val="22"/>
          <w:szCs w:val="22"/>
          <w:lang w:val="en-US"/>
        </w:rPr>
        <w:fldChar w:fldCharType="begin"/>
      </w:r>
      <w:r w:rsidR="00073B07" w:rsidRPr="00EF0A64">
        <w:rPr>
          <w:rFonts w:ascii="Arial" w:hAnsi="Arial" w:cs="Arial"/>
          <w:color w:val="000000"/>
          <w:sz w:val="22"/>
          <w:szCs w:val="22"/>
          <w:lang w:val="en-US"/>
        </w:rPr>
        <w:instrText xml:space="preserve"> ADDIN EN.CITE &lt;EndNote&gt;&lt;Cite&gt;&lt;Author&gt;Bryant&lt;/Author&gt;&lt;Year&gt;2008&lt;/Year&gt;&lt;RecNum&gt;868&lt;/RecNum&gt;&lt;DisplayText&gt;[118]&lt;/DisplayText&gt;&lt;record&gt;&lt;rec-number&gt;868&lt;/rec-number&gt;&lt;foreign-keys&gt;&lt;key app="EN" db-id="2vdxvfwzjp2zaue0tf2ppfwzdvdsee2zfvff" timestamp="1629733488" guid="39a21578-0a31-4ebd-bedc-7a059179c38c"&gt;868&lt;/key&gt;&lt;/foreign-keys&gt;&lt;ref-type name="Journal Article"&gt;17&lt;/ref-type&gt;&lt;contributors&gt;&lt;authors&gt;&lt;author&gt;Bryant, EJ&lt;/author&gt;&lt;author&gt;King, NA&lt;/author&gt;&lt;author&gt;Blundell, JE&lt;/author&gt;&lt;/authors&gt;&lt;/contributors&gt;&lt;titles&gt;&lt;title&gt;Disinhibition: its effects on appetite and weight regulation&lt;/title&gt;&lt;secondary-title&gt;Obesity Reviews&lt;/secondary-title&gt;&lt;/titles&gt;&lt;periodical&gt;&lt;full-title&gt;Obesity Reviews&lt;/full-title&gt;&lt;/periodical&gt;&lt;pages&gt;409-419&lt;/pages&gt;&lt;volume&gt;9&lt;/volume&gt;&lt;number&gt;5&lt;/number&gt;&lt;dates&gt;&lt;year&gt;2008&lt;/year&gt;&lt;/dates&gt;&lt;urls&gt;&lt;/urls&gt;&lt;/record&gt;&lt;/Cite&gt;&lt;/EndNote&gt;</w:instrText>
      </w:r>
      <w:r w:rsidRPr="00EF0A64">
        <w:rPr>
          <w:rFonts w:ascii="Arial" w:hAnsi="Arial" w:cs="Arial"/>
          <w:color w:val="000000"/>
          <w:sz w:val="22"/>
          <w:szCs w:val="22"/>
          <w:lang w:val="en-US"/>
        </w:rPr>
        <w:fldChar w:fldCharType="separate"/>
      </w:r>
      <w:r w:rsidR="007A2148">
        <w:rPr>
          <w:rFonts w:ascii="Arial" w:hAnsi="Arial" w:cs="Arial"/>
          <w:noProof/>
          <w:color w:val="000000"/>
          <w:sz w:val="22"/>
          <w:szCs w:val="22"/>
          <w:lang w:val="en-US"/>
        </w:rPr>
        <w:t>(</w:t>
      </w:r>
      <w:r w:rsidR="00073B07" w:rsidRPr="00EF0A64">
        <w:rPr>
          <w:rFonts w:ascii="Arial" w:hAnsi="Arial" w:cs="Arial"/>
          <w:noProof/>
          <w:color w:val="000000"/>
          <w:sz w:val="22"/>
          <w:szCs w:val="22"/>
          <w:lang w:val="en-US"/>
        </w:rPr>
        <w:t>118</w:t>
      </w:r>
      <w:r w:rsidR="007A2148">
        <w:rPr>
          <w:rFonts w:ascii="Arial" w:hAnsi="Arial" w:cs="Arial"/>
          <w:noProof/>
          <w:color w:val="000000"/>
          <w:sz w:val="22"/>
          <w:szCs w:val="22"/>
          <w:lang w:val="en-US"/>
        </w:rPr>
        <w:t>)</w:t>
      </w:r>
      <w:r w:rsidRPr="00EF0A64">
        <w:rPr>
          <w:rFonts w:ascii="Arial" w:hAnsi="Arial" w:cs="Arial"/>
          <w:color w:val="000000"/>
          <w:sz w:val="22"/>
          <w:szCs w:val="22"/>
          <w:lang w:val="en-US"/>
        </w:rPr>
        <w:fldChar w:fldCharType="end"/>
      </w:r>
      <w:r w:rsidRPr="00EF0A64">
        <w:rPr>
          <w:rFonts w:ascii="Arial" w:hAnsi="Arial" w:cs="Arial"/>
          <w:color w:val="000000"/>
          <w:sz w:val="22"/>
          <w:szCs w:val="22"/>
          <w:lang w:val="en-US"/>
        </w:rPr>
        <w:t>).</w:t>
      </w:r>
      <w:r w:rsidRPr="00EF0A64">
        <w:rPr>
          <w:rFonts w:ascii="Arial" w:hAnsi="Arial" w:cs="Arial"/>
          <w:color w:val="000000"/>
          <w:sz w:val="22"/>
          <w:szCs w:val="22"/>
          <w:vertAlign w:val="superscript"/>
          <w:lang w:val="en-US"/>
        </w:rPr>
        <w:t xml:space="preserve"> </w:t>
      </w:r>
      <w:r w:rsidRPr="00EF0A64">
        <w:rPr>
          <w:rFonts w:ascii="Arial" w:hAnsi="Arial" w:cs="Arial"/>
          <w:color w:val="000000"/>
          <w:sz w:val="22"/>
          <w:szCs w:val="22"/>
          <w:lang w:val="en-US"/>
        </w:rPr>
        <w:t xml:space="preserve">In addition, </w:t>
      </w:r>
      <w:r w:rsidRPr="00EF0A64">
        <w:rPr>
          <w:rFonts w:ascii="Arial" w:hAnsi="Arial" w:cs="Arial"/>
          <w:sz w:val="22"/>
          <w:szCs w:val="22"/>
          <w:lang w:val="en-US"/>
        </w:rPr>
        <w:t xml:space="preserve">physical activity or exercise may also exert influence, albeit modestly, on appetite and EI via </w:t>
      </w:r>
      <w:r w:rsidR="001C68EA" w:rsidRPr="00EF0A64">
        <w:rPr>
          <w:rFonts w:ascii="Arial" w:hAnsi="Arial" w:cs="Arial"/>
          <w:sz w:val="22"/>
          <w:szCs w:val="22"/>
          <w:lang w:val="en-US"/>
        </w:rPr>
        <w:t>its</w:t>
      </w:r>
      <w:r w:rsidRPr="00EF0A64">
        <w:rPr>
          <w:rFonts w:ascii="Arial" w:hAnsi="Arial" w:cs="Arial"/>
          <w:sz w:val="22"/>
          <w:szCs w:val="22"/>
          <w:lang w:val="en-US"/>
        </w:rPr>
        <w:t xml:space="preserve"> contribution to TDEE. Hopkins et al. reported in 242 individuals in which physical activity and </w:t>
      </w:r>
      <w:r w:rsidR="00D80565" w:rsidRPr="00EF0A64">
        <w:rPr>
          <w:rFonts w:ascii="Arial" w:hAnsi="Arial" w:cs="Arial"/>
          <w:sz w:val="22"/>
          <w:szCs w:val="22"/>
          <w:lang w:val="en-US"/>
        </w:rPr>
        <w:t>EI</w:t>
      </w:r>
      <w:r w:rsidRPr="00EF0A64">
        <w:rPr>
          <w:rFonts w:ascii="Arial" w:hAnsi="Arial" w:cs="Arial"/>
          <w:sz w:val="22"/>
          <w:szCs w:val="22"/>
          <w:lang w:val="en-US"/>
        </w:rPr>
        <w:t xml:space="preserve"> were measured under free-living conditions that activity energy expenditure was </w:t>
      </w:r>
      <w:r w:rsidRPr="00EF0A64">
        <w:rPr>
          <w:rStyle w:val="Strong"/>
          <w:rFonts w:ascii="Arial" w:hAnsi="Arial" w:cs="Arial"/>
          <w:b w:val="0"/>
          <w:bCs w:val="0"/>
          <w:sz w:val="22"/>
          <w:szCs w:val="22"/>
          <w:lang w:val="en-US"/>
        </w:rPr>
        <w:t>independently</w:t>
      </w:r>
      <w:r w:rsidRPr="00EF0A64">
        <w:rPr>
          <w:rStyle w:val="Strong"/>
          <w:rFonts w:ascii="Arial" w:hAnsi="Arial" w:cs="Arial"/>
          <w:sz w:val="22"/>
          <w:szCs w:val="22"/>
          <w:lang w:val="en-US"/>
        </w:rPr>
        <w:t xml:space="preserve"> </w:t>
      </w:r>
      <w:r w:rsidRPr="00EF0A64">
        <w:rPr>
          <w:rStyle w:val="Strong"/>
          <w:rFonts w:ascii="Arial" w:hAnsi="Arial" w:cs="Arial"/>
          <w:b w:val="0"/>
          <w:bCs w:val="0"/>
          <w:sz w:val="22"/>
          <w:szCs w:val="22"/>
          <w:lang w:val="en-US"/>
        </w:rPr>
        <w:t>associated with</w:t>
      </w:r>
      <w:r w:rsidRPr="00EF0A64">
        <w:rPr>
          <w:rStyle w:val="Strong"/>
          <w:rFonts w:ascii="Arial" w:hAnsi="Arial" w:cs="Arial"/>
          <w:sz w:val="22"/>
          <w:szCs w:val="22"/>
          <w:lang w:val="en-US"/>
        </w:rPr>
        <w:t xml:space="preserve"> </w:t>
      </w:r>
      <w:r w:rsidRPr="00EF0A64">
        <w:rPr>
          <w:rFonts w:ascii="Arial" w:hAnsi="Arial" w:cs="Arial"/>
          <w:sz w:val="22"/>
          <w:szCs w:val="22"/>
          <w:lang w:val="en-US"/>
        </w:rPr>
        <w:t xml:space="preserve">daily </w:t>
      </w:r>
      <w:r w:rsidRPr="00EF0A64">
        <w:rPr>
          <w:rStyle w:val="Strong"/>
          <w:rFonts w:ascii="Arial" w:hAnsi="Arial" w:cs="Arial"/>
          <w:b w:val="0"/>
          <w:bCs w:val="0"/>
          <w:sz w:val="22"/>
          <w:szCs w:val="22"/>
          <w:lang w:val="en-US"/>
        </w:rPr>
        <w:t xml:space="preserve">EI alongside FFM and RMR </w:t>
      </w:r>
      <w:r w:rsidRPr="00EF0A64">
        <w:rPr>
          <w:rStyle w:val="Strong"/>
          <w:rFonts w:ascii="Arial" w:hAnsi="Arial" w:cs="Arial"/>
          <w:b w:val="0"/>
          <w:bCs w:val="0"/>
          <w:sz w:val="22"/>
          <w:szCs w:val="22"/>
          <w:lang w:val="en-US"/>
        </w:rPr>
        <w:fldChar w:fldCharType="begin"/>
      </w:r>
      <w:r w:rsidR="00B81629" w:rsidRPr="00EF0A64">
        <w:rPr>
          <w:rStyle w:val="Strong"/>
          <w:rFonts w:ascii="Arial" w:hAnsi="Arial" w:cs="Arial"/>
          <w:b w:val="0"/>
          <w:bCs w:val="0"/>
          <w:sz w:val="22"/>
          <w:szCs w:val="22"/>
          <w:lang w:val="en-US"/>
        </w:rPr>
        <w:instrText xml:space="preserve"> ADDIN EN.CITE &lt;EndNote&gt;&lt;Cite&gt;&lt;Author&gt;Hopkins&lt;/Author&gt;&lt;Year&gt;2019&lt;/Year&gt;&lt;RecNum&gt;2226&lt;/RecNum&gt;&lt;DisplayText&gt;[86]&lt;/DisplayText&gt;&lt;record&gt;&lt;rec-number&gt;2226&lt;/rec-number&gt;&lt;foreign-keys&gt;&lt;key app="EN" db-id="2vdxvfwzjp2zaue0tf2ppfwzdvdsee2zfvff" timestamp="1629733662" guid="1b31fc7d-74d4-470c-8367-426b5f4093e5"&gt;2226&lt;/key&gt;&lt;/foreign-keys&gt;&lt;ref-type name="Journal Article"&gt;17&lt;/ref-type&gt;&lt;contributors&gt;&lt;authors&gt;&lt;author&gt;Hopkins, Mark&lt;/author&gt;&lt;author&gt;Duarte, Cristiana&lt;/author&gt;&lt;author&gt;Beaulieu, Kristine&lt;/author&gt;&lt;author&gt;Finlayson, Graham&lt;/author&gt;&lt;author&gt;Gibbons, Catherine&lt;/author&gt;&lt;author&gt;Johnstone, Alexandra M&lt;/author&gt;&lt;author&gt;Whybrow, Stephen&lt;/author&gt;&lt;author&gt;Horgan, Graham W&lt;/author&gt;&lt;author&gt;Blundell, John E&lt;/author&gt;&lt;author&gt;Stubbs, R James&lt;/author&gt;&lt;/authors&gt;&lt;/contributors&gt;&lt;titles&gt;&lt;title&gt;Activity energy expenditure is an independent predictor of energy intake in humans&lt;/title&gt;&lt;secondary-title&gt;International Journal of Obesity&lt;/secondary-title&gt;&lt;/titles&gt;&lt;periodical&gt;&lt;full-title&gt;International Journal of Obesity&lt;/full-title&gt;&lt;/periodical&gt;&lt;pages&gt;1466-1474&lt;/pages&gt;&lt;volume&gt;43&lt;/volume&gt;&lt;number&gt;7&lt;/number&gt;&lt;dates&gt;&lt;year&gt;2019&lt;/year&gt;&lt;/dates&gt;&lt;isbn&gt;1476-5497&lt;/isbn&gt;&lt;urls&gt;&lt;/urls&gt;&lt;/record&gt;&lt;/Cite&gt;&lt;/EndNote&gt;</w:instrText>
      </w:r>
      <w:r w:rsidRPr="00EF0A64">
        <w:rPr>
          <w:rStyle w:val="Strong"/>
          <w:rFonts w:ascii="Arial" w:hAnsi="Arial" w:cs="Arial"/>
          <w:b w:val="0"/>
          <w:bCs w:val="0"/>
          <w:sz w:val="22"/>
          <w:szCs w:val="22"/>
          <w:lang w:val="en-US"/>
        </w:rPr>
        <w:fldChar w:fldCharType="separate"/>
      </w:r>
      <w:r w:rsidR="007A2148">
        <w:rPr>
          <w:rStyle w:val="Strong"/>
          <w:rFonts w:ascii="Arial" w:hAnsi="Arial" w:cs="Arial"/>
          <w:b w:val="0"/>
          <w:bCs w:val="0"/>
          <w:noProof/>
          <w:sz w:val="22"/>
          <w:szCs w:val="22"/>
          <w:lang w:val="en-US"/>
        </w:rPr>
        <w:t>(</w:t>
      </w:r>
      <w:r w:rsidR="00B81629" w:rsidRPr="00EF0A64">
        <w:rPr>
          <w:rStyle w:val="Strong"/>
          <w:rFonts w:ascii="Arial" w:hAnsi="Arial" w:cs="Arial"/>
          <w:b w:val="0"/>
          <w:bCs w:val="0"/>
          <w:noProof/>
          <w:sz w:val="22"/>
          <w:szCs w:val="22"/>
          <w:lang w:val="en-US"/>
        </w:rPr>
        <w:t>86</w:t>
      </w:r>
      <w:r w:rsidR="007A2148">
        <w:rPr>
          <w:rStyle w:val="Strong"/>
          <w:rFonts w:ascii="Arial" w:hAnsi="Arial" w:cs="Arial"/>
          <w:b w:val="0"/>
          <w:bCs w:val="0"/>
          <w:noProof/>
          <w:sz w:val="22"/>
          <w:szCs w:val="22"/>
          <w:lang w:val="en-US"/>
        </w:rPr>
        <w:t>)</w:t>
      </w:r>
      <w:r w:rsidRPr="00EF0A64">
        <w:rPr>
          <w:rStyle w:val="Strong"/>
          <w:rFonts w:ascii="Arial" w:hAnsi="Arial" w:cs="Arial"/>
          <w:b w:val="0"/>
          <w:bCs w:val="0"/>
          <w:sz w:val="22"/>
          <w:szCs w:val="22"/>
          <w:lang w:val="en-US"/>
        </w:rPr>
        <w:fldChar w:fldCharType="end"/>
      </w:r>
      <w:r w:rsidRPr="00EF0A64">
        <w:rPr>
          <w:rStyle w:val="Strong"/>
          <w:rFonts w:ascii="Arial" w:hAnsi="Arial" w:cs="Arial"/>
          <w:b w:val="0"/>
          <w:sz w:val="22"/>
          <w:szCs w:val="22"/>
          <w:lang w:val="en-US"/>
        </w:rPr>
        <w:t xml:space="preserve">. </w:t>
      </w:r>
      <w:r w:rsidRPr="00EF0A64">
        <w:rPr>
          <w:rFonts w:ascii="Arial" w:hAnsi="Arial" w:cs="Arial"/>
          <w:sz w:val="22"/>
          <w:szCs w:val="22"/>
          <w:lang w:val="en-US"/>
        </w:rPr>
        <w:t>A</w:t>
      </w:r>
      <w:r w:rsidR="00D85D5E" w:rsidRPr="00EF0A64">
        <w:rPr>
          <w:rFonts w:ascii="Arial" w:hAnsi="Arial" w:cs="Arial"/>
          <w:sz w:val="22"/>
          <w:szCs w:val="22"/>
          <w:lang w:val="en-US"/>
        </w:rPr>
        <w:t>s a</w:t>
      </w:r>
      <w:r w:rsidRPr="00EF0A64">
        <w:rPr>
          <w:rFonts w:ascii="Arial" w:hAnsi="Arial" w:cs="Arial"/>
          <w:sz w:val="22"/>
          <w:szCs w:val="22"/>
          <w:lang w:val="en-US"/>
        </w:rPr>
        <w:t xml:space="preserve">ctivity energy expenditure </w:t>
      </w:r>
      <w:r w:rsidR="00D85D5E" w:rsidRPr="00EF0A64">
        <w:rPr>
          <w:rFonts w:ascii="Arial" w:hAnsi="Arial" w:cs="Arial"/>
          <w:sz w:val="22"/>
          <w:szCs w:val="22"/>
          <w:lang w:val="en-US"/>
        </w:rPr>
        <w:t xml:space="preserve">only </w:t>
      </w:r>
      <w:r w:rsidRPr="00EF0A64">
        <w:rPr>
          <w:rStyle w:val="Strong"/>
          <w:rFonts w:ascii="Arial" w:hAnsi="Arial" w:cs="Arial"/>
          <w:b w:val="0"/>
          <w:sz w:val="22"/>
          <w:szCs w:val="22"/>
          <w:lang w:val="en-US"/>
        </w:rPr>
        <w:t xml:space="preserve">explained 3% of the variance in total daily EI, </w:t>
      </w:r>
      <w:r w:rsidRPr="00EF0A64">
        <w:rPr>
          <w:rFonts w:ascii="Arial" w:hAnsi="Arial" w:cs="Arial"/>
          <w:sz w:val="22"/>
          <w:szCs w:val="22"/>
          <w:lang w:val="en-US"/>
        </w:rPr>
        <w:t xml:space="preserve">its effect </w:t>
      </w:r>
      <w:r w:rsidR="00D85D5E" w:rsidRPr="00EF0A64">
        <w:rPr>
          <w:rFonts w:ascii="Arial" w:hAnsi="Arial" w:cs="Arial"/>
          <w:sz w:val="22"/>
          <w:szCs w:val="22"/>
          <w:lang w:val="en-US"/>
        </w:rPr>
        <w:t>on daily EI</w:t>
      </w:r>
      <w:r w:rsidRPr="00EF0A64">
        <w:rPr>
          <w:rFonts w:ascii="Arial" w:hAnsi="Arial" w:cs="Arial"/>
          <w:sz w:val="22"/>
          <w:szCs w:val="22"/>
          <w:lang w:val="en-US"/>
        </w:rPr>
        <w:t xml:space="preserve"> </w:t>
      </w:r>
      <w:r w:rsidR="00D85D5E" w:rsidRPr="00EF0A64">
        <w:rPr>
          <w:rFonts w:ascii="Arial" w:hAnsi="Arial" w:cs="Arial"/>
          <w:sz w:val="22"/>
          <w:szCs w:val="22"/>
          <w:lang w:val="en-US"/>
        </w:rPr>
        <w:t xml:space="preserve">was much more </w:t>
      </w:r>
      <w:r w:rsidR="00D80565" w:rsidRPr="00EF0A64">
        <w:rPr>
          <w:rFonts w:ascii="Arial" w:hAnsi="Arial" w:cs="Arial"/>
          <w:sz w:val="22"/>
          <w:szCs w:val="22"/>
          <w:lang w:val="en-US"/>
        </w:rPr>
        <w:t>modest</w:t>
      </w:r>
      <w:r w:rsidRPr="00EF0A64">
        <w:rPr>
          <w:rFonts w:ascii="Arial" w:hAnsi="Arial" w:cs="Arial"/>
          <w:sz w:val="22"/>
          <w:szCs w:val="22"/>
          <w:lang w:val="en-US"/>
        </w:rPr>
        <w:t xml:space="preserve"> than that seen for FFM or RMR</w:t>
      </w:r>
      <w:r w:rsidR="00042AF4" w:rsidRPr="00EF0A64">
        <w:rPr>
          <w:rFonts w:ascii="Arial" w:hAnsi="Arial" w:cs="Arial"/>
          <w:sz w:val="22"/>
          <w:szCs w:val="22"/>
          <w:lang w:val="en-US"/>
        </w:rPr>
        <w:t>. T</w:t>
      </w:r>
      <w:r w:rsidRPr="00EF0A64">
        <w:rPr>
          <w:rFonts w:ascii="Arial" w:hAnsi="Arial" w:cs="Arial"/>
          <w:sz w:val="22"/>
          <w:szCs w:val="22"/>
          <w:lang w:val="en-US"/>
        </w:rPr>
        <w:t xml:space="preserve">his is perhaps not surprising given the smaller and more variable contribution of physical activity energy expenditure to TDEE as compared to FFM </w:t>
      </w:r>
      <w:r w:rsidR="00D80565" w:rsidRPr="00EF0A64">
        <w:rPr>
          <w:rFonts w:ascii="Arial" w:hAnsi="Arial" w:cs="Arial"/>
          <w:sz w:val="22"/>
          <w:szCs w:val="22"/>
          <w:lang w:val="en-US"/>
        </w:rPr>
        <w:t>and</w:t>
      </w:r>
      <w:r w:rsidRPr="00EF0A64">
        <w:rPr>
          <w:rFonts w:ascii="Arial" w:hAnsi="Arial" w:cs="Arial"/>
          <w:sz w:val="22"/>
          <w:szCs w:val="22"/>
          <w:lang w:val="en-US"/>
        </w:rPr>
        <w:t xml:space="preserve"> RMR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&lt;EndNote&gt;&lt;Cite&gt;&lt;Author&gt;Johnstone&lt;/Author&gt;&lt;Year&gt;2006&lt;/Year&gt;&lt;RecNum&gt;1033&lt;/RecNum&gt;&lt;DisplayText&gt;[119]&lt;/DisplayText&gt;&lt;record&gt;&lt;rec-number&gt;1033&lt;/rec-number&gt;&lt;foreign-keys&gt;&lt;key app="EN" db-id="2vdxvfwzjp2zaue0tf2ppfwzdvdsee2zfvff" timestamp="1629733497" guid="bcf5e616-06c6-463e-8632-306c0bae3406"&gt;1033&lt;/key&gt;&lt;/foreign-keys&gt;&lt;ref-type name="Journal Article"&gt;17&lt;/ref-type&gt;&lt;contributors&gt;&lt;authors&gt;&lt;author&gt;Johnstone, AM&lt;/author&gt;&lt;author&gt;Rance, KA&lt;/author&gt;&lt;author&gt;Murison, SD&lt;/author&gt;&lt;author&gt;Duncan, JS&lt;/author&gt;&lt;author&gt;Speakman, JR&lt;/author&gt;&lt;/authors&gt;&lt;/contributors&gt;&lt;titles&gt;&lt;title&gt;Additional anthropometric measures may improve the predictability of basal metabolic rate in adult subjects&lt;/title&gt;&lt;secondary-title&gt;European Journal of Clinical Nutrition&lt;/secondary-title&gt;&lt;/titles&gt;&lt;periodical&gt;&lt;full-title&gt;European journal of clinical nutrition&lt;/full-title&gt;&lt;/periodical&gt;&lt;pages&gt;1437-1444&lt;/pages&gt;&lt;volume&gt;60&lt;/volume&gt;&lt;number&gt;12&lt;/number&gt;&lt;dates&gt;&lt;year&gt;2006&lt;/year&gt;&lt;/dates&gt;&lt;isbn&gt;0954-3007&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119</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It could be argued that while FFM and RMR are well placed to exert stable influence over </w:t>
      </w:r>
      <w:r w:rsidR="00D85D5E" w:rsidRPr="00EF0A64">
        <w:rPr>
          <w:rFonts w:ascii="Arial" w:hAnsi="Arial" w:cs="Arial"/>
          <w:sz w:val="22"/>
          <w:szCs w:val="22"/>
          <w:lang w:val="en-US"/>
        </w:rPr>
        <w:t>day-to-day food intake</w:t>
      </w:r>
      <w:r w:rsidRPr="00EF0A64">
        <w:rPr>
          <w:rFonts w:ascii="Arial" w:hAnsi="Arial" w:cs="Arial"/>
          <w:sz w:val="22"/>
          <w:szCs w:val="22"/>
          <w:lang w:val="en-US"/>
        </w:rPr>
        <w:t xml:space="preserve">, the contribution of </w:t>
      </w:r>
      <w:r w:rsidRPr="00EF0A64">
        <w:rPr>
          <w:rStyle w:val="s1"/>
          <w:rFonts w:ascii="Arial" w:hAnsi="Arial" w:cs="Arial"/>
          <w:sz w:val="22"/>
          <w:szCs w:val="22"/>
          <w:lang w:val="en-US"/>
        </w:rPr>
        <w:t>physical activity energy expenditure</w:t>
      </w:r>
      <w:r w:rsidRPr="00EF0A64">
        <w:rPr>
          <w:rFonts w:ascii="Arial" w:hAnsi="Arial" w:cs="Arial"/>
          <w:sz w:val="22"/>
          <w:szCs w:val="22"/>
          <w:lang w:val="en-US"/>
        </w:rPr>
        <w:t xml:space="preserve"> to daily EI is likely to be weaker and more variable (and therefore</w:t>
      </w:r>
      <w:r w:rsidR="00D85D5E" w:rsidRPr="00EF0A64">
        <w:rPr>
          <w:rFonts w:ascii="Arial" w:hAnsi="Arial" w:cs="Arial"/>
          <w:sz w:val="22"/>
          <w:szCs w:val="22"/>
          <w:lang w:val="en-US"/>
        </w:rPr>
        <w:t>,</w:t>
      </w:r>
      <w:r w:rsidRPr="00EF0A64">
        <w:rPr>
          <w:rFonts w:ascii="Arial" w:hAnsi="Arial" w:cs="Arial"/>
          <w:sz w:val="22"/>
          <w:szCs w:val="22"/>
          <w:lang w:val="en-US"/>
        </w:rPr>
        <w:t xml:space="preserve"> also harder to quantify).</w:t>
      </w:r>
    </w:p>
    <w:p w14:paraId="11EC84DF" w14:textId="77777777" w:rsidR="00325547" w:rsidRPr="00EF0A64" w:rsidRDefault="00325547" w:rsidP="00EF0A64">
      <w:pPr>
        <w:spacing w:line="276" w:lineRule="auto"/>
        <w:rPr>
          <w:rFonts w:ascii="Arial" w:hAnsi="Arial" w:cs="Arial"/>
          <w:sz w:val="22"/>
          <w:szCs w:val="22"/>
          <w:lang w:val="en-US"/>
        </w:rPr>
      </w:pPr>
    </w:p>
    <w:p w14:paraId="39B21004" w14:textId="37D1DD66" w:rsidR="00325547" w:rsidRPr="00E42F39" w:rsidRDefault="00325547" w:rsidP="00EF0A64">
      <w:pPr>
        <w:spacing w:line="276" w:lineRule="auto"/>
        <w:rPr>
          <w:rFonts w:ascii="Arial" w:hAnsi="Arial" w:cs="Arial"/>
          <w:b/>
          <w:color w:val="00B050"/>
          <w:sz w:val="22"/>
          <w:szCs w:val="22"/>
          <w:lang w:val="en-US"/>
        </w:rPr>
      </w:pPr>
      <w:r w:rsidRPr="00E42F39">
        <w:rPr>
          <w:rFonts w:ascii="Arial" w:hAnsi="Arial" w:cs="Arial"/>
          <w:b/>
          <w:color w:val="00B050"/>
          <w:sz w:val="22"/>
          <w:szCs w:val="22"/>
          <w:lang w:val="en-US"/>
        </w:rPr>
        <w:t xml:space="preserve">Factors </w:t>
      </w:r>
      <w:r w:rsidR="000B5CDC">
        <w:rPr>
          <w:rFonts w:ascii="Arial" w:hAnsi="Arial" w:cs="Arial"/>
          <w:b/>
          <w:color w:val="00B050"/>
          <w:sz w:val="22"/>
          <w:szCs w:val="22"/>
          <w:lang w:val="en-US"/>
        </w:rPr>
        <w:t>A</w:t>
      </w:r>
      <w:r w:rsidRPr="00E42F39">
        <w:rPr>
          <w:rFonts w:ascii="Arial" w:hAnsi="Arial" w:cs="Arial"/>
          <w:b/>
          <w:color w:val="00B050"/>
          <w:sz w:val="22"/>
          <w:szCs w:val="22"/>
          <w:lang w:val="en-US"/>
        </w:rPr>
        <w:t xml:space="preserve">ffecting the Strength of Association </w:t>
      </w:r>
      <w:r w:rsidR="000B5CDC">
        <w:rPr>
          <w:rFonts w:ascii="Arial" w:hAnsi="Arial" w:cs="Arial"/>
          <w:b/>
          <w:color w:val="00B050"/>
          <w:sz w:val="22"/>
          <w:szCs w:val="22"/>
          <w:lang w:val="en-US"/>
        </w:rPr>
        <w:t>B</w:t>
      </w:r>
      <w:r w:rsidRPr="00E42F39">
        <w:rPr>
          <w:rFonts w:ascii="Arial" w:hAnsi="Arial" w:cs="Arial"/>
          <w:b/>
          <w:color w:val="00B050"/>
          <w:sz w:val="22"/>
          <w:szCs w:val="22"/>
          <w:lang w:val="en-US"/>
        </w:rPr>
        <w:t>etween Fat-Free Mass and Energy Expenditure with Energy Intake</w:t>
      </w:r>
    </w:p>
    <w:p w14:paraId="7F1D3B59" w14:textId="77777777" w:rsidR="00325547" w:rsidRPr="00EF0A64" w:rsidRDefault="00325547" w:rsidP="00EF0A64">
      <w:pPr>
        <w:spacing w:line="276" w:lineRule="auto"/>
        <w:rPr>
          <w:rFonts w:ascii="Arial" w:hAnsi="Arial" w:cs="Arial"/>
          <w:sz w:val="22"/>
          <w:szCs w:val="22"/>
          <w:lang w:val="en-US"/>
        </w:rPr>
      </w:pPr>
    </w:p>
    <w:p w14:paraId="1F7AB3A1" w14:textId="2E14F6B2" w:rsidR="00325547" w:rsidRPr="00EF0A64" w:rsidRDefault="00D80565" w:rsidP="00EF0A64">
      <w:pPr>
        <w:spacing w:line="276" w:lineRule="auto"/>
        <w:rPr>
          <w:rFonts w:ascii="Arial" w:hAnsi="Arial" w:cs="Arial"/>
          <w:noProof/>
          <w:sz w:val="22"/>
          <w:szCs w:val="22"/>
          <w:lang w:val="en-US"/>
        </w:rPr>
      </w:pPr>
      <w:r w:rsidRPr="00EF0A64">
        <w:rPr>
          <w:rFonts w:ascii="Arial" w:hAnsi="Arial" w:cs="Arial"/>
          <w:sz w:val="22"/>
          <w:szCs w:val="22"/>
          <w:lang w:val="en-US"/>
        </w:rPr>
        <w:t>I</w:t>
      </w:r>
      <w:r w:rsidR="00325547" w:rsidRPr="00EF0A64">
        <w:rPr>
          <w:rFonts w:ascii="Arial" w:hAnsi="Arial" w:cs="Arial"/>
          <w:sz w:val="22"/>
          <w:szCs w:val="22"/>
          <w:lang w:val="en-US"/>
        </w:rPr>
        <w:t xml:space="preserve">t has been suggested that excess FM may disrupt the coupling between FFM and EI, with associations between FFM and EI weaker in those living with obesity than in </w:t>
      </w:r>
      <w:r w:rsidR="003415AF" w:rsidRPr="00EF0A64">
        <w:rPr>
          <w:rFonts w:ascii="Arial" w:hAnsi="Arial" w:cs="Arial"/>
          <w:sz w:val="22"/>
          <w:szCs w:val="22"/>
          <w:lang w:val="en-US"/>
        </w:rPr>
        <w:t>healthy weight</w:t>
      </w:r>
      <w:r w:rsidR="00325547" w:rsidRPr="00EF0A64">
        <w:rPr>
          <w:rFonts w:ascii="Arial" w:hAnsi="Arial" w:cs="Arial"/>
          <w:sz w:val="22"/>
          <w:szCs w:val="22"/>
          <w:lang w:val="en-US"/>
        </w:rPr>
        <w:t xml:space="preserve"> individuals </w:t>
      </w:r>
      <w:r w:rsidR="00325547" w:rsidRPr="00EF0A64">
        <w:rPr>
          <w:rFonts w:ascii="Arial" w:hAnsi="Arial" w:cs="Arial"/>
          <w:sz w:val="22"/>
          <w:szCs w:val="22"/>
          <w:lang w:val="en-US"/>
        </w:rPr>
        <w:fldChar w:fldCharType="begin">
          <w:fldData xml:space="preserve">PEVuZE5vdGU+PENpdGU+PEF1dGhvcj5DdWdpbmk8L0F1dGhvcj48WWVhcj4xOTk5PC9ZZWFyPjxS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PEVuZE5vdGU+PENpdGU+PEF1dGhvcj5DdWdpbmk8L0F1dGhvcj48WWVhcj4xOTk5PC9ZZWFyPjxS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325547" w:rsidRPr="00EF0A64">
        <w:rPr>
          <w:rFonts w:ascii="Arial" w:hAnsi="Arial" w:cs="Arial"/>
          <w:sz w:val="22"/>
          <w:szCs w:val="22"/>
          <w:lang w:val="en-US"/>
        </w:rPr>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90, 95, 104, 120</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Early work by Cugini et al. reported that a positive association existed between FFM and </w:t>
      </w:r>
      <w:r w:rsidR="005B4A9B" w:rsidRPr="00EF0A64">
        <w:rPr>
          <w:rFonts w:ascii="Arial" w:hAnsi="Arial" w:cs="Arial"/>
          <w:sz w:val="22"/>
          <w:szCs w:val="22"/>
          <w:lang w:val="en-US"/>
        </w:rPr>
        <w:t>hunger</w:t>
      </w:r>
      <w:r w:rsidRPr="00EF0A64">
        <w:rPr>
          <w:rFonts w:ascii="Arial" w:hAnsi="Arial" w:cs="Arial"/>
          <w:sz w:val="22"/>
          <w:szCs w:val="22"/>
          <w:lang w:val="en-US"/>
        </w:rPr>
        <w:t>,</w:t>
      </w:r>
      <w:r w:rsidR="00325547" w:rsidRPr="00EF0A64">
        <w:rPr>
          <w:rFonts w:ascii="Arial" w:hAnsi="Arial" w:cs="Arial"/>
          <w:sz w:val="22"/>
          <w:szCs w:val="22"/>
          <w:lang w:val="en-US"/>
        </w:rPr>
        <w:t xml:space="preserve"> while FM and hunger were negative</w:t>
      </w:r>
      <w:r w:rsidRPr="00EF0A64">
        <w:rPr>
          <w:rFonts w:ascii="Arial" w:hAnsi="Arial" w:cs="Arial"/>
          <w:sz w:val="22"/>
          <w:szCs w:val="22"/>
          <w:lang w:val="en-US"/>
        </w:rPr>
        <w:t>ly associated,</w:t>
      </w:r>
      <w:r w:rsidR="00325547" w:rsidRPr="00EF0A64">
        <w:rPr>
          <w:rFonts w:ascii="Arial" w:hAnsi="Arial" w:cs="Arial"/>
          <w:sz w:val="22"/>
          <w:szCs w:val="22"/>
          <w:lang w:val="en-US"/>
        </w:rPr>
        <w:t xml:space="preserve"> in healthy </w:t>
      </w:r>
      <w:r w:rsidR="00865EA5" w:rsidRPr="00EF0A64">
        <w:rPr>
          <w:rFonts w:ascii="Arial" w:hAnsi="Arial" w:cs="Arial"/>
          <w:sz w:val="22"/>
          <w:szCs w:val="22"/>
          <w:lang w:val="en-US"/>
        </w:rPr>
        <w:t xml:space="preserve">weight </w:t>
      </w:r>
      <w:r w:rsidR="00325547" w:rsidRPr="00EF0A64">
        <w:rPr>
          <w:rFonts w:ascii="Arial" w:hAnsi="Arial" w:cs="Arial"/>
          <w:sz w:val="22"/>
          <w:szCs w:val="22"/>
          <w:lang w:val="en-US"/>
        </w:rPr>
        <w:t xml:space="preserve">individuals </w:t>
      </w:r>
      <w:r w:rsidR="00325547"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&lt;EndNote&gt;&lt;Cite&gt;&lt;Author&gt;Cugini&lt;/Author&gt;&lt;Year&gt;1998&lt;/Year&gt;&lt;RecNum&gt;931&lt;/RecNum&gt;&lt;DisplayText&gt;[121]&lt;/DisplayText&gt;&lt;record&gt;&lt;rec-number&gt;931&lt;/rec-number&gt;&lt;foreign-keys&gt;&lt;key app="EN" db-id="2vdxvfwzjp2zaue0tf2ppfwzdvdsee2zfvff" timestamp="1629733491" guid="35124988-e45b-48cb-a511-d8d1933c06f1"&gt;931&lt;/key&gt;&lt;/foreign-keys&gt;&lt;ref-type name="Journal Article"&gt;17&lt;/ref-type&gt;&lt;contributors&gt;&lt;authors&gt;&lt;author&gt;Cugini, Pietro&lt;/author&gt;&lt;author&gt;Salandri, A&lt;/author&gt;&lt;author&gt;Cilli, M&lt;/author&gt;&lt;author&gt;Ceccotti, P&lt;/author&gt;&lt;author&gt;Di Marzo, A&lt;/author&gt;&lt;author&gt;Rodio, A&lt;/author&gt;&lt;author&gt;Marcianò, F&lt;/author&gt;&lt;author&gt;Fontana, S&lt;/author&gt;&lt;author&gt;Pellegrino, AM&lt;/author&gt;&lt;author&gt;Vacca, K&lt;/author&gt;&lt;/authors&gt;&lt;/contributors&gt;&lt;titles&gt;&lt;title&gt;Daily hunger sensation and body composition: I. Their relationships in clinically healthy subjects&lt;/title&gt;&lt;secondary-title&gt;Eating and Weight Disorders-Studies on Anorexia, Bulimia and Obesity&lt;/secondary-title&gt;&lt;/titles&gt;&lt;periodical&gt;&lt;full-title&gt;Eating and Weight Disorders-Studies on Anorexia, Bulimia and Obesity&lt;/full-title&gt;&lt;/periodical&gt;&lt;pages&gt;168-172&lt;/pages&gt;&lt;volume&gt;3&lt;/volume&gt;&lt;number&gt;4&lt;/number&gt;&lt;dates&gt;&lt;year&gt;1998&lt;/year&gt;&lt;/dates&gt;&lt;isbn&gt;1124-4909&lt;/isbn&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121</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However, no such associations were seen</w:t>
      </w:r>
      <w:r w:rsidRPr="00EF0A64">
        <w:rPr>
          <w:rFonts w:ascii="Arial" w:hAnsi="Arial" w:cs="Arial"/>
          <w:sz w:val="22"/>
          <w:szCs w:val="22"/>
          <w:lang w:val="en-US"/>
        </w:rPr>
        <w:t xml:space="preserve"> between FFM or FM</w:t>
      </w:r>
      <w:r w:rsidR="00325547" w:rsidRPr="00EF0A64">
        <w:rPr>
          <w:rFonts w:ascii="Arial" w:hAnsi="Arial" w:cs="Arial"/>
          <w:sz w:val="22"/>
          <w:szCs w:val="22"/>
          <w:lang w:val="en-US"/>
        </w:rPr>
        <w:t xml:space="preserve"> and hunger in those living with obesity </w:t>
      </w:r>
      <w:r w:rsidR="00325547"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&lt;EndNote&gt;&lt;Cite&gt;&lt;Author&gt;Cugini&lt;/Author&gt;&lt;Year&gt;1999&lt;/Year&gt;&lt;RecNum&gt;907&lt;/RecNum&gt;&lt;DisplayText&gt;[120]&lt;/DisplayText&gt;&lt;record&gt;&lt;rec-number&gt;907&lt;/rec-number&gt;&lt;foreign-keys&gt;&lt;key app="EN" db-id="2vdxvfwzjp2zaue0tf2ppfwzdvdsee2zfvff" timestamp="1629733490" guid="dc1cc5c9-8bdc-46a8-9661-bf8bd290a5bb"&gt;907&lt;/key&gt;&lt;/foreign-keys&gt;&lt;ref-type name="Journal Article"&gt;17&lt;/ref-type&gt;&lt;contributors&gt;&lt;authors&gt;&lt;author&gt;Cugini, Pietro&lt;/author&gt;&lt;author&gt;Salandri, A&lt;/author&gt;&lt;author&gt;Cilli, M&lt;/author&gt;&lt;author&gt;Ceccotti, P&lt;/author&gt;&lt;author&gt;Di Marzo, A&lt;/author&gt;&lt;author&gt;Rodio, A&lt;/author&gt;&lt;author&gt;Fontana, S&lt;/author&gt;&lt;author&gt;Pellegrino, AM&lt;/author&gt;&lt;author&gt;De Francesco, GP&lt;/author&gt;&lt;author&gt;Coda, S&lt;/author&gt;&lt;/authors&gt;&lt;/contributors&gt;&lt;titles&gt;&lt;title&gt;Daily hunger sensation and body compartments: II. Their relationships in obese patients&lt;/title&gt;&lt;secondary-title&gt;Eating and Weight Disorders-Studies on Anorexia, Bulimia and Obesity&lt;/secondary-title&gt;&lt;/titles&gt;&lt;periodical&gt;&lt;full-title&gt;Eating and Weight Disorders-Studies on Anorexia, Bulimia and Obesity&lt;/full-title&gt;&lt;/periodical&gt;&lt;pages&gt;81-88&lt;/pages&gt;&lt;volume&gt;4&lt;/volume&gt;&lt;number&gt;2&lt;/number&gt;&lt;dates&gt;&lt;year&gt;1999&lt;/year&gt;&lt;/dates&gt;&lt;isbn&gt;1124-4909&lt;/isbn&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120</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5B4A9B" w:rsidRPr="00EF0A64">
        <w:rPr>
          <w:rFonts w:ascii="Arial" w:hAnsi="Arial" w:cs="Arial"/>
          <w:sz w:val="22"/>
          <w:szCs w:val="22"/>
          <w:lang w:val="en-US"/>
        </w:rPr>
        <w:t>. Based on these data, t</w:t>
      </w:r>
      <w:r w:rsidR="00325547" w:rsidRPr="00EF0A64">
        <w:rPr>
          <w:rFonts w:ascii="Arial" w:hAnsi="Arial" w:cs="Arial"/>
          <w:sz w:val="22"/>
          <w:szCs w:val="22"/>
          <w:lang w:val="en-US"/>
        </w:rPr>
        <w:t xml:space="preserve">he authors suggested that FM accumulation may disrupt the feedback mechanisms </w:t>
      </w:r>
      <w:r w:rsidR="00C951BA" w:rsidRPr="00EF0A64">
        <w:rPr>
          <w:rFonts w:ascii="Arial" w:hAnsi="Arial" w:cs="Arial"/>
          <w:sz w:val="22"/>
          <w:szCs w:val="22"/>
          <w:lang w:val="en-US"/>
        </w:rPr>
        <w:t>linking</w:t>
      </w:r>
      <w:r w:rsidRPr="00EF0A64">
        <w:rPr>
          <w:rFonts w:ascii="Arial" w:hAnsi="Arial" w:cs="Arial"/>
          <w:sz w:val="22"/>
          <w:szCs w:val="22"/>
          <w:lang w:val="en-US"/>
        </w:rPr>
        <w:t xml:space="preserve"> these tissue</w:t>
      </w:r>
      <w:r w:rsidR="00C951BA" w:rsidRPr="00EF0A64">
        <w:rPr>
          <w:rFonts w:ascii="Arial" w:hAnsi="Arial" w:cs="Arial"/>
          <w:sz w:val="22"/>
          <w:szCs w:val="22"/>
          <w:lang w:val="en-US"/>
        </w:rPr>
        <w:t>s to</w:t>
      </w:r>
      <w:r w:rsidR="00325547" w:rsidRPr="00EF0A64">
        <w:rPr>
          <w:rFonts w:ascii="Arial" w:hAnsi="Arial" w:cs="Arial"/>
          <w:sz w:val="22"/>
          <w:szCs w:val="22"/>
          <w:lang w:val="en-US"/>
        </w:rPr>
        <w:t xml:space="preserve"> hunger. More recently, Grannell et al. reported a positive association between FFM and EI </w:t>
      </w:r>
      <w:r w:rsidR="00C951BA" w:rsidRPr="00EF0A64">
        <w:rPr>
          <w:rFonts w:ascii="Arial" w:hAnsi="Arial" w:cs="Arial"/>
          <w:sz w:val="22"/>
          <w:szCs w:val="22"/>
          <w:lang w:val="en-US"/>
        </w:rPr>
        <w:t>during</w:t>
      </w:r>
      <w:r w:rsidR="00325547" w:rsidRPr="00EF0A64">
        <w:rPr>
          <w:rFonts w:ascii="Arial" w:hAnsi="Arial" w:cs="Arial"/>
          <w:sz w:val="22"/>
          <w:szCs w:val="22"/>
          <w:lang w:val="en-US"/>
        </w:rPr>
        <w:t xml:space="preserve"> an </w:t>
      </w:r>
      <w:r w:rsidR="00325547" w:rsidRPr="00EF0A64">
        <w:rPr>
          <w:rFonts w:ascii="Arial" w:hAnsi="Arial" w:cs="Arial"/>
          <w:i/>
          <w:iCs/>
          <w:sz w:val="22"/>
          <w:szCs w:val="22"/>
          <w:lang w:val="en-US"/>
        </w:rPr>
        <w:t xml:space="preserve">ad libitum </w:t>
      </w:r>
      <w:r w:rsidR="00325547" w:rsidRPr="00EF0A64">
        <w:rPr>
          <w:rFonts w:ascii="Arial" w:hAnsi="Arial" w:cs="Arial"/>
          <w:iCs/>
          <w:sz w:val="22"/>
          <w:szCs w:val="22"/>
          <w:lang w:val="en-US"/>
        </w:rPr>
        <w:t>test</w:t>
      </w:r>
      <w:r w:rsidR="00325547" w:rsidRPr="00EF0A64">
        <w:rPr>
          <w:rFonts w:ascii="Arial" w:hAnsi="Arial" w:cs="Arial"/>
          <w:i/>
          <w:iCs/>
          <w:sz w:val="22"/>
          <w:szCs w:val="22"/>
          <w:lang w:val="en-US"/>
        </w:rPr>
        <w:t xml:space="preserve"> </w:t>
      </w:r>
      <w:r w:rsidR="00325547" w:rsidRPr="00EF0A64">
        <w:rPr>
          <w:rFonts w:ascii="Arial" w:hAnsi="Arial" w:cs="Arial"/>
          <w:sz w:val="22"/>
          <w:szCs w:val="22"/>
          <w:lang w:val="en-US"/>
        </w:rPr>
        <w:t xml:space="preserve">meal in 43 individuals living with severe obesity, but the strength of this association was weaker in individuals with </w:t>
      </w:r>
      <w:r w:rsidR="00C951BA" w:rsidRPr="00EF0A64">
        <w:rPr>
          <w:rFonts w:ascii="Arial" w:hAnsi="Arial" w:cs="Arial"/>
          <w:sz w:val="22"/>
          <w:szCs w:val="22"/>
          <w:lang w:val="en-US"/>
        </w:rPr>
        <w:t>a higher BMI</w:t>
      </w:r>
      <w:r w:rsidR="00325547" w:rsidRPr="00EF0A64">
        <w:rPr>
          <w:rFonts w:ascii="Arial" w:hAnsi="Arial" w:cs="Arial"/>
          <w:sz w:val="22"/>
          <w:szCs w:val="22"/>
          <w:lang w:val="en-US"/>
        </w:rPr>
        <w:t xml:space="preserve"> </w:t>
      </w:r>
      <w:r w:rsidR="0032554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&lt;EndNote&gt;&lt;Cite&gt;&lt;Author&gt;Grannell&lt;/Author&gt;&lt;Year&gt;2019&lt;/Year&gt;&lt;RecNum&gt;2969&lt;/RecNum&gt;&lt;DisplayText&gt;[92]&lt;/DisplayText&gt;&lt;record&gt;&lt;rec-number&gt;2969&lt;/rec-number&gt;&lt;foreign-keys&gt;&lt;key app="EN" db-id="dadr5z9dtex996eszf5xr5xntteas2a50xw9" timestamp="1575562432"&gt;2969&lt;/key&gt;&lt;/foreign-keys&gt;&lt;ref-type name="Journal Article"&gt;17&lt;/ref-type&gt;&lt;contributors&gt;&lt;authors&gt;&lt;author&gt;Grannell, Andrew&lt;/author&gt;&lt;author&gt;Al-Najim, Werd&lt;/author&gt;&lt;author&gt;Mangan, Aisling&lt;/author&gt;&lt;author&gt;Kapoor, Natasha&lt;/author&gt;&lt;author&gt;Martin, William P.&lt;/author&gt;&lt;author&gt;Murphy, John C.&lt;/author&gt;&lt;author&gt;Docherty, Neil G.&lt;/author&gt;&lt;author&gt;le Roux, Carel W.&lt;/author&gt;&lt;author&gt;Davenport, Colin&lt;/author&gt;&lt;/authors&gt;&lt;/contributors&gt;&lt;titles&gt;&lt;title&gt;Fat free mass is positively associated with hunger and energy intake at extremes of obesity&lt;/title&gt;&lt;secondary-title&gt;Appetite&lt;/secondary-title&gt;&lt;/titles&gt;&lt;periodical&gt;&lt;full-title&gt;Appetite&lt;/full-title&gt;&lt;abbr-1&gt;Appetite&lt;/abbr-1&gt;&lt;/periodical&gt;&lt;pages&gt;104444&lt;/pages&gt;&lt;volume&gt;143&lt;/volume&gt;&lt;keywords&gt;&lt;keyword&gt;Obesity&lt;/keyword&gt;&lt;keyword&gt;Hunger&lt;/keyword&gt;&lt;keyword&gt;Body composition&lt;/keyword&gt;&lt;keyword&gt;Appetite&lt;/keyword&gt;&lt;/keywords&gt;&lt;dates&gt;&lt;year&gt;2019&lt;/year&gt;&lt;pub-dates&gt;&lt;date&gt;2019/12/01/&lt;/date&gt;&lt;/pub-dates&gt;&lt;/dates&gt;&lt;isbn&gt;0195-6663&lt;/isbn&gt;&lt;urls&gt;&lt;related-urls&gt;&lt;url&gt;http://www.sciencedirect.com/science/article/pii/S0195666319305860&lt;/url&gt;&lt;/related-urls&gt;&lt;/urls&gt;&lt;electronic-resource-num&gt;https://doi.org/10.1016/j.appet.2019.104444&lt;/electronic-resource-num&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92</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To further explore th</w:t>
      </w:r>
      <w:r w:rsidR="00C951BA" w:rsidRPr="00EF0A64">
        <w:rPr>
          <w:rFonts w:ascii="Arial" w:hAnsi="Arial" w:cs="Arial"/>
          <w:sz w:val="22"/>
          <w:szCs w:val="22"/>
          <w:lang w:val="en-US"/>
        </w:rPr>
        <w:t>e</w:t>
      </w:r>
      <w:r w:rsidR="00325547" w:rsidRPr="00EF0A64">
        <w:rPr>
          <w:rFonts w:ascii="Arial" w:hAnsi="Arial" w:cs="Arial"/>
          <w:sz w:val="22"/>
          <w:szCs w:val="22"/>
          <w:lang w:val="en-US"/>
        </w:rPr>
        <w:t xml:space="preserve"> moderating effect of FM, Casanova et al., </w:t>
      </w:r>
      <w:r w:rsidR="0032554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&lt;EndNote&gt;&lt;Cite&gt;&lt;Author&gt;Casanova&lt;/Author&gt;&lt;Year&gt;2021&lt;/Year&gt;&lt;RecNum&gt;2307&lt;/RecNum&gt;&lt;DisplayText&gt;[90]&lt;/DisplayText&gt;&lt;record&gt;&lt;rec-number&gt;2307&lt;/rec-number&gt;&lt;foreign-keys&gt;&lt;key app="EN" db-id="2vdxvfwzjp2zaue0tf2ppfwzdvdsee2zfvff" timestamp="1638547387" guid="24e08b03-c3e3-4da1-815c-474f9ee01808"&gt;2307&lt;/key&gt;&lt;/foreign-keys&gt;&lt;ref-type name="Journal Article"&gt;17&lt;/ref-type&gt;&lt;contributors&gt;&lt;authors&gt;&lt;author&gt;Casanova, Nuno&lt;/author&gt;&lt;author&gt;Beaulieu, Kristine&lt;/author&gt;&lt;author&gt;Oustric, Pauline&lt;/author&gt;&lt;author&gt;O’Connor, Dominic&lt;/author&gt;&lt;author&gt;Gibbons, Catherine&lt;/author&gt;&lt;author&gt;Duarte, Cristiana&lt;/author&gt;&lt;author&gt;Blundell, John&lt;/author&gt;&lt;author&gt;Stubbs, R James&lt;/author&gt;&lt;author&gt;Finlayson, Graham&lt;/author&gt;&lt;author&gt;Hopkins, Mark&lt;/author&gt;&lt;/authors&gt;&lt;/contributors&gt;&lt;titles&gt;&lt;title&gt;Body Fatness Influences Associations of Body Composition and Energy Expenditure with Energy Intake in Healthy Women&lt;/title&gt;&lt;secondary-title&gt;Obesity&lt;/secondary-title&gt;&lt;/titles&gt;&lt;periodical&gt;&lt;full-title&gt;Obesity&lt;/full-title&gt;&lt;/periodical&gt;&lt;pages&gt;125-132&lt;/pages&gt;&lt;volume&gt;29&lt;/volume&gt;&lt;number&gt;1&lt;/number&gt;&lt;dates&gt;&lt;year&gt;2021&lt;/year&gt;&lt;/dates&gt;&lt;isbn&gt;1930-7381&lt;/isbn&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90</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examined the linear and non-linear </w:t>
      </w:r>
      <w:r w:rsidR="00E34676" w:rsidRPr="00EF0A64">
        <w:rPr>
          <w:rFonts w:ascii="Arial" w:hAnsi="Arial" w:cs="Arial"/>
          <w:sz w:val="22"/>
          <w:szCs w:val="22"/>
          <w:lang w:val="en-US"/>
        </w:rPr>
        <w:t>associations</w:t>
      </w:r>
      <w:r w:rsidR="00325547" w:rsidRPr="00EF0A64">
        <w:rPr>
          <w:rFonts w:ascii="Arial" w:hAnsi="Arial" w:cs="Arial"/>
          <w:sz w:val="22"/>
          <w:szCs w:val="22"/>
          <w:lang w:val="en-US"/>
        </w:rPr>
        <w:t xml:space="preserve"> between body composition (FFM and FM), energy expenditure (RMR and TDEE) and EI (</w:t>
      </w:r>
      <w:r w:rsidR="00325547" w:rsidRPr="00EF0A64">
        <w:rPr>
          <w:rFonts w:ascii="Arial" w:hAnsi="Arial" w:cs="Arial"/>
          <w:i/>
          <w:iCs/>
          <w:sz w:val="22"/>
          <w:szCs w:val="22"/>
          <w:lang w:val="en-US"/>
        </w:rPr>
        <w:t>ad libitum</w:t>
      </w:r>
      <w:r w:rsidR="00325547" w:rsidRPr="00EF0A64">
        <w:rPr>
          <w:rFonts w:ascii="Arial" w:hAnsi="Arial" w:cs="Arial"/>
          <w:sz w:val="22"/>
          <w:szCs w:val="22"/>
          <w:lang w:val="en-US"/>
        </w:rPr>
        <w:t xml:space="preserve"> test meal intake and </w:t>
      </w:r>
      <w:r w:rsidR="00325547" w:rsidRPr="00EF0A64">
        <w:rPr>
          <w:rFonts w:ascii="Arial" w:hAnsi="Arial" w:cs="Arial"/>
          <w:noProof/>
          <w:sz w:val="22"/>
          <w:szCs w:val="22"/>
          <w:lang w:val="en-US"/>
        </w:rPr>
        <w:t>free-living 24-hour EI</w:t>
      </w:r>
      <w:r w:rsidR="00325547" w:rsidRPr="00EF0A64">
        <w:rPr>
          <w:rFonts w:ascii="Arial" w:hAnsi="Arial" w:cs="Arial"/>
          <w:sz w:val="22"/>
          <w:szCs w:val="22"/>
          <w:lang w:val="en-US"/>
        </w:rPr>
        <w:t xml:space="preserve">) in 45 </w:t>
      </w:r>
      <w:r w:rsidR="00865EA5" w:rsidRPr="00EF0A64">
        <w:rPr>
          <w:rFonts w:ascii="Arial" w:hAnsi="Arial" w:cs="Arial"/>
          <w:sz w:val="22"/>
          <w:szCs w:val="22"/>
          <w:lang w:val="en-US"/>
        </w:rPr>
        <w:t>healthy weight</w:t>
      </w:r>
      <w:r w:rsidR="00325547" w:rsidRPr="00EF0A64">
        <w:rPr>
          <w:rFonts w:ascii="Arial" w:hAnsi="Arial" w:cs="Arial"/>
          <w:sz w:val="22"/>
          <w:szCs w:val="22"/>
          <w:lang w:val="en-US"/>
        </w:rPr>
        <w:t xml:space="preserve"> and 48 individuals living with obesity. </w:t>
      </w:r>
      <w:r w:rsidR="00325547" w:rsidRPr="00EF0A64">
        <w:rPr>
          <w:rFonts w:ascii="Arial" w:hAnsi="Arial" w:cs="Arial"/>
          <w:noProof/>
          <w:sz w:val="22"/>
          <w:szCs w:val="22"/>
          <w:lang w:val="en-US"/>
        </w:rPr>
        <w:t xml:space="preserve">Percentage body fat moderated the associations between RMR (β=-1.88; p=0.02) and TDEE (β=-1.91; p=0.03) with free-living 24-hour EI. Furthermore, FM was negatively associated with test meal EI only in the leaner group </w:t>
      </w:r>
      <w:r w:rsidR="00325547" w:rsidRPr="00EF0A64">
        <w:rPr>
          <w:rFonts w:ascii="Arial" w:hAnsi="Arial" w:cs="Arial"/>
          <w:sz w:val="22"/>
          <w:szCs w:val="22"/>
          <w:lang w:val="en-US"/>
        </w:rPr>
        <w:t>(r=-0.43; p=0.004)</w:t>
      </w:r>
      <w:r w:rsidR="00325547" w:rsidRPr="00EF0A64">
        <w:rPr>
          <w:rFonts w:ascii="Arial" w:hAnsi="Arial" w:cs="Arial"/>
          <w:noProof/>
          <w:sz w:val="22"/>
          <w:szCs w:val="22"/>
          <w:lang w:val="en-US"/>
        </w:rPr>
        <w:t>, with a weak non-linear association observed between FM and EI in the whole sample (</w:t>
      </w:r>
      <w:r w:rsidR="00325547" w:rsidRPr="00EF0A64">
        <w:rPr>
          <w:rFonts w:ascii="Arial" w:hAnsi="Arial" w:cs="Arial"/>
          <w:sz w:val="22"/>
          <w:szCs w:val="22"/>
          <w:lang w:val="en-US"/>
        </w:rPr>
        <w:t>r</w:t>
      </w:r>
      <w:r w:rsidR="00325547" w:rsidRPr="00EF0A64">
        <w:rPr>
          <w:rFonts w:ascii="Arial" w:hAnsi="Arial" w:cs="Arial"/>
          <w:sz w:val="22"/>
          <w:szCs w:val="22"/>
          <w:vertAlign w:val="superscript"/>
          <w:lang w:val="en-US"/>
        </w:rPr>
        <w:t>2</w:t>
      </w:r>
      <w:r w:rsidR="00325547" w:rsidRPr="00EF0A64">
        <w:rPr>
          <w:rFonts w:ascii="Arial" w:hAnsi="Arial" w:cs="Arial"/>
          <w:sz w:val="22"/>
          <w:szCs w:val="22"/>
          <w:lang w:val="en-US"/>
        </w:rPr>
        <w:t>=0.092; p=0.04)</w:t>
      </w:r>
      <w:r w:rsidR="00325547" w:rsidRPr="00EF0A64">
        <w:rPr>
          <w:rFonts w:ascii="Arial" w:hAnsi="Arial" w:cs="Arial"/>
          <w:noProof/>
          <w:sz w:val="22"/>
          <w:szCs w:val="22"/>
          <w:lang w:val="en-US"/>
        </w:rPr>
        <w:t xml:space="preserve">. </w:t>
      </w:r>
    </w:p>
    <w:p w14:paraId="664A0A7A" w14:textId="77777777" w:rsidR="005123BB" w:rsidRPr="00EF0A64" w:rsidRDefault="005123BB" w:rsidP="00EF0A64">
      <w:pPr>
        <w:spacing w:line="276" w:lineRule="auto"/>
        <w:rPr>
          <w:rFonts w:ascii="Arial" w:hAnsi="Arial" w:cs="Arial"/>
          <w:noProof/>
          <w:sz w:val="22"/>
          <w:szCs w:val="22"/>
          <w:lang w:val="en-US"/>
        </w:rPr>
      </w:pPr>
    </w:p>
    <w:p w14:paraId="4149E95A" w14:textId="0BA044AE" w:rsidR="00325547" w:rsidRPr="00EF0A64" w:rsidRDefault="00325547" w:rsidP="00EF0A64">
      <w:pPr>
        <w:pStyle w:val="NoSpacing"/>
        <w:spacing w:line="276" w:lineRule="auto"/>
        <w:rPr>
          <w:rFonts w:ascii="Arial" w:hAnsi="Arial" w:cs="Arial"/>
          <w:sz w:val="22"/>
          <w:szCs w:val="22"/>
          <w:lang w:val="en-US"/>
        </w:rPr>
      </w:pPr>
      <w:r w:rsidRPr="00EF0A64">
        <w:rPr>
          <w:rFonts w:ascii="Arial" w:hAnsi="Arial" w:cs="Arial"/>
          <w:noProof/>
          <w:sz w:val="22"/>
          <w:szCs w:val="22"/>
          <w:lang w:val="en-US"/>
        </w:rPr>
        <w:lastRenderedPageBreak/>
        <w:t>Such findings point to a non-linear relationships between FM and EI</w:t>
      </w:r>
      <w:r w:rsidR="005B4A9B" w:rsidRPr="00EF0A64">
        <w:rPr>
          <w:rFonts w:ascii="Arial" w:hAnsi="Arial" w:cs="Arial"/>
          <w:noProof/>
          <w:sz w:val="22"/>
          <w:szCs w:val="22"/>
          <w:lang w:val="en-US"/>
        </w:rPr>
        <w:t>,</w:t>
      </w:r>
      <w:r w:rsidRPr="00EF0A64">
        <w:rPr>
          <w:rFonts w:ascii="Arial" w:hAnsi="Arial" w:cs="Arial"/>
          <w:noProof/>
          <w:sz w:val="22"/>
          <w:szCs w:val="22"/>
          <w:lang w:val="en-US"/>
        </w:rPr>
        <w:t xml:space="preserve"> and </w:t>
      </w:r>
      <w:r w:rsidR="005B4A9B" w:rsidRPr="00EF0A64">
        <w:rPr>
          <w:rFonts w:ascii="Arial" w:hAnsi="Arial" w:cs="Arial"/>
          <w:noProof/>
          <w:sz w:val="22"/>
          <w:szCs w:val="22"/>
          <w:lang w:val="en-US"/>
        </w:rPr>
        <w:t xml:space="preserve">this </w:t>
      </w:r>
      <w:r w:rsidRPr="00EF0A64">
        <w:rPr>
          <w:rFonts w:ascii="Arial" w:hAnsi="Arial" w:cs="Arial"/>
          <w:noProof/>
          <w:sz w:val="22"/>
          <w:szCs w:val="22"/>
          <w:lang w:val="en-US"/>
        </w:rPr>
        <w:t xml:space="preserve">may help </w:t>
      </w:r>
      <w:r w:rsidR="00902EC6" w:rsidRPr="00EF0A64">
        <w:rPr>
          <w:rFonts w:ascii="Arial" w:hAnsi="Arial" w:cs="Arial"/>
          <w:noProof/>
          <w:sz w:val="22"/>
          <w:szCs w:val="22"/>
          <w:lang w:val="en-US"/>
        </w:rPr>
        <w:t>account for</w:t>
      </w:r>
      <w:r w:rsidRPr="00EF0A64">
        <w:rPr>
          <w:rFonts w:ascii="Arial" w:hAnsi="Arial" w:cs="Arial"/>
          <w:noProof/>
          <w:sz w:val="22"/>
          <w:szCs w:val="22"/>
          <w:lang w:val="en-US"/>
        </w:rPr>
        <w:t xml:space="preserve"> why </w:t>
      </w:r>
      <w:r w:rsidRPr="00EF0A64">
        <w:rPr>
          <w:rFonts w:ascii="Arial" w:hAnsi="Arial" w:cs="Arial"/>
          <w:sz w:val="22"/>
          <w:szCs w:val="22"/>
          <w:lang w:val="en-US"/>
        </w:rPr>
        <w:t xml:space="preserve">negative associations between FM and EI have been observed in </w:t>
      </w:r>
      <w:r w:rsidR="00865EA5" w:rsidRPr="00EF0A64">
        <w:rPr>
          <w:rFonts w:ascii="Arial" w:hAnsi="Arial" w:cs="Arial"/>
          <w:sz w:val="22"/>
          <w:szCs w:val="22"/>
          <w:lang w:val="en-US"/>
        </w:rPr>
        <w:t>healthy weight</w:t>
      </w:r>
      <w:r w:rsidRPr="00EF0A64">
        <w:rPr>
          <w:rFonts w:ascii="Arial" w:hAnsi="Arial" w:cs="Arial"/>
          <w:sz w:val="22"/>
          <w:szCs w:val="22"/>
          <w:lang w:val="en-US"/>
        </w:rPr>
        <w:t xml:space="preserve"> individuals </w:t>
      </w:r>
      <w:r w:rsidRPr="00EF0A64">
        <w:rPr>
          <w:rFonts w:ascii="Arial" w:hAnsi="Arial" w:cs="Arial"/>
          <w:sz w:val="22"/>
          <w:szCs w:val="22"/>
          <w:lang w:val="en-US"/>
        </w:rPr>
        <w:fldChar w:fldCharType="begin">
          <w:fldData xml:space="preserve">PEVuZE5vdGU+PENpdGU+PEF1dGhvcj5DdWdpbmk8L0F1dGhvcj48WWVhcj4xOTk4PC9ZZWFyPjxS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PEVuZE5vdGU+PENpdGU+PEF1dGhvcj5DdWdpbmk8L0F1dGhvcj48WWVhcj4xOTk4PC9ZZWFyPjxS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121, 122</w:t>
      </w:r>
      <w:r w:rsidR="007A2148">
        <w:rPr>
          <w:rFonts w:ascii="Arial" w:hAnsi="Arial" w:cs="Arial"/>
          <w:noProof/>
          <w:sz w:val="22"/>
          <w:szCs w:val="22"/>
          <w:lang w:val="en-US"/>
        </w:rPr>
        <w:t>)</w:t>
      </w:r>
      <w:r w:rsidRPr="00EF0A64">
        <w:rPr>
          <w:rFonts w:ascii="Arial" w:hAnsi="Arial" w:cs="Arial"/>
          <w:sz w:val="22"/>
          <w:szCs w:val="22"/>
          <w:lang w:val="en-US"/>
        </w:rPr>
        <w:fldChar w:fldCharType="end"/>
      </w:r>
      <w:r w:rsidR="00476A2C" w:rsidRPr="00EF0A64">
        <w:rPr>
          <w:rFonts w:ascii="Arial" w:hAnsi="Arial" w:cs="Arial"/>
          <w:sz w:val="22"/>
          <w:szCs w:val="22"/>
          <w:lang w:val="en-US"/>
        </w:rPr>
        <w:t>,</w:t>
      </w:r>
      <w:r w:rsidRPr="00EF0A64">
        <w:rPr>
          <w:rFonts w:ascii="Arial" w:hAnsi="Arial" w:cs="Arial"/>
          <w:sz w:val="22"/>
          <w:szCs w:val="22"/>
          <w:lang w:val="en-US"/>
        </w:rPr>
        <w:t xml:space="preserve"> but studies in those </w:t>
      </w:r>
      <w:r w:rsidR="003415AF" w:rsidRPr="00EF0A64">
        <w:rPr>
          <w:rFonts w:ascii="Arial" w:hAnsi="Arial" w:cs="Arial"/>
          <w:sz w:val="22"/>
          <w:szCs w:val="22"/>
          <w:lang w:val="en-US"/>
        </w:rPr>
        <w:t xml:space="preserve">living with overweight or </w:t>
      </w:r>
      <w:r w:rsidRPr="00EF0A64">
        <w:rPr>
          <w:rFonts w:ascii="Arial" w:hAnsi="Arial" w:cs="Arial"/>
          <w:sz w:val="22"/>
          <w:szCs w:val="22"/>
          <w:lang w:val="en-US"/>
        </w:rPr>
        <w:t xml:space="preserve">obesity often report no association between FM and EI </w:t>
      </w:r>
      <w:r w:rsidRPr="00EF0A64">
        <w:rPr>
          <w:rFonts w:ascii="Arial" w:hAnsi="Arial" w:cs="Arial"/>
          <w:sz w:val="22"/>
          <w:szCs w:val="22"/>
          <w:lang w:val="en-US"/>
        </w:rPr>
        <w:fldChar w:fldCharType="begin">
          <w:fldData xml:space="preserve">PEVuZE5vdGU+PENpdGU+PEF1dGhvcj5CbHVuZGVsbDwvQXV0aG9yPjxZZWFyPjIwMTI8L1llYXI+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=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PEVuZE5vdGU+PENpdGU+PEF1dGhvcj5CbHVuZGVsbDwvQXV0aG9yPjxZZWFyPjIwMTI8L1llYXI+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=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79, 88, 91, 123</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A weaker negative association between FM and EI at higher body fatness is in line with the notion of leptin and insulin resistance </w:t>
      </w:r>
      <w:r w:rsidRPr="00EF0A64">
        <w:rPr>
          <w:rFonts w:ascii="Arial" w:hAnsi="Arial" w:cs="Arial"/>
          <w:sz w:val="22"/>
          <w:szCs w:val="22"/>
          <w:lang w:val="en-US"/>
        </w:rPr>
        <w:fldChar w:fldCharType="begin">
          <w:fldData xml:space="preserve">PEVuZE5vdGU+PENpdGU+PEF1dGhvcj5aaG91PC9BdXRob3I+PFllYXI+MjAxMzwvWWVhcj48UmVj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PEVuZE5vdGU+PENpdGU+PEF1dGhvcj5aaG91PC9BdXRob3I+PFllYXI+MjAxMzwvWWVhcj48UmVj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124, 125</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which may alter central and peripheral sensitivity to appetite-related feedback signals </w:t>
      </w:r>
      <w:r w:rsidRPr="00EF0A64">
        <w:rPr>
          <w:rFonts w:ascii="Arial" w:hAnsi="Arial" w:cs="Arial"/>
          <w:sz w:val="22"/>
          <w:szCs w:val="22"/>
          <w:lang w:val="en-US"/>
        </w:rPr>
        <w:fldChar w:fldCharType="begin">
          <w:fldData xml:space="preserve">PEVuZE5vdGU+PENpdGU+PEF1dGhvcj5MZWFuPC9BdXRob3I+PFllYXI+MjAxNjwvWWVhcj48UmVj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PEVuZE5vdGU+PENpdGU+PEF1dGhvcj5MZWFuPC9BdXRob3I+PFllYXI+MjAxNjwvWWVhcj48UmVj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126-128</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Furthermore, while the contribution of FM to RMR is smaller than FFM </w:t>
      </w:r>
      <w:r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&lt;EndNote&gt;&lt;Cite&gt;&lt;Author&gt;Johnstone&lt;/Author&gt;&lt;Year&gt;2005&lt;/Year&gt;&lt;RecNum&gt;1006&lt;/RecNum&gt;&lt;DisplayText&gt;[129]&lt;/DisplayText&gt;&lt;record&gt;&lt;rec-number&gt;1006&lt;/rec-number&gt;&lt;foreign-keys&gt;&lt;key app="EN" db-id="2vdxvfwzjp2zaue0tf2ppfwzdvdsee2zfvff" timestamp="1629733496" guid="0d0ee9f0-6a68-4722-bcde-629101541d98"&gt;1006&lt;/key&gt;&lt;/foreign-keys&gt;&lt;ref-type name="Journal Article"&gt;17&lt;/ref-type&gt;&lt;contributors&gt;&lt;authors&gt;&lt;author&gt;Johnstone, A.M.&lt;/author&gt;&lt;author&gt;Murison, S.D.&lt;/author&gt;&lt;author&gt;Duncan, J.S.&lt;/author&gt;&lt;author&gt;Rance, K.A.&lt;/author&gt;&lt;author&gt;Speakman, J.R.&lt;/author&gt;&lt;/authors&gt;&lt;/contributors&gt;&lt;titles&gt;&lt;title&gt;Factors influencing variation in basal metabolic rate include fat-free mass, fat mass, age, and circulating thyroxine but not sex, circulating leptin, or triiodothyronine&lt;/title&gt;&lt;secondary-title&gt;American Journal of Clinical Nutrition&lt;/secondary-title&gt;&lt;/titles&gt;&lt;periodical&gt;&lt;full-title&gt;American Journal of Clinical Nutrition&lt;/full-title&gt;&lt;/periodical&gt;&lt;pages&gt;941-948&lt;/pages&gt;&lt;volume&gt;82&lt;/volume&gt;&lt;number&gt;5&lt;/number&gt;&lt;dates&gt;&lt;year&gt;2005&lt;/year&gt;&lt;/dates&gt;&lt;isbn&gt;0002-9165&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129</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its contribution to RMR become</w:t>
      </w:r>
      <w:r w:rsidR="005B4A9B" w:rsidRPr="00EF0A64">
        <w:rPr>
          <w:rFonts w:ascii="Arial" w:hAnsi="Arial" w:cs="Arial"/>
          <w:sz w:val="22"/>
          <w:szCs w:val="22"/>
          <w:lang w:val="en-US"/>
        </w:rPr>
        <w:t>s</w:t>
      </w:r>
      <w:r w:rsidRPr="00EF0A64">
        <w:rPr>
          <w:rFonts w:ascii="Arial" w:hAnsi="Arial" w:cs="Arial"/>
          <w:sz w:val="22"/>
          <w:szCs w:val="22"/>
          <w:lang w:val="en-US"/>
        </w:rPr>
        <w:t xml:space="preserve"> proportionally larger as FM increases with </w:t>
      </w:r>
      <w:r w:rsidR="005B4A9B" w:rsidRPr="00EF0A64">
        <w:rPr>
          <w:rFonts w:ascii="Arial" w:hAnsi="Arial" w:cs="Arial"/>
          <w:sz w:val="22"/>
          <w:szCs w:val="22"/>
          <w:lang w:val="en-US"/>
        </w:rPr>
        <w:t xml:space="preserve">excessive </w:t>
      </w:r>
      <w:r w:rsidRPr="00EF0A64">
        <w:rPr>
          <w:rFonts w:ascii="Arial" w:hAnsi="Arial" w:cs="Arial"/>
          <w:sz w:val="22"/>
          <w:szCs w:val="22"/>
          <w:lang w:val="en-US"/>
        </w:rPr>
        <w:t xml:space="preserve">weight gain. Therefore, differences in the strength and direction of association between FM and EI at higher body fatness may reflect the increased contribution of FM to body weight and RMR alongside a blunting of its inhibitory influence on EI. </w:t>
      </w:r>
      <w:r w:rsidR="005F0862" w:rsidRPr="00EF0A64">
        <w:rPr>
          <w:rFonts w:ascii="Arial" w:hAnsi="Arial" w:cs="Arial"/>
          <w:sz w:val="22"/>
          <w:szCs w:val="22"/>
          <w:lang w:val="en-US"/>
        </w:rPr>
        <w:t>I</w:t>
      </w:r>
      <w:r w:rsidRPr="00EF0A64">
        <w:rPr>
          <w:rFonts w:ascii="Arial" w:hAnsi="Arial" w:cs="Arial"/>
          <w:sz w:val="22"/>
          <w:szCs w:val="22"/>
          <w:lang w:val="en-US"/>
        </w:rPr>
        <w:t xml:space="preserve">t should also be acknowledged that the </w:t>
      </w:r>
      <w:r w:rsidR="005F0862" w:rsidRPr="00EF0A64">
        <w:rPr>
          <w:rFonts w:ascii="Arial" w:hAnsi="Arial" w:cs="Arial"/>
          <w:sz w:val="22"/>
          <w:szCs w:val="22"/>
          <w:lang w:val="en-US"/>
        </w:rPr>
        <w:t>associations</w:t>
      </w:r>
      <w:r w:rsidRPr="00EF0A64">
        <w:rPr>
          <w:rFonts w:ascii="Arial" w:hAnsi="Arial" w:cs="Arial"/>
          <w:sz w:val="22"/>
          <w:szCs w:val="22"/>
          <w:lang w:val="en-US"/>
        </w:rPr>
        <w:t xml:space="preserve"> between FM and EI</w:t>
      </w:r>
      <w:r w:rsidR="00540716" w:rsidRPr="00EF0A64">
        <w:rPr>
          <w:rFonts w:ascii="Arial" w:hAnsi="Arial" w:cs="Arial"/>
          <w:sz w:val="22"/>
          <w:szCs w:val="22"/>
          <w:lang w:val="en-US"/>
        </w:rPr>
        <w:t xml:space="preserve"> likely reflects both biological and psychological factors</w:t>
      </w:r>
      <w:r w:rsidRPr="00EF0A64">
        <w:rPr>
          <w:rFonts w:ascii="Arial" w:hAnsi="Arial" w:cs="Arial"/>
          <w:sz w:val="22"/>
          <w:szCs w:val="22"/>
          <w:lang w:val="en-US"/>
        </w:rPr>
        <w:t xml:space="preserve">. Indeed, Hopkins et al.,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&lt;EndNote&gt;&lt;Cite&gt;&lt;Author&gt;Hopkins&lt;/Author&gt;&lt;Year&gt;2019&lt;/Year&gt;&lt;RecNum&gt;2275&lt;/RecNum&gt;&lt;DisplayText&gt;[85]&lt;/DisplayText&gt;&lt;record&gt;&lt;rec-number&gt;2275&lt;/rec-number&gt;&lt;foreign-keys&gt;&lt;key app="EN" db-id="2vdxvfwzjp2zaue0tf2ppfwzdvdsee2zfvff" timestamp="1629733664" guid="78027211-a586-41dc-bdd0-3aedba00f752"&gt;2275&lt;/key&gt;&lt;/foreign-keys&gt;&lt;ref-type name="Journal Article"&gt;17&lt;/ref-type&gt;&lt;contributors&gt;&lt;authors&gt;&lt;author&gt;Hopkins, Mark&lt;/author&gt;&lt;author&gt;Finlayson, Graham&lt;/author&gt;&lt;author&gt;Duarte, Cristiana&lt;/author&gt;&lt;author&gt;Gibbons, Catherine&lt;/author&gt;&lt;author&gt;Johnstone, Alexandra M&lt;/author&gt;&lt;author&gt;Whybrow, Stephen&lt;/author&gt;&lt;author&gt;Horgan, Graham W&lt;/author&gt;&lt;author&gt;Blundell, John E&lt;/author&gt;&lt;author&gt;Stubbs, R James&lt;/author&gt;&lt;/authors&gt;&lt;/contributors&gt;&lt;titles&gt;&lt;title&gt;Biological and psychological mediators of the relationships between fat mass, fat-free mass and energy intake&lt;/title&gt;&lt;secondary-title&gt;International journal of obesity&lt;/secondary-title&gt;&lt;/titles&gt;&lt;periodical&gt;&lt;full-title&gt;International Journal of Obesity&lt;/full-title&gt;&lt;/periodical&gt;&lt;pages&gt;233-242&lt;/pages&gt;&lt;volume&gt;43&lt;/volume&gt;&lt;number&gt;2&lt;/number&gt;&lt;dates&gt;&lt;year&gt;2019&lt;/year&gt;&lt;/dates&gt;&lt;isbn&gt;1476-5497&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85</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ha</w:t>
      </w:r>
      <w:r w:rsidR="00BE19DF" w:rsidRPr="00EF0A64">
        <w:rPr>
          <w:rFonts w:ascii="Arial" w:hAnsi="Arial" w:cs="Arial"/>
          <w:sz w:val="22"/>
          <w:szCs w:val="22"/>
          <w:lang w:val="en-US"/>
        </w:rPr>
        <w:t>ve</w:t>
      </w:r>
      <w:r w:rsidRPr="00EF0A64">
        <w:rPr>
          <w:rFonts w:ascii="Arial" w:hAnsi="Arial" w:cs="Arial"/>
          <w:sz w:val="22"/>
          <w:szCs w:val="22"/>
          <w:lang w:val="en-US"/>
        </w:rPr>
        <w:t xml:space="preserve"> demonstrated that psychological factors such as cognitive restraint are robust predictors of EI when considered alongside physiological determinants of EI (e.g. FFM and RMR), and have the potential to play a mediating role in the overall expression of EI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&lt;EndNote&gt;&lt;Cite&gt;&lt;Author&gt;Hopkins&lt;/Author&gt;&lt;Year&gt;2019&lt;/Year&gt;&lt;RecNum&gt;2275&lt;/RecNum&gt;&lt;DisplayText&gt;[85]&lt;/DisplayText&gt;&lt;record&gt;&lt;rec-number&gt;2275&lt;/rec-number&gt;&lt;foreign-keys&gt;&lt;key app="EN" db-id="2vdxvfwzjp2zaue0tf2ppfwzdvdsee2zfvff" timestamp="1629733664" guid="78027211-a586-41dc-bdd0-3aedba00f752"&gt;2275&lt;/key&gt;&lt;/foreign-keys&gt;&lt;ref-type name="Journal Article"&gt;17&lt;/ref-type&gt;&lt;contributors&gt;&lt;authors&gt;&lt;author&gt;Hopkins, Mark&lt;/author&gt;&lt;author&gt;Finlayson, Graham&lt;/author&gt;&lt;author&gt;Duarte, Cristiana&lt;/author&gt;&lt;author&gt;Gibbons, Catherine&lt;/author&gt;&lt;author&gt;Johnstone, Alexandra M&lt;/author&gt;&lt;author&gt;Whybrow, Stephen&lt;/author&gt;&lt;author&gt;Horgan, Graham W&lt;/author&gt;&lt;author&gt;Blundell, John E&lt;/author&gt;&lt;author&gt;Stubbs, R James&lt;/author&gt;&lt;/authors&gt;&lt;/contributors&gt;&lt;titles&gt;&lt;title&gt;Biological and psychological mediators of the relationships between fat mass, fat-free mass and energy intake&lt;/title&gt;&lt;secondary-title&gt;International journal of obesity&lt;/secondary-title&gt;&lt;/titles&gt;&lt;periodical&gt;&lt;full-title&gt;International Journal of Obesity&lt;/full-title&gt;&lt;/periodical&gt;&lt;pages&gt;233-242&lt;/pages&gt;&lt;volume&gt;43&lt;/volume&gt;&lt;number&gt;2&lt;/number&gt;&lt;dates&gt;&lt;year&gt;2019&lt;/year&gt;&lt;/dates&gt;&lt;isbn&gt;1476-5497&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85</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A recent paper also suggests that the associations between FFM and TDEE with EI may become weaker with age</w:t>
      </w:r>
      <w:r w:rsidR="00AF1287" w:rsidRPr="00EF0A64">
        <w:rPr>
          <w:rFonts w:ascii="Arial" w:hAnsi="Arial" w:cs="Arial"/>
          <w:sz w:val="22"/>
          <w:szCs w:val="22"/>
          <w:lang w:val="en-US"/>
        </w:rPr>
        <w:t xml:space="preserve"> </w:t>
      </w:r>
      <w:r w:rsidR="00AF128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&lt;EndNote&gt;&lt;Cite&gt;&lt;Author&gt;Hopkins&lt;/Author&gt;&lt;Year&gt;2021&lt;/Year&gt;&lt;RecNum&gt;2315&lt;/RecNum&gt;&lt;DisplayText&gt;[96]&lt;/DisplayText&gt;&lt;record&gt;&lt;rec-number&gt;2315&lt;/rec-number&gt;&lt;foreign-keys&gt;&lt;key app="EN" db-id="2vdxvfwzjp2zaue0tf2ppfwzdvdsee2zfvff" timestamp="1644247305" guid="034181e5-5c76-46f5-a81b-114a1ee82129"&gt;2315&lt;/key&gt;&lt;/foreign-keys&gt;&lt;ref-type name="Journal Article"&gt;17&lt;/ref-type&gt;&lt;contributors&gt;&lt;authors&gt;&lt;author&gt;Hopkins, Mark&lt;/author&gt;&lt;author&gt;Casanova, Nuno&lt;/author&gt;&lt;author&gt;Finlayson, Graham&lt;/author&gt;&lt;author&gt;Stubbs, R James&lt;/author&gt;&lt;author&gt;Blundell, John E %J The Journal of nutrition&lt;/author&gt;&lt;/authors&gt;&lt;/contributors&gt;&lt;titles&gt;&lt;title&gt;Fat-Free Mass and Total Daily Energy Expenditure Estimated using Doubly Labelled Water Predict Energy Intake in a Large Sample of Community-Dwelling Older Adults&lt;/title&gt;&lt;/titles&gt;&lt;dates&gt;&lt;year&gt;2021&lt;/year&gt;&lt;/dates&gt;&lt;urls&gt;&lt;/urls&gt;&lt;/record&gt;&lt;/Cite&gt;&lt;/EndNote&gt;</w:instrText>
      </w:r>
      <w:r w:rsidR="00AF128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96</w:t>
      </w:r>
      <w:r w:rsidR="007A2148">
        <w:rPr>
          <w:rFonts w:ascii="Arial" w:hAnsi="Arial" w:cs="Arial"/>
          <w:noProof/>
          <w:sz w:val="22"/>
          <w:szCs w:val="22"/>
          <w:lang w:val="en-US"/>
        </w:rPr>
        <w:t>)</w:t>
      </w:r>
      <w:r w:rsidR="00AF1287" w:rsidRPr="00EF0A64">
        <w:rPr>
          <w:rFonts w:ascii="Arial" w:hAnsi="Arial" w:cs="Arial"/>
          <w:sz w:val="22"/>
          <w:szCs w:val="22"/>
          <w:lang w:val="en-US"/>
        </w:rPr>
        <w:fldChar w:fldCharType="end"/>
      </w:r>
      <w:r w:rsidRPr="00EF0A64">
        <w:rPr>
          <w:rFonts w:ascii="Arial" w:hAnsi="Arial" w:cs="Arial"/>
          <w:sz w:val="22"/>
          <w:szCs w:val="22"/>
          <w:lang w:val="en-US"/>
        </w:rPr>
        <w:t xml:space="preserve">. Based on a secondary analysis of the Interactive Diet and Activity Tracking in AARP Study, a biomarker validation study of self-reported diet and PA measures in older adults, Hopkins et al., reported that </w:t>
      </w:r>
      <w:r w:rsidRPr="00EF0A64">
        <w:rPr>
          <w:rStyle w:val="Strong"/>
          <w:rFonts w:ascii="Arial" w:hAnsi="Arial" w:cs="Arial"/>
          <w:b w:val="0"/>
          <w:sz w:val="22"/>
          <w:szCs w:val="22"/>
          <w:lang w:val="en-US"/>
        </w:rPr>
        <w:t xml:space="preserve">FFM and TDEE (derived from doubly labelled water) predicted self-reported EI in 590 older adults </w:t>
      </w:r>
      <w:r w:rsidRPr="00EF0A64">
        <w:rPr>
          <w:rFonts w:ascii="Arial" w:hAnsi="Arial" w:cs="Arial"/>
          <w:sz w:val="22"/>
          <w:szCs w:val="22"/>
          <w:lang w:val="en-US"/>
        </w:rPr>
        <w:t xml:space="preserve">(mean age 63.1 </w:t>
      </w:r>
      <w:r w:rsidRPr="00EF0A64">
        <w:rPr>
          <w:rFonts w:ascii="Arial" w:hAnsi="Arial" w:cs="Arial"/>
          <w:sz w:val="22"/>
          <w:szCs w:val="22"/>
          <w:lang w:val="en-US"/>
        </w:rPr>
        <w:sym w:font="Symbol" w:char="F0B1"/>
      </w:r>
      <w:r w:rsidRPr="00EF0A64">
        <w:rPr>
          <w:rFonts w:ascii="Arial" w:hAnsi="Arial" w:cs="Arial"/>
          <w:sz w:val="22"/>
          <w:szCs w:val="22"/>
          <w:lang w:val="en-US"/>
        </w:rPr>
        <w:t xml:space="preserve"> 5.9 years). Interestingly, while the associations between FFM or TDEE and EI existed across age quintiles, </w:t>
      </w:r>
      <w:r w:rsidRPr="00EF0A64">
        <w:rPr>
          <w:rFonts w:ascii="Arial" w:eastAsiaTheme="minorEastAsia" w:hAnsi="Arial" w:cs="Arial"/>
          <w:sz w:val="22"/>
          <w:szCs w:val="22"/>
          <w:lang w:val="en-US"/>
        </w:rPr>
        <w:t xml:space="preserve">age moderated </w:t>
      </w:r>
      <w:r w:rsidRPr="00EF0A64">
        <w:rPr>
          <w:rFonts w:ascii="Arial" w:hAnsi="Arial" w:cs="Arial"/>
          <w:sz w:val="22"/>
          <w:szCs w:val="22"/>
          <w:lang w:val="en-US"/>
        </w:rPr>
        <w:t xml:space="preserve">the </w:t>
      </w:r>
      <w:r w:rsidRPr="00EF0A64">
        <w:rPr>
          <w:rFonts w:ascii="Arial" w:eastAsiaTheme="minorEastAsia" w:hAnsi="Arial" w:cs="Arial"/>
          <w:sz w:val="22"/>
          <w:szCs w:val="22"/>
          <w:lang w:val="en-US"/>
        </w:rPr>
        <w:t xml:space="preserve">associations between </w:t>
      </w:r>
      <w:r w:rsidRPr="00EF0A64">
        <w:rPr>
          <w:rFonts w:ascii="Arial" w:hAnsi="Arial" w:cs="Arial"/>
          <w:sz w:val="22"/>
          <w:szCs w:val="22"/>
          <w:lang w:val="en-US"/>
        </w:rPr>
        <w:t xml:space="preserve">FFM and TDEE with EI </w:t>
      </w:r>
      <w:r w:rsidR="007346D4" w:rsidRPr="00EF0A64">
        <w:rPr>
          <w:rFonts w:ascii="Arial" w:hAnsi="Arial" w:cs="Arial"/>
          <w:sz w:val="22"/>
          <w:szCs w:val="22"/>
          <w:lang w:val="en-US"/>
        </w:rPr>
        <w:t>such that</w:t>
      </w:r>
      <w:r w:rsidRPr="00EF0A64">
        <w:rPr>
          <w:rFonts w:ascii="Arial" w:hAnsi="Arial" w:cs="Arial"/>
          <w:sz w:val="22"/>
          <w:szCs w:val="22"/>
          <w:lang w:val="en-US"/>
        </w:rPr>
        <w:t xml:space="preserve"> these associations weakened with increasing age</w:t>
      </w:r>
      <w:r w:rsidR="00AF1287" w:rsidRPr="00EF0A64">
        <w:rPr>
          <w:rFonts w:ascii="Arial" w:hAnsi="Arial" w:cs="Arial"/>
          <w:sz w:val="22"/>
          <w:szCs w:val="22"/>
          <w:lang w:val="en-US"/>
        </w:rPr>
        <w:t xml:space="preserve"> </w:t>
      </w:r>
      <w:r w:rsidR="00AF128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&lt;EndNote&gt;&lt;Cite&gt;&lt;Author&gt;Hopkins&lt;/Author&gt;&lt;Year&gt;2021&lt;/Year&gt;&lt;RecNum&gt;2315&lt;/RecNum&gt;&lt;DisplayText&gt;[96]&lt;/DisplayText&gt;&lt;record&gt;&lt;rec-number&gt;2315&lt;/rec-number&gt;&lt;foreign-keys&gt;&lt;key app="EN" db-id="2vdxvfwzjp2zaue0tf2ppfwzdvdsee2zfvff" timestamp="1644247305" guid="034181e5-5c76-46f5-a81b-114a1ee82129"&gt;2315&lt;/key&gt;&lt;/foreign-keys&gt;&lt;ref-type name="Journal Article"&gt;17&lt;/ref-type&gt;&lt;contributors&gt;&lt;authors&gt;&lt;author&gt;Hopkins, Mark&lt;/author&gt;&lt;author&gt;Casanova, Nuno&lt;/author&gt;&lt;author&gt;Finlayson, Graham&lt;/author&gt;&lt;author&gt;Stubbs, R James&lt;/author&gt;&lt;author&gt;Blundell, John E %J The Journal of nutrition&lt;/author&gt;&lt;/authors&gt;&lt;/contributors&gt;&lt;titles&gt;&lt;title&gt;Fat-Free Mass and Total Daily Energy Expenditure Estimated using Doubly Labelled Water Predict Energy Intake in a Large Sample of Community-Dwelling Older Adults&lt;/title&gt;&lt;/titles&gt;&lt;dates&gt;&lt;year&gt;2021&lt;/year&gt;&lt;/dates&gt;&lt;urls&gt;&lt;/urls&gt;&lt;/record&gt;&lt;/Cite&gt;&lt;/EndNote&gt;</w:instrText>
      </w:r>
      <w:r w:rsidR="00AF128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96</w:t>
      </w:r>
      <w:r w:rsidR="007A2148">
        <w:rPr>
          <w:rFonts w:ascii="Arial" w:hAnsi="Arial" w:cs="Arial"/>
          <w:noProof/>
          <w:sz w:val="22"/>
          <w:szCs w:val="22"/>
          <w:lang w:val="en-US"/>
        </w:rPr>
        <w:t>)</w:t>
      </w:r>
      <w:r w:rsidR="00AF1287" w:rsidRPr="00EF0A64">
        <w:rPr>
          <w:rFonts w:ascii="Arial" w:hAnsi="Arial" w:cs="Arial"/>
          <w:sz w:val="22"/>
          <w:szCs w:val="22"/>
          <w:lang w:val="en-US"/>
        </w:rPr>
        <w:fldChar w:fldCharType="end"/>
      </w:r>
      <w:r w:rsidRPr="00EF0A64">
        <w:rPr>
          <w:rFonts w:ascii="Arial" w:hAnsi="Arial" w:cs="Arial"/>
          <w:sz w:val="22"/>
          <w:szCs w:val="22"/>
          <w:lang w:val="en-US"/>
        </w:rPr>
        <w:t xml:space="preserve">. </w:t>
      </w:r>
      <w:r w:rsidR="003C000B" w:rsidRPr="00EF0A64">
        <w:rPr>
          <w:rFonts w:ascii="Arial" w:hAnsi="Arial" w:cs="Arial"/>
          <w:sz w:val="22"/>
          <w:szCs w:val="22"/>
          <w:lang w:val="en-US"/>
        </w:rPr>
        <w:t>Please refer to ENDOTEXT chapter ‘Control of Energy Expenditure in Humans’ by Klaas R Westerterp for additional information</w:t>
      </w:r>
      <w:r w:rsidR="007A2148">
        <w:rPr>
          <w:rFonts w:ascii="Arial" w:hAnsi="Arial" w:cs="Arial"/>
          <w:sz w:val="22"/>
          <w:szCs w:val="22"/>
          <w:lang w:val="en-US"/>
        </w:rPr>
        <w:t>)</w:t>
      </w:r>
      <w:r w:rsidR="003C000B" w:rsidRPr="00EF0A64">
        <w:rPr>
          <w:rFonts w:ascii="Arial" w:hAnsi="Arial" w:cs="Arial"/>
          <w:sz w:val="22"/>
          <w:szCs w:val="22"/>
          <w:lang w:val="en-US"/>
        </w:rPr>
        <w:t>.</w:t>
      </w:r>
    </w:p>
    <w:p w14:paraId="10C135C3" w14:textId="77777777" w:rsidR="000D3A2B" w:rsidRPr="00EF0A64" w:rsidRDefault="000D3A2B" w:rsidP="00EF0A64">
      <w:pPr>
        <w:pStyle w:val="NoSpacing"/>
        <w:spacing w:line="276" w:lineRule="auto"/>
        <w:rPr>
          <w:rFonts w:ascii="Arial" w:hAnsi="Arial" w:cs="Arial"/>
          <w:sz w:val="22"/>
          <w:szCs w:val="22"/>
          <w:lang w:val="en-US"/>
        </w:rPr>
      </w:pPr>
    </w:p>
    <w:p w14:paraId="5754E203" w14:textId="18206CBE" w:rsidR="00276FD2" w:rsidRPr="00E42F39" w:rsidRDefault="00276FD2" w:rsidP="00EF0A64">
      <w:pPr>
        <w:spacing w:line="276" w:lineRule="auto"/>
        <w:rPr>
          <w:rFonts w:ascii="Arial" w:hAnsi="Arial" w:cs="Arial"/>
          <w:b/>
          <w:bCs/>
          <w:color w:val="00B050"/>
          <w:sz w:val="22"/>
          <w:szCs w:val="22"/>
          <w:lang w:val="en-US"/>
        </w:rPr>
      </w:pPr>
      <w:r w:rsidRPr="00E42F39">
        <w:rPr>
          <w:rFonts w:ascii="Arial" w:hAnsi="Arial" w:cs="Arial"/>
          <w:b/>
          <w:bCs/>
          <w:color w:val="00B050"/>
          <w:sz w:val="22"/>
          <w:szCs w:val="22"/>
          <w:lang w:val="en-US"/>
        </w:rPr>
        <w:t xml:space="preserve">Associations </w:t>
      </w:r>
      <w:r w:rsidR="000B5CDC">
        <w:rPr>
          <w:rFonts w:ascii="Arial" w:hAnsi="Arial" w:cs="Arial"/>
          <w:b/>
          <w:bCs/>
          <w:color w:val="00B050"/>
          <w:sz w:val="22"/>
          <w:szCs w:val="22"/>
          <w:lang w:val="en-US"/>
        </w:rPr>
        <w:t>B</w:t>
      </w:r>
      <w:r w:rsidRPr="00E42F39">
        <w:rPr>
          <w:rFonts w:ascii="Arial" w:hAnsi="Arial" w:cs="Arial"/>
          <w:b/>
          <w:bCs/>
          <w:color w:val="00B050"/>
          <w:sz w:val="22"/>
          <w:szCs w:val="22"/>
          <w:lang w:val="en-US"/>
        </w:rPr>
        <w:t xml:space="preserve">etween Body Composition and Energy Intake </w:t>
      </w:r>
      <w:r w:rsidR="000B5CDC">
        <w:rPr>
          <w:rFonts w:ascii="Arial" w:hAnsi="Arial" w:cs="Arial"/>
          <w:b/>
          <w:bCs/>
          <w:color w:val="00B050"/>
          <w:sz w:val="22"/>
          <w:szCs w:val="22"/>
          <w:lang w:val="en-US"/>
        </w:rPr>
        <w:t>D</w:t>
      </w:r>
      <w:r w:rsidRPr="00E42F39">
        <w:rPr>
          <w:rFonts w:ascii="Arial" w:hAnsi="Arial" w:cs="Arial"/>
          <w:b/>
          <w:bCs/>
          <w:color w:val="00B050"/>
          <w:sz w:val="22"/>
          <w:szCs w:val="22"/>
          <w:lang w:val="en-US"/>
        </w:rPr>
        <w:t>uring Prolonged Negative or Positive Energy Balances</w:t>
      </w:r>
    </w:p>
    <w:p w14:paraId="77A07440" w14:textId="77777777" w:rsidR="007B2AD6" w:rsidRPr="00EF0A64" w:rsidRDefault="007B2AD6" w:rsidP="00EF0A64">
      <w:pPr>
        <w:spacing w:line="276" w:lineRule="auto"/>
        <w:rPr>
          <w:rFonts w:ascii="Arial" w:hAnsi="Arial" w:cs="Arial"/>
          <w:sz w:val="22"/>
          <w:szCs w:val="22"/>
          <w:lang w:val="en-US"/>
        </w:rPr>
      </w:pPr>
    </w:p>
    <w:p w14:paraId="7E2CDEA2" w14:textId="4036C9EC" w:rsidR="001B0F44" w:rsidRPr="00EF0A64" w:rsidRDefault="00276FD2" w:rsidP="00EF0A64">
      <w:pPr>
        <w:spacing w:line="276" w:lineRule="auto"/>
        <w:rPr>
          <w:rFonts w:ascii="Arial" w:hAnsi="Arial" w:cs="Arial"/>
          <w:sz w:val="22"/>
          <w:szCs w:val="22"/>
          <w:lang w:val="en-US"/>
        </w:rPr>
      </w:pPr>
      <w:r w:rsidRPr="00EF0A64">
        <w:rPr>
          <w:rFonts w:ascii="Arial" w:hAnsi="Arial" w:cs="Arial"/>
          <w:sz w:val="22"/>
          <w:szCs w:val="22"/>
          <w:lang w:val="en-US"/>
        </w:rPr>
        <w:t>A</w:t>
      </w:r>
      <w:r w:rsidR="006E1CE9" w:rsidRPr="00EF0A64">
        <w:rPr>
          <w:rFonts w:ascii="Arial" w:hAnsi="Arial" w:cs="Arial"/>
          <w:sz w:val="22"/>
          <w:szCs w:val="22"/>
          <w:lang w:val="en-US"/>
        </w:rPr>
        <w:t xml:space="preserve">nother important point </w:t>
      </w:r>
      <w:r w:rsidR="00325547" w:rsidRPr="00EF0A64">
        <w:rPr>
          <w:rFonts w:ascii="Arial" w:hAnsi="Arial" w:cs="Arial"/>
          <w:sz w:val="22"/>
          <w:szCs w:val="22"/>
          <w:lang w:val="en-US"/>
        </w:rPr>
        <w:t xml:space="preserve">to note </w:t>
      </w:r>
      <w:r w:rsidR="006E1CE9" w:rsidRPr="00EF0A64">
        <w:rPr>
          <w:rFonts w:ascii="Arial" w:hAnsi="Arial" w:cs="Arial"/>
          <w:sz w:val="22"/>
          <w:szCs w:val="22"/>
          <w:lang w:val="en-US"/>
        </w:rPr>
        <w:t xml:space="preserve">is </w:t>
      </w:r>
      <w:r w:rsidR="00325547" w:rsidRPr="00EF0A64">
        <w:rPr>
          <w:rFonts w:ascii="Arial" w:hAnsi="Arial" w:cs="Arial"/>
          <w:sz w:val="22"/>
          <w:szCs w:val="22"/>
          <w:lang w:val="en-US"/>
        </w:rPr>
        <w:t xml:space="preserve">that the aforementioned </w:t>
      </w:r>
      <w:r w:rsidR="006E1CE9" w:rsidRPr="00EF0A64">
        <w:rPr>
          <w:rFonts w:ascii="Arial" w:hAnsi="Arial" w:cs="Arial"/>
          <w:sz w:val="22"/>
          <w:szCs w:val="22"/>
          <w:lang w:val="en-US"/>
        </w:rPr>
        <w:t>associations</w:t>
      </w:r>
      <w:r w:rsidR="00325547" w:rsidRPr="00EF0A64">
        <w:rPr>
          <w:rFonts w:ascii="Arial" w:hAnsi="Arial" w:cs="Arial"/>
          <w:sz w:val="22"/>
          <w:szCs w:val="22"/>
          <w:lang w:val="en-US"/>
        </w:rPr>
        <w:t xml:space="preserve"> between body composition, energy expenditure</w:t>
      </w:r>
      <w:r w:rsidR="00222E7C">
        <w:rPr>
          <w:rFonts w:ascii="Arial" w:hAnsi="Arial" w:cs="Arial"/>
          <w:sz w:val="22"/>
          <w:szCs w:val="22"/>
          <w:lang w:val="en-US"/>
        </w:rPr>
        <w:t>,</w:t>
      </w:r>
      <w:r w:rsidR="00325547" w:rsidRPr="00EF0A64">
        <w:rPr>
          <w:rFonts w:ascii="Arial" w:hAnsi="Arial" w:cs="Arial"/>
          <w:sz w:val="22"/>
          <w:szCs w:val="22"/>
          <w:lang w:val="en-US"/>
        </w:rPr>
        <w:t xml:space="preserve"> and EI </w:t>
      </w:r>
      <w:r w:rsidR="006E1CE9" w:rsidRPr="00EF0A64">
        <w:rPr>
          <w:rFonts w:ascii="Arial" w:hAnsi="Arial" w:cs="Arial"/>
          <w:sz w:val="22"/>
          <w:szCs w:val="22"/>
          <w:lang w:val="en-US"/>
        </w:rPr>
        <w:t>are from</w:t>
      </w:r>
      <w:r w:rsidR="00325547" w:rsidRPr="00EF0A64">
        <w:rPr>
          <w:rFonts w:ascii="Arial" w:hAnsi="Arial" w:cs="Arial"/>
          <w:sz w:val="22"/>
          <w:szCs w:val="22"/>
          <w:lang w:val="en-US"/>
        </w:rPr>
        <w:t xml:space="preserve"> cross-sectional analysis performed in weight stable individuals at or close to energy balance. However, the effect of FFM on appetite appears to be depend</w:t>
      </w:r>
      <w:r w:rsidR="00466426" w:rsidRPr="00EF0A64">
        <w:rPr>
          <w:rFonts w:ascii="Arial" w:hAnsi="Arial" w:cs="Arial"/>
          <w:sz w:val="22"/>
          <w:szCs w:val="22"/>
          <w:lang w:val="en-US"/>
        </w:rPr>
        <w:t>ent</w:t>
      </w:r>
      <w:r w:rsidR="00325547" w:rsidRPr="00EF0A64">
        <w:rPr>
          <w:rFonts w:ascii="Arial" w:hAnsi="Arial" w:cs="Arial"/>
          <w:sz w:val="22"/>
          <w:szCs w:val="22"/>
          <w:lang w:val="en-US"/>
        </w:rPr>
        <w:t xml:space="preserve"> on energy balance status</w:t>
      </w:r>
      <w:r w:rsidR="00CD4A9B" w:rsidRPr="00EF0A64">
        <w:rPr>
          <w:rFonts w:ascii="Arial" w:hAnsi="Arial" w:cs="Arial"/>
          <w:sz w:val="22"/>
          <w:szCs w:val="22"/>
          <w:lang w:val="en-US"/>
        </w:rPr>
        <w:t>, with</w:t>
      </w:r>
      <w:r w:rsidR="00325547" w:rsidRPr="00EF0A64">
        <w:rPr>
          <w:rFonts w:ascii="Arial" w:hAnsi="Arial" w:cs="Arial"/>
          <w:sz w:val="22"/>
          <w:szCs w:val="22"/>
          <w:lang w:val="en-US"/>
        </w:rPr>
        <w:t xml:space="preserve"> evidence suggest</w:t>
      </w:r>
      <w:r w:rsidR="00CD4A9B" w:rsidRPr="00EF0A64">
        <w:rPr>
          <w:rFonts w:ascii="Arial" w:hAnsi="Arial" w:cs="Arial"/>
          <w:sz w:val="22"/>
          <w:szCs w:val="22"/>
          <w:lang w:val="en-US"/>
        </w:rPr>
        <w:t>ing</w:t>
      </w:r>
      <w:r w:rsidR="00325547" w:rsidRPr="00EF0A64">
        <w:rPr>
          <w:rFonts w:ascii="Arial" w:hAnsi="Arial" w:cs="Arial"/>
          <w:sz w:val="22"/>
          <w:szCs w:val="22"/>
          <w:lang w:val="en-US"/>
        </w:rPr>
        <w:t xml:space="preserve"> that losses of FFM may </w:t>
      </w:r>
      <w:r w:rsidR="00CD4A9B" w:rsidRPr="00EF0A64">
        <w:rPr>
          <w:rFonts w:ascii="Arial" w:hAnsi="Arial" w:cs="Arial"/>
          <w:sz w:val="22"/>
          <w:szCs w:val="22"/>
          <w:lang w:val="en-US"/>
        </w:rPr>
        <w:t xml:space="preserve">also </w:t>
      </w:r>
      <w:r w:rsidR="00325547" w:rsidRPr="00EF0A64">
        <w:rPr>
          <w:rFonts w:ascii="Arial" w:hAnsi="Arial" w:cs="Arial"/>
          <w:sz w:val="22"/>
          <w:szCs w:val="22"/>
          <w:lang w:val="en-US"/>
        </w:rPr>
        <w:t xml:space="preserve">act as an orexigenic signal during energy deficit. </w:t>
      </w:r>
      <w:r w:rsidR="004A3D2C" w:rsidRPr="00EF0A64">
        <w:rPr>
          <w:rFonts w:ascii="Arial" w:hAnsi="Arial" w:cs="Arial"/>
          <w:sz w:val="22"/>
          <w:szCs w:val="22"/>
          <w:lang w:val="en-US"/>
        </w:rPr>
        <w:t>D</w:t>
      </w:r>
      <w:r w:rsidR="00325547" w:rsidRPr="00EF0A64">
        <w:rPr>
          <w:rFonts w:ascii="Arial" w:hAnsi="Arial" w:cs="Arial"/>
          <w:sz w:val="22"/>
          <w:szCs w:val="22"/>
          <w:lang w:val="en-US"/>
        </w:rPr>
        <w:t xml:space="preserve">uring the Minnesota semi-starvation study </w:t>
      </w:r>
      <w:r w:rsidR="00325547"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&lt;EndNote&gt;&lt;Cite&gt;&lt;Author&gt;Keys&lt;/Author&gt;&lt;Year&gt;1950&lt;/Year&gt;&lt;RecNum&gt;2763&lt;/RecNum&gt;&lt;DisplayText&gt;[130]&lt;/DisplayText&gt;&lt;record&gt;&lt;rec-number&gt;2763&lt;/rec-number&gt;&lt;foreign-keys&gt;&lt;key app="EN" db-id="dadr5z9dtex996eszf5xr5xntteas2a50xw9" timestamp="1536241203"&gt;2763&lt;/key&gt;&lt;/foreign-keys&gt;&lt;ref-type name="Book"&gt;6&lt;/ref-type&gt;&lt;contributors&gt;&lt;authors&gt;&lt;author&gt;Keys, Ancel&lt;/author&gt;&lt;/authors&gt;&lt;/contributors&gt;&lt;titles&gt;&lt;title&gt;The biology of human starvation&lt;/title&gt;&lt;/titles&gt;&lt;num-vols&gt;2&lt;/num-vols&gt;&lt;keywords&gt;&lt;keyword&gt;Starvation.&lt;/keyword&gt;&lt;/keywords&gt;&lt;dates&gt;&lt;year&gt;1950&lt;/year&gt;&lt;/dates&gt;&lt;pub-location&gt;Minneapolis&amp;#xD;London&lt;/pub-location&gt;&lt;publisher&gt;University of Minnesota Press ;&amp;#xD;Oxford U.P&lt;/publisher&gt;&lt;call-num&gt;1.&amp;#xD;Edward Boyle level 11 Food D-1 KEY v.1 DUE 10-10-18&amp;#xD;Edward Boyle level 11 Food D-1 KEY v.2 DUE 10-10-18&lt;/call-num&gt;&lt;urls&gt;&lt;/urls&gt;&lt;/record&gt;&lt;/Cite&gt;&lt;/EndNote&gt;</w:instrText>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130</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32 healthy men undertook 24</w:t>
      </w:r>
      <w:r w:rsidR="00466426" w:rsidRPr="00EF0A64">
        <w:rPr>
          <w:rFonts w:ascii="Arial" w:hAnsi="Arial" w:cs="Arial"/>
          <w:sz w:val="22"/>
          <w:szCs w:val="22"/>
          <w:lang w:val="en-US"/>
        </w:rPr>
        <w:t xml:space="preserve"> </w:t>
      </w:r>
      <w:r w:rsidR="00325547" w:rsidRPr="00EF0A64">
        <w:rPr>
          <w:rFonts w:ascii="Arial" w:hAnsi="Arial" w:cs="Arial"/>
          <w:sz w:val="22"/>
          <w:szCs w:val="22"/>
          <w:lang w:val="en-US"/>
        </w:rPr>
        <w:t xml:space="preserve">weeks of semi-starvation (25% of weight loss), 12 weeks of controlled refeeding and 8 weeks of </w:t>
      </w:r>
      <w:r w:rsidR="00325547" w:rsidRPr="00EF0A64">
        <w:rPr>
          <w:rFonts w:ascii="Arial" w:hAnsi="Arial" w:cs="Arial"/>
          <w:i/>
          <w:sz w:val="22"/>
          <w:szCs w:val="22"/>
          <w:lang w:val="en-US"/>
        </w:rPr>
        <w:t>ad libitum</w:t>
      </w:r>
      <w:r w:rsidR="00325547" w:rsidRPr="00EF0A64">
        <w:rPr>
          <w:rFonts w:ascii="Arial" w:hAnsi="Arial" w:cs="Arial"/>
          <w:sz w:val="22"/>
          <w:szCs w:val="22"/>
          <w:lang w:val="en-US"/>
        </w:rPr>
        <w:t xml:space="preserve"> refeeding. During the last phase</w:t>
      </w:r>
      <w:r w:rsidR="00CD4A9B" w:rsidRPr="00EF0A64">
        <w:rPr>
          <w:rFonts w:ascii="Arial" w:hAnsi="Arial" w:cs="Arial"/>
          <w:sz w:val="22"/>
          <w:szCs w:val="22"/>
          <w:lang w:val="en-US"/>
        </w:rPr>
        <w:t xml:space="preserve"> (n =</w:t>
      </w:r>
      <w:r w:rsidR="00325547" w:rsidRPr="00EF0A64">
        <w:rPr>
          <w:rFonts w:ascii="Arial" w:hAnsi="Arial" w:cs="Arial"/>
          <w:sz w:val="22"/>
          <w:szCs w:val="22"/>
          <w:lang w:val="en-US"/>
        </w:rPr>
        <w:t xml:space="preserve"> 12</w:t>
      </w:r>
      <w:r w:rsidR="00CD4A9B" w:rsidRPr="00EF0A64">
        <w:rPr>
          <w:rFonts w:ascii="Arial" w:hAnsi="Arial" w:cs="Arial"/>
          <w:sz w:val="22"/>
          <w:szCs w:val="22"/>
          <w:lang w:val="en-US"/>
        </w:rPr>
        <w:t xml:space="preserve">), </w:t>
      </w:r>
      <w:r w:rsidR="00325547" w:rsidRPr="00EF0A64">
        <w:rPr>
          <w:rFonts w:ascii="Arial" w:hAnsi="Arial" w:cs="Arial"/>
          <w:sz w:val="22"/>
          <w:szCs w:val="22"/>
          <w:lang w:val="en-US"/>
        </w:rPr>
        <w:t>hyperphagi</w:t>
      </w:r>
      <w:r w:rsidR="00CD4A9B" w:rsidRPr="00EF0A64">
        <w:rPr>
          <w:rFonts w:ascii="Arial" w:hAnsi="Arial" w:cs="Arial"/>
          <w:sz w:val="22"/>
          <w:szCs w:val="22"/>
          <w:lang w:val="en-US"/>
        </w:rPr>
        <w:t>a</w:t>
      </w:r>
      <w:r w:rsidR="00325547" w:rsidRPr="00EF0A64">
        <w:rPr>
          <w:rFonts w:ascii="Arial" w:hAnsi="Arial" w:cs="Arial"/>
          <w:sz w:val="22"/>
          <w:szCs w:val="22"/>
          <w:lang w:val="en-US"/>
        </w:rPr>
        <w:t xml:space="preserve"> </w:t>
      </w:r>
      <w:r w:rsidR="00CD4A9B" w:rsidRPr="00EF0A64">
        <w:rPr>
          <w:rFonts w:ascii="Arial" w:hAnsi="Arial" w:cs="Arial"/>
          <w:sz w:val="22"/>
          <w:szCs w:val="22"/>
          <w:lang w:val="en-US"/>
        </w:rPr>
        <w:t xml:space="preserve">remained </w:t>
      </w:r>
      <w:r w:rsidR="00325547" w:rsidRPr="00EF0A64">
        <w:rPr>
          <w:rFonts w:ascii="Arial" w:hAnsi="Arial" w:cs="Arial"/>
          <w:sz w:val="22"/>
          <w:szCs w:val="22"/>
          <w:lang w:val="en-US"/>
        </w:rPr>
        <w:t xml:space="preserve">until baseline levels of FFM were restored. This led to FM accumulation that surpassed baseline levels (i.e., “fat-overshoot”), a phenomenon that has been reported </w:t>
      </w:r>
      <w:r w:rsidR="00CD4A9B" w:rsidRPr="00EF0A64">
        <w:rPr>
          <w:rFonts w:ascii="Arial" w:hAnsi="Arial" w:cs="Arial"/>
          <w:sz w:val="22"/>
          <w:szCs w:val="22"/>
          <w:lang w:val="en-US"/>
        </w:rPr>
        <w:t xml:space="preserve">elsewhere </w:t>
      </w:r>
      <w:r w:rsidR="00F12CA7" w:rsidRPr="00EF0A64">
        <w:rPr>
          <w:rFonts w:ascii="Arial" w:hAnsi="Arial" w:cs="Arial"/>
          <w:sz w:val="22"/>
          <w:szCs w:val="22"/>
          <w:lang w:val="en-US"/>
        </w:rPr>
        <w:t>following</w:t>
      </w:r>
      <w:r w:rsidR="00325547" w:rsidRPr="00EF0A64">
        <w:rPr>
          <w:rFonts w:ascii="Arial" w:hAnsi="Arial" w:cs="Arial"/>
          <w:sz w:val="22"/>
          <w:szCs w:val="22"/>
          <w:lang w:val="en-US"/>
        </w:rPr>
        <w:t xml:space="preserve"> underfeeding</w:t>
      </w:r>
      <w:r w:rsidR="00F12CA7" w:rsidRPr="00EF0A64">
        <w:rPr>
          <w:rFonts w:ascii="Arial" w:hAnsi="Arial" w:cs="Arial"/>
          <w:sz w:val="22"/>
          <w:szCs w:val="22"/>
          <w:lang w:val="en-US"/>
        </w:rPr>
        <w:t xml:space="preserve"> or military training</w:t>
      </w:r>
      <w:r w:rsidR="00325547" w:rsidRPr="00EF0A64">
        <w:rPr>
          <w:rFonts w:ascii="Arial" w:hAnsi="Arial" w:cs="Arial"/>
          <w:sz w:val="22"/>
          <w:szCs w:val="22"/>
          <w:lang w:val="en-US"/>
        </w:rPr>
        <w:t xml:space="preserve"> </w:t>
      </w:r>
      <w:r w:rsidR="00325547" w:rsidRPr="00EF0A64">
        <w:rPr>
          <w:rFonts w:ascii="Arial" w:hAnsi="Arial" w:cs="Arial"/>
          <w:sz w:val="22"/>
          <w:szCs w:val="22"/>
          <w:lang w:val="en-US"/>
        </w:rPr>
        <w:fldChar w:fldCharType="begin">
          <w:fldData xml:space="preserve">PEVuZE5vdGU+PENpdGU+PEF1dGhvcj5OaW5kbDwvQXV0aG9yPjxZZWFyPjE5OTc8L1llYXI+PFJl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PEVuZE5vdGU+PENpdGU+PEF1dGhvcj5OaW5kbDwvQXV0aG9yPjxZZWFyPjE5OTc8L1llYXI+PFJl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325547" w:rsidRPr="00EF0A64">
        <w:rPr>
          <w:rFonts w:ascii="Arial" w:hAnsi="Arial" w:cs="Arial"/>
          <w:sz w:val="22"/>
          <w:szCs w:val="22"/>
          <w:lang w:val="en-US"/>
        </w:rPr>
      </w:r>
      <w:r w:rsidR="00325547"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131, 132</w:t>
      </w:r>
      <w:r w:rsidR="007A2148">
        <w:rPr>
          <w:rFonts w:ascii="Arial" w:hAnsi="Arial" w:cs="Arial"/>
          <w:noProof/>
          <w:sz w:val="22"/>
          <w:szCs w:val="22"/>
          <w:lang w:val="en-US"/>
        </w:rPr>
        <w:t>)</w:t>
      </w:r>
      <w:r w:rsidR="00325547"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w:t>
      </w:r>
      <w:r w:rsidR="00121A67" w:rsidRPr="00EF0A64">
        <w:rPr>
          <w:rFonts w:ascii="Arial" w:hAnsi="Arial" w:cs="Arial"/>
          <w:sz w:val="22"/>
          <w:szCs w:val="22"/>
          <w:lang w:val="en-US"/>
        </w:rPr>
        <w:t>As</w:t>
      </w:r>
      <w:r w:rsidR="00C1491A" w:rsidRPr="00EF0A64">
        <w:rPr>
          <w:rFonts w:ascii="Arial" w:hAnsi="Arial" w:cs="Arial"/>
          <w:sz w:val="22"/>
          <w:szCs w:val="22"/>
          <w:lang w:val="en-US"/>
        </w:rPr>
        <w:t xml:space="preserve"> hyperphagia persisted until FFM had been restored</w:t>
      </w:r>
      <w:r w:rsidR="00121A67" w:rsidRPr="00EF0A64">
        <w:rPr>
          <w:rFonts w:ascii="Arial" w:hAnsi="Arial" w:cs="Arial"/>
          <w:sz w:val="22"/>
          <w:szCs w:val="22"/>
          <w:lang w:val="en-US"/>
        </w:rPr>
        <w:t xml:space="preserve"> to pre-weight loss levels, it was </w:t>
      </w:r>
      <w:r w:rsidR="00C1491A" w:rsidRPr="00EF0A64">
        <w:rPr>
          <w:rFonts w:ascii="Arial" w:hAnsi="Arial" w:cs="Arial"/>
          <w:sz w:val="22"/>
          <w:szCs w:val="22"/>
          <w:lang w:val="en-US"/>
        </w:rPr>
        <w:t>suggest</w:t>
      </w:r>
      <w:r w:rsidR="00121A67" w:rsidRPr="00EF0A64">
        <w:rPr>
          <w:rFonts w:ascii="Arial" w:hAnsi="Arial" w:cs="Arial"/>
          <w:sz w:val="22"/>
          <w:szCs w:val="22"/>
          <w:lang w:val="en-US"/>
        </w:rPr>
        <w:t>ed</w:t>
      </w:r>
      <w:r w:rsidR="00C1491A" w:rsidRPr="00EF0A64">
        <w:rPr>
          <w:rFonts w:ascii="Arial" w:hAnsi="Arial" w:cs="Arial"/>
          <w:sz w:val="22"/>
          <w:szCs w:val="22"/>
          <w:lang w:val="en-US"/>
        </w:rPr>
        <w:t xml:space="preserve"> that independent appetitive </w:t>
      </w:r>
      <w:r w:rsidR="00121A67" w:rsidRPr="00EF0A64">
        <w:rPr>
          <w:rFonts w:ascii="Arial" w:hAnsi="Arial" w:cs="Arial"/>
          <w:sz w:val="22"/>
          <w:szCs w:val="22"/>
          <w:lang w:val="en-US"/>
        </w:rPr>
        <w:t>feedback</w:t>
      </w:r>
      <w:r w:rsidR="00C1491A" w:rsidRPr="00EF0A64">
        <w:rPr>
          <w:rFonts w:ascii="Arial" w:hAnsi="Arial" w:cs="Arial"/>
          <w:sz w:val="22"/>
          <w:szCs w:val="22"/>
          <w:lang w:val="en-US"/>
        </w:rPr>
        <w:t xml:space="preserve"> </w:t>
      </w:r>
      <w:r w:rsidR="00121A67" w:rsidRPr="00EF0A64">
        <w:rPr>
          <w:rFonts w:ascii="Arial" w:hAnsi="Arial" w:cs="Arial"/>
          <w:sz w:val="22"/>
          <w:szCs w:val="22"/>
          <w:lang w:val="en-US"/>
        </w:rPr>
        <w:t xml:space="preserve">signals </w:t>
      </w:r>
      <w:r w:rsidR="00C1491A" w:rsidRPr="00EF0A64">
        <w:rPr>
          <w:rFonts w:ascii="Arial" w:hAnsi="Arial" w:cs="Arial"/>
          <w:sz w:val="22"/>
          <w:szCs w:val="22"/>
          <w:lang w:val="en-US"/>
        </w:rPr>
        <w:t xml:space="preserve">from both adipose tissue and FFM (e.g., a ‘proteinostatic’ mechanism) </w:t>
      </w:r>
      <w:r w:rsidR="00121A67" w:rsidRPr="00EF0A64">
        <w:rPr>
          <w:rFonts w:ascii="Arial" w:hAnsi="Arial" w:cs="Arial"/>
          <w:sz w:val="22"/>
          <w:szCs w:val="22"/>
          <w:lang w:val="en-US"/>
        </w:rPr>
        <w:t xml:space="preserve">contributed to the changes in </w:t>
      </w:r>
      <w:r w:rsidR="00C1491A" w:rsidRPr="00EF0A64">
        <w:rPr>
          <w:rFonts w:ascii="Arial" w:hAnsi="Arial" w:cs="Arial"/>
          <w:sz w:val="22"/>
          <w:szCs w:val="22"/>
          <w:lang w:val="en-US"/>
        </w:rPr>
        <w:t xml:space="preserve"> hunger and food intake </w:t>
      </w:r>
      <w:r w:rsidR="00BE2ECD" w:rsidRPr="00EF0A64">
        <w:rPr>
          <w:rFonts w:ascii="Arial" w:hAnsi="Arial" w:cs="Arial"/>
          <w:sz w:val="22"/>
          <w:szCs w:val="22"/>
          <w:lang w:val="en-US"/>
        </w:rPr>
        <w:t>seen and</w:t>
      </w:r>
      <w:r w:rsidR="00C1491A" w:rsidRPr="00EF0A64">
        <w:rPr>
          <w:rFonts w:ascii="Arial" w:hAnsi="Arial" w:cs="Arial"/>
          <w:sz w:val="22"/>
          <w:szCs w:val="22"/>
          <w:lang w:val="en-US"/>
        </w:rPr>
        <w:t xml:space="preserve"> </w:t>
      </w:r>
      <w:r w:rsidR="00BE2ECD" w:rsidRPr="00EF0A64">
        <w:rPr>
          <w:rFonts w:ascii="Arial" w:hAnsi="Arial" w:cs="Arial"/>
          <w:sz w:val="22"/>
          <w:szCs w:val="22"/>
          <w:lang w:val="en-US"/>
        </w:rPr>
        <w:t>restoration of</w:t>
      </w:r>
      <w:r w:rsidR="00C1491A" w:rsidRPr="00EF0A64">
        <w:rPr>
          <w:rFonts w:ascii="Arial" w:hAnsi="Arial" w:cs="Arial"/>
          <w:sz w:val="22"/>
          <w:szCs w:val="22"/>
          <w:lang w:val="en-US"/>
        </w:rPr>
        <w:t xml:space="preserve"> body weight </w:t>
      </w:r>
      <w:r w:rsidR="00C1491A"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&lt;EndNote&gt;&lt;Cite&gt;&lt;Author&gt;Dulloo&lt;/Author&gt;&lt;Year&gt;1997&lt;/Year&gt;&lt;RecNum&gt;326&lt;/RecNum&gt;&lt;DisplayText&gt;[133, 134]&lt;/DisplayText&gt;&lt;record&gt;&lt;rec-number&gt;326&lt;/rec-number&gt;&lt;foreign-keys&gt;&lt;key app="EN" db-id="faxrffw5tsf2f3etfxzx99xktrd0z0pdssap"&gt;326&lt;/key&gt;&lt;/foreign-keys&gt;&lt;ref-type name="Journal Article"&gt;17&lt;/ref-type&gt;&lt;contributors&gt;&lt;authors&gt;&lt;author&gt;Dulloo, A.G.&lt;/author&gt;&lt;author&gt;Jacquet, J.&lt;/author&gt;&lt;author&gt;Girardier, L.&lt;/author&gt;&lt;/authors&gt;&lt;/contributors&gt;&lt;titles&gt;&lt;title&gt;Poststarvation hyperphagia and body fat overshooting in humans: a role for feedback signals from lean and fat tissues&lt;/title&gt;&lt;secondary-title&gt;The American journal of clinical nutrition&lt;/secondary-title&gt;&lt;/titles&gt;&lt;periodical&gt;&lt;full-title&gt;The American journal of clinical nutrition&lt;/full-title&gt;&lt;/periodical&gt;&lt;pages&gt;717-723&lt;/pages&gt;&lt;volume&gt;65&lt;/volume&gt;&lt;number&gt;3&lt;/number&gt;&lt;dates&gt;&lt;year&gt;1997&lt;/year&gt;&lt;/dates&gt;&lt;isbn&gt;0002-9165&lt;/isbn&gt;&lt;urls&gt;&lt;/urls&gt;&lt;/record&gt;&lt;/Cite&gt;&lt;Cite&gt;&lt;Author&gt;Dulloo&lt;/Author&gt;&lt;Year&gt;2012&lt;/Year&gt;&lt;RecNum&gt;327&lt;/RecNum&gt;&lt;record&gt;&lt;rec-number&gt;327&lt;/rec-number&gt;&lt;foreign-keys&gt;&lt;key app="EN" db-id="faxrffw5tsf2f3etfxzx99xktrd0z0pdssap"&gt;327&lt;/key&gt;&lt;/foreign-keys&gt;&lt;ref-type name="Journal Article"&gt;17&lt;/ref-type&gt;&lt;contributors&gt;&lt;authors&gt;&lt;author&gt;Dulloo, A.G.&lt;/author&gt;&lt;author&gt;Jacquet, J.&lt;/author&gt;&lt;author&gt;Montani, J.P.&lt;/author&gt;&lt;/authors&gt;&lt;/contributors&gt;&lt;titles&gt;&lt;title&gt;How dieting makes some fatter: from a perspective of human body composition autoregulation&lt;/title&gt;&lt;secondary-title&gt;Proceedings of the Nutrition Society&lt;/secondary-title&gt;&lt;/titles&gt;&lt;periodical&gt;&lt;full-title&gt;Proceedings of the Nutrition Society&lt;/full-title&gt;&lt;abbr-1&gt;Proc. Nutr. Soc.&lt;/abbr-1&gt;&lt;abbr-2&gt;Proc Nutr Soc&lt;/abbr-2&gt;&lt;/periodical&gt;&lt;pages&gt;379-389&lt;/pages&gt;&lt;volume&gt;71&lt;/volume&gt;&lt;number&gt;3&lt;/number&gt;&lt;dates&gt;&lt;year&gt;2012&lt;/year&gt;&lt;/dates&gt;&lt;isbn&gt;1475-2719&lt;/isbn&gt;&lt;urls&gt;&lt;/urls&gt;&lt;/record&gt;&lt;/Cite&gt;&lt;/EndNote&gt;</w:instrText>
      </w:r>
      <w:r w:rsidR="00C1491A"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133, 134</w:t>
      </w:r>
      <w:r w:rsidR="007A2148">
        <w:rPr>
          <w:rFonts w:ascii="Arial" w:hAnsi="Arial" w:cs="Arial"/>
          <w:noProof/>
          <w:sz w:val="22"/>
          <w:szCs w:val="22"/>
          <w:lang w:val="en-US"/>
        </w:rPr>
        <w:t>)</w:t>
      </w:r>
      <w:r w:rsidR="00C1491A" w:rsidRPr="00EF0A64">
        <w:rPr>
          <w:rFonts w:ascii="Arial" w:hAnsi="Arial" w:cs="Arial"/>
          <w:sz w:val="22"/>
          <w:szCs w:val="22"/>
          <w:lang w:val="en-US"/>
        </w:rPr>
        <w:fldChar w:fldCharType="end"/>
      </w:r>
      <w:r w:rsidR="00C1491A" w:rsidRPr="00EF0A64">
        <w:rPr>
          <w:rFonts w:ascii="Arial" w:hAnsi="Arial" w:cs="Arial"/>
          <w:sz w:val="22"/>
          <w:szCs w:val="22"/>
          <w:lang w:val="en-US"/>
        </w:rPr>
        <w:t xml:space="preserve">. </w:t>
      </w:r>
    </w:p>
    <w:p w14:paraId="549454A0" w14:textId="77777777" w:rsidR="001B0F44" w:rsidRPr="00EF0A64" w:rsidRDefault="001B0F44" w:rsidP="00EF0A64">
      <w:pPr>
        <w:spacing w:line="276" w:lineRule="auto"/>
        <w:rPr>
          <w:rFonts w:ascii="Arial" w:hAnsi="Arial" w:cs="Arial"/>
          <w:sz w:val="22"/>
          <w:szCs w:val="22"/>
          <w:lang w:val="en-US"/>
        </w:rPr>
      </w:pPr>
    </w:p>
    <w:p w14:paraId="28EA4355" w14:textId="6B0268C5" w:rsidR="00D26978" w:rsidRPr="00EF0A64" w:rsidRDefault="00325547" w:rsidP="00EF0A64">
      <w:pPr>
        <w:spacing w:line="276" w:lineRule="auto"/>
        <w:rPr>
          <w:rFonts w:ascii="Arial" w:hAnsi="Arial" w:cs="Arial"/>
          <w:sz w:val="22"/>
          <w:szCs w:val="22"/>
          <w:lang w:val="en-US"/>
        </w:rPr>
      </w:pPr>
      <w:r w:rsidRPr="00EF0A64">
        <w:rPr>
          <w:rFonts w:ascii="Arial" w:hAnsi="Arial" w:cs="Arial"/>
          <w:sz w:val="22"/>
          <w:szCs w:val="22"/>
          <w:lang w:val="en-US"/>
        </w:rPr>
        <w:t xml:space="preserve">While the demands imposed by semi-starvation or military training on </w:t>
      </w:r>
      <w:r w:rsidR="00F12CA7" w:rsidRPr="00EF0A64">
        <w:rPr>
          <w:rFonts w:ascii="Arial" w:hAnsi="Arial" w:cs="Arial"/>
          <w:sz w:val="22"/>
          <w:szCs w:val="22"/>
          <w:lang w:val="en-US"/>
        </w:rPr>
        <w:t>energy balance</w:t>
      </w:r>
      <w:r w:rsidRPr="00EF0A64">
        <w:rPr>
          <w:rFonts w:ascii="Arial" w:hAnsi="Arial" w:cs="Arial"/>
          <w:sz w:val="22"/>
          <w:szCs w:val="22"/>
          <w:lang w:val="en-US"/>
        </w:rPr>
        <w:t xml:space="preserve"> clearly exceed those experienced during common </w:t>
      </w:r>
      <w:r w:rsidR="00F12CA7" w:rsidRPr="00EF0A64">
        <w:rPr>
          <w:rFonts w:ascii="Arial" w:hAnsi="Arial" w:cs="Arial"/>
          <w:sz w:val="22"/>
          <w:szCs w:val="22"/>
          <w:lang w:val="en-US"/>
        </w:rPr>
        <w:t>diet and/or</w:t>
      </w:r>
      <w:r w:rsidRPr="00EF0A64">
        <w:rPr>
          <w:rFonts w:ascii="Arial" w:hAnsi="Arial" w:cs="Arial"/>
          <w:sz w:val="22"/>
          <w:szCs w:val="22"/>
          <w:lang w:val="en-US"/>
        </w:rPr>
        <w:t xml:space="preserve"> </w:t>
      </w:r>
      <w:r w:rsidR="00F12CA7" w:rsidRPr="00EF0A64">
        <w:rPr>
          <w:rFonts w:ascii="Arial" w:hAnsi="Arial" w:cs="Arial"/>
          <w:sz w:val="22"/>
          <w:szCs w:val="22"/>
          <w:lang w:val="en-US"/>
        </w:rPr>
        <w:t xml:space="preserve">weight loss </w:t>
      </w:r>
      <w:r w:rsidRPr="00EF0A64">
        <w:rPr>
          <w:rFonts w:ascii="Arial" w:hAnsi="Arial" w:cs="Arial"/>
          <w:sz w:val="22"/>
          <w:szCs w:val="22"/>
          <w:lang w:val="en-US"/>
        </w:rPr>
        <w:t>interventions, evidence also exists to suggest that FFM loss during clinically relevant weight loss may a</w:t>
      </w:r>
      <w:r w:rsidR="001B0F44" w:rsidRPr="00EF0A64">
        <w:rPr>
          <w:rFonts w:ascii="Arial" w:hAnsi="Arial" w:cs="Arial"/>
          <w:sz w:val="22"/>
          <w:szCs w:val="22"/>
          <w:lang w:val="en-US"/>
        </w:rPr>
        <w:t xml:space="preserve">lso act as an orexigenic signal. Following weight loss, it </w:t>
      </w:r>
      <w:r w:rsidR="00B80328" w:rsidRPr="00EF0A64">
        <w:rPr>
          <w:rFonts w:ascii="Arial" w:hAnsi="Arial" w:cs="Arial"/>
          <w:sz w:val="22"/>
          <w:szCs w:val="22"/>
          <w:lang w:val="en-US"/>
        </w:rPr>
        <w:t>is commonly suggested</w:t>
      </w:r>
      <w:r w:rsidR="001B0F44" w:rsidRPr="00EF0A64">
        <w:rPr>
          <w:rFonts w:ascii="Arial" w:hAnsi="Arial" w:cs="Arial"/>
          <w:sz w:val="22"/>
          <w:szCs w:val="22"/>
          <w:lang w:val="en-US"/>
        </w:rPr>
        <w:t xml:space="preserve"> that subjective hunger </w:t>
      </w:r>
      <w:r w:rsidR="001B0F44" w:rsidRPr="00EF0A64">
        <w:rPr>
          <w:rFonts w:ascii="Arial" w:hAnsi="Arial" w:cs="Arial"/>
          <w:sz w:val="22"/>
          <w:szCs w:val="22"/>
          <w:lang w:val="en-US"/>
        </w:rPr>
        <w:lastRenderedPageBreak/>
        <w:t xml:space="preserve">and orexigenic hormone concentrations increase </w:t>
      </w:r>
      <w:r w:rsidR="001B0F44" w:rsidRPr="00EF0A64">
        <w:rPr>
          <w:rFonts w:ascii="Arial" w:hAnsi="Arial" w:cs="Arial"/>
          <w:sz w:val="22"/>
          <w:szCs w:val="22"/>
          <w:lang w:val="en-US"/>
        </w:rPr>
        <w:fldChar w:fldCharType="begin">
          <w:fldData xml:space="preserve">PEVuZE5vdGU+PENpdGU+PEF1dGhvcj5TdW1pdGhyYW48L0F1dGhvcj48WWVhcj4yMDExPC9ZZWFy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=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PEVuZE5vdGU+PENpdGU+PEF1dGhvcj5TdW1pdGhyYW48L0F1dGhvcj48WWVhcj4yMDExPC9ZZWFy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=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1B0F44" w:rsidRPr="00EF0A64">
        <w:rPr>
          <w:rFonts w:ascii="Arial" w:hAnsi="Arial" w:cs="Arial"/>
          <w:sz w:val="22"/>
          <w:szCs w:val="22"/>
          <w:lang w:val="en-US"/>
        </w:rPr>
      </w:r>
      <w:r w:rsidR="001B0F44"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135, 136</w:t>
      </w:r>
      <w:r w:rsidR="007A2148">
        <w:rPr>
          <w:rFonts w:ascii="Arial" w:hAnsi="Arial" w:cs="Arial"/>
          <w:noProof/>
          <w:sz w:val="22"/>
          <w:szCs w:val="22"/>
          <w:lang w:val="en-US"/>
        </w:rPr>
        <w:t>)</w:t>
      </w:r>
      <w:r w:rsidR="001B0F44" w:rsidRPr="00EF0A64">
        <w:rPr>
          <w:rFonts w:ascii="Arial" w:hAnsi="Arial" w:cs="Arial"/>
          <w:sz w:val="22"/>
          <w:szCs w:val="22"/>
          <w:lang w:val="en-US"/>
        </w:rPr>
        <w:fldChar w:fldCharType="end"/>
      </w:r>
      <w:r w:rsidR="00B80328" w:rsidRPr="00EF0A64">
        <w:rPr>
          <w:rFonts w:ascii="Arial" w:hAnsi="Arial" w:cs="Arial"/>
          <w:sz w:val="22"/>
          <w:szCs w:val="22"/>
          <w:lang w:val="en-US"/>
        </w:rPr>
        <w:t xml:space="preserve">, but </w:t>
      </w:r>
      <w:r w:rsidR="001B0F44" w:rsidRPr="00EF0A64">
        <w:rPr>
          <w:rFonts w:ascii="Arial" w:hAnsi="Arial" w:cs="Arial"/>
          <w:sz w:val="22"/>
          <w:szCs w:val="22"/>
          <w:lang w:val="en-US"/>
        </w:rPr>
        <w:t xml:space="preserve">studies </w:t>
      </w:r>
      <w:r w:rsidR="00B80328" w:rsidRPr="00EF0A64">
        <w:rPr>
          <w:rFonts w:ascii="Arial" w:hAnsi="Arial" w:cs="Arial"/>
          <w:sz w:val="22"/>
          <w:szCs w:val="22"/>
          <w:lang w:val="en-US"/>
        </w:rPr>
        <w:t xml:space="preserve">have </w:t>
      </w:r>
      <w:r w:rsidR="00CE5DC7" w:rsidRPr="00EF0A64">
        <w:rPr>
          <w:rFonts w:ascii="Arial" w:hAnsi="Arial" w:cs="Arial"/>
          <w:sz w:val="22"/>
          <w:szCs w:val="22"/>
          <w:lang w:val="en-US"/>
        </w:rPr>
        <w:t xml:space="preserve">also </w:t>
      </w:r>
      <w:r w:rsidR="001B0F44" w:rsidRPr="00EF0A64">
        <w:rPr>
          <w:rFonts w:ascii="Arial" w:hAnsi="Arial" w:cs="Arial"/>
          <w:sz w:val="22"/>
          <w:szCs w:val="22"/>
          <w:lang w:val="en-US"/>
        </w:rPr>
        <w:t>report</w:t>
      </w:r>
      <w:r w:rsidR="00B80328" w:rsidRPr="00EF0A64">
        <w:rPr>
          <w:rFonts w:ascii="Arial" w:hAnsi="Arial" w:cs="Arial"/>
          <w:sz w:val="22"/>
          <w:szCs w:val="22"/>
          <w:lang w:val="en-US"/>
        </w:rPr>
        <w:t>ed no change or reduced hunger following</w:t>
      </w:r>
      <w:r w:rsidR="001B0F44" w:rsidRPr="00EF0A64">
        <w:rPr>
          <w:rFonts w:ascii="Arial" w:hAnsi="Arial" w:cs="Arial"/>
          <w:sz w:val="22"/>
          <w:szCs w:val="22"/>
          <w:lang w:val="en-US"/>
        </w:rPr>
        <w:t xml:space="preserve"> weight loss </w:t>
      </w:r>
      <w:r w:rsidR="001B0F44" w:rsidRPr="00EF0A64">
        <w:rPr>
          <w:rFonts w:ascii="Arial" w:hAnsi="Arial" w:cs="Arial"/>
          <w:sz w:val="22"/>
          <w:szCs w:val="22"/>
          <w:lang w:val="en-US"/>
        </w:rPr>
        <w:fldChar w:fldCharType="begin">
          <w:fldData xml:space="preserve">PEVuZE5vdGU+PENpdGU+PEF1dGhvcj5BbmRyaWVzc2VuPC9BdXRob3I+PFllYXI+MjAxODwvWWVh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PEVuZE5vdGU+PENpdGU+PEF1dGhvcj5BbmRyaWVzc2VuPC9BdXRob3I+PFllYXI+MjAxODwvWWVh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1B0F44" w:rsidRPr="00EF0A64">
        <w:rPr>
          <w:rFonts w:ascii="Arial" w:hAnsi="Arial" w:cs="Arial"/>
          <w:sz w:val="22"/>
          <w:szCs w:val="22"/>
          <w:lang w:val="en-US"/>
        </w:rPr>
      </w:r>
      <w:r w:rsidR="001B0F44"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137-139</w:t>
      </w:r>
      <w:r w:rsidR="007A2148">
        <w:rPr>
          <w:rFonts w:ascii="Arial" w:hAnsi="Arial" w:cs="Arial"/>
          <w:noProof/>
          <w:sz w:val="22"/>
          <w:szCs w:val="22"/>
          <w:lang w:val="en-US"/>
        </w:rPr>
        <w:t>)</w:t>
      </w:r>
      <w:r w:rsidR="001B0F44" w:rsidRPr="00EF0A64">
        <w:rPr>
          <w:rFonts w:ascii="Arial" w:hAnsi="Arial" w:cs="Arial"/>
          <w:sz w:val="22"/>
          <w:szCs w:val="22"/>
          <w:lang w:val="en-US"/>
        </w:rPr>
        <w:fldChar w:fldCharType="end"/>
      </w:r>
      <w:r w:rsidR="001B0F44" w:rsidRPr="00EF0A64">
        <w:rPr>
          <w:rFonts w:ascii="Arial" w:hAnsi="Arial" w:cs="Arial"/>
          <w:sz w:val="22"/>
          <w:szCs w:val="22"/>
          <w:lang w:val="en-US"/>
        </w:rPr>
        <w:t xml:space="preserve">. </w:t>
      </w:r>
      <w:r w:rsidR="00FB50A2" w:rsidRPr="00EF0A64">
        <w:rPr>
          <w:rFonts w:ascii="Arial" w:hAnsi="Arial" w:cs="Arial"/>
          <w:sz w:val="22"/>
          <w:szCs w:val="22"/>
          <w:lang w:val="en-US"/>
        </w:rPr>
        <w:t xml:space="preserve">The composition of the weight lost, which is a function of initial body fat, the rate and extent of weight loss, diet composition and exercise </w:t>
      </w:r>
      <w:r w:rsidR="00FB50A2" w:rsidRPr="00EF0A64">
        <w:rPr>
          <w:rFonts w:ascii="Arial" w:hAnsi="Arial" w:cs="Arial"/>
          <w:sz w:val="22"/>
          <w:szCs w:val="22"/>
          <w:lang w:val="en-US"/>
        </w:rPr>
        <w:fldChar w:fldCharType="begin">
          <w:fldData xml:space="preserve">PEVuZE5vdGU+PENpdGU+PEF1dGhvcj5Gb3JiZXM8L0F1dGhvcj48WWVhcj4xOTg3PC9ZZWFyPjxS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PEVuZE5vdGU+PENpdGU+PEF1dGhvcj5Gb3JiZXM8L0F1dGhvcj48WWVhcj4xOTg3PC9ZZWFyPjxS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FB50A2" w:rsidRPr="00EF0A64">
        <w:rPr>
          <w:rFonts w:ascii="Arial" w:hAnsi="Arial" w:cs="Arial"/>
          <w:sz w:val="22"/>
          <w:szCs w:val="22"/>
          <w:lang w:val="en-US"/>
        </w:rPr>
      </w:r>
      <w:r w:rsidR="00FB50A2"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140, 141</w:t>
      </w:r>
      <w:r w:rsidR="007A2148">
        <w:rPr>
          <w:rFonts w:ascii="Arial" w:hAnsi="Arial" w:cs="Arial"/>
          <w:noProof/>
          <w:sz w:val="22"/>
          <w:szCs w:val="22"/>
          <w:lang w:val="en-US"/>
        </w:rPr>
        <w:t>)</w:t>
      </w:r>
      <w:r w:rsidR="00FB50A2" w:rsidRPr="00EF0A64">
        <w:rPr>
          <w:rFonts w:ascii="Arial" w:hAnsi="Arial" w:cs="Arial"/>
          <w:sz w:val="22"/>
          <w:szCs w:val="22"/>
          <w:lang w:val="en-US"/>
        </w:rPr>
        <w:fldChar w:fldCharType="end"/>
      </w:r>
      <w:r w:rsidR="00FB50A2" w:rsidRPr="00EF0A64">
        <w:rPr>
          <w:rFonts w:ascii="Arial" w:hAnsi="Arial" w:cs="Arial"/>
          <w:sz w:val="22"/>
          <w:szCs w:val="22"/>
          <w:lang w:val="en-US"/>
        </w:rPr>
        <w:t xml:space="preserve">, may also influence any accompanying changes in appetite. It has been suggested that greater FFM loss during weight loss is associated with increased hunger </w:t>
      </w:r>
      <w:r w:rsidR="00FB50A2"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TiIgZGItaWQ9InhzZmFkenZmZ3h3dHZoZTllOXN4Mnh4ZXg1ejV2NXRlOWU5dCIgdGltZXN0YW1w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TiIgZGItaWQ9InhzZmFkenZmZ3h3dHZoZTllOXN4Mnh4ZXg1ejV2NXRlOWU5dCIgdGltZXN0YW1w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FB50A2" w:rsidRPr="00EF0A64">
        <w:rPr>
          <w:rFonts w:ascii="Arial" w:hAnsi="Arial" w:cs="Arial"/>
          <w:sz w:val="22"/>
          <w:szCs w:val="22"/>
          <w:lang w:val="en-US"/>
        </w:rPr>
      </w:r>
      <w:r w:rsidR="00FB50A2"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97</w:t>
      </w:r>
      <w:r w:rsidR="007A2148">
        <w:rPr>
          <w:rFonts w:ascii="Arial" w:hAnsi="Arial" w:cs="Arial"/>
          <w:noProof/>
          <w:sz w:val="22"/>
          <w:szCs w:val="22"/>
          <w:lang w:val="en-US"/>
        </w:rPr>
        <w:t>)</w:t>
      </w:r>
      <w:r w:rsidR="00FB50A2" w:rsidRPr="00EF0A64">
        <w:rPr>
          <w:rFonts w:ascii="Arial" w:hAnsi="Arial" w:cs="Arial"/>
          <w:sz w:val="22"/>
          <w:szCs w:val="22"/>
          <w:lang w:val="en-US"/>
        </w:rPr>
        <w:fldChar w:fldCharType="end"/>
      </w:r>
      <w:r w:rsidR="00FB50A2" w:rsidRPr="00EF0A64">
        <w:rPr>
          <w:rFonts w:ascii="Arial" w:hAnsi="Arial" w:cs="Arial"/>
          <w:sz w:val="22"/>
          <w:szCs w:val="22"/>
          <w:lang w:val="en-US"/>
        </w:rPr>
        <w:t xml:space="preserve"> and weight regain </w:t>
      </w:r>
      <w:r w:rsidR="00FB50A2"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&lt;EndNote&gt;&lt;Cite&gt;&lt;Author&gt;Turicchi&lt;/Author&gt;&lt;Year&gt;2019&lt;/Year&gt;&lt;RecNum&gt;2987&lt;/RecNum&gt;&lt;DisplayText&gt;[98]&lt;/DisplayText&gt;&lt;record&gt;&lt;rec-number&gt;2987&lt;/rec-number&gt;&lt;foreign-keys&gt;&lt;key app="EN" db-id="xsfadzvfgxwtvhe9e9sx2xxex5z5v5te9e9t" timestamp="0"&gt;2987&lt;/key&gt;&lt;/foreign-keys&gt;&lt;ref-type name="Journal Article"&gt;17&lt;/ref-type&gt;&lt;contributors&gt;&lt;authors&gt;&lt;author&gt;Turicchi, J.&lt;/author&gt;&lt;author&gt;O&amp;apos;Driscoll, R.&lt;/author&gt;&lt;author&gt;Finlayson, G.&lt;/author&gt;&lt;author&gt;Beaulieu, K.&lt;/author&gt;&lt;author&gt;Deighton, K.&lt;/author&gt;&lt;author&gt;Stubbs, R. J.&lt;/author&gt;&lt;/authors&gt;&lt;/contributors&gt;&lt;auth-address&gt;Appetite Control and Energy Balance Group, School of Psychology, University of Leeds, Leeds, UK.&amp;#xD;Institute for Sport, Physical Activity and Leisure, Leeds Beckett University, Leeds, UK.&lt;/auth-address&gt;&lt;titles&gt;&lt;title&gt;Associations between the rate, amount, and composition of weight loss as predictors of spontaneous weight regain in adults achieving clinically significant weight loss: A systematic review and meta-regression&lt;/title&gt;&lt;secondary-title&gt;Obes Rev&lt;/secondary-title&gt;&lt;alt-title&gt;Obesity reviews : an official journal of the International Association for the Study of Obesity&lt;/alt-title&gt;&lt;/titles&gt;&lt;pages&gt;935-946&lt;/pages&gt;&lt;volume&gt;20&lt;/volume&gt;&lt;number&gt;7&lt;/number&gt;&lt;edition&gt;2019/03/30&lt;/edition&gt;&lt;keywords&gt;&lt;keyword&gt;*body composition&lt;/keyword&gt;&lt;keyword&gt;*fat mass&lt;/keyword&gt;&lt;keyword&gt;*fat-free mass&lt;/keyword&gt;&lt;keyword&gt;*weight loss&lt;/keyword&gt;&lt;keyword&gt;*weight regain&lt;/keyword&gt;&lt;/keywords&gt;&lt;dates&gt;&lt;year&gt;2019&lt;/year&gt;&lt;pub-dates&gt;&lt;date&gt;Jul&lt;/date&gt;&lt;/pub-dates&gt;&lt;/dates&gt;&lt;isbn&gt;1467-7881&lt;/isbn&gt;&lt;accession-num&gt;30925026&lt;/accession-num&gt;&lt;urls&gt;&lt;/urls&gt;&lt;electronic-resource-num&gt;10.1111/obr.12849&lt;/electronic-resource-num&gt;&lt;remote-database-provider&gt;NLM&lt;/remote-database-provider&gt;&lt;language&gt;eng&lt;/language&gt;&lt;/record&gt;&lt;/Cite&gt;&lt;/EndNote&gt;</w:instrText>
      </w:r>
      <w:r w:rsidR="00FB50A2"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98</w:t>
      </w:r>
      <w:r w:rsidR="007A2148">
        <w:rPr>
          <w:rFonts w:ascii="Arial" w:hAnsi="Arial" w:cs="Arial"/>
          <w:noProof/>
          <w:sz w:val="22"/>
          <w:szCs w:val="22"/>
          <w:lang w:val="en-US"/>
        </w:rPr>
        <w:t>)</w:t>
      </w:r>
      <w:r w:rsidR="00FB50A2" w:rsidRPr="00EF0A64">
        <w:rPr>
          <w:rFonts w:ascii="Arial" w:hAnsi="Arial" w:cs="Arial"/>
          <w:sz w:val="22"/>
          <w:szCs w:val="22"/>
          <w:lang w:val="en-US"/>
        </w:rPr>
        <w:fldChar w:fldCharType="end"/>
      </w:r>
      <w:r w:rsidR="00FB50A2" w:rsidRPr="00EF0A64">
        <w:rPr>
          <w:rFonts w:ascii="Arial" w:hAnsi="Arial" w:cs="Arial"/>
          <w:sz w:val="22"/>
          <w:szCs w:val="22"/>
          <w:lang w:val="en-US"/>
        </w:rPr>
        <w:t xml:space="preserve"> following weight loss. To assess whether changes in body composition occurring during weight loss were associated with subsequent energy balance </w:t>
      </w:r>
      <w:r w:rsidR="003447AF" w:rsidRPr="00EF0A64">
        <w:rPr>
          <w:rFonts w:ascii="Arial" w:hAnsi="Arial" w:cs="Arial"/>
          <w:sz w:val="22"/>
          <w:szCs w:val="22"/>
          <w:lang w:val="en-US"/>
        </w:rPr>
        <w:t>behaviors</w:t>
      </w:r>
      <w:r w:rsidR="00FB50A2" w:rsidRPr="00EF0A64">
        <w:rPr>
          <w:rFonts w:ascii="Arial" w:hAnsi="Arial" w:cs="Arial"/>
          <w:sz w:val="22"/>
          <w:szCs w:val="22"/>
          <w:lang w:val="en-US"/>
        </w:rPr>
        <w:t xml:space="preserve"> under conditions of therapeutic weight loss, Turicchi et al. conducted a systematic review and meta-regression examining weight loss studies in weight clinical weight loss was achieved (mean</w:t>
      </w:r>
      <w:r w:rsidR="007052D9" w:rsidRPr="00EF0A64">
        <w:rPr>
          <w:rFonts w:ascii="Arial" w:hAnsi="Arial" w:cs="Arial"/>
          <w:sz w:val="22"/>
          <w:szCs w:val="22"/>
          <w:lang w:val="en-US"/>
        </w:rPr>
        <w:t xml:space="preserve"> </w:t>
      </w:r>
      <w:r w:rsidR="00FB50A2" w:rsidRPr="00EF0A64">
        <w:rPr>
          <w:rFonts w:ascii="Arial" w:hAnsi="Arial" w:cs="Arial"/>
          <w:sz w:val="22"/>
          <w:szCs w:val="22"/>
          <w:lang w:val="en-US"/>
        </w:rPr>
        <w:t>=</w:t>
      </w:r>
      <w:r w:rsidR="007052D9" w:rsidRPr="00EF0A64">
        <w:rPr>
          <w:rFonts w:ascii="Arial" w:hAnsi="Arial" w:cs="Arial"/>
          <w:sz w:val="22"/>
          <w:szCs w:val="22"/>
          <w:lang w:val="en-US"/>
        </w:rPr>
        <w:t xml:space="preserve"> </w:t>
      </w:r>
      <w:r w:rsidR="00FB50A2" w:rsidRPr="00EF0A64">
        <w:rPr>
          <w:rFonts w:ascii="Arial" w:hAnsi="Arial" w:cs="Arial"/>
          <w:sz w:val="22"/>
          <w:szCs w:val="22"/>
          <w:lang w:val="en-US"/>
        </w:rPr>
        <w:t>10.9%) and weight regain occurred in the follow-up period (mean</w:t>
      </w:r>
      <w:r w:rsidR="007052D9" w:rsidRPr="00EF0A64">
        <w:rPr>
          <w:rFonts w:ascii="Arial" w:hAnsi="Arial" w:cs="Arial"/>
          <w:sz w:val="22"/>
          <w:szCs w:val="22"/>
          <w:lang w:val="en-US"/>
        </w:rPr>
        <w:t xml:space="preserve"> </w:t>
      </w:r>
      <w:r w:rsidR="00FB50A2" w:rsidRPr="00EF0A64">
        <w:rPr>
          <w:rFonts w:ascii="Arial" w:hAnsi="Arial" w:cs="Arial"/>
          <w:sz w:val="22"/>
          <w:szCs w:val="22"/>
          <w:lang w:val="en-US"/>
        </w:rPr>
        <w:t>=</w:t>
      </w:r>
      <w:r w:rsidR="007052D9" w:rsidRPr="00EF0A64">
        <w:rPr>
          <w:rFonts w:ascii="Arial" w:hAnsi="Arial" w:cs="Arial"/>
          <w:sz w:val="22"/>
          <w:szCs w:val="22"/>
          <w:lang w:val="en-US"/>
        </w:rPr>
        <w:t xml:space="preserve"> </w:t>
      </w:r>
      <w:r w:rsidR="00FB50A2" w:rsidRPr="00EF0A64">
        <w:rPr>
          <w:rFonts w:ascii="Arial" w:hAnsi="Arial" w:cs="Arial"/>
          <w:sz w:val="22"/>
          <w:szCs w:val="22"/>
          <w:lang w:val="en-US"/>
        </w:rPr>
        <w:t xml:space="preserve">5.4%) </w:t>
      </w:r>
      <w:r w:rsidR="00FB50A2"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&lt;EndNote&gt;&lt;Cite&gt;&lt;Author&gt;Turicchi&lt;/Author&gt;&lt;Year&gt;2019&lt;/Year&gt;&lt;RecNum&gt;148&lt;/RecNum&gt;&lt;DisplayText&gt;[98]&lt;/DisplayText&gt;&lt;record&gt;&lt;rec-number&gt;148&lt;/rec-number&gt;&lt;foreign-keys&gt;&lt;key app="EN" db-id="zswdx9a08vx9fye5r505tdv5axxsesafzd0v" timestamp="1581976744" guid="f77dc9d3-a901-4589-b874-3816d604f884"&gt;148&lt;/key&gt;&lt;/foreign-keys&gt;&lt;ref-type name="Journal Article"&gt;17&lt;/ref-type&gt;&lt;contributors&gt;&lt;authors&gt;&lt;author&gt;Turicchi, J.&lt;/author&gt;&lt;author&gt;O&amp;apos;Driscoll, R.&lt;/author&gt;&lt;author&gt;Finlayson, G.&lt;/author&gt;&lt;author&gt;Beaulieu, K.&lt;/author&gt;&lt;author&gt;Deighton, K.&lt;/author&gt;&lt;author&gt;Stubbs, R. J.&lt;/author&gt;&lt;/authors&gt;&lt;/contributors&gt;&lt;auth-address&gt;Appetite Control and Energy Balance Group, School of Psychology, University of Leeds, Leeds, UK.&amp;#xD;Institute for Sport, Physical Activity and Leisure, Leeds Beckett University, Leeds, UK.&lt;/auth-address&gt;&lt;titles&gt;&lt;title&gt;Associations between the rate, amount, and composition of weight loss as predictors of spontaneous weight regain in adults achieving clinically significant weight loss: A systematic review and meta-regression&lt;/title&gt;&lt;secondary-title&gt;Obes Rev&lt;/secondary-title&gt;&lt;/titles&gt;&lt;periodical&gt;&lt;full-title&gt;Obes Rev&lt;/full-title&gt;&lt;/periodical&gt;&lt;pages&gt;935-946&lt;/pages&gt;&lt;volume&gt;20&lt;/volume&gt;&lt;number&gt;7&lt;/number&gt;&lt;edition&gt;2019/03/30&lt;/edition&gt;&lt;keywords&gt;&lt;keyword&gt;*body composition&lt;/keyword&gt;&lt;keyword&gt;*fat mass&lt;/keyword&gt;&lt;keyword&gt;*fat-free mass&lt;/keyword&gt;&lt;keyword&gt;*weight loss&lt;/keyword&gt;&lt;keyword&gt;*weight regain&lt;/keyword&gt;&lt;/keywords&gt;&lt;dates&gt;&lt;year&gt;2019&lt;/year&gt;&lt;pub-dates&gt;&lt;date&gt;Jul&lt;/date&gt;&lt;/pub-dates&gt;&lt;/dates&gt;&lt;isbn&gt;1467-789X (Electronic)&amp;#xD;1467-7881 (Linking)&lt;/isbn&gt;&lt;accession-num&gt;30925026&lt;/accession-num&gt;&lt;urls&gt;&lt;related-urls&gt;&lt;url&gt;https://www.ncbi.nlm.nih.gov/pubmed/30925026&lt;/url&gt;&lt;/related-urls&gt;&lt;/urls&gt;&lt;electronic-resource-num&gt;10.1111/obr.12849&lt;/electronic-resource-num&gt;&lt;/record&gt;&lt;/Cite&gt;&lt;/EndNote&gt;</w:instrText>
      </w:r>
      <w:r w:rsidR="00FB50A2"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98</w:t>
      </w:r>
      <w:r w:rsidR="007A2148">
        <w:rPr>
          <w:rFonts w:ascii="Arial" w:hAnsi="Arial" w:cs="Arial"/>
          <w:noProof/>
          <w:sz w:val="22"/>
          <w:szCs w:val="22"/>
          <w:lang w:val="en-US"/>
        </w:rPr>
        <w:t>)</w:t>
      </w:r>
      <w:r w:rsidR="00FB50A2" w:rsidRPr="00EF0A64">
        <w:rPr>
          <w:rFonts w:ascii="Arial" w:hAnsi="Arial" w:cs="Arial"/>
          <w:sz w:val="22"/>
          <w:szCs w:val="22"/>
          <w:lang w:val="en-US"/>
        </w:rPr>
        <w:fldChar w:fldCharType="end"/>
      </w:r>
      <w:r w:rsidR="00FB50A2" w:rsidRPr="00EF0A64">
        <w:rPr>
          <w:rFonts w:ascii="Arial" w:hAnsi="Arial" w:cs="Arial"/>
          <w:sz w:val="22"/>
          <w:szCs w:val="22"/>
          <w:lang w:val="en-US"/>
        </w:rPr>
        <w:t xml:space="preserve">. They found that while both greater rate and amount of WL predicted weight regain, the composition </w:t>
      </w:r>
      <w:r w:rsidR="004C7CCA" w:rsidRPr="00EF0A64">
        <w:rPr>
          <w:rFonts w:ascii="Arial" w:hAnsi="Arial" w:cs="Arial"/>
          <w:sz w:val="22"/>
          <w:szCs w:val="22"/>
          <w:lang w:val="en-US"/>
        </w:rPr>
        <w:t xml:space="preserve">of weight loss i.e. the </w:t>
      </w:r>
      <w:r w:rsidR="00FB50A2" w:rsidRPr="00EF0A64">
        <w:rPr>
          <w:rFonts w:ascii="Arial" w:hAnsi="Arial" w:cs="Arial"/>
          <w:sz w:val="22"/>
          <w:szCs w:val="22"/>
          <w:lang w:val="en-US"/>
        </w:rPr>
        <w:t xml:space="preserve">(amount of FM and FFM) explained greater variance in </w:t>
      </w:r>
      <w:r w:rsidR="000933BF" w:rsidRPr="00EF0A64">
        <w:rPr>
          <w:rFonts w:ascii="Arial" w:hAnsi="Arial" w:cs="Arial"/>
          <w:sz w:val="22"/>
          <w:szCs w:val="22"/>
          <w:lang w:val="en-US"/>
        </w:rPr>
        <w:t>weight loss</w:t>
      </w:r>
      <w:r w:rsidR="00FB50A2" w:rsidRPr="00EF0A64">
        <w:rPr>
          <w:rFonts w:ascii="Arial" w:hAnsi="Arial" w:cs="Arial"/>
          <w:sz w:val="22"/>
          <w:szCs w:val="22"/>
          <w:lang w:val="en-US"/>
        </w:rPr>
        <w:t xml:space="preserve"> alone</w:t>
      </w:r>
      <w:r w:rsidR="00724D96" w:rsidRPr="00EF0A64">
        <w:rPr>
          <w:rFonts w:ascii="Arial" w:hAnsi="Arial" w:cs="Arial"/>
          <w:sz w:val="22"/>
          <w:szCs w:val="22"/>
          <w:lang w:val="en-US"/>
        </w:rPr>
        <w:t xml:space="preserve"> (40% vs 29%)</w:t>
      </w:r>
      <w:r w:rsidR="00073B07" w:rsidRPr="00EF0A64">
        <w:rPr>
          <w:rFonts w:ascii="Arial" w:hAnsi="Arial" w:cs="Arial"/>
          <w:sz w:val="22"/>
          <w:szCs w:val="22"/>
          <w:lang w:val="en-US"/>
        </w:rPr>
        <w:t xml:space="preserve"> </w:t>
      </w:r>
      <w:r w:rsidR="00FB50A2"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&lt;EndNote&gt;&lt;Cite&gt;&lt;Author&gt;Turicchi&lt;/Author&gt;&lt;Year&gt;2019&lt;/Year&gt;&lt;RecNum&gt;148&lt;/RecNum&gt;&lt;DisplayText&gt;[98]&lt;/DisplayText&gt;&lt;record&gt;&lt;rec-number&gt;148&lt;/rec-number&gt;&lt;foreign-keys&gt;&lt;key app="EN" db-id="zswdx9a08vx9fye5r505tdv5axxsesafzd0v" timestamp="1581976744" guid="f77dc9d3-a901-4589-b874-3816d604f884"&gt;148&lt;/key&gt;&lt;/foreign-keys&gt;&lt;ref-type name="Journal Article"&gt;17&lt;/ref-type&gt;&lt;contributors&gt;&lt;authors&gt;&lt;author&gt;Turicchi, J.&lt;/author&gt;&lt;author&gt;O&amp;apos;Driscoll, R.&lt;/author&gt;&lt;author&gt;Finlayson, G.&lt;/author&gt;&lt;author&gt;Beaulieu, K.&lt;/author&gt;&lt;author&gt;Deighton, K.&lt;/author&gt;&lt;author&gt;Stubbs, R. J.&lt;/author&gt;&lt;/authors&gt;&lt;/contributors&gt;&lt;auth-address&gt;Appetite Control and Energy Balance Group, School of Psychology, University of Leeds, Leeds, UK.&amp;#xD;Institute for Sport, Physical Activity and Leisure, Leeds Beckett University, Leeds, UK.&lt;/auth-address&gt;&lt;titles&gt;&lt;title&gt;Associations between the rate, amount, and composition of weight loss as predictors of spontaneous weight regain in adults achieving clinically significant weight loss: A systematic review and meta-regression&lt;/title&gt;&lt;secondary-title&gt;Obes Rev&lt;/secondary-title&gt;&lt;/titles&gt;&lt;periodical&gt;&lt;full-title&gt;Obes Rev&lt;/full-title&gt;&lt;/periodical&gt;&lt;pages&gt;935-946&lt;/pages&gt;&lt;volume&gt;20&lt;/volume&gt;&lt;number&gt;7&lt;/number&gt;&lt;edition&gt;2019/03/30&lt;/edition&gt;&lt;keywords&gt;&lt;keyword&gt;*body composition&lt;/keyword&gt;&lt;keyword&gt;*fat mass&lt;/keyword&gt;&lt;keyword&gt;*fat-free mass&lt;/keyword&gt;&lt;keyword&gt;*weight loss&lt;/keyword&gt;&lt;keyword&gt;*weight regain&lt;/keyword&gt;&lt;/keywords&gt;&lt;dates&gt;&lt;year&gt;2019&lt;/year&gt;&lt;pub-dates&gt;&lt;date&gt;Jul&lt;/date&gt;&lt;/pub-dates&gt;&lt;/dates&gt;&lt;isbn&gt;1467-789X (Electronic)&amp;#xD;1467-7881 (Linking)&lt;/isbn&gt;&lt;accession-num&gt;30925026&lt;/accession-num&gt;&lt;urls&gt;&lt;related-urls&gt;&lt;url&gt;https://www.ncbi.nlm.nih.gov/pubmed/30925026&lt;/url&gt;&lt;/related-urls&gt;&lt;/urls&gt;&lt;electronic-resource-num&gt;10.1111/obr.12849&lt;/electronic-resource-num&gt;&lt;/record&gt;&lt;/Cite&gt;&lt;/EndNote&gt;</w:instrText>
      </w:r>
      <w:r w:rsidR="00FB50A2"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98</w:t>
      </w:r>
      <w:r w:rsidR="007A2148">
        <w:rPr>
          <w:rFonts w:ascii="Arial" w:hAnsi="Arial" w:cs="Arial"/>
          <w:noProof/>
          <w:sz w:val="22"/>
          <w:szCs w:val="22"/>
          <w:lang w:val="en-US"/>
        </w:rPr>
        <w:t>)</w:t>
      </w:r>
      <w:r w:rsidR="00FB50A2" w:rsidRPr="00EF0A64">
        <w:rPr>
          <w:rFonts w:ascii="Arial" w:hAnsi="Arial" w:cs="Arial"/>
          <w:sz w:val="22"/>
          <w:szCs w:val="22"/>
          <w:lang w:val="en-US"/>
        </w:rPr>
        <w:fldChar w:fldCharType="end"/>
      </w:r>
      <w:r w:rsidR="00FB50A2" w:rsidRPr="00EF0A64">
        <w:rPr>
          <w:rFonts w:ascii="Arial" w:hAnsi="Arial" w:cs="Arial"/>
          <w:sz w:val="22"/>
          <w:szCs w:val="22"/>
          <w:lang w:val="en-US"/>
        </w:rPr>
        <w:t>. Furthermore, Turicchi et al., reported that greater FFM loss following a 12% reduction in body weight via a low-calorie diet was associated with greater increases in hunger in men (r = 0.69, p = 0.002) but not women</w:t>
      </w:r>
      <w:r w:rsidR="00FB50A2" w:rsidRPr="00EF0A64" w:rsidDel="00DE1A01">
        <w:rPr>
          <w:rFonts w:ascii="Arial" w:hAnsi="Arial" w:cs="Arial"/>
          <w:sz w:val="22"/>
          <w:szCs w:val="22"/>
          <w:lang w:val="en-US"/>
        </w:rPr>
        <w:t xml:space="preserve"> </w:t>
      </w:r>
      <w:r w:rsidR="00FB50A2" w:rsidRPr="00EF0A64">
        <w:rPr>
          <w:rFonts w:ascii="Arial" w:hAnsi="Arial" w:cs="Arial"/>
          <w:sz w:val="22"/>
          <w:szCs w:val="22"/>
          <w:lang w:val="en-US"/>
        </w:rPr>
        <w:t xml:space="preserve">(r = 0.25, p = 0.24) </w:t>
      </w:r>
      <w:r w:rsidR="00FB50A2"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TiIgZGItaWQ9ImRhZHI1ejlkdGV4OTk2ZXN6ZjV4cjV4bnR0ZWFzMmE1MHh3OSIgdGltZXN0YW1w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IGNsaW5pY2FsIG51dHJpdGlvbjwvYWJici0xPjwvYWx0LXBlcmlvZGljYWw+PGVkaXRpb24+MjAy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TiIgZGItaWQ9ImRhZHI1ejlkdGV4OTk2ZXN6ZjV4cjV4bnR0ZWFzMmE1MHh3OSIgdGltZXN0YW1w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IGNsaW5pY2FsIG51dHJpdGlvbjwvYWJici0xPjwvYWx0LXBlcmlvZGljYWw+PGVkaXRpb24+MjAy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FB50A2" w:rsidRPr="00EF0A64">
        <w:rPr>
          <w:rFonts w:ascii="Arial" w:hAnsi="Arial" w:cs="Arial"/>
          <w:sz w:val="22"/>
          <w:szCs w:val="22"/>
          <w:lang w:val="en-US"/>
        </w:rPr>
      </w:r>
      <w:r w:rsidR="00FB50A2"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97</w:t>
      </w:r>
      <w:r w:rsidR="007A2148">
        <w:rPr>
          <w:rFonts w:ascii="Arial" w:hAnsi="Arial" w:cs="Arial"/>
          <w:noProof/>
          <w:sz w:val="22"/>
          <w:szCs w:val="22"/>
          <w:lang w:val="en-US"/>
        </w:rPr>
        <w:t>)</w:t>
      </w:r>
      <w:r w:rsidR="00FB50A2" w:rsidRPr="00EF0A64">
        <w:rPr>
          <w:rFonts w:ascii="Arial" w:hAnsi="Arial" w:cs="Arial"/>
          <w:sz w:val="22"/>
          <w:szCs w:val="22"/>
          <w:lang w:val="en-US"/>
        </w:rPr>
        <w:fldChar w:fldCharType="end"/>
      </w:r>
      <w:r w:rsidR="00FB50A2" w:rsidRPr="00EF0A64">
        <w:rPr>
          <w:rFonts w:ascii="Arial" w:hAnsi="Arial" w:cs="Arial"/>
          <w:sz w:val="22"/>
          <w:szCs w:val="22"/>
          <w:lang w:val="en-US"/>
        </w:rPr>
        <w:t xml:space="preserve">. In line with these findings, after 5 weeks of very-low calorie diet (500kcal/d) or 12 weeks of low-calorie diet (1250kcal/d) Vink </w:t>
      </w:r>
      <w:r w:rsidR="00FB50A2" w:rsidRPr="00EF0A64">
        <w:rPr>
          <w:rFonts w:ascii="Arial" w:hAnsi="Arial" w:cs="Arial"/>
          <w:sz w:val="22"/>
          <w:szCs w:val="22"/>
          <w:lang w:val="en-US"/>
        </w:rPr>
        <w:fldChar w:fldCharType="begin">
          <w:fldData xml:space="preserve">PEVuZE5vdGU+PENpdGU+PEF1dGhvcj5WaW5rPC9BdXRob3I+PFllYXI+MjAxNjwvWWVhcj48UmVj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PEVuZE5vdGU+PENpdGU+PEF1dGhvcj5WaW5rPC9BdXRob3I+PFllYXI+MjAxNjwvWWVhcj48UmVj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FB50A2" w:rsidRPr="00EF0A64">
        <w:rPr>
          <w:rFonts w:ascii="Arial" w:hAnsi="Arial" w:cs="Arial"/>
          <w:sz w:val="22"/>
          <w:szCs w:val="22"/>
          <w:lang w:val="en-US"/>
        </w:rPr>
      </w:r>
      <w:r w:rsidR="00FB50A2"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142</w:t>
      </w:r>
      <w:r w:rsidR="007A2148">
        <w:rPr>
          <w:rFonts w:ascii="Arial" w:hAnsi="Arial" w:cs="Arial"/>
          <w:noProof/>
          <w:sz w:val="22"/>
          <w:szCs w:val="22"/>
          <w:lang w:val="en-US"/>
        </w:rPr>
        <w:t>)</w:t>
      </w:r>
      <w:r w:rsidR="00FB50A2" w:rsidRPr="00EF0A64">
        <w:rPr>
          <w:rFonts w:ascii="Arial" w:hAnsi="Arial" w:cs="Arial"/>
          <w:sz w:val="22"/>
          <w:szCs w:val="22"/>
          <w:lang w:val="en-US"/>
        </w:rPr>
        <w:fldChar w:fldCharType="end"/>
      </w:r>
      <w:r w:rsidR="00FB50A2" w:rsidRPr="00EF0A64">
        <w:rPr>
          <w:rFonts w:ascii="Arial" w:hAnsi="Arial" w:cs="Arial"/>
          <w:sz w:val="22"/>
          <w:szCs w:val="22"/>
          <w:lang w:val="en-US"/>
        </w:rPr>
        <w:t xml:space="preserve"> reported that greater FFM loss during energy restriction was associated with greater weight regain during a subsequent 9-month follow-up period.</w:t>
      </w:r>
      <w:r w:rsidR="00073B07" w:rsidRPr="00EF0A64">
        <w:rPr>
          <w:rFonts w:ascii="Arial" w:hAnsi="Arial" w:cs="Arial"/>
          <w:sz w:val="22"/>
          <w:szCs w:val="22"/>
          <w:lang w:val="en-US"/>
        </w:rPr>
        <w:t xml:space="preserve"> </w:t>
      </w:r>
      <w:r w:rsidR="001F10A5" w:rsidRPr="00EF0A64">
        <w:rPr>
          <w:rFonts w:ascii="Arial" w:hAnsi="Arial" w:cs="Arial"/>
          <w:sz w:val="22"/>
          <w:szCs w:val="22"/>
          <w:lang w:val="en-US"/>
        </w:rPr>
        <w:t>Data examining FFM loss during extensive periods of energy deficit are therefore suggestive that FFM loss may be part of an integrated response driving post-weight loss increases in EI and weight regain, potentially as a means to restore the structural integrity of FFM compartments (although the influence of FFM loss appears more modest than FM loss).</w:t>
      </w:r>
      <w:r w:rsidR="001F10A5" w:rsidRPr="00EF0A64">
        <w:rPr>
          <w:rStyle w:val="Heading2Char"/>
          <w:rFonts w:ascii="Arial" w:eastAsiaTheme="minorHAnsi" w:hAnsi="Arial" w:cs="Arial"/>
          <w:sz w:val="22"/>
          <w:szCs w:val="22"/>
          <w:lang w:val="en-US"/>
        </w:rPr>
        <w:t xml:space="preserve"> </w:t>
      </w:r>
      <w:r w:rsidR="001F10A5" w:rsidRPr="00EF0A64">
        <w:rPr>
          <w:rStyle w:val="xs1"/>
          <w:rFonts w:ascii="Arial" w:hAnsi="Arial" w:cs="Arial"/>
          <w:sz w:val="22"/>
          <w:szCs w:val="22"/>
          <w:lang w:val="en-US"/>
        </w:rPr>
        <w:t xml:space="preserve">These data also </w:t>
      </w:r>
      <w:r w:rsidR="003447AF" w:rsidRPr="00EF0A64">
        <w:rPr>
          <w:rStyle w:val="xs1"/>
          <w:rFonts w:ascii="Arial" w:hAnsi="Arial" w:cs="Arial"/>
          <w:sz w:val="22"/>
          <w:szCs w:val="22"/>
          <w:lang w:val="en-US"/>
        </w:rPr>
        <w:t>emphasize</w:t>
      </w:r>
      <w:r w:rsidR="001F10A5" w:rsidRPr="00EF0A64">
        <w:rPr>
          <w:rStyle w:val="xs1"/>
          <w:rFonts w:ascii="Arial" w:hAnsi="Arial" w:cs="Arial"/>
          <w:sz w:val="22"/>
          <w:szCs w:val="22"/>
          <w:lang w:val="en-US"/>
        </w:rPr>
        <w:t xml:space="preserve"> the importance of developing </w:t>
      </w:r>
      <w:r w:rsidR="001F10A5" w:rsidRPr="00EF0A64">
        <w:rPr>
          <w:rFonts w:ascii="Arial" w:hAnsi="Arial" w:cs="Arial"/>
          <w:sz w:val="22"/>
          <w:szCs w:val="22"/>
          <w:lang w:val="en-US"/>
        </w:rPr>
        <w:t xml:space="preserve">integrative models of energy balance that consider the dynamic relationships between body structure, physiological function, and the way these mechanistic interactions influence key psychological and </w:t>
      </w:r>
      <w:r w:rsidR="003447AF" w:rsidRPr="00EF0A64">
        <w:rPr>
          <w:rFonts w:ascii="Arial" w:hAnsi="Arial" w:cs="Arial"/>
          <w:sz w:val="22"/>
          <w:szCs w:val="22"/>
          <w:lang w:val="en-US"/>
        </w:rPr>
        <w:t>behavioral</w:t>
      </w:r>
      <w:r w:rsidR="001F10A5" w:rsidRPr="00EF0A64">
        <w:rPr>
          <w:rFonts w:ascii="Arial" w:hAnsi="Arial" w:cs="Arial"/>
          <w:sz w:val="22"/>
          <w:szCs w:val="22"/>
          <w:lang w:val="en-US"/>
        </w:rPr>
        <w:t xml:space="preserve"> determinants of energy balance such as appetite. However, there are few prospective longitudinal studies relating changes in functional body composition to appetite or EI, and </w:t>
      </w:r>
      <w:r w:rsidR="001F10A5" w:rsidRPr="00EF0A64">
        <w:rPr>
          <w:rFonts w:ascii="Arial" w:hAnsi="Arial" w:cs="Arial"/>
          <w:color w:val="1C1D1E"/>
          <w:sz w:val="22"/>
          <w:szCs w:val="22"/>
          <w:shd w:val="clear" w:color="auto" w:fill="FFFFFF"/>
          <w:lang w:val="en-US"/>
        </w:rPr>
        <w:t xml:space="preserve">further research using advanced imaging methods </w:t>
      </w:r>
      <w:r w:rsidR="003447AF" w:rsidRPr="00EF0A64">
        <w:rPr>
          <w:rFonts w:ascii="Arial" w:hAnsi="Arial" w:cs="Arial"/>
          <w:color w:val="1C1D1E"/>
          <w:sz w:val="22"/>
          <w:szCs w:val="22"/>
          <w:shd w:val="clear" w:color="auto" w:fill="FFFFFF"/>
          <w:lang w:val="en-US"/>
        </w:rPr>
        <w:t>for</w:t>
      </w:r>
      <w:r w:rsidR="001F10A5" w:rsidRPr="00EF0A64">
        <w:rPr>
          <w:rFonts w:ascii="Arial" w:hAnsi="Arial" w:cs="Arial"/>
          <w:color w:val="1C1D1E"/>
          <w:sz w:val="22"/>
          <w:szCs w:val="22"/>
          <w:shd w:val="clear" w:color="auto" w:fill="FFFFFF"/>
          <w:lang w:val="en-US"/>
        </w:rPr>
        <w:t xml:space="preserve"> tissue-organ composition and multi-compartmental body composition models across a range of initial body compositions and weight losses would provide additional mechanistic insight </w:t>
      </w:r>
      <w:r w:rsidR="001F10A5"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TiIgZGItaWQ9ImRhZHI1ejlkdGV4OTk2ZXN6ZjV4cjV4bnR0ZWFzMmE1MHh3OSIgdGltZXN0YW1w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IGNsaW5pY2FsIG51dHJpdGlvbjwvYWJici0xPjwvYWx0LXBlcmlvZGljYWw+PGVkaXRpb24+MjAy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</w:fldData>
        </w:fldChar>
      </w:r>
      <w:r w:rsidR="001F10A5" w:rsidRPr="00EF0A64">
        <w:rPr>
          <w:rFonts w:ascii="Arial" w:hAnsi="Arial" w:cs="Arial"/>
          <w:sz w:val="22"/>
          <w:szCs w:val="22"/>
          <w:lang w:val="en-US"/>
        </w:rPr>
        <w:instrText xml:space="preserve"> ADDIN EN.CITE </w:instrText>
      </w:r>
      <w:r w:rsidR="001F10A5" w:rsidRPr="00EF0A64">
        <w:rPr>
          <w:rFonts w:ascii="Arial" w:hAnsi="Arial" w:cs="Arial"/>
          <w:sz w:val="22"/>
          <w:szCs w:val="22"/>
          <w:lang w:val="en-US"/>
        </w:rPr>
        <w:fldChar w:fldCharType="begin">
          <w:fldData xml:space="preserve">PEVuZE5vdGU+PENpdGU+PEF1dGhvcj5UdXJpY2NoaTwvQXV0aG9yPjxZZWFyPjIwMjA8L1llYXI+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IGNsaW5pY2FsIG51dHJpdGlvbjwvYWJici0xPjwvYWx0LXBlcmlvZGljYWw+PGVkaXRpb24+MjAy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</w:fldData>
        </w:fldChar>
      </w:r>
      <w:r w:rsidR="001F10A5" w:rsidRPr="00EF0A64">
        <w:rPr>
          <w:rFonts w:ascii="Arial" w:hAnsi="Arial" w:cs="Arial"/>
          <w:sz w:val="22"/>
          <w:szCs w:val="22"/>
          <w:lang w:val="en-US"/>
        </w:rPr>
        <w:instrText xml:space="preserve"> ADDIN EN.CITE.DATA </w:instrText>
      </w:r>
      <w:r w:rsidR="001F10A5" w:rsidRPr="00EF0A64">
        <w:rPr>
          <w:rFonts w:ascii="Arial" w:hAnsi="Arial" w:cs="Arial"/>
          <w:sz w:val="22"/>
          <w:szCs w:val="22"/>
          <w:lang w:val="en-US"/>
        </w:rPr>
      </w:r>
      <w:r w:rsidR="001F10A5" w:rsidRPr="00EF0A64">
        <w:rPr>
          <w:rFonts w:ascii="Arial" w:hAnsi="Arial" w:cs="Arial"/>
          <w:sz w:val="22"/>
          <w:szCs w:val="22"/>
          <w:lang w:val="en-US"/>
        </w:rPr>
        <w:fldChar w:fldCharType="end"/>
      </w:r>
      <w:r w:rsidR="001F10A5" w:rsidRPr="00EF0A64">
        <w:rPr>
          <w:rFonts w:ascii="Arial" w:hAnsi="Arial" w:cs="Arial"/>
          <w:sz w:val="22"/>
          <w:szCs w:val="22"/>
          <w:lang w:val="en-US"/>
        </w:rPr>
      </w:r>
      <w:r w:rsidR="001F10A5" w:rsidRPr="00EF0A64">
        <w:rPr>
          <w:rFonts w:ascii="Arial" w:hAnsi="Arial" w:cs="Arial"/>
          <w:sz w:val="22"/>
          <w:szCs w:val="22"/>
          <w:lang w:val="en-US"/>
        </w:rPr>
        <w:fldChar w:fldCharType="separate"/>
      </w:r>
      <w:r w:rsidR="007A2148">
        <w:rPr>
          <w:rFonts w:ascii="Arial" w:hAnsi="Arial" w:cs="Arial"/>
          <w:noProof/>
          <w:sz w:val="22"/>
          <w:szCs w:val="22"/>
          <w:lang w:val="en-US"/>
        </w:rPr>
        <w:t>(</w:t>
      </w:r>
      <w:r w:rsidR="001F10A5" w:rsidRPr="00EF0A64">
        <w:rPr>
          <w:rFonts w:ascii="Arial" w:hAnsi="Arial" w:cs="Arial"/>
          <w:noProof/>
          <w:sz w:val="22"/>
          <w:szCs w:val="22"/>
          <w:lang w:val="en-US"/>
        </w:rPr>
        <w:t>97</w:t>
      </w:r>
      <w:r w:rsidR="007A2148">
        <w:rPr>
          <w:rFonts w:ascii="Arial" w:hAnsi="Arial" w:cs="Arial"/>
          <w:noProof/>
          <w:sz w:val="22"/>
          <w:szCs w:val="22"/>
          <w:lang w:val="en-US"/>
        </w:rPr>
        <w:t>)</w:t>
      </w:r>
      <w:r w:rsidR="001F10A5" w:rsidRPr="00EF0A64">
        <w:rPr>
          <w:rFonts w:ascii="Arial" w:hAnsi="Arial" w:cs="Arial"/>
          <w:sz w:val="22"/>
          <w:szCs w:val="22"/>
          <w:lang w:val="en-US"/>
        </w:rPr>
        <w:fldChar w:fldCharType="end"/>
      </w:r>
      <w:r w:rsidR="001F10A5" w:rsidRPr="00EF0A64">
        <w:rPr>
          <w:rFonts w:ascii="Arial" w:hAnsi="Arial" w:cs="Arial"/>
          <w:color w:val="1C1D1E"/>
          <w:sz w:val="22"/>
          <w:szCs w:val="22"/>
          <w:shd w:val="clear" w:color="auto" w:fill="FFFFFF"/>
          <w:lang w:val="en-US"/>
        </w:rPr>
        <w:t>.</w:t>
      </w:r>
    </w:p>
    <w:p w14:paraId="330FAC39" w14:textId="77777777" w:rsidR="00FB50A2" w:rsidRPr="00EF0A64" w:rsidRDefault="00FB50A2" w:rsidP="00EF0A64">
      <w:pPr>
        <w:spacing w:line="276" w:lineRule="auto"/>
        <w:rPr>
          <w:rFonts w:ascii="Arial" w:hAnsi="Arial" w:cs="Arial"/>
          <w:sz w:val="22"/>
          <w:szCs w:val="22"/>
          <w:lang w:val="en-US"/>
        </w:rPr>
      </w:pPr>
    </w:p>
    <w:p w14:paraId="1FBAFA33" w14:textId="7655D08D" w:rsidR="00325547" w:rsidRPr="00EF0A64" w:rsidRDefault="004F7322" w:rsidP="00EF0A64">
      <w:pPr>
        <w:spacing w:line="276" w:lineRule="auto"/>
        <w:rPr>
          <w:rFonts w:ascii="Arial" w:hAnsi="Arial" w:cs="Arial"/>
          <w:sz w:val="22"/>
          <w:szCs w:val="22"/>
          <w:lang w:val="en-US"/>
        </w:rPr>
      </w:pPr>
      <w:r w:rsidRPr="00EF0A64">
        <w:rPr>
          <w:rFonts w:ascii="Arial" w:hAnsi="Arial" w:cs="Arial"/>
          <w:sz w:val="22"/>
          <w:szCs w:val="22"/>
          <w:lang w:val="en-US"/>
        </w:rPr>
        <w:t xml:space="preserve">Taken together, cross-sectional </w:t>
      </w:r>
      <w:r w:rsidR="00325547" w:rsidRPr="00EF0A64">
        <w:rPr>
          <w:rFonts w:ascii="Arial" w:hAnsi="Arial" w:cs="Arial"/>
          <w:sz w:val="22"/>
          <w:szCs w:val="22"/>
          <w:lang w:val="en-US"/>
        </w:rPr>
        <w:t>research</w:t>
      </w:r>
      <w:r w:rsidRPr="00EF0A64">
        <w:rPr>
          <w:rFonts w:ascii="Arial" w:hAnsi="Arial" w:cs="Arial"/>
          <w:sz w:val="22"/>
          <w:szCs w:val="22"/>
          <w:lang w:val="en-US"/>
        </w:rPr>
        <w:t xml:space="preserve"> in weight stable individuals </w:t>
      </w:r>
      <w:r w:rsidR="00325547" w:rsidRPr="00EF0A64">
        <w:rPr>
          <w:rFonts w:ascii="Arial" w:hAnsi="Arial" w:cs="Arial"/>
          <w:sz w:val="22"/>
          <w:szCs w:val="22"/>
          <w:lang w:val="en-US"/>
        </w:rPr>
        <w:t xml:space="preserve">indicates that </w:t>
      </w:r>
      <w:r w:rsidRPr="00EF0A64">
        <w:rPr>
          <w:rFonts w:ascii="Arial" w:hAnsi="Arial" w:cs="Arial"/>
          <w:sz w:val="22"/>
          <w:szCs w:val="22"/>
          <w:lang w:val="en-US"/>
        </w:rPr>
        <w:t>greater</w:t>
      </w:r>
      <w:r w:rsidR="00325547" w:rsidRPr="00EF0A64">
        <w:rPr>
          <w:rFonts w:ascii="Arial" w:hAnsi="Arial" w:cs="Arial"/>
          <w:sz w:val="22"/>
          <w:szCs w:val="22"/>
          <w:lang w:val="en-US"/>
        </w:rPr>
        <w:t xml:space="preserve"> FFM </w:t>
      </w:r>
      <w:r w:rsidR="00E067C3" w:rsidRPr="00EF0A64">
        <w:rPr>
          <w:rFonts w:ascii="Arial" w:hAnsi="Arial" w:cs="Arial"/>
          <w:sz w:val="22"/>
          <w:szCs w:val="22"/>
          <w:lang w:val="en-US"/>
        </w:rPr>
        <w:t>is</w:t>
      </w:r>
      <w:r w:rsidR="00325547" w:rsidRPr="00EF0A64">
        <w:rPr>
          <w:rFonts w:ascii="Arial" w:hAnsi="Arial" w:cs="Arial"/>
          <w:sz w:val="22"/>
          <w:szCs w:val="22"/>
          <w:lang w:val="en-US"/>
        </w:rPr>
        <w:t xml:space="preserve"> associated with </w:t>
      </w:r>
      <w:r w:rsidRPr="00EF0A64">
        <w:rPr>
          <w:rFonts w:ascii="Arial" w:hAnsi="Arial" w:cs="Arial"/>
          <w:sz w:val="22"/>
          <w:szCs w:val="22"/>
          <w:lang w:val="en-US"/>
        </w:rPr>
        <w:t>increased</w:t>
      </w:r>
      <w:r w:rsidR="00325547" w:rsidRPr="00EF0A64">
        <w:rPr>
          <w:rFonts w:ascii="Arial" w:hAnsi="Arial" w:cs="Arial"/>
          <w:sz w:val="22"/>
          <w:szCs w:val="22"/>
          <w:lang w:val="en-US"/>
        </w:rPr>
        <w:t xml:space="preserve"> EI</w:t>
      </w:r>
      <w:r w:rsidR="000933BF" w:rsidRPr="00EF0A64">
        <w:rPr>
          <w:rFonts w:ascii="Arial" w:hAnsi="Arial" w:cs="Arial"/>
          <w:sz w:val="22"/>
          <w:szCs w:val="22"/>
          <w:lang w:val="en-US"/>
        </w:rPr>
        <w:t xml:space="preserve">, but </w:t>
      </w:r>
      <w:r w:rsidRPr="00EF0A64">
        <w:rPr>
          <w:rFonts w:ascii="Arial" w:hAnsi="Arial" w:cs="Arial"/>
          <w:sz w:val="22"/>
          <w:szCs w:val="22"/>
          <w:lang w:val="en-US"/>
        </w:rPr>
        <w:t xml:space="preserve">research also </w:t>
      </w:r>
      <w:r w:rsidR="00763FC6" w:rsidRPr="00EF0A64">
        <w:rPr>
          <w:rFonts w:ascii="Arial" w:hAnsi="Arial" w:cs="Arial"/>
          <w:sz w:val="22"/>
          <w:szCs w:val="22"/>
          <w:lang w:val="en-US"/>
        </w:rPr>
        <w:t>indicate</w:t>
      </w:r>
      <w:r w:rsidRPr="00EF0A64">
        <w:rPr>
          <w:rFonts w:ascii="Arial" w:hAnsi="Arial" w:cs="Arial"/>
          <w:sz w:val="22"/>
          <w:szCs w:val="22"/>
          <w:lang w:val="en-US"/>
        </w:rPr>
        <w:t xml:space="preserve"> that </w:t>
      </w:r>
      <w:r w:rsidR="00325547" w:rsidRPr="00EF0A64">
        <w:rPr>
          <w:rFonts w:ascii="Arial" w:hAnsi="Arial" w:cs="Arial"/>
          <w:sz w:val="22"/>
          <w:szCs w:val="22"/>
          <w:lang w:val="en-US"/>
        </w:rPr>
        <w:t xml:space="preserve">FFM </w:t>
      </w:r>
      <w:r w:rsidR="00E067C3" w:rsidRPr="00EF0A64">
        <w:rPr>
          <w:rFonts w:ascii="Arial" w:hAnsi="Arial" w:cs="Arial"/>
          <w:sz w:val="22"/>
          <w:szCs w:val="22"/>
          <w:lang w:val="en-US"/>
        </w:rPr>
        <w:t>loss is</w:t>
      </w:r>
      <w:r w:rsidR="00325547" w:rsidRPr="00EF0A64">
        <w:rPr>
          <w:rFonts w:ascii="Arial" w:hAnsi="Arial" w:cs="Arial"/>
          <w:sz w:val="22"/>
          <w:szCs w:val="22"/>
          <w:lang w:val="en-US"/>
        </w:rPr>
        <w:t xml:space="preserve"> associated with increased appetite and EI. </w:t>
      </w:r>
      <w:r w:rsidR="00E067C3" w:rsidRPr="00EF0A64">
        <w:rPr>
          <w:rFonts w:ascii="Arial" w:hAnsi="Arial" w:cs="Arial"/>
          <w:sz w:val="22"/>
          <w:szCs w:val="22"/>
          <w:lang w:val="en-US"/>
        </w:rPr>
        <w:t>I</w:t>
      </w:r>
      <w:r w:rsidR="00325547" w:rsidRPr="00EF0A64">
        <w:rPr>
          <w:rFonts w:ascii="Arial" w:hAnsi="Arial" w:cs="Arial"/>
          <w:sz w:val="22"/>
          <w:szCs w:val="22"/>
          <w:lang w:val="en-US"/>
        </w:rPr>
        <w:t xml:space="preserve">f </w:t>
      </w:r>
      <w:r w:rsidR="00E067C3" w:rsidRPr="00EF0A64">
        <w:rPr>
          <w:rFonts w:ascii="Arial" w:hAnsi="Arial" w:cs="Arial"/>
          <w:sz w:val="22"/>
          <w:szCs w:val="22"/>
          <w:lang w:val="en-US"/>
        </w:rPr>
        <w:t>greater</w:t>
      </w:r>
      <w:r w:rsidR="00325547" w:rsidRPr="00EF0A64">
        <w:rPr>
          <w:rFonts w:ascii="Arial" w:hAnsi="Arial" w:cs="Arial"/>
          <w:sz w:val="22"/>
          <w:szCs w:val="22"/>
          <w:lang w:val="en-US"/>
        </w:rPr>
        <w:t xml:space="preserve"> FFM is associated with increased appetite</w:t>
      </w:r>
      <w:r w:rsidR="004A3D2C" w:rsidRPr="00EF0A64">
        <w:rPr>
          <w:rFonts w:ascii="Arial" w:hAnsi="Arial" w:cs="Arial"/>
          <w:sz w:val="22"/>
          <w:szCs w:val="22"/>
          <w:lang w:val="en-US"/>
        </w:rPr>
        <w:t>,</w:t>
      </w:r>
      <w:r w:rsidR="004F0DEA" w:rsidRPr="00EF0A64">
        <w:rPr>
          <w:rFonts w:ascii="Arial" w:hAnsi="Arial" w:cs="Arial"/>
          <w:sz w:val="22"/>
          <w:szCs w:val="22"/>
          <w:lang w:val="en-US"/>
        </w:rPr>
        <w:t xml:space="preserve"> h</w:t>
      </w:r>
      <w:r w:rsidR="00325547" w:rsidRPr="00EF0A64">
        <w:rPr>
          <w:rFonts w:ascii="Arial" w:hAnsi="Arial" w:cs="Arial"/>
          <w:sz w:val="22"/>
          <w:szCs w:val="22"/>
          <w:lang w:val="en-US"/>
        </w:rPr>
        <w:t xml:space="preserve">ow is it that </w:t>
      </w:r>
      <w:r w:rsidR="00E067C3" w:rsidRPr="00EF0A64">
        <w:rPr>
          <w:rFonts w:ascii="Arial" w:hAnsi="Arial" w:cs="Arial"/>
          <w:sz w:val="22"/>
          <w:szCs w:val="22"/>
          <w:lang w:val="en-US"/>
        </w:rPr>
        <w:t xml:space="preserve">FFM loss </w:t>
      </w:r>
      <w:r w:rsidR="00325547" w:rsidRPr="00EF0A64">
        <w:rPr>
          <w:rFonts w:ascii="Arial" w:hAnsi="Arial" w:cs="Arial"/>
          <w:sz w:val="22"/>
          <w:szCs w:val="22"/>
          <w:lang w:val="en-US"/>
        </w:rPr>
        <w:t>during weight loss</w:t>
      </w:r>
      <w:r w:rsidR="00E067C3" w:rsidRPr="00EF0A64">
        <w:rPr>
          <w:rFonts w:ascii="Arial" w:hAnsi="Arial" w:cs="Arial"/>
          <w:sz w:val="22"/>
          <w:szCs w:val="22"/>
          <w:lang w:val="en-US"/>
        </w:rPr>
        <w:t xml:space="preserve"> is </w:t>
      </w:r>
      <w:r w:rsidR="00325547" w:rsidRPr="00EF0A64">
        <w:rPr>
          <w:rFonts w:ascii="Arial" w:hAnsi="Arial" w:cs="Arial"/>
          <w:sz w:val="22"/>
          <w:szCs w:val="22"/>
          <w:lang w:val="en-US"/>
        </w:rPr>
        <w:t xml:space="preserve">also associated with increased appetite? One explanation is that FFM exerts ‘passive’ and ‘active’ </w:t>
      </w:r>
      <w:r w:rsidR="004A3D2C" w:rsidRPr="00EF0A64">
        <w:rPr>
          <w:rFonts w:ascii="Arial" w:hAnsi="Arial" w:cs="Arial"/>
          <w:sz w:val="22"/>
          <w:szCs w:val="22"/>
          <w:lang w:val="en-US"/>
        </w:rPr>
        <w:t>effects</w:t>
      </w:r>
      <w:r w:rsidR="00325547" w:rsidRPr="00EF0A64">
        <w:rPr>
          <w:rFonts w:ascii="Arial" w:hAnsi="Arial" w:cs="Arial"/>
          <w:sz w:val="22"/>
          <w:szCs w:val="22"/>
          <w:lang w:val="en-US"/>
        </w:rPr>
        <w:t xml:space="preserve"> on appetite under situations of differing energy balance</w:t>
      </w:r>
      <w:r w:rsidR="006440BC" w:rsidRPr="00EF0A64">
        <w:rPr>
          <w:rFonts w:ascii="Arial" w:hAnsi="Arial" w:cs="Arial"/>
          <w:sz w:val="22"/>
          <w:szCs w:val="22"/>
          <w:lang w:val="en-US"/>
        </w:rPr>
        <w:t xml:space="preserve"> </w:t>
      </w:r>
      <w:r w:rsidR="006440BC"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&lt;EndNote&gt;&lt;Cite&gt;&lt;Author&gt;Dulloo&lt;/Author&gt;&lt;Year&gt;2017&lt;/Year&gt;&lt;RecNum&gt;2311&lt;/RecNum&gt;&lt;DisplayText&gt;[6, 143]&lt;/DisplayText&gt;&lt;record&gt;&lt;rec-number&gt;2311&lt;/rec-number&gt;&lt;foreign-keys&gt;&lt;key app="EN" db-id="2vdxvfwzjp2zaue0tf2ppfwzdvdsee2zfvff" timestamp="1638965270" guid="3ee0098a-f588-467d-b963-57027c324cf2"&gt;2311&lt;/key&gt;&lt;/foreign-keys&gt;&lt;ref-type name="Journal Article"&gt;17&lt;/ref-type&gt;&lt;contributors&gt;&lt;authors&gt;&lt;author&gt;Dulloo, Abdul G&lt;/author&gt;&lt;author&gt;Jacquet, Jean&lt;/author&gt;&lt;author&gt;Miles-Chan, Jennifer L&lt;/author&gt;&lt;author&gt;Schutz, Yves &lt;/author&gt;&lt;/authors&gt;&lt;/contributors&gt;&lt;titles&gt;&lt;title&gt;Passive and active roles of fat-free mass in the control of energy intake and body composition regulation&lt;/title&gt;&lt;secondary-title&gt;European journal of clinical nutrition&lt;/secondary-title&gt;&lt;/titles&gt;&lt;periodical&gt;&lt;full-title&gt;European journal of clinical nutrition&lt;/full-title&gt;&lt;/periodical&gt;&lt;pages&gt;353-357&lt;/pages&gt;&lt;volume&gt;71&lt;/volume&gt;&lt;number&gt;3&lt;/number&gt;&lt;dates&gt;&lt;year&gt;2017&lt;/year&gt;&lt;/dates&gt;&lt;isbn&gt;1476-5640&lt;/isbn&gt;&lt;urls&gt;&lt;/urls&gt;&lt;/record&gt;&lt;/Cite&gt;&lt;Cite&gt;&lt;Author&gt;Stubbs&lt;/Author&gt;&lt;Year&gt;2018&lt;/Year&gt;&lt;RecNum&gt;1351&lt;/RecNum&gt;&lt;record&gt;&lt;rec-number&gt;1351&lt;/rec-number&gt;&lt;foreign-keys&gt;&lt;key app="EN" db-id="2vdxvfwzjp2zaue0tf2ppfwzdvdsee2zfvff" timestamp="1629733511" guid="041b941a-195f-46b5-b489-da6e061eafa3"&gt;1351&lt;/key&gt;&lt;/foreign-keys&gt;&lt;ref-type name="Journal Article"&gt;17&lt;/ref-type&gt;&lt;contributors&gt;&lt;authors&gt;&lt;author&gt;Stubbs, R James&lt;/author&gt;&lt;author&gt;Hopkins, M&lt;/author&gt;&lt;author&gt;Finlayson, GS&lt;/author&gt;&lt;author&gt;Duarte, C&lt;/author&gt;&lt;author&gt;Gibbons, C&lt;/author&gt;&lt;author&gt;Blundell, JE&lt;/author&gt;&lt;/authors&gt;&lt;/contributors&gt;&lt;titles&gt;&lt;title&gt;Potential effects of fat mass and fat-free mass on energy intake in different states of energy balance&lt;/title&gt;&lt;secondary-title&gt;European journal of clinical nutrition&lt;/secondary-title&gt;&lt;/titles&gt;&lt;periodical&gt;&lt;full-title&gt;European journal of clinical nutrition&lt;/full-title&gt;&lt;/periodical&gt;&lt;pages&gt;698&lt;/pages&gt;&lt;volume&gt;72&lt;/volume&gt;&lt;number&gt;5&lt;/number&gt;&lt;dates&gt;&lt;year&gt;2018&lt;/year&gt;&lt;/dates&gt;&lt;isbn&gt;1476-5640&lt;/isbn&gt;&lt;urls&gt;&lt;/urls&gt;&lt;/record&gt;&lt;/Cite&gt;&lt;/EndNote&gt;</w:instrText>
      </w:r>
      <w:r w:rsidR="006440B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6, 143</w:t>
      </w:r>
      <w:r w:rsidR="007A2148">
        <w:rPr>
          <w:rFonts w:ascii="Arial" w:hAnsi="Arial" w:cs="Arial"/>
          <w:noProof/>
          <w:sz w:val="22"/>
          <w:szCs w:val="22"/>
          <w:lang w:val="en-US"/>
        </w:rPr>
        <w:t>)</w:t>
      </w:r>
      <w:r w:rsidR="006440BC"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At or near to energy balance, </w:t>
      </w:r>
      <w:r w:rsidR="004A3D2C" w:rsidRPr="00EF0A64">
        <w:rPr>
          <w:rFonts w:ascii="Arial" w:hAnsi="Arial" w:cs="Arial"/>
          <w:sz w:val="22"/>
          <w:szCs w:val="22"/>
          <w:lang w:val="en-US"/>
        </w:rPr>
        <w:t xml:space="preserve">Dulloo et al. </w:t>
      </w:r>
      <w:r w:rsidR="004A3D2C"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&lt;EndNote&gt;&lt;Cite&gt;&lt;Author&gt;Dulloo&lt;/Author&gt;&lt;Year&gt;2017&lt;/Year&gt;&lt;RecNum&gt;2311&lt;/RecNum&gt;&lt;DisplayText&gt;[143]&lt;/DisplayText&gt;&lt;record&gt;&lt;rec-number&gt;2311&lt;/rec-number&gt;&lt;foreign-keys&gt;&lt;key app="EN" db-id="2vdxvfwzjp2zaue0tf2ppfwzdvdsee2zfvff" timestamp="1638965270" guid="3ee0098a-f588-467d-b963-57027c324cf2"&gt;2311&lt;/key&gt;&lt;/foreign-keys&gt;&lt;ref-type name="Journal Article"&gt;17&lt;/ref-type&gt;&lt;contributors&gt;&lt;authors&gt;&lt;author&gt;Dulloo, Abdul G&lt;/author&gt;&lt;author&gt;Jacquet, Jean&lt;/author&gt;&lt;author&gt;Miles-Chan, Jennifer L&lt;/author&gt;&lt;author&gt;Schutz, Yves &lt;/author&gt;&lt;/authors&gt;&lt;/contributors&gt;&lt;titles&gt;&lt;title&gt;Passive and active roles of fat-free mass in the control of energy intake and body composition regulation&lt;/title&gt;&lt;secondary-title&gt;European journal of clinical nutrition&lt;/secondary-title&gt;&lt;/titles&gt;&lt;periodical&gt;&lt;full-title&gt;European journal of clinical nutrition&lt;/full-title&gt;&lt;/periodical&gt;&lt;pages&gt;353-357&lt;/pages&gt;&lt;volume&gt;71&lt;/volume&gt;&lt;number&gt;3&lt;/number&gt;&lt;dates&gt;&lt;year&gt;2017&lt;/year&gt;&lt;/dates&gt;&lt;isbn&gt;1476-5640&lt;/isbn&gt;&lt;urls&gt;&lt;/urls&gt;&lt;/record&gt;&lt;/Cite&gt;&lt;/EndNote&gt;</w:instrText>
      </w:r>
      <w:r w:rsidR="004A3D2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143</w:t>
      </w:r>
      <w:r w:rsidR="007A2148">
        <w:rPr>
          <w:rFonts w:ascii="Arial" w:hAnsi="Arial" w:cs="Arial"/>
          <w:noProof/>
          <w:sz w:val="22"/>
          <w:szCs w:val="22"/>
          <w:lang w:val="en-US"/>
        </w:rPr>
        <w:t>)</w:t>
      </w:r>
      <w:r w:rsidR="004A3D2C" w:rsidRPr="00EF0A64">
        <w:rPr>
          <w:rFonts w:ascii="Arial" w:hAnsi="Arial" w:cs="Arial"/>
          <w:sz w:val="22"/>
          <w:szCs w:val="22"/>
          <w:lang w:val="en-US"/>
        </w:rPr>
        <w:fldChar w:fldCharType="end"/>
      </w:r>
      <w:r w:rsidR="004A3D2C" w:rsidRPr="00EF0A64">
        <w:rPr>
          <w:rFonts w:ascii="Arial" w:hAnsi="Arial" w:cs="Arial"/>
          <w:sz w:val="22"/>
          <w:szCs w:val="22"/>
          <w:lang w:val="en-US"/>
        </w:rPr>
        <w:t xml:space="preserve"> has suggested that </w:t>
      </w:r>
      <w:r w:rsidR="00325547" w:rsidRPr="00EF0A64">
        <w:rPr>
          <w:rFonts w:ascii="Arial" w:hAnsi="Arial" w:cs="Arial"/>
          <w:sz w:val="22"/>
          <w:szCs w:val="22"/>
          <w:lang w:val="en-US"/>
        </w:rPr>
        <w:t xml:space="preserve">the energy demand of FFM and its constituent components create a ‘passive’ background pull </w:t>
      </w:r>
      <w:r w:rsidR="005967BA" w:rsidRPr="00EF0A64">
        <w:rPr>
          <w:rFonts w:ascii="Arial" w:hAnsi="Arial" w:cs="Arial"/>
          <w:sz w:val="22"/>
          <w:szCs w:val="22"/>
          <w:lang w:val="en-US"/>
        </w:rPr>
        <w:t xml:space="preserve">on </w:t>
      </w:r>
      <w:r w:rsidR="00325547" w:rsidRPr="00EF0A64">
        <w:rPr>
          <w:rFonts w:ascii="Arial" w:hAnsi="Arial" w:cs="Arial"/>
          <w:sz w:val="22"/>
          <w:szCs w:val="22"/>
          <w:lang w:val="en-US"/>
        </w:rPr>
        <w:t xml:space="preserve">EI that ensures the energetic </w:t>
      </w:r>
      <w:r w:rsidR="00E067C3" w:rsidRPr="00EF0A64">
        <w:rPr>
          <w:rFonts w:ascii="Arial" w:hAnsi="Arial" w:cs="Arial"/>
          <w:sz w:val="22"/>
          <w:szCs w:val="22"/>
          <w:lang w:val="en-US"/>
        </w:rPr>
        <w:t>demands</w:t>
      </w:r>
      <w:r w:rsidR="00325547" w:rsidRPr="00EF0A64">
        <w:rPr>
          <w:rFonts w:ascii="Arial" w:hAnsi="Arial" w:cs="Arial"/>
          <w:sz w:val="22"/>
          <w:szCs w:val="22"/>
          <w:lang w:val="en-US"/>
        </w:rPr>
        <w:t xml:space="preserve"> of metabolically active tissues are met through day-to-day food intake. In contrast, during weight loss, </w:t>
      </w:r>
      <w:r w:rsidR="00E067C3" w:rsidRPr="00EF0A64">
        <w:rPr>
          <w:rFonts w:ascii="Arial" w:hAnsi="Arial" w:cs="Arial"/>
          <w:sz w:val="22"/>
          <w:szCs w:val="22"/>
          <w:lang w:val="en-US"/>
        </w:rPr>
        <w:t xml:space="preserve">FFM </w:t>
      </w:r>
      <w:r w:rsidR="00325547" w:rsidRPr="00EF0A64">
        <w:rPr>
          <w:rFonts w:ascii="Arial" w:hAnsi="Arial" w:cs="Arial"/>
          <w:sz w:val="22"/>
          <w:szCs w:val="22"/>
          <w:lang w:val="en-US"/>
        </w:rPr>
        <w:t>loss may act as an ‘active’ orexigenic signal that stimulates increased hunger and EI in an attempt to ensure the preservation of FFM and the functional integrity of its constituent tissue-organs</w:t>
      </w:r>
      <w:r w:rsidR="004A3D2C" w:rsidRPr="00EF0A64">
        <w:rPr>
          <w:rFonts w:ascii="Arial" w:hAnsi="Arial" w:cs="Arial"/>
          <w:sz w:val="22"/>
          <w:szCs w:val="22"/>
          <w:lang w:val="en-US"/>
        </w:rPr>
        <w:t xml:space="preserve"> </w:t>
      </w:r>
      <w:r w:rsidR="004A3D2C"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&lt;EndNote&gt;&lt;Cite&gt;&lt;Author&gt;Dulloo&lt;/Author&gt;&lt;Year&gt;2017&lt;/Year&gt;&lt;RecNum&gt;2311&lt;/RecNum&gt;&lt;DisplayText&gt;[143]&lt;/DisplayText&gt;&lt;record&gt;&lt;rec-number&gt;2311&lt;/rec-number&gt;&lt;foreign-keys&gt;&lt;key app="EN" db-id="2vdxvfwzjp2zaue0tf2ppfwzdvdsee2zfvff" timestamp="1638965270" guid="3ee0098a-f588-467d-b963-57027c324cf2"&gt;2311&lt;/key&gt;&lt;/foreign-keys&gt;&lt;ref-type name="Journal Article"&gt;17&lt;/ref-type&gt;&lt;contributors&gt;&lt;authors&gt;&lt;author&gt;Dulloo, Abdul G&lt;/author&gt;&lt;author&gt;Jacquet, Jean&lt;/author&gt;&lt;author&gt;Miles-Chan, Jennifer L&lt;/author&gt;&lt;author&gt;Schutz, Yves &lt;/author&gt;&lt;/authors&gt;&lt;/contributors&gt;&lt;titles&gt;&lt;title&gt;Passive and active roles of fat-free mass in the control of energy intake and body composition regulation&lt;/title&gt;&lt;secondary-title&gt;European journal of clinical nutrition&lt;/secondary-title&gt;&lt;/titles&gt;&lt;periodical&gt;&lt;full-title&gt;European journal of clinical nutrition&lt;/full-title&gt;&lt;/periodical&gt;&lt;pages&gt;353-357&lt;/pages&gt;&lt;volume&gt;71&lt;/volume&gt;&lt;number&gt;3&lt;/number&gt;&lt;dates&gt;&lt;year&gt;2017&lt;/year&gt;&lt;/dates&gt;&lt;isbn&gt;1476-5640&lt;/isbn&gt;&lt;urls&gt;&lt;/urls&gt;&lt;/record&gt;&lt;/Cite&gt;&lt;/EndNote&gt;</w:instrText>
      </w:r>
      <w:r w:rsidR="004A3D2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143</w:t>
      </w:r>
      <w:r w:rsidR="007A2148">
        <w:rPr>
          <w:rFonts w:ascii="Arial" w:hAnsi="Arial" w:cs="Arial"/>
          <w:noProof/>
          <w:sz w:val="22"/>
          <w:szCs w:val="22"/>
          <w:lang w:val="en-US"/>
        </w:rPr>
        <w:t>)</w:t>
      </w:r>
      <w:r w:rsidR="004A3D2C" w:rsidRPr="00EF0A64">
        <w:rPr>
          <w:rFonts w:ascii="Arial" w:hAnsi="Arial" w:cs="Arial"/>
          <w:sz w:val="22"/>
          <w:szCs w:val="22"/>
          <w:lang w:val="en-US"/>
        </w:rPr>
        <w:fldChar w:fldCharType="end"/>
      </w:r>
      <w:r w:rsidR="00325547" w:rsidRPr="00EF0A64">
        <w:rPr>
          <w:rFonts w:ascii="Arial" w:hAnsi="Arial" w:cs="Arial"/>
          <w:sz w:val="22"/>
          <w:szCs w:val="22"/>
          <w:lang w:val="en-US"/>
        </w:rPr>
        <w:t xml:space="preserve">. </w:t>
      </w:r>
      <w:r w:rsidR="000B6A2A" w:rsidRPr="00EF0A64">
        <w:rPr>
          <w:rFonts w:ascii="Arial" w:hAnsi="Arial" w:cs="Arial"/>
          <w:sz w:val="22"/>
          <w:szCs w:val="22"/>
          <w:lang w:val="en-US"/>
        </w:rPr>
        <w:t xml:space="preserve">However, it should be noted that long-term studies </w:t>
      </w:r>
      <w:r w:rsidR="004A3D2C" w:rsidRPr="00EF0A64">
        <w:rPr>
          <w:rFonts w:ascii="Arial" w:hAnsi="Arial" w:cs="Arial"/>
          <w:sz w:val="22"/>
          <w:szCs w:val="22"/>
          <w:lang w:val="en-US"/>
        </w:rPr>
        <w:t>with longitudinal</w:t>
      </w:r>
      <w:r w:rsidR="000B6A2A" w:rsidRPr="00EF0A64">
        <w:rPr>
          <w:rFonts w:ascii="Arial" w:hAnsi="Arial" w:cs="Arial"/>
          <w:sz w:val="22"/>
          <w:szCs w:val="22"/>
          <w:lang w:val="en-US"/>
        </w:rPr>
        <w:t xml:space="preserve"> </w:t>
      </w:r>
      <w:r w:rsidR="004A3D2C" w:rsidRPr="00EF0A64">
        <w:rPr>
          <w:rFonts w:ascii="Arial" w:hAnsi="Arial" w:cs="Arial"/>
          <w:sz w:val="22"/>
          <w:szCs w:val="22"/>
          <w:lang w:val="en-US"/>
        </w:rPr>
        <w:t>tracking</w:t>
      </w:r>
      <w:r w:rsidR="000B6A2A" w:rsidRPr="00EF0A64">
        <w:rPr>
          <w:rFonts w:ascii="Arial" w:hAnsi="Arial" w:cs="Arial"/>
          <w:sz w:val="22"/>
          <w:szCs w:val="22"/>
          <w:lang w:val="en-US"/>
        </w:rPr>
        <w:t xml:space="preserve"> </w:t>
      </w:r>
      <w:r w:rsidR="004A3D2C" w:rsidRPr="00EF0A64">
        <w:rPr>
          <w:rFonts w:ascii="Arial" w:hAnsi="Arial" w:cs="Arial"/>
          <w:sz w:val="22"/>
          <w:szCs w:val="22"/>
          <w:lang w:val="en-US"/>
        </w:rPr>
        <w:t xml:space="preserve">of </w:t>
      </w:r>
      <w:r w:rsidR="000B6A2A" w:rsidRPr="00EF0A64">
        <w:rPr>
          <w:rFonts w:ascii="Arial" w:hAnsi="Arial" w:cs="Arial"/>
          <w:sz w:val="22"/>
          <w:szCs w:val="22"/>
          <w:lang w:val="en-US"/>
        </w:rPr>
        <w:t xml:space="preserve">appetite, body composition and energy expenditure are </w:t>
      </w:r>
      <w:r w:rsidR="001760DC" w:rsidRPr="00EF0A64">
        <w:rPr>
          <w:rFonts w:ascii="Arial" w:hAnsi="Arial" w:cs="Arial"/>
          <w:sz w:val="22"/>
          <w:szCs w:val="22"/>
          <w:lang w:val="en-US"/>
        </w:rPr>
        <w:t>rare</w:t>
      </w:r>
      <w:r w:rsidR="004A3D2C" w:rsidRPr="00EF0A64">
        <w:rPr>
          <w:rFonts w:ascii="Arial" w:hAnsi="Arial" w:cs="Arial"/>
          <w:sz w:val="22"/>
          <w:szCs w:val="22"/>
          <w:lang w:val="en-US"/>
        </w:rPr>
        <w:t xml:space="preserve">, particularly </w:t>
      </w:r>
      <w:r w:rsidR="000B6A2A" w:rsidRPr="00EF0A64">
        <w:rPr>
          <w:rFonts w:ascii="Arial" w:hAnsi="Arial" w:cs="Arial"/>
          <w:sz w:val="22"/>
          <w:szCs w:val="22"/>
          <w:lang w:val="en-US"/>
        </w:rPr>
        <w:t>under-conditions in which body composition is systematically manipulated</w:t>
      </w:r>
      <w:r w:rsidR="004A3D2C" w:rsidRPr="00EF0A64">
        <w:rPr>
          <w:rFonts w:ascii="Arial" w:hAnsi="Arial" w:cs="Arial"/>
          <w:sz w:val="22"/>
          <w:szCs w:val="22"/>
          <w:lang w:val="en-US"/>
        </w:rPr>
        <w:t xml:space="preserve">. </w:t>
      </w:r>
    </w:p>
    <w:p w14:paraId="583F328A" w14:textId="1AF4C842" w:rsidR="003C447D" w:rsidRPr="00EF0A64" w:rsidRDefault="003C447D" w:rsidP="00EF0A64">
      <w:pPr>
        <w:spacing w:line="276" w:lineRule="auto"/>
        <w:rPr>
          <w:rFonts w:ascii="Arial" w:hAnsi="Arial" w:cs="Arial"/>
          <w:sz w:val="22"/>
          <w:szCs w:val="22"/>
          <w:lang w:val="en-US"/>
        </w:rPr>
      </w:pPr>
    </w:p>
    <w:p w14:paraId="1EBBF549" w14:textId="285A861D" w:rsidR="0040489D" w:rsidRPr="00EF0A64" w:rsidRDefault="003C447D" w:rsidP="00EF0A64">
      <w:pPr>
        <w:spacing w:line="276" w:lineRule="auto"/>
        <w:rPr>
          <w:rFonts w:ascii="Arial" w:hAnsi="Arial" w:cs="Arial"/>
          <w:sz w:val="22"/>
          <w:szCs w:val="22"/>
          <w:lang w:val="en-US"/>
        </w:rPr>
      </w:pPr>
      <w:r w:rsidRPr="00EF0A64">
        <w:rPr>
          <w:rFonts w:ascii="Arial" w:hAnsi="Arial" w:cs="Arial"/>
          <w:sz w:val="22"/>
          <w:szCs w:val="22"/>
          <w:lang w:val="en-US"/>
        </w:rPr>
        <w:lastRenderedPageBreak/>
        <w:t xml:space="preserve">Body weight gain leads to an expansion of FFM which increases </w:t>
      </w:r>
      <w:r w:rsidR="0040489D" w:rsidRPr="00EF0A64">
        <w:rPr>
          <w:rFonts w:ascii="Arial" w:hAnsi="Arial" w:cs="Arial"/>
          <w:sz w:val="22"/>
          <w:szCs w:val="22"/>
          <w:lang w:val="en-US"/>
        </w:rPr>
        <w:t>RMR</w:t>
      </w:r>
      <w:r w:rsidRPr="00EF0A64">
        <w:rPr>
          <w:rFonts w:ascii="Arial" w:hAnsi="Arial" w:cs="Arial"/>
          <w:sz w:val="22"/>
          <w:szCs w:val="22"/>
          <w:lang w:val="en-US"/>
        </w:rPr>
        <w:t>, but</w:t>
      </w:r>
      <w:r w:rsidR="0040489D" w:rsidRPr="00EF0A64">
        <w:rPr>
          <w:rFonts w:ascii="Arial" w:hAnsi="Arial" w:cs="Arial"/>
          <w:sz w:val="22"/>
          <w:szCs w:val="22"/>
          <w:lang w:val="en-US"/>
        </w:rPr>
        <w:t xml:space="preserve"> how such changes </w:t>
      </w:r>
      <w:r w:rsidR="00842CC2" w:rsidRPr="00EF0A64">
        <w:rPr>
          <w:rFonts w:ascii="Arial" w:hAnsi="Arial" w:cs="Arial"/>
          <w:sz w:val="22"/>
          <w:szCs w:val="22"/>
          <w:lang w:val="en-US"/>
        </w:rPr>
        <w:t xml:space="preserve">causally </w:t>
      </w:r>
      <w:r w:rsidR="0040489D" w:rsidRPr="00EF0A64">
        <w:rPr>
          <w:rFonts w:ascii="Arial" w:hAnsi="Arial" w:cs="Arial"/>
          <w:sz w:val="22"/>
          <w:szCs w:val="22"/>
          <w:lang w:val="en-US"/>
        </w:rPr>
        <w:t>influence appetite or food intake has not been examined</w:t>
      </w:r>
      <w:r w:rsidRPr="00EF0A64">
        <w:rPr>
          <w:rFonts w:ascii="Arial" w:hAnsi="Arial" w:cs="Arial"/>
          <w:sz w:val="22"/>
          <w:szCs w:val="22"/>
          <w:lang w:val="en-US"/>
        </w:rPr>
        <w:t xml:space="preserve">. As weight is gained, both </w:t>
      </w:r>
      <w:r w:rsidR="0040489D" w:rsidRPr="00EF0A64">
        <w:rPr>
          <w:rFonts w:ascii="Arial" w:hAnsi="Arial" w:cs="Arial"/>
          <w:sz w:val="22"/>
          <w:szCs w:val="22"/>
          <w:lang w:val="en-US"/>
        </w:rPr>
        <w:t>FM</w:t>
      </w:r>
      <w:r w:rsidRPr="00EF0A64">
        <w:rPr>
          <w:rFonts w:ascii="Arial" w:hAnsi="Arial" w:cs="Arial"/>
          <w:sz w:val="22"/>
          <w:szCs w:val="22"/>
          <w:lang w:val="en-US"/>
        </w:rPr>
        <w:t xml:space="preserve"> and FFM expand but at different rates. While </w:t>
      </w:r>
      <w:r w:rsidR="0040489D" w:rsidRPr="00EF0A64">
        <w:rPr>
          <w:rFonts w:ascii="Arial" w:hAnsi="Arial" w:cs="Arial"/>
          <w:sz w:val="22"/>
          <w:szCs w:val="22"/>
          <w:lang w:val="en-US"/>
        </w:rPr>
        <w:t>such changes may not</w:t>
      </w:r>
      <w:r w:rsidRPr="00EF0A64">
        <w:rPr>
          <w:rFonts w:ascii="Arial" w:hAnsi="Arial" w:cs="Arial"/>
          <w:sz w:val="22"/>
          <w:szCs w:val="22"/>
          <w:lang w:val="en-US"/>
        </w:rPr>
        <w:t xml:space="preserve"> drive weight gain</w:t>
      </w:r>
      <w:r w:rsidR="008374D3" w:rsidRPr="00EF0A64">
        <w:rPr>
          <w:rFonts w:ascii="Arial" w:hAnsi="Arial" w:cs="Arial"/>
          <w:i/>
          <w:iCs/>
          <w:sz w:val="22"/>
          <w:szCs w:val="22"/>
          <w:lang w:val="en-US"/>
        </w:rPr>
        <w:t xml:space="preserve"> per se</w:t>
      </w:r>
      <w:r w:rsidRPr="00EF0A64">
        <w:rPr>
          <w:rFonts w:ascii="Arial" w:hAnsi="Arial" w:cs="Arial"/>
          <w:sz w:val="22"/>
          <w:szCs w:val="22"/>
          <w:lang w:val="en-US"/>
        </w:rPr>
        <w:t xml:space="preserve">, a higher </w:t>
      </w:r>
      <w:r w:rsidR="0040489D" w:rsidRPr="00EF0A64">
        <w:rPr>
          <w:rFonts w:ascii="Arial" w:hAnsi="Arial" w:cs="Arial"/>
          <w:sz w:val="22"/>
          <w:szCs w:val="22"/>
          <w:lang w:val="en-US"/>
        </w:rPr>
        <w:t>FFM</w:t>
      </w:r>
      <w:r w:rsidRPr="00EF0A64">
        <w:rPr>
          <w:rFonts w:ascii="Arial" w:hAnsi="Arial" w:cs="Arial"/>
          <w:sz w:val="22"/>
          <w:szCs w:val="22"/>
          <w:lang w:val="en-US"/>
        </w:rPr>
        <w:t xml:space="preserve"> and associated RMR may increase the background tonic drive to eat, </w:t>
      </w:r>
      <w:r w:rsidR="003447AF" w:rsidRPr="00EF0A64">
        <w:rPr>
          <w:rFonts w:ascii="Arial" w:hAnsi="Arial" w:cs="Arial"/>
          <w:sz w:val="22"/>
          <w:szCs w:val="22"/>
          <w:lang w:val="en-US"/>
        </w:rPr>
        <w:t>favoring</w:t>
      </w:r>
      <w:r w:rsidRPr="00EF0A64">
        <w:rPr>
          <w:rFonts w:ascii="Arial" w:hAnsi="Arial" w:cs="Arial"/>
          <w:sz w:val="22"/>
          <w:szCs w:val="22"/>
          <w:lang w:val="en-US"/>
        </w:rPr>
        <w:t xml:space="preserve"> maintenance of a higher body weight. Expansion of FM over the long term induces insulin and leptin resistance, expansion of </w:t>
      </w:r>
      <w:r w:rsidR="0040489D" w:rsidRPr="00EF0A64">
        <w:rPr>
          <w:rFonts w:ascii="Arial" w:hAnsi="Arial" w:cs="Arial"/>
          <w:sz w:val="22"/>
          <w:szCs w:val="22"/>
          <w:lang w:val="en-US"/>
        </w:rPr>
        <w:t>FFM</w:t>
      </w:r>
      <w:r w:rsidRPr="00EF0A64">
        <w:rPr>
          <w:rFonts w:ascii="Arial" w:hAnsi="Arial" w:cs="Arial"/>
          <w:sz w:val="22"/>
          <w:szCs w:val="22"/>
          <w:lang w:val="en-US"/>
        </w:rPr>
        <w:t xml:space="preserve"> and, in extremis, some slight elevation of RMR, could account for the apparent diminishing negative feedback from FM as adipose tissue expands</w:t>
      </w:r>
      <w:r w:rsidR="0040489D" w:rsidRPr="00EF0A64">
        <w:rPr>
          <w:rFonts w:ascii="Arial" w:hAnsi="Arial" w:cs="Arial"/>
          <w:sz w:val="22"/>
          <w:szCs w:val="22"/>
          <w:lang w:val="en-US"/>
        </w:rPr>
        <w:t xml:space="preserve"> </w:t>
      </w:r>
      <w:r w:rsidR="0040489D" w:rsidRPr="00EF0A64">
        <w:rPr>
          <w:rFonts w:ascii="Arial" w:hAnsi="Arial" w:cs="Arial"/>
          <w:sz w:val="22"/>
          <w:szCs w:val="22"/>
          <w:lang w:val="en-US"/>
        </w:rPr>
        <w:fldChar w:fldCharType="begin">
          <w:fldData xml:space="preserve">PEVuZE5vdGU+PENpdGU+PEF1dGhvcj5DdWdpbmk8L0F1dGhvcj48WWVhcj4xOTk5PC9ZZWFyPjxS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</w:fldData>
        </w:fldChar>
      </w:r>
      <w:r w:rsidR="00073B07" w:rsidRPr="00EF0A64">
        <w:rPr>
          <w:rFonts w:ascii="Arial" w:hAnsi="Arial" w:cs="Arial"/>
          <w:sz w:val="22"/>
          <w:szCs w:val="22"/>
          <w:lang w:val="en-US"/>
        </w:rPr>
        <w:instrText xml:space="preserve"> ADDIN EN.CITE </w:instrText>
      </w:r>
      <w:r w:rsidR="00073B07" w:rsidRPr="00EF0A64">
        <w:rPr>
          <w:rFonts w:ascii="Arial" w:hAnsi="Arial" w:cs="Arial"/>
          <w:sz w:val="22"/>
          <w:szCs w:val="22"/>
          <w:lang w:val="en-US"/>
        </w:rPr>
        <w:fldChar w:fldCharType="begin">
          <w:fldData xml:space="preserve">PEVuZE5vdGU+PENpdGU+PEF1dGhvcj5DdWdpbmk8L0F1dGhvcj48WWVhcj4xOTk5PC9ZZWFyPjxS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</w:fldData>
        </w:fldChar>
      </w:r>
      <w:r w:rsidR="00073B07" w:rsidRPr="00EF0A64">
        <w:rPr>
          <w:rFonts w:ascii="Arial" w:hAnsi="Arial" w:cs="Arial"/>
          <w:sz w:val="22"/>
          <w:szCs w:val="22"/>
          <w:lang w:val="en-US"/>
        </w:rPr>
        <w:instrText xml:space="preserve"> ADDIN EN.CITE.DATA </w:instrText>
      </w:r>
      <w:r w:rsidR="00073B07" w:rsidRPr="00EF0A64">
        <w:rPr>
          <w:rFonts w:ascii="Arial" w:hAnsi="Arial" w:cs="Arial"/>
          <w:sz w:val="22"/>
          <w:szCs w:val="22"/>
          <w:lang w:val="en-US"/>
        </w:rPr>
      </w:r>
      <w:r w:rsidR="00073B07" w:rsidRPr="00EF0A64">
        <w:rPr>
          <w:rFonts w:ascii="Arial" w:hAnsi="Arial" w:cs="Arial"/>
          <w:sz w:val="22"/>
          <w:szCs w:val="22"/>
          <w:lang w:val="en-US"/>
        </w:rPr>
        <w:fldChar w:fldCharType="end"/>
      </w:r>
      <w:r w:rsidR="0040489D" w:rsidRPr="00EF0A64">
        <w:rPr>
          <w:rFonts w:ascii="Arial" w:hAnsi="Arial" w:cs="Arial"/>
          <w:sz w:val="22"/>
          <w:szCs w:val="22"/>
          <w:lang w:val="en-US"/>
        </w:rPr>
      </w:r>
      <w:r w:rsidR="0040489D"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90, 95, 104, 120</w:t>
      </w:r>
      <w:r w:rsidR="007A2148">
        <w:rPr>
          <w:rFonts w:ascii="Arial" w:hAnsi="Arial" w:cs="Arial"/>
          <w:noProof/>
          <w:sz w:val="22"/>
          <w:szCs w:val="22"/>
          <w:lang w:val="en-US"/>
        </w:rPr>
        <w:t>)</w:t>
      </w:r>
      <w:r w:rsidR="0040489D" w:rsidRPr="00EF0A64">
        <w:rPr>
          <w:rFonts w:ascii="Arial" w:hAnsi="Arial" w:cs="Arial"/>
          <w:sz w:val="22"/>
          <w:szCs w:val="22"/>
          <w:lang w:val="en-US"/>
        </w:rPr>
        <w:fldChar w:fldCharType="end"/>
      </w:r>
      <w:r w:rsidRPr="00EF0A64">
        <w:rPr>
          <w:rFonts w:ascii="Arial" w:hAnsi="Arial" w:cs="Arial"/>
          <w:sz w:val="22"/>
          <w:szCs w:val="22"/>
          <w:lang w:val="en-US"/>
        </w:rPr>
        <w:t xml:space="preserve">. </w:t>
      </w:r>
      <w:r w:rsidR="0040489D" w:rsidRPr="00EF0A64">
        <w:rPr>
          <w:rFonts w:ascii="Arial" w:hAnsi="Arial" w:cs="Arial"/>
          <w:sz w:val="22"/>
          <w:szCs w:val="22"/>
          <w:lang w:val="en-US"/>
        </w:rPr>
        <w:t>Therefore, i</w:t>
      </w:r>
      <w:r w:rsidRPr="00EF0A64">
        <w:rPr>
          <w:rFonts w:ascii="Arial" w:hAnsi="Arial" w:cs="Arial"/>
          <w:sz w:val="22"/>
          <w:szCs w:val="22"/>
          <w:lang w:val="en-US"/>
        </w:rPr>
        <w:t xml:space="preserve">t may be argued that any putative effect of </w:t>
      </w:r>
      <w:r w:rsidR="0040489D" w:rsidRPr="00EF0A64">
        <w:rPr>
          <w:rFonts w:ascii="Arial" w:hAnsi="Arial" w:cs="Arial"/>
          <w:sz w:val="22"/>
          <w:szCs w:val="22"/>
          <w:lang w:val="en-US"/>
        </w:rPr>
        <w:t>FFM</w:t>
      </w:r>
      <w:r w:rsidRPr="00EF0A64">
        <w:rPr>
          <w:rFonts w:ascii="Arial" w:hAnsi="Arial" w:cs="Arial"/>
          <w:sz w:val="22"/>
          <w:szCs w:val="22"/>
          <w:lang w:val="en-US"/>
        </w:rPr>
        <w:t xml:space="preserve"> or RMR on the drive to eat may decrease with increasing BMI</w:t>
      </w:r>
      <w:r w:rsidR="00842CC2" w:rsidRPr="00EF0A64">
        <w:rPr>
          <w:rFonts w:ascii="Arial" w:hAnsi="Arial" w:cs="Arial"/>
          <w:sz w:val="22"/>
          <w:szCs w:val="22"/>
          <w:lang w:val="en-US"/>
        </w:rPr>
        <w:t>,</w:t>
      </w:r>
      <w:r w:rsidRPr="00EF0A64">
        <w:rPr>
          <w:rFonts w:ascii="Arial" w:hAnsi="Arial" w:cs="Arial"/>
          <w:sz w:val="22"/>
          <w:szCs w:val="22"/>
          <w:lang w:val="en-US"/>
        </w:rPr>
        <w:t xml:space="preserve"> since </w:t>
      </w:r>
      <w:r w:rsidR="0040489D" w:rsidRPr="00EF0A64">
        <w:rPr>
          <w:rFonts w:ascii="Arial" w:hAnsi="Arial" w:cs="Arial"/>
          <w:sz w:val="22"/>
          <w:szCs w:val="22"/>
          <w:lang w:val="en-US"/>
        </w:rPr>
        <w:t>FFM</w:t>
      </w:r>
      <w:r w:rsidRPr="00EF0A64">
        <w:rPr>
          <w:rFonts w:ascii="Arial" w:hAnsi="Arial" w:cs="Arial"/>
          <w:sz w:val="22"/>
          <w:szCs w:val="22"/>
          <w:lang w:val="en-US"/>
        </w:rPr>
        <w:t xml:space="preserve"> and </w:t>
      </w:r>
      <w:r w:rsidR="0040489D" w:rsidRPr="00EF0A64">
        <w:rPr>
          <w:rFonts w:ascii="Arial" w:hAnsi="Arial" w:cs="Arial"/>
          <w:sz w:val="22"/>
          <w:szCs w:val="22"/>
          <w:lang w:val="en-US"/>
        </w:rPr>
        <w:t>RMR</w:t>
      </w:r>
      <w:r w:rsidRPr="00EF0A64">
        <w:rPr>
          <w:rFonts w:ascii="Arial" w:hAnsi="Arial" w:cs="Arial"/>
          <w:sz w:val="22"/>
          <w:szCs w:val="22"/>
          <w:lang w:val="en-US"/>
        </w:rPr>
        <w:t xml:space="preserve"> increase at a decelerating rate with increase in weight, </w:t>
      </w:r>
      <w:r w:rsidR="00842CC2" w:rsidRPr="00EF0A64">
        <w:rPr>
          <w:rFonts w:ascii="Arial" w:hAnsi="Arial" w:cs="Arial"/>
          <w:sz w:val="22"/>
          <w:szCs w:val="22"/>
          <w:lang w:val="en-US"/>
        </w:rPr>
        <w:t>while</w:t>
      </w:r>
      <w:r w:rsidRPr="00EF0A64">
        <w:rPr>
          <w:rFonts w:ascii="Arial" w:hAnsi="Arial" w:cs="Arial"/>
          <w:sz w:val="22"/>
          <w:szCs w:val="22"/>
          <w:lang w:val="en-US"/>
        </w:rPr>
        <w:t xml:space="preserve"> the energy content of the body expands disproportionately as </w:t>
      </w:r>
      <w:r w:rsidR="0040489D" w:rsidRPr="00EF0A64">
        <w:rPr>
          <w:rFonts w:ascii="Arial" w:hAnsi="Arial" w:cs="Arial"/>
          <w:sz w:val="22"/>
          <w:szCs w:val="22"/>
          <w:lang w:val="en-US"/>
        </w:rPr>
        <w:t>FM</w:t>
      </w:r>
      <w:r w:rsidRPr="00EF0A64">
        <w:rPr>
          <w:rFonts w:ascii="Arial" w:hAnsi="Arial" w:cs="Arial"/>
          <w:sz w:val="22"/>
          <w:szCs w:val="22"/>
          <w:lang w:val="en-US"/>
        </w:rPr>
        <w:t xml:space="preserve"> expands.</w:t>
      </w:r>
      <w:r w:rsidR="00842CC2" w:rsidRPr="00EF0A64">
        <w:rPr>
          <w:rFonts w:ascii="Arial" w:hAnsi="Arial" w:cs="Arial"/>
          <w:sz w:val="22"/>
          <w:szCs w:val="22"/>
          <w:lang w:val="en-US"/>
        </w:rPr>
        <w:t xml:space="preserve"> </w:t>
      </w:r>
      <w:r w:rsidR="0040489D" w:rsidRPr="00EF0A64">
        <w:rPr>
          <w:rFonts w:ascii="Arial" w:hAnsi="Arial" w:cs="Arial"/>
          <w:sz w:val="22"/>
          <w:szCs w:val="22"/>
          <w:lang w:val="en-US"/>
        </w:rPr>
        <w:t xml:space="preserve">While factors associated with energostatic models </w:t>
      </w:r>
      <w:r w:rsidR="008374D3" w:rsidRPr="00EF0A64">
        <w:rPr>
          <w:rFonts w:ascii="Arial" w:hAnsi="Arial" w:cs="Arial"/>
          <w:sz w:val="22"/>
          <w:szCs w:val="22"/>
          <w:lang w:val="en-US"/>
        </w:rPr>
        <w:t xml:space="preserve">of appetite </w:t>
      </w:r>
      <w:r w:rsidR="00842CC2" w:rsidRPr="00EF0A64">
        <w:rPr>
          <w:rFonts w:ascii="Arial" w:hAnsi="Arial" w:cs="Arial"/>
          <w:sz w:val="22"/>
          <w:szCs w:val="22"/>
          <w:lang w:val="en-US"/>
        </w:rPr>
        <w:t>may be</w:t>
      </w:r>
      <w:r w:rsidR="0040489D" w:rsidRPr="00EF0A64">
        <w:rPr>
          <w:rFonts w:ascii="Arial" w:hAnsi="Arial" w:cs="Arial"/>
          <w:sz w:val="22"/>
          <w:szCs w:val="22"/>
          <w:lang w:val="en-US"/>
        </w:rPr>
        <w:t xml:space="preserve"> unlikely to drive body weight up in the first place, it is not inconsistent with maintenance of a higher body weight once this is achieved by other means. Thus, it may be that RMR is associated with EI at or close to </w:t>
      </w:r>
      <w:r w:rsidR="00C943F5" w:rsidRPr="00EF0A64">
        <w:rPr>
          <w:rFonts w:ascii="Arial" w:hAnsi="Arial" w:cs="Arial"/>
          <w:sz w:val="22"/>
          <w:szCs w:val="22"/>
          <w:lang w:val="en-US"/>
        </w:rPr>
        <w:t>energy balance</w:t>
      </w:r>
      <w:r w:rsidR="0040489D" w:rsidRPr="00EF0A64">
        <w:rPr>
          <w:rFonts w:ascii="Arial" w:hAnsi="Arial" w:cs="Arial"/>
          <w:sz w:val="22"/>
          <w:szCs w:val="22"/>
          <w:lang w:val="en-US"/>
        </w:rPr>
        <w:t xml:space="preserve">, but that RMR (and its primary determinant FFM) become dissociated from the process of </w:t>
      </w:r>
      <w:r w:rsidR="00842CC2" w:rsidRPr="00EF0A64">
        <w:rPr>
          <w:rFonts w:ascii="Arial" w:hAnsi="Arial" w:cs="Arial"/>
          <w:sz w:val="22"/>
          <w:szCs w:val="22"/>
          <w:lang w:val="en-US"/>
        </w:rPr>
        <w:t>overconsumption</w:t>
      </w:r>
      <w:r w:rsidR="0040489D" w:rsidRPr="00EF0A64">
        <w:rPr>
          <w:rFonts w:ascii="Arial" w:hAnsi="Arial" w:cs="Arial"/>
          <w:sz w:val="22"/>
          <w:szCs w:val="22"/>
          <w:lang w:val="en-US"/>
        </w:rPr>
        <w:t xml:space="preserve"> during significant weight gain as the signal(s) becomes ‘overwhelmed’ by other stimuli</w:t>
      </w:r>
      <w:r w:rsidR="008374D3" w:rsidRPr="00EF0A64">
        <w:rPr>
          <w:rFonts w:ascii="Arial" w:hAnsi="Arial" w:cs="Arial"/>
          <w:sz w:val="22"/>
          <w:szCs w:val="22"/>
          <w:lang w:val="en-US"/>
        </w:rPr>
        <w:t xml:space="preserve"> important in driving weight gain e.g.,</w:t>
      </w:r>
      <w:r w:rsidR="0040489D" w:rsidRPr="00EF0A64">
        <w:rPr>
          <w:rFonts w:ascii="Arial" w:hAnsi="Arial" w:cs="Arial"/>
          <w:sz w:val="22"/>
          <w:szCs w:val="22"/>
          <w:lang w:val="en-US"/>
        </w:rPr>
        <w:t xml:space="preserve"> food availability, sensory variety, dietary energy density and food reward.</w:t>
      </w:r>
    </w:p>
    <w:p w14:paraId="6499090A" w14:textId="77777777" w:rsidR="00243B05" w:rsidRPr="00EF0A64" w:rsidRDefault="00243B05" w:rsidP="00EF0A64">
      <w:pPr>
        <w:spacing w:line="276" w:lineRule="auto"/>
        <w:rPr>
          <w:rFonts w:ascii="Arial" w:hAnsi="Arial" w:cs="Arial"/>
          <w:sz w:val="22"/>
          <w:szCs w:val="22"/>
          <w:lang w:val="en-US"/>
        </w:rPr>
      </w:pPr>
    </w:p>
    <w:p w14:paraId="6A258410" w14:textId="77777777" w:rsidR="00027DE2" w:rsidRPr="00E42F39" w:rsidRDefault="00027DE2" w:rsidP="00EF0A64">
      <w:pPr>
        <w:pStyle w:val="Heading2"/>
        <w:spacing w:before="0" w:beforeAutospacing="0" w:after="0" w:afterAutospacing="0" w:line="276" w:lineRule="auto"/>
        <w:rPr>
          <w:rFonts w:ascii="Arial" w:hAnsi="Arial" w:cs="Arial"/>
          <w:color w:val="0070C0"/>
          <w:sz w:val="22"/>
          <w:szCs w:val="22"/>
          <w:lang w:val="en-US"/>
        </w:rPr>
      </w:pPr>
      <w:r w:rsidRPr="00E42F39">
        <w:rPr>
          <w:rFonts w:ascii="Arial" w:hAnsi="Arial" w:cs="Arial"/>
          <w:color w:val="0070C0"/>
          <w:sz w:val="22"/>
          <w:szCs w:val="22"/>
          <w:lang w:val="en-US"/>
        </w:rPr>
        <w:t>HOMEOSTATIC AND HEDONIC PROCESSES OF APPETITE CONTROL</w:t>
      </w:r>
    </w:p>
    <w:p w14:paraId="293D597B" w14:textId="77777777" w:rsidR="00FD1DE9" w:rsidRPr="00EF0A64" w:rsidRDefault="00FD1DE9" w:rsidP="00EF0A64">
      <w:pPr>
        <w:pStyle w:val="Heading2"/>
        <w:spacing w:before="0" w:beforeAutospacing="0" w:after="0" w:afterAutospacing="0" w:line="276" w:lineRule="auto"/>
        <w:rPr>
          <w:rFonts w:ascii="Arial" w:hAnsi="Arial" w:cs="Arial"/>
          <w:sz w:val="22"/>
          <w:szCs w:val="22"/>
          <w:lang w:val="en-US"/>
        </w:rPr>
      </w:pPr>
    </w:p>
    <w:p w14:paraId="3C485119" w14:textId="19CC1318" w:rsidR="00027DE2" w:rsidRPr="00EF0A64" w:rsidRDefault="00ED7F3A"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Food</w:t>
      </w:r>
      <w:r w:rsidR="000867C4" w:rsidRPr="00EF0A64">
        <w:rPr>
          <w:rFonts w:ascii="Arial" w:hAnsi="Arial" w:cs="Arial"/>
          <w:sz w:val="22"/>
          <w:szCs w:val="22"/>
          <w:lang w:val="en-US"/>
        </w:rPr>
        <w:t xml:space="preserve"> </w:t>
      </w:r>
      <w:r w:rsidRPr="00EF0A64">
        <w:rPr>
          <w:rFonts w:ascii="Arial" w:hAnsi="Arial" w:cs="Arial"/>
          <w:sz w:val="22"/>
          <w:szCs w:val="22"/>
          <w:lang w:val="en-US"/>
        </w:rPr>
        <w:t xml:space="preserve">intake </w:t>
      </w:r>
      <w:r w:rsidR="000867C4" w:rsidRPr="00EF0A64">
        <w:rPr>
          <w:rFonts w:ascii="Arial" w:hAnsi="Arial" w:cs="Arial"/>
          <w:sz w:val="22"/>
          <w:szCs w:val="22"/>
          <w:lang w:val="en-US"/>
        </w:rPr>
        <w:t xml:space="preserve">is </w:t>
      </w:r>
      <w:r w:rsidRPr="00EF0A64">
        <w:rPr>
          <w:rFonts w:ascii="Arial" w:hAnsi="Arial" w:cs="Arial"/>
          <w:sz w:val="22"/>
          <w:szCs w:val="22"/>
          <w:lang w:val="en-US"/>
        </w:rPr>
        <w:t>clearly</w:t>
      </w:r>
      <w:r w:rsidR="000867C4" w:rsidRPr="00EF0A64">
        <w:rPr>
          <w:rFonts w:ascii="Arial" w:hAnsi="Arial" w:cs="Arial"/>
          <w:sz w:val="22"/>
          <w:szCs w:val="22"/>
          <w:lang w:val="en-US"/>
        </w:rPr>
        <w:t xml:space="preserve"> </w:t>
      </w:r>
      <w:r w:rsidR="004A3D2C" w:rsidRPr="00EF0A64">
        <w:rPr>
          <w:rFonts w:ascii="Arial" w:hAnsi="Arial" w:cs="Arial"/>
          <w:sz w:val="22"/>
          <w:szCs w:val="22"/>
          <w:lang w:val="en-US"/>
        </w:rPr>
        <w:t>influenced</w:t>
      </w:r>
      <w:r w:rsidR="000867C4" w:rsidRPr="00EF0A64">
        <w:rPr>
          <w:rFonts w:ascii="Arial" w:hAnsi="Arial" w:cs="Arial"/>
          <w:sz w:val="22"/>
          <w:szCs w:val="22"/>
          <w:lang w:val="en-US"/>
        </w:rPr>
        <w:t xml:space="preserve"> by homeostatic processes of hunger and satiety</w:t>
      </w:r>
      <w:r w:rsidRPr="00EF0A64">
        <w:rPr>
          <w:rFonts w:ascii="Arial" w:hAnsi="Arial" w:cs="Arial"/>
          <w:sz w:val="22"/>
          <w:szCs w:val="22"/>
          <w:lang w:val="en-US"/>
        </w:rPr>
        <w:t>, modulated</w:t>
      </w:r>
      <w:r w:rsidR="000867C4" w:rsidRPr="00EF0A64">
        <w:rPr>
          <w:rFonts w:ascii="Arial" w:hAnsi="Arial" w:cs="Arial"/>
          <w:sz w:val="22"/>
          <w:szCs w:val="22"/>
          <w:lang w:val="en-US"/>
        </w:rPr>
        <w:t xml:space="preserve"> according to </w:t>
      </w:r>
      <w:r w:rsidRPr="00EF0A64">
        <w:rPr>
          <w:rFonts w:ascii="Arial" w:hAnsi="Arial" w:cs="Arial"/>
          <w:sz w:val="22"/>
          <w:szCs w:val="22"/>
          <w:lang w:val="en-US"/>
        </w:rPr>
        <w:t>short term</w:t>
      </w:r>
      <w:r w:rsidR="000867C4" w:rsidRPr="00EF0A64">
        <w:rPr>
          <w:rFonts w:ascii="Arial" w:hAnsi="Arial" w:cs="Arial"/>
          <w:sz w:val="22"/>
          <w:szCs w:val="22"/>
          <w:lang w:val="en-US"/>
        </w:rPr>
        <w:t xml:space="preserve"> and </w:t>
      </w:r>
      <w:r w:rsidRPr="00EF0A64">
        <w:rPr>
          <w:rFonts w:ascii="Arial" w:hAnsi="Arial" w:cs="Arial"/>
          <w:sz w:val="22"/>
          <w:szCs w:val="22"/>
          <w:lang w:val="en-US"/>
        </w:rPr>
        <w:t>long</w:t>
      </w:r>
      <w:r w:rsidR="00F820E9" w:rsidRPr="00EF0A64">
        <w:rPr>
          <w:rFonts w:ascii="Arial" w:hAnsi="Arial" w:cs="Arial"/>
          <w:sz w:val="22"/>
          <w:szCs w:val="22"/>
          <w:lang w:val="en-US"/>
        </w:rPr>
        <w:t>-</w:t>
      </w:r>
      <w:r w:rsidRPr="00EF0A64">
        <w:rPr>
          <w:rFonts w:ascii="Arial" w:hAnsi="Arial" w:cs="Arial"/>
          <w:sz w:val="22"/>
          <w:szCs w:val="22"/>
          <w:lang w:val="en-US"/>
        </w:rPr>
        <w:t>term</w:t>
      </w:r>
      <w:r w:rsidR="000867C4" w:rsidRPr="00EF0A64">
        <w:rPr>
          <w:rFonts w:ascii="Arial" w:hAnsi="Arial" w:cs="Arial"/>
          <w:sz w:val="22"/>
          <w:szCs w:val="22"/>
          <w:lang w:val="en-US"/>
        </w:rPr>
        <w:t xml:space="preserve"> signals of nutritional and energy status</w:t>
      </w:r>
      <w:r w:rsidRPr="00EF0A64">
        <w:rPr>
          <w:rFonts w:ascii="Arial" w:hAnsi="Arial" w:cs="Arial"/>
          <w:sz w:val="22"/>
          <w:szCs w:val="22"/>
          <w:lang w:val="en-US"/>
        </w:rPr>
        <w:t xml:space="preserve"> and moderated by lifestyle factors such as physical activity</w:t>
      </w:r>
      <w:r w:rsidR="000867C4" w:rsidRPr="00EF0A64">
        <w:rPr>
          <w:rFonts w:ascii="Arial" w:hAnsi="Arial" w:cs="Arial"/>
          <w:sz w:val="22"/>
          <w:szCs w:val="22"/>
          <w:lang w:val="en-US"/>
        </w:rPr>
        <w:t>.</w:t>
      </w:r>
      <w:r w:rsidRPr="00EF0A64">
        <w:rPr>
          <w:rFonts w:ascii="Arial" w:hAnsi="Arial" w:cs="Arial"/>
          <w:sz w:val="22"/>
          <w:szCs w:val="22"/>
          <w:lang w:val="en-US"/>
        </w:rPr>
        <w:t xml:space="preserve"> However, human eating </w:t>
      </w:r>
      <w:r w:rsidR="003447AF" w:rsidRPr="00EF0A64">
        <w:rPr>
          <w:rFonts w:ascii="Arial" w:hAnsi="Arial" w:cs="Arial"/>
          <w:sz w:val="22"/>
          <w:szCs w:val="22"/>
          <w:lang w:val="en-US"/>
        </w:rPr>
        <w:t>behavior</w:t>
      </w:r>
      <w:r w:rsidRPr="00EF0A64">
        <w:rPr>
          <w:rFonts w:ascii="Arial" w:hAnsi="Arial" w:cs="Arial"/>
          <w:sz w:val="22"/>
          <w:szCs w:val="22"/>
          <w:lang w:val="en-US"/>
        </w:rPr>
        <w:t xml:space="preserve"> is a complex phenomenon and people</w:t>
      </w:r>
      <w:r w:rsidR="000867C4" w:rsidRPr="00EF0A64">
        <w:rPr>
          <w:rFonts w:ascii="Arial" w:hAnsi="Arial" w:cs="Arial"/>
          <w:sz w:val="22"/>
          <w:szCs w:val="22"/>
          <w:lang w:val="en-US"/>
        </w:rPr>
        <w:t xml:space="preserve"> eat for many other reasons too</w:t>
      </w:r>
      <w:r w:rsidRPr="00EF0A64">
        <w:rPr>
          <w:rFonts w:ascii="Arial" w:hAnsi="Arial" w:cs="Arial"/>
          <w:sz w:val="22"/>
          <w:szCs w:val="22"/>
          <w:lang w:val="en-US"/>
        </w:rPr>
        <w:t>:</w:t>
      </w:r>
      <w:r w:rsidR="000867C4" w:rsidRPr="00EF0A64">
        <w:rPr>
          <w:rFonts w:ascii="Arial" w:hAnsi="Arial" w:cs="Arial"/>
          <w:sz w:val="22"/>
          <w:szCs w:val="22"/>
          <w:lang w:val="en-US"/>
        </w:rPr>
        <w:t xml:space="preserve"> for friendship and celebration, in response to sadness or stress.</w:t>
      </w:r>
      <w:r w:rsidRPr="00EF0A64">
        <w:rPr>
          <w:rFonts w:ascii="Arial" w:hAnsi="Arial" w:cs="Arial"/>
          <w:sz w:val="22"/>
          <w:szCs w:val="22"/>
          <w:lang w:val="en-US"/>
        </w:rPr>
        <w:t xml:space="preserve"> </w:t>
      </w:r>
      <w:r w:rsidR="000867C4" w:rsidRPr="00EF0A64">
        <w:rPr>
          <w:rFonts w:ascii="Arial" w:hAnsi="Arial" w:cs="Arial"/>
          <w:sz w:val="22"/>
          <w:szCs w:val="22"/>
          <w:lang w:val="en-US"/>
        </w:rPr>
        <w:t xml:space="preserve">All these </w:t>
      </w:r>
      <w:r w:rsidRPr="00EF0A64">
        <w:rPr>
          <w:rFonts w:ascii="Arial" w:hAnsi="Arial" w:cs="Arial"/>
          <w:sz w:val="22"/>
          <w:szCs w:val="22"/>
          <w:lang w:val="en-US"/>
        </w:rPr>
        <w:t xml:space="preserve">cognitive and emotional </w:t>
      </w:r>
      <w:r w:rsidR="000867C4" w:rsidRPr="00EF0A64">
        <w:rPr>
          <w:rFonts w:ascii="Arial" w:hAnsi="Arial" w:cs="Arial"/>
          <w:sz w:val="22"/>
          <w:szCs w:val="22"/>
          <w:lang w:val="en-US"/>
        </w:rPr>
        <w:t xml:space="preserve">motives converge on the fact that eating is a potent source of reward. It provides </w:t>
      </w:r>
      <w:r w:rsidRPr="00EF0A64">
        <w:rPr>
          <w:rFonts w:ascii="Arial" w:hAnsi="Arial" w:cs="Arial"/>
          <w:sz w:val="22"/>
          <w:szCs w:val="22"/>
          <w:lang w:val="en-US"/>
        </w:rPr>
        <w:t>the eater</w:t>
      </w:r>
      <w:r w:rsidR="000867C4" w:rsidRPr="00EF0A64">
        <w:rPr>
          <w:rFonts w:ascii="Arial" w:hAnsi="Arial" w:cs="Arial"/>
          <w:sz w:val="22"/>
          <w:szCs w:val="22"/>
          <w:lang w:val="en-US"/>
        </w:rPr>
        <w:t xml:space="preserve"> with an instant but temporary hit of gratification.</w:t>
      </w:r>
      <w:r w:rsidRPr="00EF0A64">
        <w:rPr>
          <w:rFonts w:ascii="Arial" w:hAnsi="Arial" w:cs="Arial"/>
          <w:sz w:val="22"/>
          <w:szCs w:val="22"/>
          <w:lang w:val="en-US"/>
        </w:rPr>
        <w:t xml:space="preserve"> </w:t>
      </w:r>
      <w:r w:rsidR="000867C4" w:rsidRPr="00EF0A64">
        <w:rPr>
          <w:rFonts w:ascii="Arial" w:hAnsi="Arial" w:cs="Arial"/>
          <w:sz w:val="22"/>
          <w:szCs w:val="22"/>
          <w:lang w:val="en-US"/>
        </w:rPr>
        <w:t xml:space="preserve">The greater the reward, the harder it is to resist the </w:t>
      </w:r>
      <w:r w:rsidR="003447AF" w:rsidRPr="00EF0A64">
        <w:rPr>
          <w:rFonts w:ascii="Arial" w:hAnsi="Arial" w:cs="Arial"/>
          <w:sz w:val="22"/>
          <w:szCs w:val="22"/>
          <w:lang w:val="en-US"/>
        </w:rPr>
        <w:t>behaviors</w:t>
      </w:r>
      <w:r w:rsidR="000867C4" w:rsidRPr="00EF0A64">
        <w:rPr>
          <w:rFonts w:ascii="Arial" w:hAnsi="Arial" w:cs="Arial"/>
          <w:sz w:val="22"/>
          <w:szCs w:val="22"/>
          <w:lang w:val="en-US"/>
        </w:rPr>
        <w:t xml:space="preserve"> that produce it even when the consequences are risky or harmful </w:t>
      </w:r>
      <w:r w:rsidRPr="00EF0A64">
        <w:rPr>
          <w:rFonts w:ascii="Arial" w:hAnsi="Arial" w:cs="Arial"/>
          <w:sz w:val="22"/>
          <w:szCs w:val="22"/>
          <w:lang w:val="en-US"/>
        </w:rPr>
        <w:t xml:space="preserve">and </w:t>
      </w:r>
      <w:r w:rsidR="000867C4" w:rsidRPr="00EF0A64">
        <w:rPr>
          <w:rFonts w:ascii="Arial" w:hAnsi="Arial" w:cs="Arial"/>
          <w:sz w:val="22"/>
          <w:szCs w:val="22"/>
          <w:lang w:val="en-US"/>
        </w:rPr>
        <w:t>especially when the risk is removed in time.</w:t>
      </w:r>
      <w:r w:rsidRPr="00EF0A64">
        <w:rPr>
          <w:rFonts w:ascii="Arial" w:hAnsi="Arial" w:cs="Arial"/>
          <w:sz w:val="22"/>
          <w:szCs w:val="22"/>
          <w:lang w:val="en-US"/>
        </w:rPr>
        <w:t xml:space="preserve"> Therefore, a</w:t>
      </w:r>
      <w:r w:rsidR="00027DE2" w:rsidRPr="00EF0A64">
        <w:rPr>
          <w:rFonts w:ascii="Arial" w:hAnsi="Arial" w:cs="Arial"/>
          <w:sz w:val="22"/>
          <w:szCs w:val="22"/>
          <w:lang w:val="en-US"/>
        </w:rPr>
        <w:t xml:space="preserve"> key issue in the study of appetite control is the relationship between hedonic and homeostatic drives </w:t>
      </w:r>
      <w:r w:rsidR="00002845"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&lt;EndNote&gt;&lt;Cite&gt;&lt;Author&gt;Yeomans&lt;/Author&gt;&lt;Year&gt;2004&lt;/Year&gt;&lt;RecNum&gt;232&lt;/RecNum&gt;&lt;DisplayText&gt;[144]&lt;/DisplayText&gt;&lt;record&gt;&lt;rec-number&gt;232&lt;/rec-number&gt;&lt;foreign-keys&gt;&lt;key app="EN" db-id="2vdxvfwzjp2zaue0tf2ppfwzdvdsee2zfvff" timestamp="1629733461" guid="96bd43ea-7cfb-4a17-92bd-19f723840d6b"&gt;232&lt;/key&gt;&lt;/foreign-keys&gt;&lt;ref-type name="Journal Article"&gt;17&lt;/ref-type&gt;&lt;contributors&gt;&lt;authors&gt;&lt;author&gt;Yeomans, M.R.&lt;/author&gt;&lt;author&gt;Blundell, J.E.&lt;/author&gt;&lt;author&gt;Leshem, M.&lt;/author&gt;&lt;/authors&gt;&lt;/contributors&gt;&lt;titles&gt;&lt;title&gt;Palatability: response to nutritional need or need-free stimulation of appetite?&lt;/title&gt;&lt;secondary-title&gt;British Journal of Nutrition&lt;/secondary-title&gt;&lt;/titles&gt;&lt;periodical&gt;&lt;full-title&gt;British Journal of Nutrition&lt;/full-title&gt;&lt;/periodical&gt;&lt;pages&gt;3-14&lt;/pages&gt;&lt;volume&gt;92&lt;/volume&gt;&lt;number&gt;1&lt;/number&gt;&lt;dates&gt;&lt;year&gt;2004&lt;/year&gt;&lt;/dates&gt;&lt;isbn&gt;0007-1145&lt;/isbn&gt;&lt;urls&gt;&lt;/urls&gt;&lt;/record&gt;&lt;/Cite&gt;&lt;/EndNote&gt;</w:instrText>
      </w:r>
      <w:r w:rsidR="00002845"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144</w:t>
      </w:r>
      <w:r w:rsidR="007A2148">
        <w:rPr>
          <w:rFonts w:ascii="Arial" w:hAnsi="Arial" w:cs="Arial"/>
          <w:noProof/>
          <w:sz w:val="22"/>
          <w:szCs w:val="22"/>
          <w:lang w:val="en-US"/>
        </w:rPr>
        <w:t>)</w:t>
      </w:r>
      <w:r w:rsidR="00002845"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Historically, hedonic processes have been viewed as a function of nutritional need-state. In a state of depletion, the hedonic response (experienced palatability or pleasure) to energy providing foods is enhanced and when replete, the hedonic effect of these foods is reduced </w:t>
      </w:r>
      <w:r w:rsidR="00002845"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&lt;EndNote&gt;&lt;Cite&gt;&lt;Author&gt;Cabanac&lt;/Author&gt;&lt;Year&gt;1989&lt;/Year&gt;&lt;RecNum&gt;805&lt;/RecNum&gt;&lt;DisplayText&gt;[145]&lt;/DisplayText&gt;&lt;record&gt;&lt;rec-number&gt;805&lt;/rec-number&gt;&lt;foreign-keys&gt;&lt;key app="EN" db-id="2vdxvfwzjp2zaue0tf2ppfwzdvdsee2zfvff" timestamp="1629733485" guid="089ff3e2-b550-4c2d-b66d-aa241716b61b"&gt;805&lt;/key&gt;&lt;/foreign-keys&gt;&lt;ref-type name="Journal Article"&gt;17&lt;/ref-type&gt;&lt;contributors&gt;&lt;authors&gt;&lt;author&gt;Cabanac, Michel&lt;/author&gt;&lt;/authors&gt;&lt;/contributors&gt;&lt;titles&gt;&lt;title&gt;Palatability of food and the ponderostat&lt;/title&gt;&lt;secondary-title&gt;Annals of the New York Academy of Sciences&lt;/secondary-title&gt;&lt;/titles&gt;&lt;periodical&gt;&lt;full-title&gt;Annals of the New York Academy of Sciences&lt;/full-title&gt;&lt;/periodical&gt;&lt;pages&gt;340-352&lt;/pages&gt;&lt;volume&gt;575&lt;/volume&gt;&lt;number&gt;1&lt;/number&gt;&lt;dates&gt;&lt;year&gt;1989&lt;/year&gt;&lt;/dates&gt;&lt;isbn&gt;1749-6632&lt;/isbn&gt;&lt;urls&gt;&lt;/urls&gt;&lt;/record&gt;&lt;/Cite&gt;&lt;/EndNote&gt;</w:instrText>
      </w:r>
      <w:r w:rsidR="00002845"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145</w:t>
      </w:r>
      <w:r w:rsidR="007A2148">
        <w:rPr>
          <w:rFonts w:ascii="Arial" w:hAnsi="Arial" w:cs="Arial"/>
          <w:noProof/>
          <w:sz w:val="22"/>
          <w:szCs w:val="22"/>
          <w:lang w:val="en-US"/>
        </w:rPr>
        <w:t>)</w:t>
      </w:r>
      <w:r w:rsidR="00002845"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This view is compatible with the </w:t>
      </w:r>
      <w:r w:rsidR="004B3CCD" w:rsidRPr="00EF0A64">
        <w:rPr>
          <w:rFonts w:ascii="Arial" w:hAnsi="Arial" w:cs="Arial"/>
          <w:sz w:val="22"/>
          <w:szCs w:val="22"/>
          <w:lang w:val="en-US"/>
        </w:rPr>
        <w:t xml:space="preserve">association </w:t>
      </w:r>
      <w:r w:rsidR="00027DE2" w:rsidRPr="00EF0A64">
        <w:rPr>
          <w:rFonts w:ascii="Arial" w:hAnsi="Arial" w:cs="Arial"/>
          <w:sz w:val="22"/>
          <w:szCs w:val="22"/>
          <w:lang w:val="en-US"/>
        </w:rPr>
        <w:t xml:space="preserve">between energy density and palatability </w:t>
      </w:r>
      <w:r w:rsidR="00002845"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&lt;EndNote&gt;&lt;Cite&gt;&lt;Author&gt;Drewnowski&lt;/Author&gt;&lt;Year&gt;1998&lt;/Year&gt;&lt;RecNum&gt;505&lt;/RecNum&gt;&lt;DisplayText&gt;[146]&lt;/DisplayText&gt;&lt;record&gt;&lt;rec-number&gt;505&lt;/rec-number&gt;&lt;foreign-keys&gt;&lt;key app="EN" db-id="2vdxvfwzjp2zaue0tf2ppfwzdvdsee2zfvff" timestamp="1629733473" guid="8260beb5-b5be-4dee-ab07-7b065ae450ad"&gt;505&lt;/key&gt;&lt;/foreign-keys&gt;&lt;ref-type name="Journal Article"&gt;17&lt;/ref-type&gt;&lt;contributors&gt;&lt;authors&gt;&lt;author&gt;Drewnowski, Adam&lt;/author&gt;&lt;/authors&gt;&lt;/contributors&gt;&lt;titles&gt;&lt;title&gt;Energy density, palatability, and satiety: implications for weight control&lt;/title&gt;&lt;secondary-title&gt;Nutrition reviews&lt;/secondary-title&gt;&lt;/titles&gt;&lt;periodical&gt;&lt;full-title&gt;Nutrition reviews&lt;/full-title&gt;&lt;/periodical&gt;&lt;pages&gt;347-353&lt;/pages&gt;&lt;volume&gt;56&lt;/volume&gt;&lt;number&gt;12&lt;/number&gt;&lt;dates&gt;&lt;year&gt;1998&lt;/year&gt;&lt;/dates&gt;&lt;isbn&gt;0029-6643&lt;/isbn&gt;&lt;urls&gt;&lt;/urls&gt;&lt;/record&gt;&lt;/Cite&gt;&lt;/EndNote&gt;</w:instrText>
      </w:r>
      <w:r w:rsidR="00002845"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146</w:t>
      </w:r>
      <w:r w:rsidR="007A2148">
        <w:rPr>
          <w:rFonts w:ascii="Arial" w:hAnsi="Arial" w:cs="Arial"/>
          <w:noProof/>
          <w:sz w:val="22"/>
          <w:szCs w:val="22"/>
          <w:lang w:val="en-US"/>
        </w:rPr>
        <w:t>)</w:t>
      </w:r>
      <w:r w:rsidR="00002845"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and also that the consumption of fats and sugars </w:t>
      </w:r>
      <w:r w:rsidR="003D7086" w:rsidRPr="00EF0A64">
        <w:rPr>
          <w:rFonts w:ascii="Arial" w:hAnsi="Arial" w:cs="Arial"/>
          <w:sz w:val="22"/>
          <w:szCs w:val="22"/>
          <w:lang w:val="en-US"/>
        </w:rPr>
        <w:t>“energy-dense nutrients</w:t>
      </w:r>
      <w:r w:rsidR="00027DE2" w:rsidRPr="00EF0A64">
        <w:rPr>
          <w:rFonts w:ascii="Arial" w:hAnsi="Arial" w:cs="Arial"/>
          <w:sz w:val="22"/>
          <w:szCs w:val="22"/>
          <w:lang w:val="en-US"/>
        </w:rPr>
        <w:t xml:space="preserve">“ may be under neuro-regulatory control </w:t>
      </w:r>
      <w:r w:rsidR="002A418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&lt;EndNote&gt;&lt;Cite&gt;&lt;Author&gt;Levine&lt;/Author&gt;&lt;Year&gt;2003&lt;/Year&gt;&lt;RecNum&gt;1094&lt;/RecNum&gt;&lt;DisplayText&gt;[147]&lt;/DisplayText&gt;&lt;record&gt;&lt;rec-number&gt;1094&lt;/rec-number&gt;&lt;foreign-keys&gt;&lt;key app="EN" db-id="2vdxvfwzjp2zaue0tf2ppfwzdvdsee2zfvff" timestamp="1629733499" guid="138065fb-cc35-4420-bddb-2f60f88b2782"&gt;1094&lt;/key&gt;&lt;/foreign-keys&gt;&lt;ref-type name="Journal Article"&gt;17&lt;/ref-type&gt;&lt;contributors&gt;&lt;authors&gt;&lt;author&gt;Levine, Allen S&lt;/author&gt;&lt;author&gt;Kotz, Catherine M&lt;/author&gt;&lt;author&gt;Gosnell, Blake A&lt;/author&gt;&lt;/authors&gt;&lt;/contributors&gt;&lt;titles&gt;&lt;title&gt;Sugars and fats: the neurobiology of preference&lt;/title&gt;&lt;secondary-title&gt;The Journal of Nutrition&lt;/secondary-title&gt;&lt;/titles&gt;&lt;periodical&gt;&lt;full-title&gt;The Journal of nutrition&lt;/full-title&gt;&lt;/periodical&gt;&lt;pages&gt;831S-834S&lt;/pages&gt;&lt;volume&gt;133&lt;/volume&gt;&lt;number&gt;3&lt;/number&gt;&lt;dates&gt;&lt;year&gt;2003&lt;/year&gt;&lt;/dates&gt;&lt;isbn&gt;0022-3166&lt;/isbn&gt;&lt;urls&gt;&lt;/urls&gt;&lt;/record&gt;&lt;/Cite&gt;&lt;/EndNote&gt;</w:instrText>
      </w:r>
      <w:r w:rsidR="002A418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147</w:t>
      </w:r>
      <w:r w:rsidR="007A2148">
        <w:rPr>
          <w:rFonts w:ascii="Arial" w:hAnsi="Arial" w:cs="Arial"/>
          <w:noProof/>
          <w:sz w:val="22"/>
          <w:szCs w:val="22"/>
          <w:lang w:val="en-US"/>
        </w:rPr>
        <w:t>)</w:t>
      </w:r>
      <w:r w:rsidR="002A4186" w:rsidRPr="00EF0A64">
        <w:rPr>
          <w:rFonts w:ascii="Arial" w:hAnsi="Arial" w:cs="Arial"/>
          <w:sz w:val="22"/>
          <w:szCs w:val="22"/>
          <w:lang w:val="en-US"/>
        </w:rPr>
        <w:fldChar w:fldCharType="end"/>
      </w:r>
      <w:r w:rsidR="00027DE2" w:rsidRPr="00EF0A64">
        <w:rPr>
          <w:rFonts w:ascii="Arial" w:hAnsi="Arial" w:cs="Arial"/>
          <w:sz w:val="22"/>
          <w:szCs w:val="22"/>
          <w:lang w:val="en-US"/>
        </w:rPr>
        <w:t xml:space="preserve">. However, the idea of reward as </w:t>
      </w:r>
      <w:r w:rsidR="004B3CCD" w:rsidRPr="00EF0A64">
        <w:rPr>
          <w:rFonts w:ascii="Arial" w:hAnsi="Arial" w:cs="Arial"/>
          <w:sz w:val="22"/>
          <w:szCs w:val="22"/>
          <w:lang w:val="en-US"/>
        </w:rPr>
        <w:t xml:space="preserve">merely serving </w:t>
      </w:r>
      <w:r w:rsidR="00027DE2" w:rsidRPr="00EF0A64">
        <w:rPr>
          <w:rFonts w:ascii="Arial" w:hAnsi="Arial" w:cs="Arial"/>
          <w:sz w:val="22"/>
          <w:szCs w:val="22"/>
          <w:lang w:val="en-US"/>
        </w:rPr>
        <w:t xml:space="preserve">the </w:t>
      </w:r>
      <w:r w:rsidR="008F032D" w:rsidRPr="00EF0A64">
        <w:rPr>
          <w:rFonts w:ascii="Arial" w:hAnsi="Arial" w:cs="Arial"/>
          <w:sz w:val="22"/>
          <w:szCs w:val="22"/>
          <w:lang w:val="en-US"/>
        </w:rPr>
        <w:t>fulfilment</w:t>
      </w:r>
      <w:r w:rsidR="00027DE2" w:rsidRPr="00EF0A64">
        <w:rPr>
          <w:rFonts w:ascii="Arial" w:hAnsi="Arial" w:cs="Arial"/>
          <w:sz w:val="22"/>
          <w:szCs w:val="22"/>
          <w:lang w:val="en-US"/>
        </w:rPr>
        <w:t xml:space="preserve"> of nutritional need is not sufficient to explain non-homeostatic food intake and it is perhaps more useful to try and distinguish the substrates of homeostatic and hedonic systems and to assign them separate identities </w:t>
      </w:r>
      <w:r w:rsidR="002A4186"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&lt;EndNote&gt;&lt;Cite&gt;&lt;Author&gt;Blundell&lt;/Author&gt;&lt;Year&gt;2004&lt;/Year&gt;&lt;RecNum&gt;820&lt;/RecNum&gt;&lt;DisplayText&gt;[148]&lt;/DisplayText&gt;&lt;record&gt;&lt;rec-number&gt;820&lt;/rec-number&gt;&lt;foreign-keys&gt;&lt;key app="EN" db-id="2vdxvfwzjp2zaue0tf2ppfwzdvdsee2zfvff" timestamp="1629733486" guid="b00ed5b4-1b42-4fc2-b4e3-a4f0e9ad2113"&gt;820&lt;/key&gt;&lt;/foreign-keys&gt;&lt;ref-type name="Journal Article"&gt;17&lt;/ref-type&gt;&lt;contributors&gt;&lt;authors&gt;&lt;author&gt;Blundell, John E&lt;/author&gt;&lt;author&gt;Finlayson, Graham&lt;/author&gt;&lt;/authors&gt;&lt;/contributors&gt;&lt;titles&gt;&lt;title&gt;Is susceptibility to weight gain characterized by homeostatic or hedonic risk factors for overconsumption?&lt;/title&gt;&lt;secondary-title&gt;Physiology &amp;amp; behavior&lt;/secondary-title&gt;&lt;/titles&gt;&lt;periodical&gt;&lt;full-title&gt;Physiology &amp;amp; Behavior&lt;/full-title&gt;&lt;/periodical&gt;&lt;pages&gt;21-25&lt;/pages&gt;&lt;volume&gt;82&lt;/volume&gt;&lt;number&gt;1&lt;/number&gt;&lt;dates&gt;&lt;year&gt;2004&lt;/year&gt;&lt;/dates&gt;&lt;isbn&gt;0031-9384&lt;/isbn&gt;&lt;urls&gt;&lt;/urls&gt;&lt;/record&gt;&lt;/Cite&gt;&lt;/EndNote&gt;</w:instrText>
      </w:r>
      <w:r w:rsidR="002A4186"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148</w:t>
      </w:r>
      <w:r w:rsidR="007A2148">
        <w:rPr>
          <w:rFonts w:ascii="Arial" w:hAnsi="Arial" w:cs="Arial"/>
          <w:noProof/>
          <w:sz w:val="22"/>
          <w:szCs w:val="22"/>
          <w:lang w:val="en-US"/>
        </w:rPr>
        <w:t>)</w:t>
      </w:r>
      <w:r w:rsidR="002A4186" w:rsidRPr="00EF0A64">
        <w:rPr>
          <w:rFonts w:ascii="Arial" w:hAnsi="Arial" w:cs="Arial"/>
          <w:sz w:val="22"/>
          <w:szCs w:val="22"/>
          <w:lang w:val="en-US"/>
        </w:rPr>
        <w:fldChar w:fldCharType="end"/>
      </w:r>
      <w:r w:rsidR="00027DE2" w:rsidRPr="00EF0A64">
        <w:rPr>
          <w:rFonts w:ascii="Arial" w:hAnsi="Arial" w:cs="Arial"/>
          <w:sz w:val="22"/>
          <w:szCs w:val="22"/>
          <w:lang w:val="en-US"/>
        </w:rPr>
        <w:t>.</w:t>
      </w:r>
    </w:p>
    <w:p w14:paraId="319E87F2"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3D5C0C84" w14:textId="2EA6C45E" w:rsidR="00027DE2" w:rsidRPr="00E42F39" w:rsidRDefault="0067781A" w:rsidP="00EF0A64">
      <w:pPr>
        <w:pStyle w:val="Heading3"/>
        <w:spacing w:before="0" w:line="276" w:lineRule="auto"/>
        <w:rPr>
          <w:rFonts w:ascii="Arial" w:hAnsi="Arial" w:cs="Arial"/>
          <w:color w:val="00B050"/>
          <w:sz w:val="22"/>
          <w:szCs w:val="22"/>
          <w:lang w:val="en-US"/>
        </w:rPr>
      </w:pPr>
      <w:r w:rsidRPr="00E42F39">
        <w:rPr>
          <w:rFonts w:ascii="Arial" w:hAnsi="Arial" w:cs="Arial"/>
          <w:color w:val="00B050"/>
          <w:sz w:val="22"/>
          <w:szCs w:val="22"/>
          <w:lang w:val="en-US"/>
        </w:rPr>
        <w:t>Homeostasis and H</w:t>
      </w:r>
      <w:r w:rsidR="00027DE2" w:rsidRPr="00E42F39">
        <w:rPr>
          <w:rFonts w:ascii="Arial" w:hAnsi="Arial" w:cs="Arial"/>
          <w:color w:val="00B050"/>
          <w:sz w:val="22"/>
          <w:szCs w:val="22"/>
          <w:lang w:val="en-US"/>
        </w:rPr>
        <w:t>edonics: Cross-</w:t>
      </w:r>
      <w:r w:rsidR="000B5CDC">
        <w:rPr>
          <w:rFonts w:ascii="Arial" w:hAnsi="Arial" w:cs="Arial"/>
          <w:color w:val="00B050"/>
          <w:sz w:val="22"/>
          <w:szCs w:val="22"/>
          <w:lang w:val="en-US"/>
        </w:rPr>
        <w:t>T</w:t>
      </w:r>
      <w:r w:rsidR="00027DE2" w:rsidRPr="00E42F39">
        <w:rPr>
          <w:rFonts w:ascii="Arial" w:hAnsi="Arial" w:cs="Arial"/>
          <w:color w:val="00B050"/>
          <w:sz w:val="22"/>
          <w:szCs w:val="22"/>
          <w:lang w:val="en-US"/>
        </w:rPr>
        <w:t>alk and</w:t>
      </w:r>
      <w:r w:rsidRPr="00E42F39">
        <w:rPr>
          <w:rFonts w:ascii="Arial" w:hAnsi="Arial" w:cs="Arial"/>
          <w:color w:val="00B050"/>
          <w:sz w:val="22"/>
          <w:szCs w:val="22"/>
          <w:lang w:val="en-US"/>
        </w:rPr>
        <w:t xml:space="preserve"> I</w:t>
      </w:r>
      <w:r w:rsidR="00027DE2" w:rsidRPr="00E42F39">
        <w:rPr>
          <w:rFonts w:ascii="Arial" w:hAnsi="Arial" w:cs="Arial"/>
          <w:color w:val="00B050"/>
          <w:sz w:val="22"/>
          <w:szCs w:val="22"/>
          <w:lang w:val="en-US"/>
        </w:rPr>
        <w:t>nteraction</w:t>
      </w:r>
    </w:p>
    <w:p w14:paraId="29D21499" w14:textId="77777777" w:rsidR="00FD1DE9" w:rsidRPr="00EF0A64" w:rsidRDefault="00FD1DE9" w:rsidP="00EF0A64">
      <w:pPr>
        <w:spacing w:line="276" w:lineRule="auto"/>
        <w:rPr>
          <w:rFonts w:ascii="Arial" w:hAnsi="Arial" w:cs="Arial"/>
          <w:sz w:val="22"/>
          <w:szCs w:val="22"/>
          <w:lang w:val="en-US"/>
        </w:rPr>
      </w:pPr>
    </w:p>
    <w:p w14:paraId="01594B0F" w14:textId="4086663B"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Advances in our understanding of the molecular and neural mechanisms behind food intake regulation and appetite control are revealing how the reward system can interact with homeostatic mechanisms. For example, cannabinoid receptors and their endogenous ligands (</w:t>
      </w:r>
      <w:r w:rsidR="003447AF" w:rsidRPr="00EF0A64">
        <w:rPr>
          <w:rFonts w:ascii="Arial" w:hAnsi="Arial" w:cs="Arial"/>
          <w:sz w:val="22"/>
          <w:szCs w:val="22"/>
          <w:lang w:val="en-US"/>
        </w:rPr>
        <w:t>e.g.,</w:t>
      </w:r>
      <w:r w:rsidRPr="00EF0A64">
        <w:rPr>
          <w:rFonts w:ascii="Arial" w:hAnsi="Arial" w:cs="Arial"/>
          <w:sz w:val="22"/>
          <w:szCs w:val="22"/>
          <w:lang w:val="en-US"/>
        </w:rPr>
        <w:t xml:space="preserve"> anandamide) are implicated in the reward system. Peripheral and central administration of anandamide increased appetite in rodents, and this seemed to be related </w:t>
      </w:r>
      <w:r w:rsidRPr="00EF0A64">
        <w:rPr>
          <w:rFonts w:ascii="Arial" w:hAnsi="Arial" w:cs="Arial"/>
          <w:sz w:val="22"/>
          <w:szCs w:val="22"/>
          <w:lang w:val="en-US"/>
        </w:rPr>
        <w:lastRenderedPageBreak/>
        <w:t>to alterations in incentive value (</w:t>
      </w:r>
      <w:r w:rsidR="00705841" w:rsidRPr="00EF0A64">
        <w:rPr>
          <w:rFonts w:ascii="Arial" w:hAnsi="Arial" w:cs="Arial"/>
          <w:sz w:val="22"/>
          <w:szCs w:val="22"/>
          <w:lang w:val="en-US"/>
        </w:rPr>
        <w:t>wanting</w:t>
      </w:r>
      <w:r w:rsidRPr="00EF0A64">
        <w:rPr>
          <w:rFonts w:ascii="Arial" w:hAnsi="Arial" w:cs="Arial"/>
          <w:sz w:val="22"/>
          <w:szCs w:val="22"/>
          <w:lang w:val="en-US"/>
        </w:rPr>
        <w:t xml:space="preserve">) for palatable foods </w:t>
      </w:r>
      <w:r w:rsidR="00F340FB"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&lt;EndNote&gt;&lt;Cite&gt;&lt;Author&gt;Kirkham&lt;/Author&gt;&lt;Year&gt;2001&lt;/Year&gt;&lt;RecNum&gt;1020&lt;/RecNum&gt;&lt;DisplayText&gt;[149]&lt;/DisplayText&gt;&lt;record&gt;&lt;rec-number&gt;1020&lt;/rec-number&gt;&lt;foreign-keys&gt;&lt;key app="EN" db-id="2vdxvfwzjp2zaue0tf2ppfwzdvdsee2zfvff" timestamp="1629733496" guid="88f5e205-9517-425b-9fd7-98eca3bce0e5"&gt;1020&lt;/key&gt;&lt;/foreign-keys&gt;&lt;ref-type name="Journal Article"&gt;17&lt;/ref-type&gt;&lt;contributors&gt;&lt;authors&gt;&lt;author&gt;Kirkham, Tim C&lt;/author&gt;&lt;author&gt;Williams, Claire M&lt;/author&gt;&lt;/authors&gt;&lt;/contributors&gt;&lt;titles&gt;&lt;title&gt;Synergistic efects of opioid and cannabinoid antagonists on food intake&lt;/title&gt;&lt;secondary-title&gt;Psychopharmacology&lt;/secondary-title&gt;&lt;/titles&gt;&lt;periodical&gt;&lt;full-title&gt;Psychopharmacology&lt;/full-title&gt;&lt;/periodical&gt;&lt;pages&gt;267-270&lt;/pages&gt;&lt;volume&gt;153&lt;/volume&gt;&lt;number&gt;2&lt;/number&gt;&lt;dates&gt;&lt;year&gt;2001&lt;/year&gt;&lt;/dates&gt;&lt;isbn&gt;0033-3158&lt;/isbn&gt;&lt;urls&gt;&lt;/urls&gt;&lt;/record&gt;&lt;/Cite&gt;&lt;/EndNote&gt;</w:instrText>
      </w:r>
      <w:r w:rsidR="00F340FB"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149</w:t>
      </w:r>
      <w:r w:rsidR="007A2148">
        <w:rPr>
          <w:rFonts w:ascii="Arial" w:hAnsi="Arial" w:cs="Arial"/>
          <w:noProof/>
          <w:sz w:val="22"/>
          <w:szCs w:val="22"/>
          <w:lang w:val="en-US"/>
        </w:rPr>
        <w:t>)</w:t>
      </w:r>
      <w:r w:rsidR="00F340FB" w:rsidRPr="00EF0A64">
        <w:rPr>
          <w:rFonts w:ascii="Arial" w:hAnsi="Arial" w:cs="Arial"/>
          <w:sz w:val="22"/>
          <w:szCs w:val="22"/>
          <w:lang w:val="en-US"/>
        </w:rPr>
        <w:fldChar w:fldCharType="end"/>
      </w:r>
      <w:r w:rsidRPr="00EF0A64">
        <w:rPr>
          <w:rFonts w:ascii="Arial" w:hAnsi="Arial" w:cs="Arial"/>
          <w:sz w:val="22"/>
          <w:szCs w:val="22"/>
          <w:lang w:val="en-US"/>
        </w:rPr>
        <w:t xml:space="preserve">. However, the cannabinoid system has been shown to interact with homeostatic processes in a number of ways: Leptin </w:t>
      </w:r>
      <w:r w:rsidR="003447AF" w:rsidRPr="00EF0A64">
        <w:rPr>
          <w:rFonts w:ascii="Arial" w:hAnsi="Arial" w:cs="Arial"/>
          <w:sz w:val="22"/>
          <w:szCs w:val="22"/>
          <w:lang w:val="en-US"/>
        </w:rPr>
        <w:t>signaling</w:t>
      </w:r>
      <w:r w:rsidRPr="00EF0A64">
        <w:rPr>
          <w:rFonts w:ascii="Arial" w:hAnsi="Arial" w:cs="Arial"/>
          <w:sz w:val="22"/>
          <w:szCs w:val="22"/>
          <w:lang w:val="en-US"/>
        </w:rPr>
        <w:t xml:space="preserve"> becomes defective when hypothalamic endocannabinoid levels are high </w:t>
      </w:r>
      <w:r w:rsidR="005C025A"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&lt;EndNote&gt;&lt;Cite&gt;&lt;Author&gt;Di Marzo&lt;/Author&gt;&lt;Year&gt;2001&lt;/Year&gt;&lt;RecNum&gt;504&lt;/RecNum&gt;&lt;DisplayText&gt;[150]&lt;/DisplayText&gt;&lt;record&gt;&lt;rec-number&gt;504&lt;/rec-number&gt;&lt;foreign-keys&gt;&lt;key app="EN" db-id="2vdxvfwzjp2zaue0tf2ppfwzdvdsee2zfvff" timestamp="1629733473" guid="6866ca66-5eba-432b-9409-0936eb99f1bc"&gt;504&lt;/key&gt;&lt;/foreign-keys&gt;&lt;ref-type name="Journal Article"&gt;17&lt;/ref-type&gt;&lt;contributors&gt;&lt;authors&gt;&lt;author&gt;Di Marzo, Vincenzo&lt;/author&gt;&lt;author&gt;Goparaju, Sravan K&lt;/author&gt;&lt;author&gt;Wang, Lei&lt;/author&gt;&lt;author&gt;Liu, Jie&lt;/author&gt;&lt;author&gt;Bátkai, Sándor&lt;/author&gt;&lt;author&gt;Járai, Zoltán&lt;/author&gt;&lt;author&gt;Fezza, Filomena&lt;/author&gt;&lt;author&gt;Miura, Grant I&lt;/author&gt;&lt;author&gt;Palmiter, Richard D&lt;/author&gt;&lt;author&gt;Sugiura, Takayuki&lt;/author&gt;&lt;/authors&gt;&lt;/contributors&gt;&lt;titles&gt;&lt;title&gt;Leptin-regulated endocannabinoids are involved in maintaining food intake&lt;/title&gt;&lt;secondary-title&gt;Nature&lt;/secondary-title&gt;&lt;/titles&gt;&lt;periodical&gt;&lt;full-title&gt;Nature&lt;/full-title&gt;&lt;/periodical&gt;&lt;pages&gt;822-825&lt;/pages&gt;&lt;volume&gt;410&lt;/volume&gt;&lt;number&gt;6830&lt;/number&gt;&lt;dates&gt;&lt;year&gt;2001&lt;/year&gt;&lt;/dates&gt;&lt;isbn&gt;0028-0836&lt;/isbn&gt;&lt;urls&gt;&lt;/urls&gt;&lt;/record&gt;&lt;/Cite&gt;&lt;/EndNote&gt;</w:instrText>
      </w:r>
      <w:r w:rsidR="005C025A"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150</w:t>
      </w:r>
      <w:r w:rsidR="007A2148">
        <w:rPr>
          <w:rFonts w:ascii="Arial" w:hAnsi="Arial" w:cs="Arial"/>
          <w:noProof/>
          <w:sz w:val="22"/>
          <w:szCs w:val="22"/>
          <w:lang w:val="en-US"/>
        </w:rPr>
        <w:t>)</w:t>
      </w:r>
      <w:r w:rsidR="005C025A" w:rsidRPr="00EF0A64">
        <w:rPr>
          <w:rFonts w:ascii="Arial" w:hAnsi="Arial" w:cs="Arial"/>
          <w:sz w:val="22"/>
          <w:szCs w:val="22"/>
          <w:lang w:val="en-US"/>
        </w:rPr>
        <w:fldChar w:fldCharType="end"/>
      </w:r>
      <w:r w:rsidRPr="00EF0A64">
        <w:rPr>
          <w:rFonts w:ascii="Arial" w:hAnsi="Arial" w:cs="Arial"/>
          <w:sz w:val="22"/>
          <w:szCs w:val="22"/>
          <w:lang w:val="en-US"/>
        </w:rPr>
        <w:t xml:space="preserve">; activation of CB1 receptors prevent the melanocortin system from altering food intake </w:t>
      </w:r>
      <w:r w:rsidR="005C025A"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&lt;EndNote&gt;&lt;Cite&gt;&lt;Author&gt;Verty&lt;/Author&gt;&lt;Year&gt;2004&lt;/Year&gt;&lt;RecNum&gt;460&lt;/RecNum&gt;&lt;DisplayText&gt;[151]&lt;/DisplayText&gt;&lt;record&gt;&lt;rec-number&gt;460&lt;/rec-number&gt;&lt;foreign-keys&gt;&lt;key app="EN" db-id="2vdxvfwzjp2zaue0tf2ppfwzdvdsee2zfvff" timestamp="1629733471" guid="96815527-92b1-43f1-bc3c-958f095a83fd"&gt;460&lt;/key&gt;&lt;/foreign-keys&gt;&lt;ref-type name="Journal Article"&gt;17&lt;/ref-type&gt;&lt;contributors&gt;&lt;authors&gt;&lt;author&gt;Verty, ANA&lt;/author&gt;&lt;author&gt;McFarlane, JR&lt;/author&gt;&lt;author&gt;McGregor, IS&lt;/author&gt;&lt;author&gt;Mallet, PE&lt;/author&gt;&lt;/authors&gt;&lt;/contributors&gt;&lt;titles&gt;&lt;title&gt;Evidence for an interaction between CB1 cannabinoid and melanocortin MCR-4 receptors in regulating food intake&lt;/title&gt;&lt;secondary-title&gt;Endocrinology&lt;/secondary-title&gt;&lt;/titles&gt;&lt;periodical&gt;&lt;full-title&gt;Endocrinology&lt;/full-title&gt;&lt;/periodical&gt;&lt;pages&gt;3224-3231&lt;/pages&gt;&lt;volume&gt;145&lt;/volume&gt;&lt;number&gt;7&lt;/number&gt;&lt;dates&gt;&lt;year&gt;2004&lt;/year&gt;&lt;/dates&gt;&lt;isbn&gt;0013-7227&lt;/isbn&gt;&lt;urls&gt;&lt;/urls&gt;&lt;/record&gt;&lt;/Cite&gt;&lt;/EndNote&gt;</w:instrText>
      </w:r>
      <w:r w:rsidR="005C025A"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151</w:t>
      </w:r>
      <w:r w:rsidR="007A2148">
        <w:rPr>
          <w:rFonts w:ascii="Arial" w:hAnsi="Arial" w:cs="Arial"/>
          <w:noProof/>
          <w:sz w:val="22"/>
          <w:szCs w:val="22"/>
          <w:lang w:val="en-US"/>
        </w:rPr>
        <w:t>)</w:t>
      </w:r>
      <w:r w:rsidR="005C025A" w:rsidRPr="00EF0A64">
        <w:rPr>
          <w:rFonts w:ascii="Arial" w:hAnsi="Arial" w:cs="Arial"/>
          <w:sz w:val="22"/>
          <w:szCs w:val="22"/>
          <w:lang w:val="en-US"/>
        </w:rPr>
        <w:fldChar w:fldCharType="end"/>
      </w:r>
      <w:r w:rsidRPr="00EF0A64">
        <w:rPr>
          <w:rFonts w:ascii="Arial" w:hAnsi="Arial" w:cs="Arial"/>
          <w:sz w:val="22"/>
          <w:szCs w:val="22"/>
          <w:lang w:val="en-US"/>
        </w:rPr>
        <w:t xml:space="preserve">; furthermore, CB1 receptors can be found on adipocytes where they may directly increase lipogenesis </w:t>
      </w:r>
      <w:r w:rsidR="005C025A"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&lt;EndNote&gt;&lt;Cite&gt;&lt;Author&gt;Cota&lt;/Author&gt;&lt;Year&gt;2003&lt;/Year&gt;&lt;RecNum&gt;903&lt;/RecNum&gt;&lt;DisplayText&gt;[152]&lt;/DisplayText&gt;&lt;record&gt;&lt;rec-number&gt;903&lt;/rec-number&gt;&lt;foreign-keys&gt;&lt;key app="EN" db-id="2vdxvfwzjp2zaue0tf2ppfwzdvdsee2zfvff" timestamp="1629733489" guid="c66b6bc0-eedf-4047-912c-a713a2998b40"&gt;903&lt;/key&gt;&lt;/foreign-keys&gt;&lt;ref-type name="Journal Article"&gt;17&lt;/ref-type&gt;&lt;contributors&gt;&lt;authors&gt;&lt;author&gt;Cota, Daniela&lt;/author&gt;&lt;author&gt;Marsicano, Giovanni&lt;/author&gt;&lt;author&gt;Tschöp, Matthias&lt;/author&gt;&lt;author&gt;Grübler, Yvonne&lt;/author&gt;&lt;author&gt;Flachskamm, Cornelia&lt;/author&gt;&lt;author&gt;Schubert, Mirjam&lt;/author&gt;&lt;author&gt;Auer, Dorothee&lt;/author&gt;&lt;author&gt;Yassouridis, Alexander&lt;/author&gt;&lt;author&gt;Thöne-Reineke, Christa&lt;/author&gt;&lt;author&gt;Ortmann, Sylvia&lt;/author&gt;&lt;/authors&gt;&lt;/contributors&gt;&lt;titles&gt;&lt;title&gt;The endogenous cannabinoid system affects energy balance via central orexigenic drive and peripheral lipogenesis&lt;/title&gt;&lt;secondary-title&gt;The Journal of clinical investigation&lt;/secondary-title&gt;&lt;/titles&gt;&lt;periodical&gt;&lt;full-title&gt;The Journal of clinical investigation&lt;/full-title&gt;&lt;/periodical&gt;&lt;pages&gt;423-431&lt;/pages&gt;&lt;volume&gt;112&lt;/volume&gt;&lt;number&gt;3&lt;/number&gt;&lt;dates&gt;&lt;year&gt;2003&lt;/year&gt;&lt;/dates&gt;&lt;isbn&gt;0021-9738&lt;/isbn&gt;&lt;urls&gt;&lt;/urls&gt;&lt;/record&gt;&lt;/Cite&gt;&lt;/EndNote&gt;</w:instrText>
      </w:r>
      <w:r w:rsidR="005C025A"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152</w:t>
      </w:r>
      <w:r w:rsidR="007A2148">
        <w:rPr>
          <w:rFonts w:ascii="Arial" w:hAnsi="Arial" w:cs="Arial"/>
          <w:noProof/>
          <w:sz w:val="22"/>
          <w:szCs w:val="22"/>
          <w:lang w:val="en-US"/>
        </w:rPr>
        <w:t>)</w:t>
      </w:r>
      <w:r w:rsidR="005C025A" w:rsidRPr="00EF0A64">
        <w:rPr>
          <w:rFonts w:ascii="Arial" w:hAnsi="Arial" w:cs="Arial"/>
          <w:sz w:val="22"/>
          <w:szCs w:val="22"/>
          <w:lang w:val="en-US"/>
        </w:rPr>
        <w:fldChar w:fldCharType="end"/>
      </w:r>
      <w:r w:rsidRPr="00EF0A64">
        <w:rPr>
          <w:rFonts w:ascii="Arial" w:hAnsi="Arial" w:cs="Arial"/>
          <w:sz w:val="22"/>
          <w:szCs w:val="22"/>
          <w:lang w:val="en-US"/>
        </w:rPr>
        <w:t xml:space="preserve">. Opioid neurotransmission also forms part of the biological substrate mediating reward processes of consumption. For example, endogenous opioids are associated with the reinforcing effect of food (especially when palatable) </w:t>
      </w:r>
      <w:r w:rsidR="002C6A2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&lt;EndNote&gt;&lt;Cite&gt;&lt;Author&gt;Welch&lt;/Author&gt;&lt;Year&gt;1996&lt;/Year&gt;&lt;RecNum&gt;461&lt;/RecNum&gt;&lt;DisplayText&gt;[153, 154]&lt;/DisplayText&gt;&lt;record&gt;&lt;rec-number&gt;461&lt;/rec-number&gt;&lt;foreign-keys&gt;&lt;key app="EN" db-id="2vdxvfwzjp2zaue0tf2ppfwzdvdsee2zfvff" timestamp="1629733471" guid="2a504087-1513-49ff-ab64-b528143bef4c"&gt;461&lt;/key&gt;&lt;/foreign-keys&gt;&lt;ref-type name="Journal Article"&gt;17&lt;/ref-type&gt;&lt;contributors&gt;&lt;authors&gt;&lt;author&gt;Welch, Catherine C&lt;/author&gt;&lt;author&gt;Kim, Eun-Mee&lt;/author&gt;&lt;author&gt;Grace, Martha K&lt;/author&gt;&lt;author&gt;Billington, Charles J&lt;/author&gt;&lt;author&gt;Levine, Allen S&lt;/author&gt;&lt;/authors&gt;&lt;/contributors&gt;&lt;titles&gt;&lt;title&gt;Palatability-induced hyperphagia increases hypothalamic Dynorphin peptide and mRNA levels&lt;/title&gt;&lt;secondary-title&gt;Brain research&lt;/secondary-title&gt;&lt;/titles&gt;&lt;periodical&gt;&lt;full-title&gt;Brain research&lt;/full-title&gt;&lt;/periodical&gt;&lt;pages&gt;126-131&lt;/pages&gt;&lt;volume&gt;721&lt;/volume&gt;&lt;number&gt;1&lt;/number&gt;&lt;dates&gt;&lt;year&gt;1996&lt;/year&gt;&lt;/dates&gt;&lt;isbn&gt;0006-8993&lt;/isbn&gt;&lt;urls&gt;&lt;/urls&gt;&lt;/record&gt;&lt;/Cite&gt;&lt;Cite&gt;&lt;Author&gt;Yamamoto&lt;/Author&gt;&lt;Year&gt;2000&lt;/Year&gt;&lt;RecNum&gt;462&lt;/RecNum&gt;&lt;record&gt;&lt;rec-number&gt;462&lt;/rec-number&gt;&lt;foreign-keys&gt;&lt;key app="EN" db-id="2vdxvfwzjp2zaue0tf2ppfwzdvdsee2zfvff" timestamp="1629733471" guid="23615496-1e44-4240-8ca3-56a4df6ac190"&gt;462&lt;/key&gt;&lt;/foreign-keys&gt;&lt;ref-type name="Journal Article"&gt;17&lt;/ref-type&gt;&lt;contributors&gt;&lt;authors&gt;&lt;author&gt;Yamamoto, Takashi&lt;/author&gt;&lt;author&gt;Sako, Noritaka&lt;/author&gt;&lt;author&gt;Maeda, Sadaaki&lt;/author&gt;&lt;/authors&gt;&lt;/contributors&gt;&lt;titles&gt;&lt;title&gt;Effects of taste stimulation on β-endorphin levels in rat cerebrospinal fluid and plasma&lt;/title&gt;&lt;secondary-title&gt;Physiology &amp;amp; behavior&lt;/secondary-title&gt;&lt;/titles&gt;&lt;periodical&gt;&lt;full-title&gt;Physiology &amp;amp; Behavior&lt;/full-title&gt;&lt;/periodical&gt;&lt;pages&gt;345-350&lt;/pages&gt;&lt;volume&gt;69&lt;/volume&gt;&lt;number&gt;3&lt;/number&gt;&lt;dates&gt;&lt;year&gt;2000&lt;/year&gt;&lt;/dates&gt;&lt;isbn&gt;0031-9384&lt;/isbn&gt;&lt;urls&gt;&lt;/urls&gt;&lt;/record&gt;&lt;/Cite&gt;&lt;/EndNote&gt;</w:instrText>
      </w:r>
      <w:r w:rsidR="002C6A2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153, 154</w:t>
      </w:r>
      <w:r w:rsidR="007A2148">
        <w:rPr>
          <w:rFonts w:ascii="Arial" w:hAnsi="Arial" w:cs="Arial"/>
          <w:noProof/>
          <w:sz w:val="22"/>
          <w:szCs w:val="22"/>
          <w:lang w:val="en-US"/>
        </w:rPr>
        <w:t>)</w:t>
      </w:r>
      <w:r w:rsidR="002C6A20" w:rsidRPr="00EF0A64">
        <w:rPr>
          <w:rFonts w:ascii="Arial" w:hAnsi="Arial" w:cs="Arial"/>
          <w:sz w:val="22"/>
          <w:szCs w:val="22"/>
          <w:lang w:val="en-US"/>
        </w:rPr>
        <w:fldChar w:fldCharType="end"/>
      </w:r>
      <w:r w:rsidRPr="00EF0A64">
        <w:rPr>
          <w:rFonts w:ascii="Arial" w:hAnsi="Arial" w:cs="Arial"/>
          <w:sz w:val="22"/>
          <w:szCs w:val="22"/>
          <w:lang w:val="en-US"/>
        </w:rPr>
        <w:t xml:space="preserve">. However, there is evidence to show that in a fasted state, the reinforcing effect of food can be reinstated in enkephalin and Î²-endorphin knock-out mice </w:t>
      </w:r>
      <w:r w:rsidR="00EE305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&lt;EndNote&gt;&lt;Cite&gt;&lt;Author&gt;Hayward&lt;/Author&gt;&lt;Year&gt;2002&lt;/Year&gt;&lt;RecNum&gt;671&lt;/RecNum&gt;&lt;DisplayText&gt;[155]&lt;/DisplayText&gt;&lt;record&gt;&lt;rec-number&gt;671&lt;/rec-number&gt;&lt;foreign-keys&gt;&lt;key app="EN" db-id="2vdxvfwzjp2zaue0tf2ppfwzdvdsee2zfvff" timestamp="1629733480" guid="756a7c10-8630-4e76-bcae-0ccbd0e77c0c"&gt;671&lt;/key&gt;&lt;/foreign-keys&gt;&lt;ref-type name="Journal Article"&gt;17&lt;/ref-type&gt;&lt;contributors&gt;&lt;authors&gt;&lt;author&gt;Hayward, Michael D&lt;/author&gt;&lt;author&gt;Pintar, John E&lt;/author&gt;&lt;author&gt;Low, Malcolm J&lt;/author&gt;&lt;/authors&gt;&lt;/contributors&gt;&lt;titles&gt;&lt;title&gt;Selective reward deficit in mice lacking β-endorphin and enkephalin&lt;/title&gt;&lt;secondary-title&gt;The Journal of neuroscience&lt;/secondary-title&gt;&lt;/titles&gt;&lt;periodical&gt;&lt;full-title&gt;The Journal of neuroscience&lt;/full-title&gt;&lt;/periodical&gt;&lt;pages&gt;8251-8258&lt;/pages&gt;&lt;volume&gt;22&lt;/volume&gt;&lt;number&gt;18&lt;/number&gt;&lt;dates&gt;&lt;year&gt;2002&lt;/year&gt;&lt;/dates&gt;&lt;isbn&gt;0270-6474&lt;/isbn&gt;&lt;urls&gt;&lt;/urls&gt;&lt;/record&gt;&lt;/Cite&gt;&lt;/EndNote&gt;</w:instrText>
      </w:r>
      <w:r w:rsidR="00EE305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155</w:t>
      </w:r>
      <w:r w:rsidR="007A2148">
        <w:rPr>
          <w:rFonts w:ascii="Arial" w:hAnsi="Arial" w:cs="Arial"/>
          <w:noProof/>
          <w:sz w:val="22"/>
          <w:szCs w:val="22"/>
          <w:lang w:val="en-US"/>
        </w:rPr>
        <w:t>)</w:t>
      </w:r>
      <w:r w:rsidR="00EE3058" w:rsidRPr="00EF0A64">
        <w:rPr>
          <w:rFonts w:ascii="Arial" w:hAnsi="Arial" w:cs="Arial"/>
          <w:sz w:val="22"/>
          <w:szCs w:val="22"/>
          <w:lang w:val="en-US"/>
        </w:rPr>
        <w:fldChar w:fldCharType="end"/>
      </w:r>
      <w:r w:rsidRPr="00EF0A64">
        <w:rPr>
          <w:rFonts w:ascii="Arial" w:hAnsi="Arial" w:cs="Arial"/>
          <w:sz w:val="22"/>
          <w:szCs w:val="22"/>
          <w:lang w:val="en-US"/>
        </w:rPr>
        <w:t xml:space="preserve">. Therefore, homeostatic processes may interact with hedonic </w:t>
      </w:r>
      <w:r w:rsidR="003447AF" w:rsidRPr="00EF0A64">
        <w:rPr>
          <w:rFonts w:ascii="Arial" w:hAnsi="Arial" w:cs="Arial"/>
          <w:sz w:val="22"/>
          <w:szCs w:val="22"/>
          <w:lang w:val="en-US"/>
        </w:rPr>
        <w:t>signaling</w:t>
      </w:r>
      <w:r w:rsidRPr="00EF0A64">
        <w:rPr>
          <w:rFonts w:ascii="Arial" w:hAnsi="Arial" w:cs="Arial"/>
          <w:sz w:val="22"/>
          <w:szCs w:val="22"/>
          <w:lang w:val="en-US"/>
        </w:rPr>
        <w:t xml:space="preserve"> to override selective reward deficit. </w:t>
      </w:r>
    </w:p>
    <w:p w14:paraId="0B931DDB" w14:textId="77777777" w:rsidR="00FD1DE9" w:rsidRPr="00EF0A64" w:rsidRDefault="00FD1DE9" w:rsidP="00EF0A64">
      <w:pPr>
        <w:pStyle w:val="figcaption"/>
        <w:spacing w:before="0" w:beforeAutospacing="0" w:after="0" w:afterAutospacing="0" w:line="276" w:lineRule="auto"/>
        <w:rPr>
          <w:rFonts w:ascii="Arial" w:hAnsi="Arial" w:cs="Arial"/>
          <w:sz w:val="22"/>
          <w:szCs w:val="22"/>
          <w:lang w:val="en-US"/>
        </w:rPr>
      </w:pPr>
    </w:p>
    <w:p w14:paraId="59A120D7" w14:textId="3BC011E2" w:rsidR="00027DE2" w:rsidRPr="00EF0A64" w:rsidRDefault="00027DE2"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Hence although homeostatic and hedonic systems can be given separate identities </w:t>
      </w:r>
      <w:r w:rsidR="002D564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&lt;EndNote&gt;&lt;Cite&gt;&lt;Author&gt;Blundell&lt;/Author&gt;&lt;Year&gt;2004&lt;/Year&gt;&lt;RecNum&gt;820&lt;/RecNum&gt;&lt;DisplayText&gt;[148]&lt;/DisplayText&gt;&lt;record&gt;&lt;rec-number&gt;820&lt;/rec-number&gt;&lt;foreign-keys&gt;&lt;key app="EN" db-id="2vdxvfwzjp2zaue0tf2ppfwzdvdsee2zfvff" timestamp="1629733486" guid="b00ed5b4-1b42-4fc2-b4e3-a4f0e9ad2113"&gt;820&lt;/key&gt;&lt;/foreign-keys&gt;&lt;ref-type name="Journal Article"&gt;17&lt;/ref-type&gt;&lt;contributors&gt;&lt;authors&gt;&lt;author&gt;Blundell, John E&lt;/author&gt;&lt;author&gt;Finlayson, Graham&lt;/author&gt;&lt;/authors&gt;&lt;/contributors&gt;&lt;titles&gt;&lt;title&gt;Is susceptibility to weight gain characterized by homeostatic or hedonic risk factors for overconsumption?&lt;/title&gt;&lt;secondary-title&gt;Physiology &amp;amp; behavior&lt;/secondary-title&gt;&lt;/titles&gt;&lt;periodical&gt;&lt;full-title&gt;Physiology &amp;amp; Behavior&lt;/full-title&gt;&lt;/periodical&gt;&lt;pages&gt;21-25&lt;/pages&gt;&lt;volume&gt;82&lt;/volume&gt;&lt;number&gt;1&lt;/number&gt;&lt;dates&gt;&lt;year&gt;2004&lt;/year&gt;&lt;/dates&gt;&lt;isbn&gt;0031-9384&lt;/isbn&gt;&lt;urls&gt;&lt;/urls&gt;&lt;/record&gt;&lt;/Cite&gt;&lt;/EndNote&gt;</w:instrText>
      </w:r>
      <w:r w:rsidR="002D564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148</w:t>
      </w:r>
      <w:r w:rsidR="007A2148">
        <w:rPr>
          <w:rFonts w:ascii="Arial" w:hAnsi="Arial" w:cs="Arial"/>
          <w:noProof/>
          <w:sz w:val="22"/>
          <w:szCs w:val="22"/>
          <w:lang w:val="en-US"/>
        </w:rPr>
        <w:t>)</w:t>
      </w:r>
      <w:r w:rsidR="002D5648" w:rsidRPr="00EF0A64">
        <w:rPr>
          <w:rFonts w:ascii="Arial" w:hAnsi="Arial" w:cs="Arial"/>
          <w:sz w:val="22"/>
          <w:szCs w:val="22"/>
          <w:lang w:val="en-US"/>
        </w:rPr>
        <w:fldChar w:fldCharType="end"/>
      </w:r>
      <w:r w:rsidR="003D7086" w:rsidRPr="00EF0A64">
        <w:rPr>
          <w:rFonts w:ascii="Arial" w:hAnsi="Arial" w:cs="Arial"/>
          <w:sz w:val="22"/>
          <w:szCs w:val="22"/>
          <w:lang w:val="en-US"/>
        </w:rPr>
        <w:t>, they are also</w:t>
      </w:r>
      <w:r w:rsidR="00DF4042" w:rsidRPr="00EF0A64">
        <w:rPr>
          <w:rFonts w:ascii="Arial" w:hAnsi="Arial" w:cs="Arial"/>
          <w:sz w:val="22"/>
          <w:szCs w:val="22"/>
          <w:lang w:val="en-US"/>
        </w:rPr>
        <w:t xml:space="preserve"> </w:t>
      </w:r>
      <w:r w:rsidR="003D7086" w:rsidRPr="00EF0A64">
        <w:rPr>
          <w:rFonts w:ascii="Arial" w:hAnsi="Arial" w:cs="Arial"/>
          <w:sz w:val="22"/>
          <w:szCs w:val="22"/>
          <w:lang w:val="en-US"/>
        </w:rPr>
        <w:t>- to an extent</w:t>
      </w:r>
      <w:r w:rsidR="00DF4042" w:rsidRPr="00EF0A64">
        <w:rPr>
          <w:rFonts w:ascii="Arial" w:hAnsi="Arial" w:cs="Arial"/>
          <w:sz w:val="22"/>
          <w:szCs w:val="22"/>
          <w:lang w:val="en-US"/>
        </w:rPr>
        <w:t xml:space="preserve"> </w:t>
      </w:r>
      <w:r w:rsidR="003D7086" w:rsidRPr="00EF0A64">
        <w:rPr>
          <w:rFonts w:ascii="Arial" w:hAnsi="Arial" w:cs="Arial"/>
          <w:sz w:val="22"/>
          <w:szCs w:val="22"/>
          <w:lang w:val="en-US"/>
        </w:rPr>
        <w:t>-</w:t>
      </w:r>
      <w:r w:rsidRPr="00EF0A64">
        <w:rPr>
          <w:rFonts w:ascii="Arial" w:hAnsi="Arial" w:cs="Arial"/>
          <w:sz w:val="22"/>
          <w:szCs w:val="22"/>
          <w:lang w:val="en-US"/>
        </w:rPr>
        <w:t xml:space="preserve"> inseparable, with neural cross-talk permitting functional interactions which may influence the organization of </w:t>
      </w:r>
      <w:r w:rsidR="005123BB" w:rsidRPr="00EF0A64">
        <w:rPr>
          <w:rFonts w:ascii="Arial" w:hAnsi="Arial" w:cs="Arial"/>
          <w:sz w:val="22"/>
          <w:szCs w:val="22"/>
          <w:lang w:val="en-US"/>
        </w:rPr>
        <w:t xml:space="preserve">eating </w:t>
      </w:r>
      <w:r w:rsidR="003447AF" w:rsidRPr="00EF0A64">
        <w:rPr>
          <w:rFonts w:ascii="Arial" w:hAnsi="Arial" w:cs="Arial"/>
          <w:sz w:val="22"/>
          <w:szCs w:val="22"/>
          <w:lang w:val="en-US"/>
        </w:rPr>
        <w:t>behavior</w:t>
      </w:r>
      <w:r w:rsidRPr="00EF0A64">
        <w:rPr>
          <w:rFonts w:ascii="Arial" w:hAnsi="Arial" w:cs="Arial"/>
          <w:sz w:val="22"/>
          <w:szCs w:val="22"/>
          <w:lang w:val="en-US"/>
        </w:rPr>
        <w:t xml:space="preserve">. From this standpoint, the interaction of homeostatic and non-homeostatic pathways in the neuro-regulatory control of </w:t>
      </w:r>
      <w:r w:rsidR="005123BB" w:rsidRPr="00EF0A64">
        <w:rPr>
          <w:rFonts w:ascii="Arial" w:hAnsi="Arial" w:cs="Arial"/>
          <w:sz w:val="22"/>
          <w:szCs w:val="22"/>
          <w:lang w:val="en-US"/>
        </w:rPr>
        <w:t xml:space="preserve">eating </w:t>
      </w:r>
      <w:r w:rsidRPr="00EF0A64">
        <w:rPr>
          <w:rFonts w:ascii="Arial" w:hAnsi="Arial" w:cs="Arial"/>
          <w:sz w:val="22"/>
          <w:szCs w:val="22"/>
          <w:lang w:val="en-US"/>
        </w:rPr>
        <w:t xml:space="preserve">may be more important than the two systems studied in isolation. From </w:t>
      </w:r>
      <w:r w:rsidR="003447AF" w:rsidRPr="00EF0A64">
        <w:rPr>
          <w:rFonts w:ascii="Arial" w:hAnsi="Arial" w:cs="Arial"/>
          <w:sz w:val="22"/>
          <w:szCs w:val="22"/>
          <w:lang w:val="en-US"/>
        </w:rPr>
        <w:t>behavioral</w:t>
      </w:r>
      <w:r w:rsidRPr="00EF0A64">
        <w:rPr>
          <w:rFonts w:ascii="Arial" w:hAnsi="Arial" w:cs="Arial"/>
          <w:sz w:val="22"/>
          <w:szCs w:val="22"/>
          <w:lang w:val="en-US"/>
        </w:rPr>
        <w:t xml:space="preserve"> and anatomical observations</w:t>
      </w:r>
      <w:r w:rsidR="00222E7C">
        <w:rPr>
          <w:rFonts w:ascii="Arial" w:hAnsi="Arial" w:cs="Arial"/>
          <w:sz w:val="22"/>
          <w:szCs w:val="22"/>
          <w:lang w:val="en-US"/>
        </w:rPr>
        <w:t xml:space="preserve"> </w:t>
      </w:r>
      <w:r w:rsidR="002D564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&lt;EndNote&gt;&lt;Cite&gt;&lt;Author&gt;Berthoud&lt;/Author&gt;&lt;Year&gt;2006&lt;/Year&gt;&lt;RecNum&gt;763&lt;/RecNum&gt;&lt;DisplayText&gt;[156]&lt;/DisplayText&gt;&lt;record&gt;&lt;rec-number&gt;763&lt;/rec-number&gt;&lt;foreign-keys&gt;&lt;key app="EN" db-id="2vdxvfwzjp2zaue0tf2ppfwzdvdsee2zfvff" timestamp="1629733484" guid="2359f831-8ee9-40cd-90db-0fda4a3bc7c6"&gt;763&lt;/key&gt;&lt;/foreign-keys&gt;&lt;ref-type name="Journal Article"&gt;17&lt;/ref-type&gt;&lt;contributors&gt;&lt;authors&gt;&lt;author&gt;Berthoud, Hansâ€Rudolf&lt;/author&gt;&lt;/authors&gt;&lt;/contributors&gt;&lt;titles&gt;&lt;title&gt;Homeostatic and non-homeostatic pathways involved in the control of food intake and energy balance&lt;/title&gt;&lt;secondary-title&gt;Obesity&lt;/secondary-title&gt;&lt;/titles&gt;&lt;periodical&gt;&lt;full-title&gt;Obesity&lt;/full-title&gt;&lt;/periodical&gt;&lt;pages&gt;197S-200S&lt;/pages&gt;&lt;volume&gt;14&lt;/volume&gt;&lt;number&gt;S8&lt;/number&gt;&lt;dates&gt;&lt;year&gt;2006&lt;/year&gt;&lt;/dates&gt;&lt;isbn&gt;1930-739X&lt;/isbn&gt;&lt;urls&gt;&lt;/urls&gt;&lt;/record&gt;&lt;/Cite&gt;&lt;/EndNote&gt;</w:instrText>
      </w:r>
      <w:r w:rsidR="002D564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156</w:t>
      </w:r>
      <w:r w:rsidR="007A2148">
        <w:rPr>
          <w:rFonts w:ascii="Arial" w:hAnsi="Arial" w:cs="Arial"/>
          <w:noProof/>
          <w:sz w:val="22"/>
          <w:szCs w:val="22"/>
          <w:lang w:val="en-US"/>
        </w:rPr>
        <w:t>)</w:t>
      </w:r>
      <w:r w:rsidR="002D5648" w:rsidRPr="00EF0A64">
        <w:rPr>
          <w:rFonts w:ascii="Arial" w:hAnsi="Arial" w:cs="Arial"/>
          <w:sz w:val="22"/>
          <w:szCs w:val="22"/>
          <w:lang w:val="en-US"/>
        </w:rPr>
        <w:fldChar w:fldCharType="end"/>
      </w:r>
      <w:r w:rsidR="00222E7C">
        <w:rPr>
          <w:rFonts w:ascii="Arial" w:hAnsi="Arial" w:cs="Arial"/>
          <w:sz w:val="22"/>
          <w:szCs w:val="22"/>
          <w:lang w:val="en-US"/>
        </w:rPr>
        <w:t>,</w:t>
      </w:r>
      <w:r w:rsidRPr="00EF0A64">
        <w:rPr>
          <w:rFonts w:ascii="Arial" w:hAnsi="Arial" w:cs="Arial"/>
          <w:sz w:val="22"/>
          <w:szCs w:val="22"/>
          <w:lang w:val="en-US"/>
        </w:rPr>
        <w:t xml:space="preserve"> </w:t>
      </w:r>
      <w:r w:rsidR="00D3740D" w:rsidRPr="00EF0A64">
        <w:rPr>
          <w:rFonts w:ascii="Arial" w:hAnsi="Arial" w:cs="Arial"/>
          <w:sz w:val="22"/>
          <w:szCs w:val="22"/>
          <w:lang w:val="en-US"/>
        </w:rPr>
        <w:t xml:space="preserve">it has been </w:t>
      </w:r>
      <w:r w:rsidRPr="00EF0A64">
        <w:rPr>
          <w:rFonts w:ascii="Arial" w:hAnsi="Arial" w:cs="Arial"/>
          <w:sz w:val="22"/>
          <w:szCs w:val="22"/>
          <w:lang w:val="en-US"/>
        </w:rPr>
        <w:t xml:space="preserve">suggested that projections from the hypothalamus to the nucleus accumbens may modulate the motivation to </w:t>
      </w:r>
      <w:r w:rsidR="008F6B37" w:rsidRPr="00EF0A64">
        <w:rPr>
          <w:rFonts w:ascii="Arial" w:hAnsi="Arial" w:cs="Arial"/>
          <w:sz w:val="22"/>
          <w:szCs w:val="22"/>
          <w:lang w:val="en-US"/>
        </w:rPr>
        <w:t xml:space="preserve">eat </w:t>
      </w:r>
      <w:r w:rsidRPr="00EF0A64">
        <w:rPr>
          <w:rFonts w:ascii="Arial" w:hAnsi="Arial" w:cs="Arial"/>
          <w:sz w:val="22"/>
          <w:szCs w:val="22"/>
          <w:lang w:val="en-US"/>
        </w:rPr>
        <w:t>via metabolic signals. Furthermore, direct and indirect projections from the accumbens to the hypothalamus may explain the ability f</w:t>
      </w:r>
      <w:r w:rsidR="003D7086" w:rsidRPr="00EF0A64">
        <w:rPr>
          <w:rFonts w:ascii="Arial" w:hAnsi="Arial" w:cs="Arial"/>
          <w:sz w:val="22"/>
          <w:szCs w:val="22"/>
          <w:lang w:val="en-US"/>
        </w:rPr>
        <w:t>or mesolimbic processes</w:t>
      </w:r>
      <w:r w:rsidR="008F6B37" w:rsidRPr="00EF0A64">
        <w:rPr>
          <w:rFonts w:ascii="Arial" w:hAnsi="Arial" w:cs="Arial"/>
          <w:sz w:val="22"/>
          <w:szCs w:val="22"/>
          <w:lang w:val="en-US"/>
        </w:rPr>
        <w:t xml:space="preserve"> </w:t>
      </w:r>
      <w:r w:rsidRPr="00EF0A64">
        <w:rPr>
          <w:rFonts w:ascii="Arial" w:hAnsi="Arial" w:cs="Arial"/>
          <w:sz w:val="22"/>
          <w:szCs w:val="22"/>
          <w:lang w:val="en-US"/>
        </w:rPr>
        <w:t>“activated by relevant envi</w:t>
      </w:r>
      <w:r w:rsidR="003D7086" w:rsidRPr="00EF0A64">
        <w:rPr>
          <w:rFonts w:ascii="Arial" w:hAnsi="Arial" w:cs="Arial"/>
          <w:sz w:val="22"/>
          <w:szCs w:val="22"/>
          <w:lang w:val="en-US"/>
        </w:rPr>
        <w:t>ronmental cues and incentives</w:t>
      </w:r>
      <w:r w:rsidR="008F6B37" w:rsidRPr="00EF0A64">
        <w:rPr>
          <w:rFonts w:ascii="Arial" w:hAnsi="Arial" w:cs="Arial"/>
          <w:sz w:val="22"/>
          <w:szCs w:val="22"/>
          <w:lang w:val="en-US"/>
        </w:rPr>
        <w:t>”</w:t>
      </w:r>
      <w:r w:rsidRPr="00EF0A64">
        <w:rPr>
          <w:rFonts w:ascii="Arial" w:hAnsi="Arial" w:cs="Arial"/>
          <w:sz w:val="22"/>
          <w:szCs w:val="22"/>
          <w:lang w:val="en-US"/>
        </w:rPr>
        <w:t xml:space="preserve"> to essentially hijack the homeostatic regulatory circuits and </w:t>
      </w:r>
      <w:r w:rsidR="003447AF" w:rsidRPr="00EF0A64">
        <w:rPr>
          <w:rFonts w:ascii="Arial" w:hAnsi="Arial" w:cs="Arial"/>
          <w:sz w:val="22"/>
          <w:szCs w:val="22"/>
          <w:lang w:val="en-US"/>
        </w:rPr>
        <w:t>drive-up</w:t>
      </w:r>
      <w:r w:rsidRPr="00EF0A64">
        <w:rPr>
          <w:rFonts w:ascii="Arial" w:hAnsi="Arial" w:cs="Arial"/>
          <w:sz w:val="22"/>
          <w:szCs w:val="22"/>
          <w:lang w:val="en-US"/>
        </w:rPr>
        <w:t xml:space="preserve"> energy intake. Further research is necessary to identify the pathways that mediate such interactions; however progress has been made </w:t>
      </w:r>
      <w:r w:rsidR="002D564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&lt;EndNote&gt;&lt;Cite&gt;&lt;Author&gt;Berthoud&lt;/Author&gt;&lt;Year&gt;2012&lt;/Year&gt;&lt;RecNum&gt;761&lt;/RecNum&gt;&lt;DisplayText&gt;[157]&lt;/DisplayText&gt;&lt;record&gt;&lt;rec-number&gt;761&lt;/rec-number&gt;&lt;foreign-keys&gt;&lt;key app="EN" db-id="2vdxvfwzjp2zaue0tf2ppfwzdvdsee2zfvff" timestamp="1629733484" guid="314bfc47-f516-4930-ba35-725349c22a80"&gt;761&lt;/key&gt;&lt;/foreign-keys&gt;&lt;ref-type name="Journal Article"&gt;17&lt;/ref-type&gt;&lt;contributors&gt;&lt;authors&gt;&lt;author&gt;Berthoud, Hans-Rudolf&lt;/author&gt;&lt;/authors&gt;&lt;/contributors&gt;&lt;titles&gt;&lt;title&gt;The neurobiology of food intake in an obesogenic environment&lt;/title&gt;&lt;secondary-title&gt;Proceedings of the Nutrition Society&lt;/secondary-title&gt;&lt;/titles&gt;&lt;periodical&gt;&lt;full-title&gt;Proceedings of the Nutrition Society&lt;/full-title&gt;&lt;/periodical&gt;&lt;pages&gt;478-487&lt;/pages&gt;&lt;volume&gt;71&lt;/volume&gt;&lt;number&gt;04&lt;/number&gt;&lt;dates&gt;&lt;year&gt;2012&lt;/year&gt;&lt;/dates&gt;&lt;isbn&gt;1475-2719&lt;/isbn&gt;&lt;urls&gt;&lt;/urls&gt;&lt;/record&gt;&lt;/Cite&gt;&lt;/EndNote&gt;</w:instrText>
      </w:r>
      <w:r w:rsidR="002D564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157</w:t>
      </w:r>
      <w:r w:rsidR="007A2148">
        <w:rPr>
          <w:rFonts w:ascii="Arial" w:hAnsi="Arial" w:cs="Arial"/>
          <w:noProof/>
          <w:sz w:val="22"/>
          <w:szCs w:val="22"/>
          <w:lang w:val="en-US"/>
        </w:rPr>
        <w:t>)</w:t>
      </w:r>
      <w:r w:rsidR="002D5648" w:rsidRPr="00EF0A64">
        <w:rPr>
          <w:rFonts w:ascii="Arial" w:hAnsi="Arial" w:cs="Arial"/>
          <w:sz w:val="22"/>
          <w:szCs w:val="22"/>
          <w:lang w:val="en-US"/>
        </w:rPr>
        <w:fldChar w:fldCharType="end"/>
      </w:r>
      <w:r w:rsidRPr="00EF0A64">
        <w:rPr>
          <w:rFonts w:ascii="Arial" w:hAnsi="Arial" w:cs="Arial"/>
          <w:sz w:val="22"/>
          <w:szCs w:val="22"/>
          <w:lang w:val="en-US"/>
        </w:rPr>
        <w:t>.</w:t>
      </w:r>
    </w:p>
    <w:p w14:paraId="25ED008D" w14:textId="77777777" w:rsidR="00FD1DE9" w:rsidRPr="00EF0A64" w:rsidRDefault="00FD1DE9" w:rsidP="00EF0A64">
      <w:pPr>
        <w:pStyle w:val="NormalWeb"/>
        <w:spacing w:before="0" w:beforeAutospacing="0" w:after="0" w:afterAutospacing="0" w:line="276" w:lineRule="auto"/>
        <w:rPr>
          <w:rFonts w:ascii="Arial" w:hAnsi="Arial" w:cs="Arial"/>
          <w:sz w:val="22"/>
          <w:szCs w:val="22"/>
          <w:lang w:val="en-US"/>
        </w:rPr>
      </w:pPr>
    </w:p>
    <w:p w14:paraId="1575C043" w14:textId="22862511" w:rsidR="00027DE2" w:rsidRPr="00E42F39" w:rsidRDefault="00EC048D" w:rsidP="00EF0A64">
      <w:pPr>
        <w:pStyle w:val="Heading3"/>
        <w:spacing w:before="0" w:line="276" w:lineRule="auto"/>
        <w:rPr>
          <w:rFonts w:ascii="Arial" w:hAnsi="Arial" w:cs="Arial"/>
          <w:color w:val="00B050"/>
          <w:sz w:val="22"/>
          <w:szCs w:val="22"/>
          <w:lang w:val="en-US"/>
        </w:rPr>
      </w:pPr>
      <w:r w:rsidRPr="00E42F39">
        <w:rPr>
          <w:rFonts w:ascii="Arial" w:hAnsi="Arial" w:cs="Arial"/>
          <w:color w:val="00B050"/>
          <w:sz w:val="22"/>
          <w:szCs w:val="22"/>
          <w:lang w:val="en-US"/>
        </w:rPr>
        <w:t>Liking vs. Wanting F</w:t>
      </w:r>
      <w:r w:rsidR="00027DE2" w:rsidRPr="00E42F39">
        <w:rPr>
          <w:rFonts w:ascii="Arial" w:hAnsi="Arial" w:cs="Arial"/>
          <w:color w:val="00B050"/>
          <w:sz w:val="22"/>
          <w:szCs w:val="22"/>
          <w:lang w:val="en-US"/>
        </w:rPr>
        <w:t>ood</w:t>
      </w:r>
    </w:p>
    <w:p w14:paraId="103AD839" w14:textId="77777777" w:rsidR="00FD1DE9" w:rsidRPr="00EF0A64" w:rsidRDefault="00FD1DE9" w:rsidP="00EF0A64">
      <w:pPr>
        <w:spacing w:line="276" w:lineRule="auto"/>
        <w:rPr>
          <w:rFonts w:ascii="Arial" w:hAnsi="Arial" w:cs="Arial"/>
          <w:sz w:val="22"/>
          <w:szCs w:val="22"/>
          <w:lang w:val="en-US"/>
        </w:rPr>
      </w:pPr>
    </w:p>
    <w:p w14:paraId="0E7B58C8" w14:textId="745E903A" w:rsidR="005319AE" w:rsidRPr="00EF0A64" w:rsidRDefault="005319AE" w:rsidP="00EF0A64">
      <w:pPr>
        <w:spacing w:line="276" w:lineRule="auto"/>
        <w:rPr>
          <w:rFonts w:ascii="Arial" w:hAnsi="Arial" w:cs="Arial"/>
          <w:sz w:val="22"/>
          <w:szCs w:val="22"/>
          <w:lang w:val="en-US"/>
        </w:rPr>
      </w:pPr>
      <w:r w:rsidRPr="00EF0A64">
        <w:rPr>
          <w:rFonts w:ascii="Arial" w:hAnsi="Arial" w:cs="Arial"/>
          <w:sz w:val="22"/>
          <w:szCs w:val="22"/>
          <w:lang w:val="en-US"/>
        </w:rPr>
        <w:t xml:space="preserve">The hedonic perspective on appetite control accounts for eating </w:t>
      </w:r>
      <w:r w:rsidR="003447AF" w:rsidRPr="00EF0A64">
        <w:rPr>
          <w:rFonts w:ascii="Arial" w:hAnsi="Arial" w:cs="Arial"/>
          <w:sz w:val="22"/>
          <w:szCs w:val="22"/>
          <w:lang w:val="en-US"/>
        </w:rPr>
        <w:t>behavior</w:t>
      </w:r>
      <w:r w:rsidRPr="00EF0A64">
        <w:rPr>
          <w:rFonts w:ascii="Arial" w:hAnsi="Arial" w:cs="Arial"/>
          <w:sz w:val="22"/>
          <w:szCs w:val="22"/>
          <w:lang w:val="en-US"/>
        </w:rPr>
        <w:t xml:space="preserve"> motivated by the expectation or experience of pleasure from consuming specific foods and involves dissociable processes of “wanting” and “liking”. The “liking” component refers to the subjective experience of pleasure elicited by the sensory perception of food and is associated with the release of endogenous opioids acting on localized clusters of neurons termed “hedonic hotspots”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&lt;EndNote&gt;&lt;Cite&gt;&lt;Author&gt;Pecina&lt;/Author&gt;&lt;Year&gt;2006&lt;/Year&gt;&lt;RecNum&gt;2230&lt;/RecNum&gt;&lt;DisplayText&gt;[158]&lt;/DisplayText&gt;&lt;record&gt;&lt;rec-number&gt;2230&lt;/rec-number&gt;&lt;foreign-keys&gt;&lt;key app="EN" db-id="2vdxvfwzjp2zaue0tf2ppfwzdvdsee2zfvff" timestamp="1629733662" guid="48bbccc2-2e5c-4499-a235-69ef6f2be4e1"&gt;2230&lt;/key&gt;&lt;/foreign-keys&gt;&lt;ref-type name="Journal Article"&gt;17&lt;/ref-type&gt;&lt;contributors&gt;&lt;authors&gt;&lt;author&gt;Pecina, Susana&lt;/author&gt;&lt;author&gt;Smith, Kyle S&lt;/author&gt;&lt;author&gt;Berridge, Kent C&lt;/author&gt;&lt;/authors&gt;&lt;/contributors&gt;&lt;titles&gt;&lt;title&gt;Hedonic hot spots in the brain&lt;/title&gt;&lt;secondary-title&gt;The Neuroscientist&lt;/secondary-title&gt;&lt;/titles&gt;&lt;periodical&gt;&lt;full-title&gt;The Neuroscientist&lt;/full-title&gt;&lt;/periodical&gt;&lt;pages&gt;500-511&lt;/pages&gt;&lt;volume&gt;12&lt;/volume&gt;&lt;number&gt;6&lt;/number&gt;&lt;dates&gt;&lt;year&gt;2006&lt;/year&gt;&lt;/dates&gt;&lt;isbn&gt;1073-8584&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158</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Pr="00EF0A64">
        <w:rPr>
          <w:rFonts w:ascii="Arial" w:hAnsi="Arial" w:cs="Arial"/>
          <w:sz w:val="22"/>
          <w:szCs w:val="22"/>
          <w:lang w:val="en-US"/>
        </w:rPr>
        <w:t xml:space="preserve"> The “wanting” component of reward refers to the process by which food is assigned motivational significance or “incentive salience attribution” and is associated with the release of the neurotransmitter dopamine in the mesocorticolimbic pathway. This latter component can be activated by thoughts or cues </w:t>
      </w:r>
      <w:r w:rsidR="003447AF" w:rsidRPr="00EF0A64">
        <w:rPr>
          <w:rFonts w:ascii="Arial" w:hAnsi="Arial" w:cs="Arial"/>
          <w:sz w:val="22"/>
          <w:szCs w:val="22"/>
          <w:lang w:val="en-US"/>
        </w:rPr>
        <w:t>signaling</w:t>
      </w:r>
      <w:r w:rsidRPr="00EF0A64">
        <w:rPr>
          <w:rFonts w:ascii="Arial" w:hAnsi="Arial" w:cs="Arial"/>
          <w:sz w:val="22"/>
          <w:szCs w:val="22"/>
          <w:lang w:val="en-US"/>
        </w:rPr>
        <w:t xml:space="preserve"> food and often precedes the actual receipt of food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&lt;EndNote&gt;&lt;Cite&gt;&lt;Author&gt;Berridge&lt;/Author&gt;&lt;Year&gt;2007&lt;/Year&gt;&lt;RecNum&gt;2231&lt;/RecNum&gt;&lt;DisplayText&gt;[159]&lt;/DisplayText&gt;&lt;record&gt;&lt;rec-number&gt;2231&lt;/rec-number&gt;&lt;foreign-keys&gt;&lt;key app="EN" db-id="2vdxvfwzjp2zaue0tf2ppfwzdvdsee2zfvff" timestamp="1629733662" guid="5cff5619-d2cb-4cd2-954d-82435a25901a"&gt;2231&lt;/key&gt;&lt;/foreign-keys&gt;&lt;ref-type name="Journal Article"&gt;17&lt;/ref-type&gt;&lt;contributors&gt;&lt;authors&gt;&lt;author&gt;Berridge, Kent C&lt;/author&gt;&lt;/authors&gt;&lt;/contributors&gt;&lt;titles&gt;&lt;title&gt;The debate over dopamine’s role in reward: the case for incentive salience&lt;/title&gt;&lt;secondary-title&gt;Psychopharmacology&lt;/secondary-title&gt;&lt;/titles&gt;&lt;periodical&gt;&lt;full-title&gt;Psychopharmacology&lt;/full-title&gt;&lt;/periodical&gt;&lt;pages&gt;391-431&lt;/pages&gt;&lt;volume&gt;191&lt;/volume&gt;&lt;number&gt;3&lt;/number&gt;&lt;dates&gt;&lt;year&gt;2007&lt;/year&gt;&lt;/dates&gt;&lt;isbn&gt;0033-3158&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159</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p>
    <w:p w14:paraId="2D099D8A" w14:textId="77777777" w:rsidR="005319AE" w:rsidRPr="00EF0A64" w:rsidRDefault="005319AE" w:rsidP="00EF0A64">
      <w:pPr>
        <w:spacing w:line="276" w:lineRule="auto"/>
        <w:rPr>
          <w:rFonts w:ascii="Arial" w:hAnsi="Arial" w:cs="Arial"/>
          <w:sz w:val="22"/>
          <w:szCs w:val="22"/>
          <w:lang w:val="en-US"/>
        </w:rPr>
      </w:pPr>
    </w:p>
    <w:p w14:paraId="64ED8967" w14:textId="48C22CB2" w:rsidR="005319AE" w:rsidRPr="00EF0A64" w:rsidRDefault="005319AE" w:rsidP="00EF0A64">
      <w:pPr>
        <w:spacing w:line="276" w:lineRule="auto"/>
        <w:rPr>
          <w:rFonts w:ascii="Arial" w:hAnsi="Arial" w:cs="Arial"/>
          <w:sz w:val="22"/>
          <w:szCs w:val="22"/>
          <w:lang w:val="en-US"/>
        </w:rPr>
      </w:pPr>
      <w:r w:rsidRPr="00EF0A64">
        <w:rPr>
          <w:rFonts w:ascii="Arial" w:hAnsi="Arial" w:cs="Arial"/>
          <w:sz w:val="22"/>
          <w:szCs w:val="22"/>
          <w:lang w:val="en-US"/>
        </w:rPr>
        <w:t xml:space="preserve">In human neuroimaging studies, regional differences in the neural activation to food stimuli during either anticipatory or consummatory phases of reward processing are broadly supportive of the distinction between liking versus wanting. Response to passive viewing of high- versus low-calorie foods or cues </w:t>
      </w:r>
      <w:r w:rsidR="003447AF" w:rsidRPr="00EF0A64">
        <w:rPr>
          <w:rFonts w:ascii="Arial" w:hAnsi="Arial" w:cs="Arial"/>
          <w:sz w:val="22"/>
          <w:szCs w:val="22"/>
          <w:lang w:val="en-US"/>
        </w:rPr>
        <w:t>signaling</w:t>
      </w:r>
      <w:r w:rsidRPr="00EF0A64">
        <w:rPr>
          <w:rFonts w:ascii="Arial" w:hAnsi="Arial" w:cs="Arial"/>
          <w:sz w:val="22"/>
          <w:szCs w:val="22"/>
          <w:lang w:val="en-US"/>
        </w:rPr>
        <w:t xml:space="preserve"> the imminent receipt of a tasty food are more reliably observed in the amygdala and ventral striatum, whereas the response to the actual taste and consumption of a palatable food is associated with activation in the primary taste cortex in the insular and opercular cortices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&lt;EndNote&gt;&lt;Cite&gt;&lt;Author&gt;Kringelbach&lt;/Author&gt;&lt;Year&gt;2004&lt;/Year&gt;&lt;RecNum&gt;2234&lt;/RecNum&gt;&lt;DisplayText&gt;[160]&lt;/DisplayText&gt;&lt;record&gt;&lt;rec-number&gt;2234&lt;/rec-number&gt;&lt;foreign-keys&gt;&lt;key app="EN" db-id="2vdxvfwzjp2zaue0tf2ppfwzdvdsee2zfvff" timestamp="1629733663" guid="65dc4742-46f5-4825-8f0f-ddf6cf5edea7"&gt;2234&lt;/key&gt;&lt;/foreign-keys&gt;&lt;ref-type name="Journal Article"&gt;17&lt;/ref-type&gt;&lt;contributors&gt;&lt;authors&gt;&lt;author&gt;Kringelbach, Morten L&lt;/author&gt;&lt;author&gt;de Araujo, Ivan ET&lt;/author&gt;&lt;author&gt;Rolls, Edmund T&lt;/author&gt;&lt;/authors&gt;&lt;/contributors&gt;&lt;titles&gt;&lt;title&gt;Taste-related activity in the human dorsolateral prefrontal cortex&lt;/title&gt;&lt;secondary-title&gt;Neuroimage&lt;/secondary-title&gt;&lt;/titles&gt;&lt;periodical&gt;&lt;full-title&gt;Neuroimage&lt;/full-title&gt;&lt;/periodical&gt;&lt;pages&gt;781-788&lt;/pages&gt;&lt;volume&gt;21&lt;/volume&gt;&lt;number&gt;2&lt;/number&gt;&lt;dates&gt;&lt;year&gt;2004&lt;/year&gt;&lt;/dates&gt;&lt;isbn&gt;1053-8119&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160</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r w:rsidRPr="00EF0A64">
        <w:rPr>
          <w:rFonts w:ascii="Arial" w:hAnsi="Arial" w:cs="Arial"/>
          <w:sz w:val="22"/>
          <w:szCs w:val="22"/>
          <w:lang w:val="en-US"/>
        </w:rPr>
        <w:t xml:space="preserve"> Some researchers have proposed that differences between individuals who are </w:t>
      </w:r>
      <w:r w:rsidR="00865EA5" w:rsidRPr="00EF0A64">
        <w:rPr>
          <w:rFonts w:ascii="Arial" w:hAnsi="Arial" w:cs="Arial"/>
          <w:sz w:val="22"/>
          <w:szCs w:val="22"/>
          <w:lang w:val="en-US"/>
        </w:rPr>
        <w:t>healthy weight</w:t>
      </w:r>
      <w:r w:rsidRPr="00EF0A64">
        <w:rPr>
          <w:rFonts w:ascii="Arial" w:hAnsi="Arial" w:cs="Arial"/>
          <w:sz w:val="22"/>
          <w:szCs w:val="22"/>
          <w:lang w:val="en-US"/>
        </w:rPr>
        <w:t xml:space="preserve"> and those</w:t>
      </w:r>
      <w:r w:rsidR="003415AF" w:rsidRPr="00EF0A64">
        <w:rPr>
          <w:rFonts w:ascii="Arial" w:hAnsi="Arial" w:cs="Arial"/>
          <w:sz w:val="22"/>
          <w:szCs w:val="22"/>
          <w:lang w:val="en-US"/>
        </w:rPr>
        <w:t xml:space="preserve"> </w:t>
      </w:r>
      <w:r w:rsidRPr="00EF0A64">
        <w:rPr>
          <w:rFonts w:ascii="Arial" w:hAnsi="Arial" w:cs="Arial"/>
          <w:sz w:val="22"/>
          <w:szCs w:val="22"/>
          <w:lang w:val="en-US"/>
        </w:rPr>
        <w:t xml:space="preserve">with obesity in neural activation to palatable food can be understood as a dissociation in both the direction and </w:t>
      </w:r>
      <w:r w:rsidRPr="00EF0A64">
        <w:rPr>
          <w:rFonts w:ascii="Arial" w:hAnsi="Arial" w:cs="Arial"/>
          <w:sz w:val="22"/>
          <w:szCs w:val="22"/>
          <w:lang w:val="en-US"/>
        </w:rPr>
        <w:lastRenderedPageBreak/>
        <w:t>region of responding during the anticipatory and consummatory phases of food intake</w:t>
      </w:r>
      <w:r w:rsidR="00426469" w:rsidRPr="00EF0A64">
        <w:rPr>
          <w:rFonts w:ascii="Arial" w:hAnsi="Arial" w:cs="Arial"/>
          <w:sz w:val="22"/>
          <w:szCs w:val="22"/>
          <w:lang w:val="en-US"/>
        </w:rPr>
        <w:t xml:space="preserve">- </w:t>
      </w:r>
      <w:r w:rsidRPr="00EF0A64">
        <w:rPr>
          <w:rFonts w:ascii="Arial" w:hAnsi="Arial" w:cs="Arial"/>
          <w:sz w:val="22"/>
          <w:szCs w:val="22"/>
          <w:lang w:val="en-US"/>
        </w:rPr>
        <w:t>with greater striatal activation in individuals</w:t>
      </w:r>
      <w:r w:rsidR="003415AF" w:rsidRPr="00EF0A64">
        <w:rPr>
          <w:rFonts w:ascii="Arial" w:hAnsi="Arial" w:cs="Arial"/>
          <w:sz w:val="22"/>
          <w:szCs w:val="22"/>
          <w:lang w:val="en-US"/>
        </w:rPr>
        <w:t xml:space="preserve"> living</w:t>
      </w:r>
      <w:r w:rsidRPr="00EF0A64">
        <w:rPr>
          <w:rFonts w:ascii="Arial" w:hAnsi="Arial" w:cs="Arial"/>
          <w:sz w:val="22"/>
          <w:szCs w:val="22"/>
          <w:lang w:val="en-US"/>
        </w:rPr>
        <w:t xml:space="preserve"> with obesity compared to </w:t>
      </w:r>
      <w:r w:rsidR="00865EA5" w:rsidRPr="00EF0A64">
        <w:rPr>
          <w:rFonts w:ascii="Arial" w:hAnsi="Arial" w:cs="Arial"/>
          <w:sz w:val="22"/>
          <w:szCs w:val="22"/>
          <w:lang w:val="en-US"/>
        </w:rPr>
        <w:t>healthy weight</w:t>
      </w:r>
      <w:r w:rsidRPr="00EF0A64">
        <w:rPr>
          <w:rFonts w:ascii="Arial" w:hAnsi="Arial" w:cs="Arial"/>
          <w:sz w:val="22"/>
          <w:szCs w:val="22"/>
          <w:lang w:val="en-US"/>
        </w:rPr>
        <w:t xml:space="preserve"> controls when a food is wanted but lower activation in liking-related regions when a food is actually tasted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&lt;EndNote&gt;&lt;Cite&gt;&lt;Author&gt;Stice&lt;/Author&gt;&lt;Year&gt;2008&lt;/Year&gt;&lt;RecNum&gt;2239&lt;/RecNum&gt;&lt;DisplayText&gt;[161]&lt;/DisplayText&gt;&lt;record&gt;&lt;rec-number&gt;2239&lt;/rec-number&gt;&lt;foreign-keys&gt;&lt;key app="EN" db-id="2vdxvfwzjp2zaue0tf2ppfwzdvdsee2zfvff" timestamp="1629733663" guid="9351041f-d16b-49fe-aba9-d47d24ee8959"&gt;2239&lt;/key&gt;&lt;/foreign-keys&gt;&lt;ref-type name="Journal Article"&gt;17&lt;/ref-type&gt;&lt;contributors&gt;&lt;authors&gt;&lt;author&gt;Stice, Eric&lt;/author&gt;&lt;author&gt;Spoor, Sonja&lt;/author&gt;&lt;author&gt;Bohon, Cara&lt;/author&gt;&lt;author&gt;Veldhuizen, Marga G&lt;/author&gt;&lt;author&gt;Small, Dana M&lt;/author&gt;&lt;/authors&gt;&lt;/contributors&gt;&lt;titles&gt;&lt;title&gt;Relation of reward from food intake and anticipated food intake to obesity: a functional magnetic resonance imaging study&lt;/title&gt;&lt;secondary-title&gt;Journal of abnormal psychology&lt;/secondary-title&gt;&lt;/titles&gt;&lt;periodical&gt;&lt;full-title&gt;Journal of abnormal psychology&lt;/full-title&gt;&lt;/periodical&gt;&lt;pages&gt;924&lt;/pages&gt;&lt;volume&gt;117&lt;/volume&gt;&lt;number&gt;4&lt;/number&gt;&lt;dates&gt;&lt;year&gt;2008&lt;/year&gt;&lt;/dates&gt;&lt;isbn&gt;1939-1846&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161</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r w:rsidRPr="00EF0A64">
        <w:rPr>
          <w:rFonts w:ascii="Arial" w:hAnsi="Arial" w:cs="Arial"/>
          <w:sz w:val="22"/>
          <w:szCs w:val="22"/>
          <w:lang w:val="en-US"/>
        </w:rPr>
        <w:t xml:space="preserve"> However, several inconsistencies in the brain imaging literature have been noted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&lt;EndNote&gt;&lt;Cite&gt;&lt;Author&gt;Ziauddeen&lt;/Author&gt;&lt;Year&gt;2012&lt;/Year&gt;&lt;RecNum&gt;2240&lt;/RecNum&gt;&lt;DisplayText&gt;[162]&lt;/DisplayText&gt;&lt;record&gt;&lt;rec-number&gt;2240&lt;/rec-number&gt;&lt;foreign-keys&gt;&lt;key app="EN" db-id="2vdxvfwzjp2zaue0tf2ppfwzdvdsee2zfvff" timestamp="1629733663" guid="c17df805-49c9-495d-bc29-0775d3bf5928"&gt;2240&lt;/key&gt;&lt;/foreign-keys&gt;&lt;ref-type name="Journal Article"&gt;17&lt;/ref-type&gt;&lt;contributors&gt;&lt;authors&gt;&lt;author&gt;Ziauddeen, Hisham&lt;/author&gt;&lt;author&gt;Farooqi, I Sadaf&lt;/author&gt;&lt;author&gt;Fletcher, Paul C&lt;/author&gt;&lt;/authors&gt;&lt;/contributors&gt;&lt;titles&gt;&lt;title&gt;Obesity and the brain: how convincing is the addiction model?&lt;/title&gt;&lt;secondary-title&gt;Nature Reviews Neuroscience&lt;/secondary-title&gt;&lt;/titles&gt;&lt;periodical&gt;&lt;full-title&gt;Nature Reviews Neuroscience&lt;/full-title&gt;&lt;/periodical&gt;&lt;pages&gt;279-286&lt;/pages&gt;&lt;volume&gt;13&lt;/volume&gt;&lt;number&gt;4&lt;/number&gt;&lt;dates&gt;&lt;year&gt;2012&lt;/year&gt;&lt;/dates&gt;&lt;isbn&gt;1471-0048&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162</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r w:rsidRPr="00EF0A64">
        <w:rPr>
          <w:rFonts w:ascii="Arial" w:hAnsi="Arial" w:cs="Arial"/>
          <w:sz w:val="22"/>
          <w:szCs w:val="22"/>
          <w:lang w:val="en-US"/>
        </w:rPr>
        <w:t xml:space="preserve"> and further research is needed to substantiate this hypothesis.</w:t>
      </w:r>
    </w:p>
    <w:p w14:paraId="07BD1F32" w14:textId="77777777" w:rsidR="005319AE" w:rsidRPr="00EF0A64" w:rsidRDefault="005319AE" w:rsidP="00EF0A64">
      <w:pPr>
        <w:spacing w:line="276" w:lineRule="auto"/>
        <w:rPr>
          <w:rFonts w:ascii="Arial" w:hAnsi="Arial" w:cs="Arial"/>
          <w:sz w:val="22"/>
          <w:szCs w:val="22"/>
          <w:lang w:val="en-US"/>
        </w:rPr>
      </w:pPr>
    </w:p>
    <w:p w14:paraId="7D626E6B" w14:textId="3DF7B9AD" w:rsidR="005319AE" w:rsidRPr="00EF0A64" w:rsidRDefault="005319AE" w:rsidP="00EF0A64">
      <w:pPr>
        <w:spacing w:line="276" w:lineRule="auto"/>
        <w:rPr>
          <w:rFonts w:ascii="Arial" w:hAnsi="Arial" w:cs="Arial"/>
          <w:sz w:val="22"/>
          <w:szCs w:val="22"/>
          <w:lang w:val="en-US"/>
        </w:rPr>
      </w:pPr>
      <w:r w:rsidRPr="00EF0A64">
        <w:rPr>
          <w:rFonts w:ascii="Arial" w:hAnsi="Arial" w:cs="Arial"/>
          <w:sz w:val="22"/>
          <w:szCs w:val="22"/>
          <w:lang w:val="en-US"/>
        </w:rPr>
        <w:t xml:space="preserve">Liking and wanting for food are often viewed in relation to subjective states or explicit feelings that refer to the everyday understanding of these terms in the context of food choice and food intake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&lt;EndNote&gt;&lt;Cite&gt;&lt;Author&gt;Finlayson&lt;/Author&gt;&lt;Year&gt;2012&lt;/Year&gt;&lt;RecNum&gt;2241&lt;/RecNum&gt;&lt;DisplayText&gt;[163]&lt;/DisplayText&gt;&lt;record&gt;&lt;rec-number&gt;2241&lt;/rec-number&gt;&lt;foreign-keys&gt;&lt;key app="EN" db-id="2vdxvfwzjp2zaue0tf2ppfwzdvdsee2zfvff" timestamp="1629733663" guid="eef91ce8-be58-4199-b59c-330bcef262eb"&gt;2241&lt;/key&gt;&lt;/foreign-keys&gt;&lt;ref-type name="Journal Article"&gt;17&lt;/ref-type&gt;&lt;contributors&gt;&lt;authors&gt;&lt;author&gt;Finlayson, Graham&lt;/author&gt;&lt;author&gt;Dalton, Michelle&lt;/author&gt;&lt;/authors&gt;&lt;/contributors&gt;&lt;titles&gt;&lt;title&gt;Hedonics of food consumption: are food ‘liking’and ‘wanting’viable targets for appetite control in the obese?&lt;/title&gt;&lt;secondary-title&gt;Current Obesity Reports&lt;/secondary-title&gt;&lt;/titles&gt;&lt;periodical&gt;&lt;full-title&gt;Current Obesity Reports&lt;/full-title&gt;&lt;/periodical&gt;&lt;pages&gt;42-49&lt;/pages&gt;&lt;volume&gt;1&lt;/volume&gt;&lt;number&gt;1&lt;/number&gt;&lt;dates&gt;&lt;year&gt;2012&lt;/year&gt;&lt;/dates&gt;&lt;isbn&gt;2162-4968&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163</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r w:rsidRPr="00EF0A64">
        <w:rPr>
          <w:rFonts w:ascii="Arial" w:hAnsi="Arial" w:cs="Arial"/>
          <w:sz w:val="22"/>
          <w:szCs w:val="22"/>
          <w:lang w:val="en-US"/>
        </w:rPr>
        <w:t xml:space="preserve"> Wanting might describe subjective states of desire, craving or perceived deprivation of pleasure, whereas liking is characteristically understood as the perceived hedonic effect of a food, the appreciation of its sensory properties or some evaluative judgment of its potential to give pleasure. As the subjective sensations of liking and wanting often overlap and are subject to interference or misinterpretation, their relationship with </w:t>
      </w:r>
      <w:r w:rsidR="003447AF" w:rsidRPr="00EF0A64">
        <w:rPr>
          <w:rFonts w:ascii="Arial" w:hAnsi="Arial" w:cs="Arial"/>
          <w:sz w:val="22"/>
          <w:szCs w:val="22"/>
          <w:lang w:val="en-US"/>
        </w:rPr>
        <w:t>behavior</w:t>
      </w:r>
      <w:r w:rsidRPr="00EF0A64">
        <w:rPr>
          <w:rFonts w:ascii="Arial" w:hAnsi="Arial" w:cs="Arial"/>
          <w:sz w:val="22"/>
          <w:szCs w:val="22"/>
          <w:lang w:val="en-US"/>
        </w:rPr>
        <w:t xml:space="preserve"> is often difficult to discern</w:t>
      </w:r>
      <w:r w:rsidR="00426469" w:rsidRPr="00EF0A64">
        <w:rPr>
          <w:rFonts w:ascii="Arial" w:hAnsi="Arial" w:cs="Arial"/>
          <w:sz w:val="22"/>
          <w:szCs w:val="22"/>
          <w:lang w:val="en-US"/>
        </w:rPr>
        <w:t xml:space="preserve">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&lt;EndNote&gt;&lt;Cite&gt;&lt;Author&gt;Finlayson&lt;/Author&gt;&lt;Year&gt;2012&lt;/Year&gt;&lt;RecNum&gt;2241&lt;/RecNum&gt;&lt;DisplayText&gt;[163]&lt;/DisplayText&gt;&lt;record&gt;&lt;rec-number&gt;2241&lt;/rec-number&gt;&lt;foreign-keys&gt;&lt;key app="EN" db-id="2vdxvfwzjp2zaue0tf2ppfwzdvdsee2zfvff" timestamp="1629733663" guid="eef91ce8-be58-4199-b59c-330bcef262eb"&gt;2241&lt;/key&gt;&lt;/foreign-keys&gt;&lt;ref-type name="Journal Article"&gt;17&lt;/ref-type&gt;&lt;contributors&gt;&lt;authors&gt;&lt;author&gt;Finlayson, Graham&lt;/author&gt;&lt;author&gt;Dalton, Michelle&lt;/author&gt;&lt;/authors&gt;&lt;/contributors&gt;&lt;titles&gt;&lt;title&gt;Hedonics of food consumption: are food ‘liking’and ‘wanting’viable targets for appetite control in the obese?&lt;/title&gt;&lt;secondary-title&gt;Current Obesity Reports&lt;/secondary-title&gt;&lt;/titles&gt;&lt;periodical&gt;&lt;full-title&gt;Current Obesity Reports&lt;/full-title&gt;&lt;/periodical&gt;&lt;pages&gt;42-49&lt;/pages&gt;&lt;volume&gt;1&lt;/volume&gt;&lt;number&gt;1&lt;/number&gt;&lt;dates&gt;&lt;year&gt;2012&lt;/year&gt;&lt;/dates&gt;&lt;isbn&gt;2162-4968&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163</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 xml:space="preserve">. </w:t>
      </w:r>
      <w:r w:rsidRPr="00EF0A64">
        <w:rPr>
          <w:rFonts w:ascii="Arial" w:hAnsi="Arial" w:cs="Arial"/>
          <w:sz w:val="22"/>
          <w:szCs w:val="22"/>
          <w:lang w:val="en-US"/>
        </w:rPr>
        <w:t>However, liking and wanting responses to food are not necessarily consciously monitored or even always accessible to the individual. Although people tend to be very good at estimating and reporting their liking for food, they are often unable to accurately gauge their implicit wanting for food (</w:t>
      </w:r>
      <w:r w:rsidR="003447AF" w:rsidRPr="00EF0A64">
        <w:rPr>
          <w:rFonts w:ascii="Arial" w:hAnsi="Arial" w:cs="Arial"/>
          <w:sz w:val="22"/>
          <w:szCs w:val="22"/>
          <w:lang w:val="en-US"/>
        </w:rPr>
        <w:t>i.e.,</w:t>
      </w:r>
      <w:r w:rsidRPr="00EF0A64">
        <w:rPr>
          <w:rFonts w:ascii="Arial" w:hAnsi="Arial" w:cs="Arial"/>
          <w:sz w:val="22"/>
          <w:szCs w:val="22"/>
          <w:lang w:val="en-US"/>
        </w:rPr>
        <w:t xml:space="preserve"> why they are unconsciously drawn to one food over another).</w:t>
      </w:r>
    </w:p>
    <w:p w14:paraId="4432F3FC" w14:textId="77777777" w:rsidR="005319AE" w:rsidRPr="00EF0A64" w:rsidRDefault="005319AE" w:rsidP="00EF0A64">
      <w:pPr>
        <w:spacing w:line="276" w:lineRule="auto"/>
        <w:rPr>
          <w:rFonts w:ascii="Arial" w:hAnsi="Arial" w:cs="Arial"/>
          <w:sz w:val="22"/>
          <w:szCs w:val="22"/>
          <w:lang w:val="en-US"/>
        </w:rPr>
      </w:pPr>
    </w:p>
    <w:p w14:paraId="29441B01" w14:textId="430A7160" w:rsidR="005319AE" w:rsidRPr="00EF0A64" w:rsidRDefault="005319AE"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The hedonic </w:t>
      </w:r>
      <w:r w:rsidR="00705841" w:rsidRPr="00EF0A64">
        <w:rPr>
          <w:rFonts w:ascii="Arial" w:hAnsi="Arial" w:cs="Arial"/>
          <w:sz w:val="22"/>
          <w:szCs w:val="22"/>
          <w:lang w:val="en-US"/>
        </w:rPr>
        <w:t>aspect of eating</w:t>
      </w:r>
      <w:r w:rsidRPr="00EF0A64">
        <w:rPr>
          <w:rFonts w:ascii="Arial" w:hAnsi="Arial" w:cs="Arial"/>
          <w:sz w:val="22"/>
          <w:szCs w:val="22"/>
          <w:lang w:val="en-US"/>
        </w:rPr>
        <w:t xml:space="preserve"> is </w:t>
      </w:r>
      <w:r w:rsidR="00705841" w:rsidRPr="00EF0A64">
        <w:rPr>
          <w:rFonts w:ascii="Arial" w:hAnsi="Arial" w:cs="Arial"/>
          <w:sz w:val="22"/>
          <w:szCs w:val="22"/>
          <w:lang w:val="en-US"/>
        </w:rPr>
        <w:t>important</w:t>
      </w:r>
      <w:r w:rsidRPr="00EF0A64">
        <w:rPr>
          <w:rFonts w:ascii="Arial" w:hAnsi="Arial" w:cs="Arial"/>
          <w:sz w:val="22"/>
          <w:szCs w:val="22"/>
          <w:lang w:val="en-US"/>
        </w:rPr>
        <w:t xml:space="preserve"> in a well-functioning homeostatic system for the </w:t>
      </w:r>
      <w:r w:rsidR="00705841" w:rsidRPr="00EF0A64">
        <w:rPr>
          <w:rFonts w:ascii="Arial" w:hAnsi="Arial" w:cs="Arial"/>
          <w:sz w:val="22"/>
          <w:szCs w:val="22"/>
          <w:lang w:val="en-US"/>
        </w:rPr>
        <w:t xml:space="preserve">directing and motivating an adequate </w:t>
      </w:r>
      <w:r w:rsidRPr="00EF0A64">
        <w:rPr>
          <w:rFonts w:ascii="Arial" w:hAnsi="Arial" w:cs="Arial"/>
          <w:sz w:val="22"/>
          <w:szCs w:val="22"/>
          <w:lang w:val="en-US"/>
        </w:rPr>
        <w:t xml:space="preserve">supply of nutrients and energy. Increasingly, evidence for the interplay between liking and wanting with hunger and satiety is helping to clarify the role of hedonics in the control and loss of control over food intake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&lt;EndNote&gt;&lt;Cite&gt;&lt;Author&gt;Dalton&lt;/Author&gt;&lt;Year&gt;2013&lt;/Year&gt;&lt;RecNum&gt;2245&lt;/RecNum&gt;&lt;DisplayText&gt;[164]&lt;/DisplayText&gt;&lt;record&gt;&lt;rec-number&gt;2245&lt;/rec-number&gt;&lt;foreign-keys&gt;&lt;key app="EN" db-id="2vdxvfwzjp2zaue0tf2ppfwzdvdsee2zfvff" timestamp="1629733663" guid="b2f9064f-440f-4210-8995-2f2165beb695"&gt;2245&lt;/key&gt;&lt;/foreign-keys&gt;&lt;ref-type name="Book Section"&gt;5&lt;/ref-type&gt;&lt;contributors&gt;&lt;authors&gt;&lt;author&gt;Dalton, M&lt;/author&gt;&lt;author&gt;Finlayson, G&lt;/author&gt;&lt;/authors&gt;&lt;/contributors&gt;&lt;titles&gt;&lt;title&gt;Hedonics, satiation and satiety&lt;/title&gt;&lt;secondary-title&gt;Satiation, satiety and the control of food intake&lt;/secondary-title&gt;&lt;/titles&gt;&lt;pages&gt;221-237&lt;/pages&gt;&lt;dates&gt;&lt;year&gt;2013&lt;/year&gt;&lt;/dates&gt;&lt;publisher&gt;Elsevier&lt;/publisher&gt;&lt;urls&gt;&lt;/urls&gt;&lt;/record&gt;&lt;/Cite&gt;&lt;/EndNote&gt;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164</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r w:rsidRPr="00EF0A64">
        <w:rPr>
          <w:rFonts w:ascii="Arial" w:hAnsi="Arial" w:cs="Arial"/>
          <w:sz w:val="22"/>
          <w:szCs w:val="22"/>
          <w:lang w:val="en-US"/>
        </w:rPr>
        <w:t xml:space="preserve"> This extension to the conventional homeostatic model </w:t>
      </w:r>
      <w:r w:rsidR="003447AF" w:rsidRPr="00EF0A64">
        <w:rPr>
          <w:rFonts w:ascii="Arial" w:hAnsi="Arial" w:cs="Arial"/>
          <w:sz w:val="22"/>
          <w:szCs w:val="22"/>
          <w:lang w:val="en-US"/>
        </w:rPr>
        <w:t>recognizes</w:t>
      </w:r>
      <w:r w:rsidRPr="00EF0A64">
        <w:rPr>
          <w:rFonts w:ascii="Arial" w:hAnsi="Arial" w:cs="Arial"/>
          <w:sz w:val="22"/>
          <w:szCs w:val="22"/>
          <w:lang w:val="en-US"/>
        </w:rPr>
        <w:t xml:space="preserve"> that hedonic processes are affected by acute nutritional need states and might modulate food intake through their interaction with other physiological processes involved in satiation and satiety. Likewise, cognitive and sensory inputs implicated in food liking and wanting can modulate the metabolic processes associated with homeostatic control over food intake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&lt;EndNote&gt;&lt;Cite&gt;&lt;Author&gt;Berthoud&lt;/Author&gt;&lt;Year&gt;2017&lt;/Year&gt;&lt;RecNum&gt;1386&lt;/RecNum&gt;&lt;DisplayText&gt;[165]&lt;/DisplayText&gt;&lt;record&gt;&lt;rec-number&gt;1386&lt;/rec-number&gt;&lt;foreign-keys&gt;&lt;key app="EN" db-id="2vdxvfwzjp2zaue0tf2ppfwzdvdsee2zfvff" timestamp="1629733513" guid="778773fc-4a38-4337-a113-37394f482232"&gt;1386&lt;/key&gt;&lt;/foreign-keys&gt;&lt;ref-type name="Journal Article"&gt;17&lt;/ref-type&gt;&lt;contributors&gt;&lt;authors&gt;&lt;author&gt;Berthoud, Hans-Rudolf&lt;/author&gt;&lt;author&gt;Münzberg, Heike&lt;/author&gt;&lt;author&gt;Morrison, Christopher D&lt;/author&gt;&lt;/authors&gt;&lt;/contributors&gt;&lt;titles&gt;&lt;title&gt;Blaming the brain for obesity: integration of hedonic and homeostatic mechanisms&lt;/title&gt;&lt;secondary-title&gt;Gastroenterology&lt;/secondary-title&gt;&lt;/titles&gt;&lt;periodical&gt;&lt;full-title&gt;Gastroenterology&lt;/full-title&gt;&lt;/periodical&gt;&lt;pages&gt;1728-1738&lt;/pages&gt;&lt;volume&gt;152&lt;/volume&gt;&lt;number&gt;7&lt;/number&gt;&lt;dates&gt;&lt;year&gt;2017&lt;/year&gt;&lt;/dates&gt;&lt;isbn&gt;0016-5085&lt;/isbn&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165</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r w:rsidRPr="00EF0A64">
        <w:rPr>
          <w:rFonts w:ascii="Arial" w:hAnsi="Arial" w:cs="Arial"/>
          <w:sz w:val="22"/>
          <w:szCs w:val="22"/>
          <w:lang w:val="en-US"/>
        </w:rPr>
        <w:t xml:space="preserve"> In addition to the effect of liking and wanting on episodic appetite responses, more recent evidence is emerging to suggest that tonic signals of nutritional status might affect liking and wanting for food to influence food preference and the composition of the diet </w:t>
      </w:r>
      <w:r w:rsidR="00426469"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&lt;EndNote&gt;&lt;Cite&gt;&lt;Author&gt;Dalton&lt;/Author&gt;&lt;Year&gt;2013&lt;/Year&gt;&lt;RecNum&gt;2245&lt;/RecNum&gt;&lt;DisplayText&gt;[164]&lt;/DisplayText&gt;&lt;record&gt;&lt;rec-number&gt;2245&lt;/rec-number&gt;&lt;foreign-keys&gt;&lt;key app="EN" db-id="2vdxvfwzjp2zaue0tf2ppfwzdvdsee2zfvff" timestamp="1629733663" guid="b2f9064f-440f-4210-8995-2f2165beb695"&gt;2245&lt;/key&gt;&lt;/foreign-keys&gt;&lt;ref-type name="Book Section"&gt;5&lt;/ref-type&gt;&lt;contributors&gt;&lt;authors&gt;&lt;author&gt;Dalton, M&lt;/author&gt;&lt;author&gt;Finlayson, G&lt;/author&gt;&lt;/authors&gt;&lt;/contributors&gt;&lt;titles&gt;&lt;title&gt;Hedonics, satiation and satiety&lt;/title&gt;&lt;secondary-title&gt;Satiation, satiety and the control of food intake&lt;/secondary-title&gt;&lt;/titles&gt;&lt;pages&gt;221-237&lt;/pages&gt;&lt;dates&gt;&lt;year&gt;2013&lt;/year&gt;&lt;/dates&gt;&lt;publisher&gt;Elsevier&lt;/publisher&gt;&lt;urls&gt;&lt;/urls&gt;&lt;/record&gt;&lt;/Cite&gt;&lt;/EndNote&gt;</w:instrText>
      </w:r>
      <w:r w:rsidR="00426469"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164</w:t>
      </w:r>
      <w:r w:rsidR="007A2148">
        <w:rPr>
          <w:rFonts w:ascii="Arial" w:hAnsi="Arial" w:cs="Arial"/>
          <w:noProof/>
          <w:sz w:val="22"/>
          <w:szCs w:val="22"/>
          <w:lang w:val="en-US"/>
        </w:rPr>
        <w:t>)</w:t>
      </w:r>
      <w:r w:rsidR="00426469" w:rsidRPr="00EF0A64">
        <w:rPr>
          <w:rFonts w:ascii="Arial" w:hAnsi="Arial" w:cs="Arial"/>
          <w:sz w:val="22"/>
          <w:szCs w:val="22"/>
          <w:lang w:val="en-US"/>
        </w:rPr>
        <w:fldChar w:fldCharType="end"/>
      </w:r>
      <w:r w:rsidR="00426469" w:rsidRPr="00EF0A64">
        <w:rPr>
          <w:rFonts w:ascii="Arial" w:hAnsi="Arial" w:cs="Arial"/>
          <w:sz w:val="22"/>
          <w:szCs w:val="22"/>
          <w:lang w:val="en-US"/>
        </w:rPr>
        <w:t>.</w:t>
      </w:r>
    </w:p>
    <w:p w14:paraId="131F1682" w14:textId="3E427B19" w:rsidR="00747CE5" w:rsidRPr="00EF0A64" w:rsidRDefault="00747CE5" w:rsidP="00EF0A64">
      <w:pPr>
        <w:pStyle w:val="NormalWeb"/>
        <w:spacing w:before="0" w:beforeAutospacing="0" w:after="0" w:afterAutospacing="0" w:line="276" w:lineRule="auto"/>
        <w:rPr>
          <w:rFonts w:ascii="Arial" w:hAnsi="Arial" w:cs="Arial"/>
          <w:sz w:val="22"/>
          <w:szCs w:val="22"/>
          <w:lang w:val="en-US"/>
        </w:rPr>
      </w:pPr>
    </w:p>
    <w:p w14:paraId="5EFBF5C9" w14:textId="7DE0EA92" w:rsidR="000240D6" w:rsidRPr="00E42F39" w:rsidRDefault="000240D6" w:rsidP="00EF0A64">
      <w:pPr>
        <w:pStyle w:val="Heading2"/>
        <w:spacing w:before="0" w:beforeAutospacing="0" w:after="0" w:afterAutospacing="0" w:line="276" w:lineRule="auto"/>
        <w:rPr>
          <w:rFonts w:ascii="Arial" w:hAnsi="Arial" w:cs="Arial"/>
          <w:color w:val="0070C0"/>
          <w:sz w:val="22"/>
          <w:szCs w:val="22"/>
          <w:lang w:val="en-US"/>
        </w:rPr>
      </w:pPr>
      <w:r w:rsidRPr="00E42F39">
        <w:rPr>
          <w:rFonts w:ascii="Arial" w:hAnsi="Arial" w:cs="Arial"/>
          <w:color w:val="0070C0"/>
          <w:sz w:val="22"/>
          <w:szCs w:val="22"/>
          <w:lang w:val="en-US"/>
        </w:rPr>
        <w:t>MODULATION OF APPETITE THROUGH PHYSICAL ACTIVITY</w:t>
      </w:r>
    </w:p>
    <w:p w14:paraId="564EE917" w14:textId="77777777" w:rsidR="00E42F39" w:rsidRDefault="00E42F39" w:rsidP="00EF0A64">
      <w:pPr>
        <w:pStyle w:val="Heading2"/>
        <w:spacing w:before="0" w:beforeAutospacing="0" w:after="0" w:afterAutospacing="0" w:line="276" w:lineRule="auto"/>
        <w:rPr>
          <w:rFonts w:ascii="Arial" w:hAnsi="Arial" w:cs="Arial"/>
          <w:sz w:val="22"/>
          <w:szCs w:val="22"/>
          <w:lang w:val="en-US"/>
        </w:rPr>
      </w:pPr>
    </w:p>
    <w:p w14:paraId="6EA30C14" w14:textId="7AF64F58" w:rsidR="005344A3" w:rsidRPr="00EF0A64" w:rsidRDefault="008B4565" w:rsidP="00EF0A64">
      <w:pPr>
        <w:pStyle w:val="Heading2"/>
        <w:spacing w:before="0" w:beforeAutospacing="0" w:after="0" w:afterAutospacing="0" w:line="276" w:lineRule="auto"/>
        <w:rPr>
          <w:rFonts w:ascii="Arial" w:hAnsi="Arial" w:cs="Arial"/>
          <w:sz w:val="22"/>
          <w:szCs w:val="22"/>
          <w:lang w:val="en-US"/>
        </w:rPr>
      </w:pPr>
      <w:r w:rsidRPr="00E42F39">
        <w:rPr>
          <w:rFonts w:ascii="Arial" w:hAnsi="Arial" w:cs="Arial"/>
          <w:color w:val="00B050"/>
          <w:sz w:val="22"/>
          <w:szCs w:val="22"/>
          <w:lang w:val="en-US"/>
        </w:rPr>
        <w:t xml:space="preserve">Physical Activity and </w:t>
      </w:r>
      <w:r w:rsidR="001760DC" w:rsidRPr="00E42F39">
        <w:rPr>
          <w:rFonts w:ascii="Arial" w:hAnsi="Arial" w:cs="Arial"/>
          <w:color w:val="00B050"/>
          <w:sz w:val="22"/>
          <w:szCs w:val="22"/>
          <w:lang w:val="en-US"/>
        </w:rPr>
        <w:t>Control</w:t>
      </w:r>
      <w:r w:rsidRPr="00E42F39">
        <w:rPr>
          <w:rFonts w:ascii="Arial" w:hAnsi="Arial" w:cs="Arial"/>
          <w:color w:val="00B050"/>
          <w:sz w:val="22"/>
          <w:szCs w:val="22"/>
          <w:lang w:val="en-US"/>
        </w:rPr>
        <w:t xml:space="preserve"> of Food Intake</w:t>
      </w:r>
    </w:p>
    <w:p w14:paraId="00135A20" w14:textId="77777777" w:rsidR="005344A3" w:rsidRPr="00EF0A64" w:rsidRDefault="005344A3" w:rsidP="00EF0A64">
      <w:pPr>
        <w:pStyle w:val="Heading2"/>
        <w:spacing w:before="0" w:beforeAutospacing="0" w:after="0" w:afterAutospacing="0" w:line="276" w:lineRule="auto"/>
        <w:rPr>
          <w:rFonts w:ascii="Arial" w:hAnsi="Arial" w:cs="Arial"/>
          <w:sz w:val="22"/>
          <w:szCs w:val="22"/>
          <w:lang w:val="en-US"/>
        </w:rPr>
      </w:pPr>
    </w:p>
    <w:p w14:paraId="4CA3FFFA" w14:textId="251C3419" w:rsidR="00EC0D8C" w:rsidRPr="00EF0A64" w:rsidRDefault="005344A3"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Some individuals believe that the energy expended </w:t>
      </w:r>
      <w:r w:rsidR="00D3740D" w:rsidRPr="00EF0A64">
        <w:rPr>
          <w:rFonts w:ascii="Arial" w:hAnsi="Arial" w:cs="Arial"/>
          <w:sz w:val="22"/>
          <w:szCs w:val="22"/>
          <w:lang w:val="en-US"/>
        </w:rPr>
        <w:t xml:space="preserve">during exercise </w:t>
      </w:r>
      <w:r w:rsidRPr="00EF0A64">
        <w:rPr>
          <w:rFonts w:ascii="Arial" w:hAnsi="Arial" w:cs="Arial"/>
          <w:sz w:val="22"/>
          <w:szCs w:val="22"/>
          <w:lang w:val="en-US"/>
        </w:rPr>
        <w:t xml:space="preserve">will automatically </w:t>
      </w:r>
      <w:r w:rsidR="003447AF" w:rsidRPr="00EF0A64">
        <w:rPr>
          <w:rFonts w:ascii="Arial" w:hAnsi="Arial" w:cs="Arial"/>
          <w:sz w:val="22"/>
          <w:szCs w:val="22"/>
          <w:lang w:val="en-US"/>
        </w:rPr>
        <w:t>drive-up</w:t>
      </w:r>
      <w:r w:rsidRPr="00EF0A64">
        <w:rPr>
          <w:rFonts w:ascii="Arial" w:hAnsi="Arial" w:cs="Arial"/>
          <w:sz w:val="22"/>
          <w:szCs w:val="22"/>
          <w:lang w:val="en-US"/>
        </w:rPr>
        <w:t xml:space="preserve"> hunger and food intake to compensate for the energy deficit incurred. However, </w:t>
      </w:r>
      <w:r w:rsidR="00D3740D" w:rsidRPr="00EF0A64">
        <w:rPr>
          <w:rFonts w:ascii="Arial" w:hAnsi="Arial" w:cs="Arial"/>
          <w:sz w:val="22"/>
          <w:szCs w:val="22"/>
          <w:lang w:val="en-US"/>
        </w:rPr>
        <w:t>e</w:t>
      </w:r>
      <w:r w:rsidRPr="00EF0A64">
        <w:rPr>
          <w:rFonts w:ascii="Arial" w:hAnsi="Arial" w:cs="Arial"/>
          <w:sz w:val="22"/>
          <w:szCs w:val="22"/>
          <w:lang w:val="en-US"/>
        </w:rPr>
        <w:t xml:space="preserve">vidence shows that interventions of acute exercise generate little or no immediate effect on levels of hunger or daily EI (see </w:t>
      </w:r>
      <w:r w:rsidRPr="00EF0A64">
        <w:rPr>
          <w:rFonts w:ascii="Arial" w:hAnsi="Arial" w:cs="Arial"/>
          <w:sz w:val="22"/>
          <w:szCs w:val="22"/>
          <w:lang w:val="en-US"/>
        </w:rPr>
        <w:fldChar w:fldCharType="begin">
          <w:fldData xml:space="preserve">PEVuZE5vdGU+PENpdGU+PEF1dGhvcj5CbHVuZGVsbDwvQXV0aG9yPjxZZWFyPjE5OTk8L1llYXI+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PEVuZE5vdGU+PENpdGU+PEF1dGhvcj5CbHVuZGVsbDwvQXV0aG9yPjxZZWFyPjE5OTk8L1llYXI+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166-170</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for reviews). One reason that studies do not demonstrate an increase in EI </w:t>
      </w:r>
      <w:r w:rsidR="00D3740D" w:rsidRPr="00EF0A64">
        <w:rPr>
          <w:rFonts w:ascii="Arial" w:hAnsi="Arial" w:cs="Arial"/>
          <w:sz w:val="22"/>
          <w:szCs w:val="22"/>
          <w:lang w:val="en-US"/>
        </w:rPr>
        <w:t xml:space="preserve">following acute exercise </w:t>
      </w:r>
      <w:r w:rsidRPr="00EF0A64">
        <w:rPr>
          <w:rFonts w:ascii="Arial" w:hAnsi="Arial" w:cs="Arial"/>
          <w:sz w:val="22"/>
          <w:szCs w:val="22"/>
          <w:lang w:val="en-US"/>
        </w:rPr>
        <w:t>could be that they fail to track EI for sufficiently long period</w:t>
      </w:r>
      <w:r w:rsidR="006074F4" w:rsidRPr="00EF0A64">
        <w:rPr>
          <w:rFonts w:ascii="Arial" w:hAnsi="Arial" w:cs="Arial"/>
          <w:sz w:val="22"/>
          <w:szCs w:val="22"/>
          <w:lang w:val="en-US"/>
        </w:rPr>
        <w:t>s after the bout of exercise</w:t>
      </w:r>
      <w:r w:rsidRPr="00EF0A64">
        <w:rPr>
          <w:rFonts w:ascii="Arial" w:hAnsi="Arial" w:cs="Arial"/>
          <w:sz w:val="22"/>
          <w:szCs w:val="22"/>
          <w:lang w:val="en-US"/>
        </w:rPr>
        <w:t xml:space="preserve">, </w:t>
      </w:r>
      <w:r w:rsidR="006074F4" w:rsidRPr="00EF0A64">
        <w:rPr>
          <w:rFonts w:ascii="Arial" w:hAnsi="Arial" w:cs="Arial"/>
          <w:sz w:val="22"/>
          <w:szCs w:val="22"/>
          <w:lang w:val="en-US"/>
        </w:rPr>
        <w:t xml:space="preserve">or </w:t>
      </w:r>
      <w:r w:rsidRPr="00EF0A64">
        <w:rPr>
          <w:rFonts w:ascii="Arial" w:hAnsi="Arial" w:cs="Arial"/>
          <w:sz w:val="22"/>
          <w:szCs w:val="22"/>
          <w:lang w:val="en-US"/>
        </w:rPr>
        <w:t xml:space="preserve">that the exercised-induced </w:t>
      </w:r>
      <w:r w:rsidR="006074F4" w:rsidRPr="00EF0A64">
        <w:rPr>
          <w:rFonts w:ascii="Arial" w:hAnsi="Arial" w:cs="Arial"/>
          <w:sz w:val="22"/>
          <w:szCs w:val="22"/>
          <w:lang w:val="en-US"/>
        </w:rPr>
        <w:t xml:space="preserve">energy expenditure </w:t>
      </w:r>
      <w:r w:rsidRPr="00EF0A64">
        <w:rPr>
          <w:rFonts w:ascii="Arial" w:hAnsi="Arial" w:cs="Arial"/>
          <w:sz w:val="22"/>
          <w:szCs w:val="22"/>
          <w:lang w:val="en-US"/>
        </w:rPr>
        <w:t xml:space="preserve">is not large enough to stimulate appetite. However, even with a high dose of exercise (gross exercise-induced increase in </w:t>
      </w:r>
      <w:r w:rsidR="006074F4" w:rsidRPr="00EF0A64">
        <w:rPr>
          <w:rFonts w:ascii="Arial" w:hAnsi="Arial" w:cs="Arial"/>
          <w:sz w:val="22"/>
          <w:szCs w:val="22"/>
          <w:lang w:val="en-US"/>
        </w:rPr>
        <w:t xml:space="preserve">energy expenditure </w:t>
      </w:r>
      <w:r w:rsidRPr="00EF0A64">
        <w:rPr>
          <w:rFonts w:ascii="Arial" w:hAnsi="Arial" w:cs="Arial"/>
          <w:sz w:val="22"/>
          <w:szCs w:val="22"/>
          <w:lang w:val="en-US"/>
        </w:rPr>
        <w:t xml:space="preserve">= 4.6 MJ) in a single day and </w:t>
      </w:r>
      <w:r w:rsidR="006074F4" w:rsidRPr="00EF0A64">
        <w:rPr>
          <w:rFonts w:ascii="Arial" w:hAnsi="Arial" w:cs="Arial"/>
          <w:sz w:val="22"/>
          <w:szCs w:val="22"/>
          <w:lang w:val="en-US"/>
        </w:rPr>
        <w:t xml:space="preserve">following </w:t>
      </w:r>
      <w:r w:rsidRPr="00EF0A64">
        <w:rPr>
          <w:rFonts w:ascii="Arial" w:hAnsi="Arial" w:cs="Arial"/>
          <w:sz w:val="22"/>
          <w:szCs w:val="22"/>
          <w:lang w:val="en-US"/>
        </w:rPr>
        <w:t>tracking</w:t>
      </w:r>
      <w:r w:rsidR="006074F4" w:rsidRPr="00EF0A64">
        <w:rPr>
          <w:rFonts w:ascii="Arial" w:hAnsi="Arial" w:cs="Arial"/>
          <w:sz w:val="22"/>
          <w:szCs w:val="22"/>
          <w:lang w:val="en-US"/>
        </w:rPr>
        <w:t xml:space="preserve"> of </w:t>
      </w:r>
      <w:r w:rsidRPr="00EF0A64">
        <w:rPr>
          <w:rFonts w:ascii="Arial" w:hAnsi="Arial" w:cs="Arial"/>
          <w:sz w:val="22"/>
          <w:szCs w:val="22"/>
          <w:lang w:val="en-US"/>
        </w:rPr>
        <w:t xml:space="preserve">EI for the following two days, there is no automatic compensatory rise in hunger and EI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&lt;EndNote&gt;&lt;Cite&gt;&lt;Author&gt;King&lt;/Author&gt;&lt;Year&gt;1997&lt;/Year&gt;&lt;RecNum&gt;1010&lt;/RecNum&gt;&lt;DisplayText&gt;[171]&lt;/DisplayText&gt;&lt;record&gt;&lt;rec-number&gt;1010&lt;/rec-number&gt;&lt;foreign-keys&gt;&lt;key app="EN" db-id="2vdxvfwzjp2zaue0tf2ppfwzdvdsee2zfvff" timestamp="1629733496" guid="195d6e40-c42a-4cc8-8e6f-bd15c138e483"&gt;1010&lt;/key&gt;&lt;/foreign-keys&gt;&lt;ref-type name="Journal Article"&gt;17&lt;/ref-type&gt;&lt;contributors&gt;&lt;authors&gt;&lt;author&gt;King, NA&lt;/author&gt;&lt;author&gt;Tremblay, A&lt;/author&gt;&lt;author&gt;Blundell, JE&lt;/author&gt;&lt;/authors&gt;&lt;/contributors&gt;&lt;titles&gt;&lt;title&gt;Effects of exercise on appetite control: implications for energy balance&lt;/title&gt;&lt;secondary-title&gt;Medicine &amp;amp; Science in Sports &amp;amp; Exercise&lt;/secondary-title&gt;&lt;/titles&gt;&lt;periodical&gt;&lt;full-title&gt;Medicine &amp;amp; Science in Sports &amp;amp; Exercise&lt;/full-title&gt;&lt;/periodical&gt;&lt;pages&gt;1076-1089&lt;/pages&gt;&lt;volume&gt;29&lt;/volume&gt;&lt;number&gt;8&lt;/number&gt;&lt;section&gt;1076&lt;/section&gt;&lt;dates&gt;&lt;year&gt;1997&lt;/year&gt;&lt;/dates&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171</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w:t>
      </w:r>
    </w:p>
    <w:p w14:paraId="4BC69779" w14:textId="77777777" w:rsidR="00EC0D8C" w:rsidRPr="00EF0A64" w:rsidRDefault="00EC0D8C" w:rsidP="00EF0A64">
      <w:pPr>
        <w:pStyle w:val="NormalWeb"/>
        <w:spacing w:before="0" w:beforeAutospacing="0" w:after="0" w:afterAutospacing="0" w:line="276" w:lineRule="auto"/>
        <w:rPr>
          <w:rFonts w:ascii="Arial" w:hAnsi="Arial" w:cs="Arial"/>
          <w:sz w:val="22"/>
          <w:szCs w:val="22"/>
          <w:lang w:val="en-US"/>
        </w:rPr>
      </w:pPr>
    </w:p>
    <w:p w14:paraId="2BF9E269" w14:textId="0383C549" w:rsidR="001C7EC6" w:rsidRPr="00EF0A64" w:rsidRDefault="006541F1"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lastRenderedPageBreak/>
        <w:t xml:space="preserve">Exercise training interventions have shown similar findings with regards to EI </w:t>
      </w:r>
      <w:r w:rsidR="00CF39F8" w:rsidRPr="00EF0A64">
        <w:rPr>
          <w:rFonts w:ascii="Arial" w:hAnsi="Arial" w:cs="Arial"/>
          <w:sz w:val="22"/>
          <w:szCs w:val="22"/>
          <w:lang w:val="en-US"/>
        </w:rPr>
        <w:fldChar w:fldCharType="begin">
          <w:fldData xml:space="preserve">PEVuZE5vdGU+PENpdGU+PEF1dGhvcj5Eb25uZWxseTwvQXV0aG9yPjxZZWFyPjIwMTQ8L1llYXI+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PEVuZE5vdGU+PENpdGU+PEF1dGhvcj5Eb25uZWxseTwvQXV0aG9yPjxZZWFyPjIwMTQ8L1llYXI+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CF39F8" w:rsidRPr="00EF0A64">
        <w:rPr>
          <w:rFonts w:ascii="Arial" w:hAnsi="Arial" w:cs="Arial"/>
          <w:sz w:val="22"/>
          <w:szCs w:val="22"/>
          <w:lang w:val="en-US"/>
        </w:rPr>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169, 172</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773AF3" w:rsidRPr="00EF0A64">
        <w:rPr>
          <w:rFonts w:ascii="Arial" w:hAnsi="Arial" w:cs="Arial"/>
          <w:sz w:val="22"/>
          <w:szCs w:val="22"/>
          <w:lang w:val="en-US"/>
        </w:rPr>
        <w:t>. In a recent systematic review</w:t>
      </w:r>
      <w:r w:rsidR="00671C5E" w:rsidRPr="00EF0A64">
        <w:rPr>
          <w:rFonts w:ascii="Arial" w:hAnsi="Arial" w:cs="Arial"/>
          <w:sz w:val="22"/>
          <w:szCs w:val="22"/>
          <w:lang w:val="en-US"/>
        </w:rPr>
        <w:t xml:space="preserve"> and meta-analysis of exercise training interventions in people </w:t>
      </w:r>
      <w:r w:rsidR="003415AF" w:rsidRPr="00EF0A64">
        <w:rPr>
          <w:rFonts w:ascii="Arial" w:hAnsi="Arial" w:cs="Arial"/>
          <w:sz w:val="22"/>
          <w:szCs w:val="22"/>
          <w:lang w:val="en-US"/>
        </w:rPr>
        <w:t xml:space="preserve">living </w:t>
      </w:r>
      <w:r w:rsidR="00671C5E" w:rsidRPr="00EF0A64">
        <w:rPr>
          <w:rFonts w:ascii="Arial" w:hAnsi="Arial" w:cs="Arial"/>
          <w:sz w:val="22"/>
          <w:szCs w:val="22"/>
          <w:lang w:val="en-US"/>
        </w:rPr>
        <w:t xml:space="preserve">with overweight or obesity, Beaulieu et al. </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&lt;EndNote&gt;&lt;Cite&gt;&lt;Author&gt;Beaulieu&lt;/Author&gt;&lt;Year&gt;2021&lt;/Year&gt;&lt;RecNum&gt;2318&lt;/RecNum&gt;&lt;DisplayText&gt;[172]&lt;/DisplayText&gt;&lt;record&gt;&lt;rec-number&gt;2318&lt;/rec-number&gt;&lt;foreign-keys&gt;&lt;key app="EN" db-id="2vdxvfwzjp2zaue0tf2ppfwzdvdsee2zfvff" timestamp="1644248145" guid="3225dc06-3ef2-47d4-9c1c-29723132ffc5"&gt;2318&lt;/key&gt;&lt;/foreign-keys&gt;&lt;ref-type name="Journal Article"&gt;17&lt;/ref-type&gt;&lt;contributors&gt;&lt;authors&gt;&lt;author&gt;Beaulieu, Kristine&lt;/author&gt;&lt;author&gt;Blundell, John E&lt;/author&gt;&lt;author&gt;van Baak, Marleen A&lt;/author&gt;&lt;author&gt;Battista, Francesca&lt;/author&gt;&lt;author&gt;Busetto, Luca&lt;/author&gt;&lt;author&gt;Carraça, Eliana V&lt;/author&gt;&lt;author&gt;Dicker, Dror&lt;/author&gt;&lt;author&gt;Encantado, Jorge&lt;/author&gt;&lt;author&gt;Ermolao, Andrea&lt;/author&gt;&lt;author&gt;Farpour</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Lambert, Nathalie %J Obesity reviews&lt;/author&gt;&lt;/authors&gt;&lt;/contributors&gt;&lt;titles&gt;&lt;title&gt;Effect of exercise training interventions on energy intake and appetite control in adults with overweight or obesity: A systematic review and meta</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analysis&lt;/title&gt;&lt;/titles&gt;&lt;pages&gt;e13251&lt;/pages&gt;&lt;volume&gt;22&lt;/volume&gt;&lt;dates&gt;&lt;year&gt;2021&lt;/year&gt;&lt;/dates&gt;&lt;isbn&gt;1467-7881&lt;/isbn&gt;&lt;urls&gt;&lt;/urls&gt;&lt;/record&gt;&lt;/Cite&gt;&lt;/EndNote&gt;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172</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 xml:space="preserve"> </w:t>
      </w:r>
      <w:r w:rsidR="00DE0F0E" w:rsidRPr="00EF0A64">
        <w:rPr>
          <w:rFonts w:ascii="Arial" w:hAnsi="Arial" w:cs="Arial"/>
          <w:sz w:val="22"/>
          <w:szCs w:val="22"/>
          <w:lang w:val="en-US"/>
        </w:rPr>
        <w:t>found that among 25 exercise groups, exercise training</w:t>
      </w:r>
      <w:r w:rsidR="00F50DB7" w:rsidRPr="00EF0A64">
        <w:rPr>
          <w:rFonts w:ascii="Arial" w:hAnsi="Arial" w:cs="Arial"/>
          <w:sz w:val="22"/>
          <w:szCs w:val="22"/>
          <w:lang w:val="en-US"/>
        </w:rPr>
        <w:t xml:space="preserve"> (ranging 2-72 weeks)</w:t>
      </w:r>
      <w:r w:rsidR="00DE0F0E" w:rsidRPr="00EF0A64">
        <w:rPr>
          <w:rFonts w:ascii="Arial" w:hAnsi="Arial" w:cs="Arial"/>
          <w:sz w:val="22"/>
          <w:szCs w:val="22"/>
          <w:lang w:val="en-US"/>
        </w:rPr>
        <w:t xml:space="preserve"> did not lead to any significant post-intervention differences in EI compared to non-exercise control groups. </w:t>
      </w:r>
      <w:r w:rsidR="00F50DB7" w:rsidRPr="00EF0A64">
        <w:rPr>
          <w:rFonts w:ascii="Arial" w:hAnsi="Arial" w:cs="Arial"/>
          <w:sz w:val="22"/>
          <w:szCs w:val="22"/>
          <w:lang w:val="en-US"/>
        </w:rPr>
        <w:t xml:space="preserve">Meta-regression showed this was not affected by intervention duration. </w:t>
      </w:r>
      <w:r w:rsidR="00DE0F0E" w:rsidRPr="00EF0A64">
        <w:rPr>
          <w:rFonts w:ascii="Arial" w:hAnsi="Arial" w:cs="Arial"/>
          <w:sz w:val="22"/>
          <w:szCs w:val="22"/>
          <w:lang w:val="en-US"/>
        </w:rPr>
        <w:t>However, due to the high number of poor-quality studies (</w:t>
      </w:r>
      <w:r w:rsidR="003447AF" w:rsidRPr="00EF0A64">
        <w:rPr>
          <w:rFonts w:ascii="Arial" w:hAnsi="Arial" w:cs="Arial"/>
          <w:sz w:val="22"/>
          <w:szCs w:val="22"/>
          <w:lang w:val="en-US"/>
        </w:rPr>
        <w:t>i.e.,</w:t>
      </w:r>
      <w:r w:rsidR="00DE0F0E" w:rsidRPr="00EF0A64">
        <w:rPr>
          <w:rFonts w:ascii="Arial" w:hAnsi="Arial" w:cs="Arial"/>
          <w:sz w:val="22"/>
          <w:szCs w:val="22"/>
          <w:lang w:val="en-US"/>
        </w:rPr>
        <w:t xml:space="preserve"> using self-reported measured of dietary intakes), further analyses were conducted in only fair/good quality studies (reduced to 5 exercise groups), and found a 102-kcal post-exercise difference between exercisers and controls</w:t>
      </w:r>
      <w:r w:rsidR="009B67BA" w:rsidRPr="00EF0A64">
        <w:rPr>
          <w:rFonts w:ascii="Arial" w:hAnsi="Arial" w:cs="Arial"/>
          <w:sz w:val="22"/>
          <w:szCs w:val="22"/>
          <w:lang w:val="en-US"/>
        </w:rPr>
        <w:t>.</w:t>
      </w:r>
      <w:r w:rsidR="00F50DB7" w:rsidRPr="00EF0A64">
        <w:rPr>
          <w:rFonts w:ascii="Arial" w:hAnsi="Arial" w:cs="Arial"/>
          <w:sz w:val="22"/>
          <w:szCs w:val="22"/>
          <w:lang w:val="en-US"/>
        </w:rPr>
        <w:t xml:space="preserve"> </w:t>
      </w:r>
      <w:r w:rsidR="00DE0F0E" w:rsidRPr="00EF0A64">
        <w:rPr>
          <w:rFonts w:ascii="Arial" w:hAnsi="Arial" w:cs="Arial"/>
          <w:sz w:val="22"/>
          <w:szCs w:val="22"/>
          <w:lang w:val="en-US"/>
        </w:rPr>
        <w:t xml:space="preserve">It is important to note that this is an effect observed on the average and does not illustrate inter-individual variability (discussed below). Therefore, over time, </w:t>
      </w:r>
      <w:r w:rsidR="00F50DB7" w:rsidRPr="00EF0A64">
        <w:rPr>
          <w:rFonts w:ascii="Arial" w:hAnsi="Arial" w:cs="Arial"/>
          <w:sz w:val="22"/>
          <w:szCs w:val="22"/>
          <w:lang w:val="en-US"/>
        </w:rPr>
        <w:t xml:space="preserve">on average </w:t>
      </w:r>
      <w:r w:rsidR="00DE0F0E" w:rsidRPr="00EF0A64">
        <w:rPr>
          <w:rFonts w:ascii="Arial" w:hAnsi="Arial" w:cs="Arial"/>
          <w:sz w:val="22"/>
          <w:szCs w:val="22"/>
          <w:lang w:val="en-US"/>
        </w:rPr>
        <w:t xml:space="preserve">there may be </w:t>
      </w:r>
      <w:r w:rsidR="009B67BA" w:rsidRPr="00EF0A64">
        <w:rPr>
          <w:rFonts w:ascii="Arial" w:hAnsi="Arial" w:cs="Arial"/>
          <w:sz w:val="22"/>
          <w:szCs w:val="22"/>
          <w:lang w:val="en-US"/>
        </w:rPr>
        <w:t>small</w:t>
      </w:r>
      <w:r w:rsidR="00DE0F0E" w:rsidRPr="00EF0A64">
        <w:rPr>
          <w:rFonts w:ascii="Arial" w:hAnsi="Arial" w:cs="Arial"/>
          <w:sz w:val="22"/>
          <w:szCs w:val="22"/>
          <w:lang w:val="en-US"/>
        </w:rPr>
        <w:t xml:space="preserve"> compensatory increases in EI in response to the increased energy demands from greater physical activity levels</w:t>
      </w:r>
      <w:r w:rsidR="009B67BA" w:rsidRPr="00EF0A64">
        <w:rPr>
          <w:rFonts w:ascii="Arial" w:hAnsi="Arial" w:cs="Arial"/>
          <w:sz w:val="22"/>
          <w:szCs w:val="22"/>
          <w:lang w:val="en-US"/>
        </w:rPr>
        <w:t>. Indeed, the review also found a small increase in fasting hunger after exercise training in 19 exercise groups</w:t>
      </w:r>
      <w:r w:rsidR="00CF39F8" w:rsidRPr="00EF0A64">
        <w:rPr>
          <w:rFonts w:ascii="Arial" w:hAnsi="Arial" w:cs="Arial"/>
          <w:sz w:val="22"/>
          <w:szCs w:val="22"/>
          <w:lang w:val="en-US"/>
        </w:rPr>
        <w:t xml:space="preserve"> </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&lt;EndNote&gt;&lt;Cite&gt;&lt;Author&gt;Beaulieu&lt;/Author&gt;&lt;Year&gt;2021&lt;/Year&gt;&lt;RecNum&gt;2318&lt;/RecNum&gt;&lt;DisplayText&gt;[172]&lt;/DisplayText&gt;&lt;record&gt;&lt;rec-number&gt;2318&lt;/rec-number&gt;&lt;foreign-keys&gt;&lt;key app="EN" db-id="2vdxvfwzjp2zaue0tf2ppfwzdvdsee2zfvff" timestamp="1644248145" guid="3225dc06-3ef2-47d4-9c1c-29723132ffc5"&gt;2318&lt;/key&gt;&lt;/foreign-keys&gt;&lt;ref-type name="Journal Article"&gt;17&lt;/ref-type&gt;&lt;contributors&gt;&lt;authors&gt;&lt;author&gt;Beaulieu, Kristine&lt;/author&gt;&lt;author&gt;Blundell, John E&lt;/author&gt;&lt;author&gt;van Baak, Marleen A&lt;/author&gt;&lt;author&gt;Battista, Francesca&lt;/author&gt;&lt;author&gt;Busetto, Luca&lt;/author&gt;&lt;author&gt;Carraça, Eliana V&lt;/author&gt;&lt;author&gt;Dicker, Dror&lt;/author&gt;&lt;author&gt;Encantado, Jorge&lt;/author&gt;&lt;author&gt;Ermolao, Andrea&lt;/author&gt;&lt;author&gt;Farpour</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Lambert, Nathalie %J Obesity reviews&lt;/author&gt;&lt;/authors&gt;&lt;/contributors&gt;&lt;titles&gt;&lt;title&gt;Effect of exercise training interventions on energy intake and appetite control in adults with overweight or obesity: A systematic review and meta</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analysis&lt;/title&gt;&lt;/titles&gt;&lt;pages&gt;e13251&lt;/pages&gt;&lt;volume&gt;22&lt;/volume&gt;&lt;dates&gt;&lt;year&gt;2021&lt;/year&gt;&lt;/dates&gt;&lt;isbn&gt;1467-7881&lt;/isbn&gt;&lt;urls&gt;&lt;/urls&gt;&lt;/record&gt;&lt;/Cite&gt;&lt;/EndNote&gt;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172</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w:t>
      </w:r>
      <w:r w:rsidR="009B67BA" w:rsidRPr="00EF0A64">
        <w:rPr>
          <w:rFonts w:ascii="Arial" w:hAnsi="Arial" w:cs="Arial"/>
          <w:sz w:val="22"/>
          <w:szCs w:val="22"/>
          <w:lang w:val="en-US"/>
        </w:rPr>
        <w:t xml:space="preserve"> Nevertheless, depending on the </w:t>
      </w:r>
      <w:r w:rsidR="003130E8" w:rsidRPr="00EF0A64">
        <w:rPr>
          <w:rFonts w:ascii="Arial" w:hAnsi="Arial" w:cs="Arial"/>
          <w:sz w:val="22"/>
          <w:szCs w:val="22"/>
          <w:lang w:val="en-US"/>
        </w:rPr>
        <w:t xml:space="preserve">daily </w:t>
      </w:r>
      <w:r w:rsidR="009B67BA" w:rsidRPr="00EF0A64">
        <w:rPr>
          <w:rFonts w:ascii="Arial" w:hAnsi="Arial" w:cs="Arial"/>
          <w:sz w:val="22"/>
          <w:szCs w:val="22"/>
          <w:lang w:val="en-US"/>
        </w:rPr>
        <w:t>energy expenditure accrued with exercise training, this should still lead to some degree of weight loss</w:t>
      </w:r>
      <w:r w:rsidR="00C14FB1" w:rsidRPr="00EF0A64">
        <w:rPr>
          <w:rFonts w:ascii="Arial" w:hAnsi="Arial" w:cs="Arial"/>
          <w:sz w:val="22"/>
          <w:szCs w:val="22"/>
          <w:lang w:val="en-US"/>
        </w:rPr>
        <w:t xml:space="preserve"> and </w:t>
      </w:r>
      <w:r w:rsidR="003447AF" w:rsidRPr="00EF0A64">
        <w:rPr>
          <w:rFonts w:ascii="Arial" w:hAnsi="Arial" w:cs="Arial"/>
          <w:sz w:val="22"/>
          <w:szCs w:val="22"/>
          <w:lang w:val="en-US"/>
        </w:rPr>
        <w:t>favorable</w:t>
      </w:r>
      <w:r w:rsidR="00C14FB1" w:rsidRPr="00EF0A64">
        <w:rPr>
          <w:rFonts w:ascii="Arial" w:hAnsi="Arial" w:cs="Arial"/>
          <w:sz w:val="22"/>
          <w:szCs w:val="22"/>
          <w:lang w:val="en-US"/>
        </w:rPr>
        <w:t xml:space="preserve"> changes in body composition, as </w:t>
      </w:r>
      <w:r w:rsidR="00F50DB7" w:rsidRPr="00EF0A64">
        <w:rPr>
          <w:rFonts w:ascii="Arial" w:hAnsi="Arial" w:cs="Arial"/>
          <w:sz w:val="22"/>
          <w:szCs w:val="22"/>
          <w:lang w:val="en-US"/>
        </w:rPr>
        <w:t>reviewed</w:t>
      </w:r>
      <w:r w:rsidR="00C14FB1" w:rsidRPr="00EF0A64">
        <w:rPr>
          <w:rFonts w:ascii="Arial" w:hAnsi="Arial" w:cs="Arial"/>
          <w:sz w:val="22"/>
          <w:szCs w:val="22"/>
          <w:lang w:val="en-US"/>
        </w:rPr>
        <w:t xml:space="preserve"> by Bellicha et al.</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&lt;EndNote&gt;&lt;Cite&gt;&lt;Author&gt;Bellicha&lt;/Author&gt;&lt;Year&gt;2021&lt;/Year&gt;&lt;RecNum&gt;2319&lt;/RecNum&gt;&lt;DisplayText&gt;[173]&lt;/DisplayText&gt;&lt;record&gt;&lt;rec-number&gt;2319&lt;/rec-number&gt;&lt;foreign-keys&gt;&lt;key app="EN" db-id="2vdxvfwzjp2zaue0tf2ppfwzdvdsee2zfvff" timestamp="1644248250" guid="13188cc0-378b-4ba8-bbc2-760c39c5eca3"&gt;2319&lt;/key&gt;&lt;/foreign-keys&gt;&lt;ref-type name="Journal Article"&gt;17&lt;/ref-type&gt;&lt;contributors&gt;&lt;authors&gt;&lt;author&gt;Bellicha, Alice&lt;/author&gt;&lt;author&gt;van Baak, Marleen A&lt;/author&gt;&lt;author&gt;Battista, Francesca&lt;/author&gt;&lt;author&gt;Beaulieu, Kristine&lt;/author&gt;&lt;author&gt;Blundell, John E&lt;/author&gt;&lt;author&gt;Busetto, Luca&lt;/author&gt;&lt;author&gt;Carraça, Eliana V&lt;/author&gt;&lt;author&gt;Dicker, Dror&lt;/author&gt;&lt;author&gt;Encantado, Jorge&lt;/author&gt;&lt;author&gt;Ermolao, Andrea %J Obesity Reviews&lt;/author&gt;&lt;/authors&gt;&lt;/contributors&gt;&lt;titles&gt;&lt;title&gt;Effect of exercise training on weight loss, body composition changes, and weight maintenance in adults with overweight or obesity: An overview of 12 systematic reviews and 149 studies&lt;/title&gt;&lt;/titles&gt;&lt;pages&gt;e13256&lt;/pages&gt;&lt;volume&gt;22&lt;/volume&gt;&lt;dates&gt;&lt;year&gt;2021&lt;/year&gt;&lt;/dates&gt;&lt;isbn&gt;1467-7881&lt;/isbn&gt;&lt;urls&gt;&lt;/urls&gt;&lt;/record&gt;&lt;/Cite&gt;&lt;/EndNote&gt;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173</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 S</w:t>
      </w:r>
      <w:r w:rsidR="00CC4135" w:rsidRPr="00EF0A64">
        <w:rPr>
          <w:rFonts w:ascii="Arial" w:hAnsi="Arial" w:cs="Arial"/>
          <w:sz w:val="22"/>
          <w:szCs w:val="22"/>
          <w:lang w:val="en-US"/>
        </w:rPr>
        <w:t xml:space="preserve">mall positive changes were also observed in relation to eating </w:t>
      </w:r>
      <w:r w:rsidR="003447AF" w:rsidRPr="00EF0A64">
        <w:rPr>
          <w:rFonts w:ascii="Arial" w:hAnsi="Arial" w:cs="Arial"/>
          <w:sz w:val="22"/>
          <w:szCs w:val="22"/>
          <w:lang w:val="en-US"/>
        </w:rPr>
        <w:t>behavior</w:t>
      </w:r>
      <w:r w:rsidR="00CC4135" w:rsidRPr="00EF0A64">
        <w:rPr>
          <w:rFonts w:ascii="Arial" w:hAnsi="Arial" w:cs="Arial"/>
          <w:sz w:val="22"/>
          <w:szCs w:val="22"/>
          <w:lang w:val="en-US"/>
        </w:rPr>
        <w:t xml:space="preserve"> traits, with a reduction in disinhibition </w:t>
      </w:r>
      <w:r w:rsidR="00EC0D8C" w:rsidRPr="00EF0A64">
        <w:rPr>
          <w:rFonts w:ascii="Arial" w:hAnsi="Arial" w:cs="Arial"/>
          <w:sz w:val="22"/>
          <w:szCs w:val="22"/>
          <w:lang w:val="en-US"/>
        </w:rPr>
        <w:t xml:space="preserve">(13 exercise groups) </w:t>
      </w:r>
      <w:r w:rsidR="00CC4135" w:rsidRPr="00EF0A64">
        <w:rPr>
          <w:rFonts w:ascii="Arial" w:hAnsi="Arial" w:cs="Arial"/>
          <w:sz w:val="22"/>
          <w:szCs w:val="22"/>
          <w:lang w:val="en-US"/>
        </w:rPr>
        <w:t xml:space="preserve">and an increase in restraint </w:t>
      </w:r>
      <w:r w:rsidR="00EC0D8C" w:rsidRPr="00EF0A64">
        <w:rPr>
          <w:rFonts w:ascii="Arial" w:hAnsi="Arial" w:cs="Arial"/>
          <w:sz w:val="22"/>
          <w:szCs w:val="22"/>
          <w:lang w:val="en-US"/>
        </w:rPr>
        <w:t xml:space="preserve">(12 exercise groups) </w:t>
      </w:r>
      <w:r w:rsidR="00CC4135" w:rsidRPr="00EF0A64">
        <w:rPr>
          <w:rFonts w:ascii="Arial" w:hAnsi="Arial" w:cs="Arial"/>
          <w:sz w:val="22"/>
          <w:szCs w:val="22"/>
          <w:lang w:val="en-US"/>
        </w:rPr>
        <w:t>assessed by the Three-Factor Eating Questionnaire</w:t>
      </w:r>
      <w:r w:rsidR="00267E46" w:rsidRPr="00EF0A64">
        <w:rPr>
          <w:rFonts w:ascii="Arial" w:hAnsi="Arial" w:cs="Arial"/>
          <w:sz w:val="22"/>
          <w:szCs w:val="22"/>
          <w:lang w:val="en-US"/>
        </w:rPr>
        <w:t xml:space="preserve"> </w:t>
      </w:r>
      <w:r w:rsidR="00B013A7"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&lt;EndNote&gt;&lt;Cite&gt;&lt;Author&gt;Beaulieu&lt;/Author&gt;&lt;Year&gt;2021&lt;/Year&gt;&lt;RecNum&gt;2318&lt;/RecNum&gt;&lt;DisplayText&gt;[172]&lt;/DisplayText&gt;&lt;record&gt;&lt;rec-number&gt;2318&lt;/rec-number&gt;&lt;foreign-keys&gt;&lt;key app="EN" db-id="2vdxvfwzjp2zaue0tf2ppfwzdvdsee2zfvff" timestamp="1644248145" guid="3225dc06-3ef2-47d4-9c1c-29723132ffc5"&gt;2318&lt;/key&gt;&lt;/foreign-keys&gt;&lt;ref-type name="Journal Article"&gt;17&lt;/ref-type&gt;&lt;contributors&gt;&lt;authors&gt;&lt;author&gt;Beaulieu, Kristine&lt;/author&gt;&lt;author&gt;Blundell, John E&lt;/author&gt;&lt;author&gt;van Baak, Marleen A&lt;/author&gt;&lt;author&gt;Battista, Francesca&lt;/author&gt;&lt;author&gt;Busetto, Luca&lt;/author&gt;&lt;author&gt;Carraça, Eliana V&lt;/author&gt;&lt;author&gt;Dicker, Dror&lt;/author&gt;&lt;author&gt;Encantado, Jorge&lt;/author&gt;&lt;author&gt;Ermolao, Andrea&lt;/author&gt;&lt;author&gt;Farpour</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Lambert, Nathalie %J Obesity reviews&lt;/author&gt;&lt;/authors&gt;&lt;/contributors&gt;&lt;titles&gt;&lt;title&gt;Effect of exercise training interventions on energy intake and appetite control in adults with overweight or obesity: A systematic review and meta</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analysis&lt;/title&gt;&lt;/titles&gt;&lt;pages&gt;e13251&lt;/pages&gt;&lt;volume&gt;22&lt;/volume&gt;&lt;dates&gt;&lt;year&gt;2021&lt;/year&gt;&lt;/dates&gt;&lt;isbn&gt;1467-7881&lt;/isbn&gt;&lt;urls&gt;&lt;/urls&gt;&lt;/record&gt;&lt;/Cite&gt;&lt;/EndNote&gt;</w:instrText>
      </w:r>
      <w:r w:rsidR="00B013A7"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172</w:t>
      </w:r>
      <w:r w:rsidR="007A2148">
        <w:rPr>
          <w:rFonts w:ascii="Arial" w:hAnsi="Arial" w:cs="Arial"/>
          <w:noProof/>
          <w:sz w:val="22"/>
          <w:szCs w:val="22"/>
          <w:lang w:val="en-US"/>
        </w:rPr>
        <w:t>)</w:t>
      </w:r>
      <w:r w:rsidR="00B013A7" w:rsidRPr="00EF0A64">
        <w:rPr>
          <w:rFonts w:ascii="Arial" w:hAnsi="Arial" w:cs="Arial"/>
          <w:sz w:val="22"/>
          <w:szCs w:val="22"/>
          <w:lang w:val="en-US"/>
        </w:rPr>
        <w:fldChar w:fldCharType="end"/>
      </w:r>
      <w:r w:rsidR="00CC4135" w:rsidRPr="00EF0A64">
        <w:rPr>
          <w:rFonts w:ascii="Arial" w:hAnsi="Arial" w:cs="Arial"/>
          <w:sz w:val="22"/>
          <w:szCs w:val="22"/>
          <w:lang w:val="en-US"/>
        </w:rPr>
        <w:t xml:space="preserve">. </w:t>
      </w:r>
      <w:r w:rsidR="00EC0D8C" w:rsidRPr="00EF0A64">
        <w:rPr>
          <w:rFonts w:ascii="Arial" w:hAnsi="Arial" w:cs="Arial"/>
          <w:sz w:val="22"/>
          <w:szCs w:val="22"/>
          <w:lang w:val="en-US"/>
        </w:rPr>
        <w:t xml:space="preserve">A small number of studies in the review also suggested that exercise training may reduce reward or preference for high-fat foods </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&lt;EndNote&gt;&lt;Cite&gt;&lt;Author&gt;Beaulieu&lt;/Author&gt;&lt;Year&gt;2021&lt;/Year&gt;&lt;RecNum&gt;2318&lt;/RecNum&gt;&lt;DisplayText&gt;[172]&lt;/DisplayText&gt;&lt;record&gt;&lt;rec-number&gt;2318&lt;/rec-number&gt;&lt;foreign-keys&gt;&lt;key app="EN" db-id="2vdxvfwzjp2zaue0tf2ppfwzdvdsee2zfvff" timestamp="1644248145" guid="3225dc06-3ef2-47d4-9c1c-29723132ffc5"&gt;2318&lt;/key&gt;&lt;/foreign-keys&gt;&lt;ref-type name="Journal Article"&gt;17&lt;/ref-type&gt;&lt;contributors&gt;&lt;authors&gt;&lt;author&gt;Beaulieu, Kristine&lt;/author&gt;&lt;author&gt;Blundell, John E&lt;/author&gt;&lt;author&gt;van Baak, Marleen A&lt;/author&gt;&lt;author&gt;Battista, Francesca&lt;/author&gt;&lt;author&gt;Busetto, Luca&lt;/author&gt;&lt;author&gt;Carraça, Eliana V&lt;/author&gt;&lt;author&gt;Dicker, Dror&lt;/author&gt;&lt;author&gt;Encantado, Jorge&lt;/author&gt;&lt;author&gt;Ermolao, Andrea&lt;/author&gt;&lt;author&gt;Farpour</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Lambert, Nathalie %J Obesity reviews&lt;/author&gt;&lt;/authors&gt;&lt;/contributors&gt;&lt;titles&gt;&lt;title&gt;Effect of exercise training interventions on energy intake and appetite control in adults with overweight or obesity: A systematic review and meta</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analysis&lt;/title&gt;&lt;/titles&gt;&lt;pages&gt;e13251&lt;/pages&gt;&lt;volume&gt;22&lt;/volume&gt;&lt;dates&gt;&lt;year&gt;2021&lt;/year&gt;&lt;/dates&gt;&lt;isbn&gt;1467-7881&lt;/isbn&gt;&lt;urls&gt;&lt;/urls&gt;&lt;/record&gt;&lt;/Cite&gt;&lt;/EndNote&gt;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172</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 xml:space="preserve">. </w:t>
      </w:r>
      <w:r w:rsidR="00773AF3" w:rsidRPr="00EF0A64">
        <w:rPr>
          <w:rFonts w:ascii="Arial" w:hAnsi="Arial" w:cs="Arial"/>
          <w:sz w:val="22"/>
          <w:szCs w:val="22"/>
          <w:lang w:val="en-US"/>
        </w:rPr>
        <w:t>Overall, m</w:t>
      </w:r>
      <w:r w:rsidR="005344A3" w:rsidRPr="00EF0A64">
        <w:rPr>
          <w:rFonts w:ascii="Arial" w:hAnsi="Arial" w:cs="Arial"/>
          <w:sz w:val="22"/>
          <w:szCs w:val="22"/>
          <w:lang w:val="en-US"/>
        </w:rPr>
        <w:t>ost of the evidence indicates that exercise</w:t>
      </w:r>
      <w:r w:rsidR="00C14FB1" w:rsidRPr="00EF0A64">
        <w:rPr>
          <w:rFonts w:ascii="Arial" w:hAnsi="Arial" w:cs="Arial"/>
          <w:sz w:val="22"/>
          <w:szCs w:val="22"/>
          <w:lang w:val="en-US"/>
        </w:rPr>
        <w:t xml:space="preserve"> </w:t>
      </w:r>
      <w:r w:rsidR="00EC0D8C" w:rsidRPr="00EF0A64">
        <w:rPr>
          <w:rFonts w:ascii="Arial" w:hAnsi="Arial" w:cs="Arial"/>
          <w:sz w:val="22"/>
          <w:szCs w:val="22"/>
          <w:lang w:val="en-US"/>
        </w:rPr>
        <w:t xml:space="preserve">training in people </w:t>
      </w:r>
      <w:r w:rsidR="003415AF" w:rsidRPr="00EF0A64">
        <w:rPr>
          <w:rFonts w:ascii="Arial" w:hAnsi="Arial" w:cs="Arial"/>
          <w:sz w:val="22"/>
          <w:szCs w:val="22"/>
          <w:lang w:val="en-US"/>
        </w:rPr>
        <w:t xml:space="preserve">living </w:t>
      </w:r>
      <w:r w:rsidR="00EC0D8C" w:rsidRPr="00EF0A64">
        <w:rPr>
          <w:rFonts w:ascii="Arial" w:hAnsi="Arial" w:cs="Arial"/>
          <w:sz w:val="22"/>
          <w:szCs w:val="22"/>
          <w:lang w:val="en-US"/>
        </w:rPr>
        <w:t>with overweight or obesity</w:t>
      </w:r>
      <w:r w:rsidR="00E778E5" w:rsidRPr="00EF0A64">
        <w:rPr>
          <w:rFonts w:ascii="Arial" w:hAnsi="Arial" w:cs="Arial"/>
          <w:sz w:val="22"/>
          <w:szCs w:val="22"/>
          <w:lang w:val="en-US"/>
        </w:rPr>
        <w:t xml:space="preserve"> </w:t>
      </w:r>
      <w:r w:rsidR="005344A3" w:rsidRPr="00EF0A64">
        <w:rPr>
          <w:rFonts w:ascii="Arial" w:hAnsi="Arial" w:cs="Arial"/>
          <w:sz w:val="22"/>
          <w:szCs w:val="22"/>
          <w:lang w:val="en-US"/>
        </w:rPr>
        <w:t>appear</w:t>
      </w:r>
      <w:r w:rsidR="00C14FB1" w:rsidRPr="00EF0A64">
        <w:rPr>
          <w:rFonts w:ascii="Arial" w:hAnsi="Arial" w:cs="Arial"/>
          <w:sz w:val="22"/>
          <w:szCs w:val="22"/>
          <w:lang w:val="en-US"/>
        </w:rPr>
        <w:t>s</w:t>
      </w:r>
      <w:r w:rsidR="005344A3" w:rsidRPr="00EF0A64">
        <w:rPr>
          <w:rFonts w:ascii="Arial" w:hAnsi="Arial" w:cs="Arial"/>
          <w:sz w:val="22"/>
          <w:szCs w:val="22"/>
          <w:lang w:val="en-US"/>
        </w:rPr>
        <w:t xml:space="preserve"> to have </w:t>
      </w:r>
      <w:r w:rsidR="00F159B1" w:rsidRPr="00EF0A64">
        <w:rPr>
          <w:rFonts w:ascii="Arial" w:hAnsi="Arial" w:cs="Arial"/>
          <w:sz w:val="22"/>
          <w:szCs w:val="22"/>
          <w:lang w:val="en-US"/>
        </w:rPr>
        <w:t>a relatively</w:t>
      </w:r>
      <w:r w:rsidR="005344A3" w:rsidRPr="00EF0A64">
        <w:rPr>
          <w:rFonts w:ascii="Arial" w:hAnsi="Arial" w:cs="Arial"/>
          <w:sz w:val="22"/>
          <w:szCs w:val="22"/>
          <w:lang w:val="en-US"/>
        </w:rPr>
        <w:t xml:space="preserve"> </w:t>
      </w:r>
      <w:r w:rsidR="00CC4135" w:rsidRPr="00EF0A64">
        <w:rPr>
          <w:rFonts w:ascii="Arial" w:hAnsi="Arial" w:cs="Arial"/>
          <w:sz w:val="22"/>
          <w:szCs w:val="22"/>
          <w:lang w:val="en-US"/>
        </w:rPr>
        <w:t xml:space="preserve">small but positive </w:t>
      </w:r>
      <w:r w:rsidR="005344A3" w:rsidRPr="00EF0A64">
        <w:rPr>
          <w:rFonts w:ascii="Arial" w:hAnsi="Arial" w:cs="Arial"/>
          <w:sz w:val="22"/>
          <w:szCs w:val="22"/>
          <w:lang w:val="en-US"/>
        </w:rPr>
        <w:t xml:space="preserve">influence on eating </w:t>
      </w:r>
      <w:r w:rsidR="003447AF" w:rsidRPr="00EF0A64">
        <w:rPr>
          <w:rFonts w:ascii="Arial" w:hAnsi="Arial" w:cs="Arial"/>
          <w:sz w:val="22"/>
          <w:szCs w:val="22"/>
          <w:lang w:val="en-US"/>
        </w:rPr>
        <w:t>behavior</w:t>
      </w:r>
      <w:r w:rsidR="005344A3" w:rsidRPr="00EF0A64">
        <w:rPr>
          <w:rFonts w:ascii="Arial" w:hAnsi="Arial" w:cs="Arial"/>
          <w:sz w:val="22"/>
          <w:szCs w:val="22"/>
          <w:lang w:val="en-US"/>
        </w:rPr>
        <w:t xml:space="preserve">. </w:t>
      </w:r>
      <w:r w:rsidR="00DD2AD5" w:rsidRPr="00EF0A64">
        <w:rPr>
          <w:rFonts w:ascii="Arial" w:hAnsi="Arial" w:cs="Arial"/>
          <w:sz w:val="22"/>
          <w:szCs w:val="22"/>
          <w:lang w:val="en-US"/>
        </w:rPr>
        <w:t xml:space="preserve">This effect may be heightened </w:t>
      </w:r>
      <w:r w:rsidR="005344A3" w:rsidRPr="00EF0A64">
        <w:rPr>
          <w:rFonts w:ascii="Arial" w:hAnsi="Arial" w:cs="Arial"/>
          <w:sz w:val="22"/>
          <w:szCs w:val="22"/>
          <w:lang w:val="en-US"/>
        </w:rPr>
        <w:t>with longer-term physical activity by altering the sensitivity of appetite regulation.</w:t>
      </w:r>
      <w:r w:rsidR="004776AC" w:rsidRPr="00EF0A64">
        <w:rPr>
          <w:rFonts w:ascii="Arial" w:hAnsi="Arial" w:cs="Arial"/>
          <w:sz w:val="22"/>
          <w:szCs w:val="22"/>
          <w:lang w:val="en-US"/>
        </w:rPr>
        <w:t xml:space="preserve"> </w:t>
      </w:r>
      <w:r w:rsidR="004776AC" w:rsidRPr="00EF0A64">
        <w:rPr>
          <w:rFonts w:ascii="Arial" w:eastAsiaTheme="minorEastAsia" w:hAnsi="Arial" w:cs="Arial"/>
          <w:sz w:val="22"/>
          <w:szCs w:val="22"/>
          <w:lang w:val="en-US" w:eastAsia="en-US"/>
        </w:rPr>
        <w:t xml:space="preserve">It should be kept in mind that most exercise training studies are of modest duration (e.g. up to 72 weeks the meta-analysis of </w:t>
      </w:r>
      <w:r w:rsidR="004776AC" w:rsidRPr="00EF0A64">
        <w:rPr>
          <w:rFonts w:ascii="Arial" w:hAnsi="Arial" w:cs="Arial"/>
          <w:sz w:val="22"/>
          <w:szCs w:val="22"/>
          <w:lang w:val="en-US"/>
        </w:rPr>
        <w:t xml:space="preserve">Beaulieu et al. </w:t>
      </w:r>
      <w:r w:rsidR="004776AC"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&lt;EndNote&gt;&lt;Cite&gt;&lt;Author&gt;Beaulieu&lt;/Author&gt;&lt;Year&gt;2021&lt;/Year&gt;&lt;RecNum&gt;2318&lt;/RecNum&gt;&lt;DisplayText&gt;[172]&lt;/DisplayText&gt;&lt;record&gt;&lt;rec-number&gt;2318&lt;/rec-number&gt;&lt;foreign-keys&gt;&lt;key app="EN" db-id="2vdxvfwzjp2zaue0tf2ppfwzdvdsee2zfvff" timestamp="1644248145" guid="3225dc06-3ef2-47d4-9c1c-29723132ffc5"&gt;2318&lt;/key&gt;&lt;/foreign-keys&gt;&lt;ref-type name="Journal Article"&gt;17&lt;/ref-type&gt;&lt;contributors&gt;&lt;authors&gt;&lt;author&gt;Beaulieu, Kristine&lt;/author&gt;&lt;author&gt;Blundell, John E&lt;/author&gt;&lt;author&gt;van Baak, Marleen A&lt;/author&gt;&lt;author&gt;Battista, Francesca&lt;/author&gt;&lt;author&gt;Busetto, Luca&lt;/author&gt;&lt;author&gt;Carraça, Eliana V&lt;/author&gt;&lt;author&gt;Dicker, Dror&lt;/author&gt;&lt;author&gt;Encantado, Jorge&lt;/author&gt;&lt;author&gt;Ermolao, Andrea&lt;/author&gt;&lt;author&gt;Farpour</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Lambert, Nathalie %J Obesity reviews&lt;/author&gt;&lt;/authors&gt;&lt;/contributors&gt;&lt;titles&gt;&lt;title&gt;Effect of exercise training interventions on energy intake and appetite control in adults with overweight or obesity: A systematic review and meta</w:instrText>
      </w:r>
      <w:r w:rsidR="00B81629" w:rsidRPr="00EF0A64">
        <w:rPr>
          <w:rFonts w:ascii="Cambria Math" w:hAnsi="Cambria Math" w:cs="Cambria Math"/>
          <w:sz w:val="22"/>
          <w:szCs w:val="22"/>
          <w:lang w:val="en-US"/>
        </w:rPr>
        <w:instrText>‐</w:instrText>
      </w:r>
      <w:r w:rsidR="00B81629" w:rsidRPr="00EF0A64">
        <w:rPr>
          <w:rFonts w:ascii="Arial" w:hAnsi="Arial" w:cs="Arial"/>
          <w:sz w:val="22"/>
          <w:szCs w:val="22"/>
          <w:lang w:val="en-US"/>
        </w:rPr>
        <w:instrText>analysis&lt;/title&gt;&lt;/titles&gt;&lt;pages&gt;e13251&lt;/pages&gt;&lt;volume&gt;22&lt;/volume&gt;&lt;dates&gt;&lt;year&gt;2021&lt;/year&gt;&lt;/dates&gt;&lt;isbn&gt;1467-7881&lt;/isbn&gt;&lt;urls&gt;&lt;/urls&gt;&lt;/record&gt;&lt;/Cite&gt;&lt;/EndNote&gt;</w:instrText>
      </w:r>
      <w:r w:rsidR="004776AC"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172</w:t>
      </w:r>
      <w:r w:rsidR="007A2148">
        <w:rPr>
          <w:rFonts w:ascii="Arial" w:hAnsi="Arial" w:cs="Arial"/>
          <w:noProof/>
          <w:sz w:val="22"/>
          <w:szCs w:val="22"/>
          <w:lang w:val="en-US"/>
        </w:rPr>
        <w:t>)</w:t>
      </w:r>
      <w:r w:rsidR="004776AC" w:rsidRPr="00EF0A64">
        <w:rPr>
          <w:rFonts w:ascii="Arial" w:hAnsi="Arial" w:cs="Arial"/>
          <w:sz w:val="22"/>
          <w:szCs w:val="22"/>
          <w:lang w:val="en-US"/>
        </w:rPr>
        <w:fldChar w:fldCharType="end"/>
      </w:r>
      <w:r w:rsidR="004776AC" w:rsidRPr="00EF0A64">
        <w:rPr>
          <w:rFonts w:ascii="Arial" w:hAnsi="Arial" w:cs="Arial"/>
          <w:sz w:val="22"/>
          <w:szCs w:val="22"/>
          <w:lang w:val="en-US"/>
        </w:rPr>
        <w:t>)</w:t>
      </w:r>
      <w:r w:rsidR="004776AC" w:rsidRPr="00EF0A64">
        <w:rPr>
          <w:rFonts w:ascii="Arial" w:eastAsiaTheme="minorEastAsia" w:hAnsi="Arial" w:cs="Arial"/>
          <w:sz w:val="22"/>
          <w:szCs w:val="22"/>
          <w:lang w:val="en-US" w:eastAsia="en-US"/>
        </w:rPr>
        <w:t>, and the long-term changes in appetite and eating behavior, and the time-course over which these occur, are yet to be fully understood.</w:t>
      </w:r>
      <w:r w:rsidR="00644E23" w:rsidRPr="00EF0A64">
        <w:rPr>
          <w:rFonts w:ascii="Arial" w:hAnsi="Arial" w:cs="Arial"/>
          <w:sz w:val="22"/>
          <w:szCs w:val="22"/>
          <w:lang w:val="en-US"/>
        </w:rPr>
        <w:t xml:space="preserve"> </w:t>
      </w:r>
      <w:r w:rsidR="001C7EC6" w:rsidRPr="00EF0A64">
        <w:rPr>
          <w:rFonts w:ascii="Arial" w:hAnsi="Arial" w:cs="Arial"/>
          <w:sz w:val="22"/>
          <w:szCs w:val="22"/>
          <w:lang w:val="en-US"/>
        </w:rPr>
        <w:t xml:space="preserve">Fewer studies have examined the relationship between changes in energy expenditure and </w:t>
      </w:r>
      <w:r w:rsidR="00644E23" w:rsidRPr="00EF0A64">
        <w:rPr>
          <w:rFonts w:ascii="Arial" w:hAnsi="Arial" w:cs="Arial"/>
          <w:sz w:val="22"/>
          <w:szCs w:val="22"/>
          <w:lang w:val="en-US"/>
        </w:rPr>
        <w:t xml:space="preserve">eating </w:t>
      </w:r>
      <w:r w:rsidR="003447AF" w:rsidRPr="00EF0A64">
        <w:rPr>
          <w:rFonts w:ascii="Arial" w:hAnsi="Arial" w:cs="Arial"/>
          <w:sz w:val="22"/>
          <w:szCs w:val="22"/>
          <w:lang w:val="en-US"/>
        </w:rPr>
        <w:t>behavior</w:t>
      </w:r>
      <w:r w:rsidR="001C7EC6" w:rsidRPr="00EF0A64">
        <w:rPr>
          <w:rFonts w:ascii="Arial" w:hAnsi="Arial" w:cs="Arial"/>
          <w:sz w:val="22"/>
          <w:szCs w:val="22"/>
          <w:lang w:val="en-US"/>
        </w:rPr>
        <w:t xml:space="preserve"> in non-obese </w:t>
      </w:r>
      <w:r w:rsidR="00644E23" w:rsidRPr="00EF0A64">
        <w:rPr>
          <w:rFonts w:ascii="Arial" w:hAnsi="Arial" w:cs="Arial"/>
          <w:sz w:val="22"/>
          <w:szCs w:val="22"/>
          <w:lang w:val="en-US"/>
        </w:rPr>
        <w:t>participants</w:t>
      </w:r>
      <w:r w:rsidR="001C7EC6" w:rsidRPr="00EF0A64">
        <w:rPr>
          <w:rFonts w:ascii="Arial" w:hAnsi="Arial" w:cs="Arial"/>
          <w:sz w:val="22"/>
          <w:szCs w:val="22"/>
          <w:lang w:val="en-US"/>
        </w:rPr>
        <w:t xml:space="preserve"> who do not have a preconceived goal associated with weight reduction.</w:t>
      </w:r>
    </w:p>
    <w:p w14:paraId="50720E3D" w14:textId="77777777" w:rsidR="001C7EC6" w:rsidRPr="00EF0A64" w:rsidRDefault="001C7EC6" w:rsidP="00EF0A64">
      <w:pPr>
        <w:pStyle w:val="NormalWeb"/>
        <w:spacing w:before="0" w:beforeAutospacing="0" w:after="0" w:afterAutospacing="0" w:line="276" w:lineRule="auto"/>
        <w:rPr>
          <w:rFonts w:ascii="Arial" w:hAnsi="Arial" w:cs="Arial"/>
          <w:sz w:val="22"/>
          <w:szCs w:val="22"/>
          <w:lang w:val="en-US"/>
        </w:rPr>
      </w:pPr>
    </w:p>
    <w:p w14:paraId="2CD498D7" w14:textId="6BDB4025" w:rsidR="005344A3" w:rsidRPr="00E42F39" w:rsidRDefault="005344A3" w:rsidP="00EF0A64">
      <w:pPr>
        <w:pStyle w:val="Heading3"/>
        <w:spacing w:before="0" w:line="276" w:lineRule="auto"/>
        <w:rPr>
          <w:rFonts w:ascii="Arial" w:hAnsi="Arial" w:cs="Arial"/>
          <w:color w:val="00B050"/>
          <w:sz w:val="22"/>
          <w:szCs w:val="22"/>
          <w:lang w:val="en-US"/>
        </w:rPr>
      </w:pPr>
      <w:r w:rsidRPr="00E42F39">
        <w:rPr>
          <w:rFonts w:ascii="Arial" w:hAnsi="Arial" w:cs="Arial"/>
          <w:color w:val="00B050"/>
          <w:sz w:val="22"/>
          <w:szCs w:val="22"/>
          <w:lang w:val="en-US"/>
        </w:rPr>
        <w:t xml:space="preserve">Does </w:t>
      </w:r>
      <w:r w:rsidR="008B4565" w:rsidRPr="00E42F39">
        <w:rPr>
          <w:rFonts w:ascii="Arial" w:hAnsi="Arial" w:cs="Arial"/>
          <w:color w:val="00B050"/>
          <w:sz w:val="22"/>
          <w:szCs w:val="22"/>
          <w:lang w:val="en-US"/>
        </w:rPr>
        <w:t xml:space="preserve">Habitual </w:t>
      </w:r>
      <w:r w:rsidRPr="00E42F39">
        <w:rPr>
          <w:rFonts w:ascii="Arial" w:hAnsi="Arial" w:cs="Arial"/>
          <w:color w:val="00B050"/>
          <w:sz w:val="22"/>
          <w:szCs w:val="22"/>
          <w:lang w:val="en-US"/>
        </w:rPr>
        <w:t xml:space="preserve">Physical Activity </w:t>
      </w:r>
      <w:r w:rsidR="008B4565" w:rsidRPr="00E42F39">
        <w:rPr>
          <w:rFonts w:ascii="Arial" w:hAnsi="Arial" w:cs="Arial"/>
          <w:color w:val="00B050"/>
          <w:sz w:val="22"/>
          <w:szCs w:val="22"/>
          <w:lang w:val="en-US"/>
        </w:rPr>
        <w:t xml:space="preserve">Level </w:t>
      </w:r>
      <w:r w:rsidR="002F4940" w:rsidRPr="00E42F39">
        <w:rPr>
          <w:rFonts w:ascii="Arial" w:hAnsi="Arial" w:cs="Arial"/>
          <w:color w:val="00B050"/>
          <w:sz w:val="22"/>
          <w:szCs w:val="22"/>
          <w:lang w:val="en-US"/>
        </w:rPr>
        <w:t>Affect</w:t>
      </w:r>
      <w:r w:rsidRPr="00E42F39">
        <w:rPr>
          <w:rFonts w:ascii="Arial" w:hAnsi="Arial" w:cs="Arial"/>
          <w:color w:val="00B050"/>
          <w:sz w:val="22"/>
          <w:szCs w:val="22"/>
          <w:lang w:val="en-US"/>
        </w:rPr>
        <w:t xml:space="preserve"> Appetite Sensitivity?</w:t>
      </w:r>
    </w:p>
    <w:p w14:paraId="72F84428" w14:textId="77777777" w:rsidR="005344A3" w:rsidRPr="00EF0A64" w:rsidRDefault="005344A3" w:rsidP="00EF0A64">
      <w:pPr>
        <w:spacing w:line="276" w:lineRule="auto"/>
        <w:rPr>
          <w:rFonts w:ascii="Arial" w:hAnsi="Arial" w:cs="Arial"/>
          <w:sz w:val="22"/>
          <w:szCs w:val="22"/>
          <w:lang w:val="en-US"/>
        </w:rPr>
      </w:pPr>
    </w:p>
    <w:p w14:paraId="395BBA90" w14:textId="047214D5" w:rsidR="005344A3" w:rsidRPr="00EF0A64" w:rsidRDefault="005344A3"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Appetite sensitivity </w:t>
      </w:r>
      <w:r w:rsidR="001760DC" w:rsidRPr="00EF0A64">
        <w:rPr>
          <w:rFonts w:ascii="Arial" w:hAnsi="Arial" w:cs="Arial"/>
          <w:sz w:val="22"/>
          <w:szCs w:val="22"/>
          <w:lang w:val="en-US"/>
        </w:rPr>
        <w:t>refers</w:t>
      </w:r>
      <w:r w:rsidRPr="00EF0A64">
        <w:rPr>
          <w:rFonts w:ascii="Arial" w:hAnsi="Arial" w:cs="Arial"/>
          <w:sz w:val="22"/>
          <w:szCs w:val="22"/>
          <w:lang w:val="en-US"/>
        </w:rPr>
        <w:t xml:space="preserve"> to the capacity to detect over- or under-consumption </w:t>
      </w:r>
      <w:r w:rsidR="001760DC" w:rsidRPr="00EF0A64">
        <w:rPr>
          <w:rFonts w:ascii="Arial" w:hAnsi="Arial" w:cs="Arial"/>
          <w:sz w:val="22"/>
          <w:szCs w:val="22"/>
          <w:lang w:val="en-US"/>
        </w:rPr>
        <w:t xml:space="preserve">with the potential to </w:t>
      </w:r>
      <w:r w:rsidR="00667C39" w:rsidRPr="00EF0A64">
        <w:rPr>
          <w:rFonts w:ascii="Arial" w:hAnsi="Arial" w:cs="Arial"/>
          <w:sz w:val="22"/>
          <w:szCs w:val="22"/>
          <w:lang w:val="en-US"/>
        </w:rPr>
        <w:t>subsequently adjust intake accordingly</w:t>
      </w:r>
      <w:r w:rsidRPr="00EF0A64">
        <w:rPr>
          <w:rFonts w:ascii="Arial" w:hAnsi="Arial" w:cs="Arial"/>
          <w:sz w:val="22"/>
          <w:szCs w:val="22"/>
          <w:lang w:val="en-US"/>
        </w:rPr>
        <w:t xml:space="preserve">. This can be achieved by compensating for a particular </w:t>
      </w:r>
      <w:r w:rsidR="00667C39" w:rsidRPr="00EF0A64">
        <w:rPr>
          <w:rFonts w:ascii="Arial" w:hAnsi="Arial" w:cs="Arial"/>
          <w:sz w:val="22"/>
          <w:szCs w:val="22"/>
          <w:lang w:val="en-US"/>
        </w:rPr>
        <w:t>EI</w:t>
      </w:r>
      <w:r w:rsidRPr="00EF0A64">
        <w:rPr>
          <w:rFonts w:ascii="Arial" w:hAnsi="Arial" w:cs="Arial"/>
          <w:sz w:val="22"/>
          <w:szCs w:val="22"/>
          <w:lang w:val="en-US"/>
        </w:rPr>
        <w:t xml:space="preserve"> by adjusting the size of the next meal. There is some evidence to suggest that regular exercisers, or habitually physically active individuals, have a better capacity to </w:t>
      </w:r>
      <w:r w:rsidR="001760DC" w:rsidRPr="00EF0A64">
        <w:rPr>
          <w:rFonts w:ascii="Arial" w:hAnsi="Arial" w:cs="Arial"/>
          <w:sz w:val="22"/>
          <w:szCs w:val="22"/>
          <w:lang w:val="en-US"/>
        </w:rPr>
        <w:t xml:space="preserve">control </w:t>
      </w:r>
      <w:r w:rsidRPr="00EF0A64">
        <w:rPr>
          <w:rFonts w:ascii="Arial" w:hAnsi="Arial" w:cs="Arial"/>
          <w:sz w:val="22"/>
          <w:szCs w:val="22"/>
          <w:lang w:val="en-US"/>
        </w:rPr>
        <w:t xml:space="preserve">food intake and energy balance </w:t>
      </w:r>
      <w:r w:rsidR="00667C39" w:rsidRPr="00EF0A64">
        <w:rPr>
          <w:rFonts w:ascii="Arial" w:hAnsi="Arial" w:cs="Arial"/>
          <w:sz w:val="22"/>
          <w:szCs w:val="22"/>
          <w:lang w:val="en-US"/>
        </w:rPr>
        <w:t>due to</w:t>
      </w:r>
      <w:r w:rsidRPr="00EF0A64">
        <w:rPr>
          <w:rFonts w:ascii="Arial" w:hAnsi="Arial" w:cs="Arial"/>
          <w:sz w:val="22"/>
          <w:szCs w:val="22"/>
          <w:lang w:val="en-US"/>
        </w:rPr>
        <w:t xml:space="preserve"> increased appetite sensitivity. Long et al.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 ExcludeAuth="1"&gt;&lt;Author&gt;Long&lt;/Author&gt;&lt;Year&gt;2002&lt;/Year&gt;&lt;RecNum&gt;43&lt;/RecNum&gt;&lt;DisplayText&gt;[174]&lt;/DisplayText&gt;&lt;record&gt;&lt;rec-number&gt;43&lt;/rec-number&gt;&lt;foreign-keys&gt;&lt;key app="EN" db-id="2vdxvfwzjp2zaue0tf2ppfwzdvdsee2zfvff" timestamp="1629733453" guid="80249a84-0c20-4d44-9e7b-39041b94e0cc"&gt;43&lt;/key&gt;&lt;/foreign-keys&gt;&lt;ref-type name="Journal Article"&gt;17&lt;/ref-type&gt;&lt;contributors&gt;&lt;authors&gt;&lt;author&gt;Long, SJ&lt;/author&gt;&lt;author&gt;Hart, K&lt;/author&gt;&lt;author&gt;Morgan, LM&lt;/author&gt;&lt;/authors&gt;&lt;/contributors&gt;&lt;titles&gt;&lt;title&gt;The ability of habitual exercise to influence appetite and food intake in response to high-and low-energy preloads in man&lt;/title&gt;&lt;secondary-title&gt;British Journal of Nutrition&lt;/secondary-title&gt;&lt;/titles&gt;&lt;periodical&gt;&lt;full-title&gt;British Journal of Nutrition&lt;/full-title&gt;&lt;/periodical&gt;&lt;pages&gt;517-523&lt;/pages&gt;&lt;volume&gt;87&lt;/volume&gt;&lt;number&gt;05&lt;/number&gt;&lt;dates&gt;&lt;year&gt;2002&lt;/year&gt;&lt;/dates&gt;&lt;urls&gt;&lt;/urls&gt;&lt;/record&gt;&lt;/Cite&gt;&lt;/EndNote&gt;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174</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demonstrated that habitual exercisers have an increased accuracy of short-term regulation of </w:t>
      </w:r>
      <w:r w:rsidR="00667C39" w:rsidRPr="00EF0A64">
        <w:rPr>
          <w:rFonts w:ascii="Arial" w:hAnsi="Arial" w:cs="Arial"/>
          <w:sz w:val="22"/>
          <w:szCs w:val="22"/>
          <w:lang w:val="en-US"/>
        </w:rPr>
        <w:t>EI</w:t>
      </w:r>
      <w:r w:rsidRPr="00EF0A64">
        <w:rPr>
          <w:rFonts w:ascii="Arial" w:hAnsi="Arial" w:cs="Arial"/>
          <w:sz w:val="22"/>
          <w:szCs w:val="22"/>
          <w:lang w:val="en-US"/>
        </w:rPr>
        <w:t xml:space="preserve"> in comparison to non-exercisers. In this study, participants were given either a low or high energy preload for lunch, and were then asked to eat ad libitum from a test meal buffet. Energy intake did not significantly differ following the two preloads in the non-exercise group, indicating a weak compensation. However, the habitual exercisers demonstrated nearly full compensation (~90%) by reducing their </w:t>
      </w:r>
      <w:r w:rsidR="00991E07" w:rsidRPr="00EF0A64">
        <w:rPr>
          <w:rFonts w:ascii="Arial" w:hAnsi="Arial" w:cs="Arial"/>
          <w:sz w:val="22"/>
          <w:szCs w:val="22"/>
          <w:lang w:val="en-US"/>
        </w:rPr>
        <w:t>EI</w:t>
      </w:r>
      <w:r w:rsidRPr="00EF0A64">
        <w:rPr>
          <w:rFonts w:ascii="Arial" w:hAnsi="Arial" w:cs="Arial"/>
          <w:sz w:val="22"/>
          <w:szCs w:val="22"/>
          <w:lang w:val="en-US"/>
        </w:rPr>
        <w:t xml:space="preserve"> following the high energy preload compared to the low energy preload. </w:t>
      </w:r>
      <w:r w:rsidR="005D1627" w:rsidRPr="00EF0A64">
        <w:rPr>
          <w:rFonts w:ascii="Arial" w:hAnsi="Arial" w:cs="Arial"/>
          <w:sz w:val="22"/>
          <w:szCs w:val="22"/>
          <w:lang w:val="en-US"/>
        </w:rPr>
        <w:t xml:space="preserve">This study has been replicated </w:t>
      </w:r>
      <w:r w:rsidR="00D90388" w:rsidRPr="00EF0A64">
        <w:rPr>
          <w:rFonts w:ascii="Arial" w:hAnsi="Arial" w:cs="Arial"/>
          <w:sz w:val="22"/>
          <w:szCs w:val="22"/>
          <w:lang w:val="en-US"/>
        </w:rPr>
        <w:t>in groups varying in objectively-assessed habitual physical activity levels</w:t>
      </w:r>
      <w:r w:rsidR="00CF39F8" w:rsidRPr="00EF0A64">
        <w:rPr>
          <w:rFonts w:ascii="Arial" w:hAnsi="Arial" w:cs="Arial"/>
          <w:sz w:val="22"/>
          <w:szCs w:val="22"/>
          <w:lang w:val="en-US"/>
        </w:rPr>
        <w:t xml:space="preserve"> </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&lt;EndNote&gt;&lt;Cite&gt;&lt;Author&gt;Beaulieu&lt;/Author&gt;&lt;Year&gt;2017&lt;/Year&gt;&lt;RecNum&gt;1281&lt;/RecNum&gt;&lt;DisplayText&gt;[175]&lt;/DisplayText&gt;&lt;record&gt;&lt;rec-number&gt;1281&lt;/rec-number&gt;&lt;foreign-keys&gt;&lt;key app="EN" db-id="2vdxvfwzjp2zaue0tf2ppfwzdvdsee2zfvff" timestamp="1629733508" guid="5a64e53d-91a1-40c9-b1b6-c18e2a875dac"&gt;1281&lt;/key&gt;&lt;/foreign-keys&gt;&lt;ref-type name="Journal Article"&gt;17&lt;/ref-type&gt;&lt;contributors&gt;&lt;authors&gt;&lt;author&gt;Beaulieu, Kristine&lt;/author&gt;&lt;author&gt;Hopkins, Mark&lt;/author&gt;&lt;author&gt;Long, Cecilia&lt;/author&gt;&lt;author&gt;Blundell, John&lt;/author&gt;&lt;author&gt;Finlayson, Graham&lt;/author&gt;&lt;/authors&gt;&lt;/contributors&gt;&lt;titles&gt;&lt;title&gt;High Habitual Physical Activity Improves Acute Energy Compensation in Nonobese Adults&lt;/title&gt;&lt;secondary-title&gt;Medicine and science in sports and exercise&lt;/secondary-title&gt;&lt;/titles&gt;&lt;periodical&gt;&lt;full-title&gt;Medicine and science in sports and exercise&lt;/full-title&gt;&lt;/periodical&gt;&lt;dates&gt;&lt;year&gt;2017&lt;/year&gt;&lt;/dates&gt;&lt;isbn&gt;1530-0315&lt;/isbn&gt;&lt;urls&gt;&lt;/urls&gt;&lt;/record&gt;&lt;/Cite&gt;&lt;/EndNote&gt;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175</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w:t>
      </w:r>
      <w:r w:rsidR="00D90388" w:rsidRPr="00EF0A64">
        <w:rPr>
          <w:rFonts w:ascii="Arial" w:hAnsi="Arial" w:cs="Arial"/>
          <w:sz w:val="22"/>
          <w:szCs w:val="22"/>
          <w:lang w:val="en-US"/>
        </w:rPr>
        <w:t xml:space="preserve"> </w:t>
      </w:r>
      <w:r w:rsidRPr="00EF0A64">
        <w:rPr>
          <w:rFonts w:ascii="Arial" w:hAnsi="Arial" w:cs="Arial"/>
          <w:sz w:val="22"/>
          <w:szCs w:val="22"/>
          <w:lang w:val="en-US"/>
        </w:rPr>
        <w:t xml:space="preserve">Similarly, Martins et al.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 ExcludeAuth="1"&gt;&lt;Author&gt;Martins&lt;/Author&gt;&lt;Year&gt;2007&lt;/Year&gt;&lt;RecNum&gt;72&lt;/RecNum&gt;&lt;DisplayText&gt;[176]&lt;/DisplayText&gt;&lt;record&gt;&lt;rec-number&gt;72&lt;/rec-number&gt;&lt;foreign-keys&gt;&lt;key app="EN" db-id="2vdxvfwzjp2zaue0tf2ppfwzdvdsee2zfvff" timestamp="1629733454" guid="f7a48476-9ab2-41dc-86d3-189c553ff76b"&gt;72&lt;/key&gt;&lt;/foreign-keys&gt;&lt;ref-type name="Journal Article"&gt;17&lt;/ref-type&gt;&lt;contributors&gt;&lt;authors&gt;&lt;author&gt;Martins, C&lt;/author&gt;&lt;author&gt;Truby, H&lt;/author&gt;&lt;author&gt;Morgan, LM&lt;/author&gt;&lt;/authors&gt;&lt;/contributors&gt;&lt;titles&gt;&lt;title&gt;Short-term appetite control in response to a 6-week exercise programme in sedentary volunteers&lt;/title&gt;&lt;secondary-title&gt;British Journal of Nutrition&lt;/secondary-title&gt;&lt;/titles&gt;&lt;periodical&gt;&lt;full-title&gt;British Journal of Nutrition&lt;/full-title&gt;&lt;/periodical&gt;&lt;pages&gt;834-842&lt;/pages&gt;&lt;volume&gt;98&lt;/volume&gt;&lt;number&gt;04&lt;/number&gt;&lt;dates&gt;&lt;year&gt;2007&lt;/year&gt;&lt;/dates&gt;&lt;urls&gt;&lt;/urls&gt;&lt;/record&gt;&lt;/Cite&gt;&lt;/EndNote&gt;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176</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reported that the sensitivity of short-term appetite control increased in previously sedentary individuals following 6 weeks of aerobic exercise training, with participants again better able to adjust subsequent </w:t>
      </w:r>
      <w:r w:rsidR="00991E07" w:rsidRPr="00EF0A64">
        <w:rPr>
          <w:rFonts w:ascii="Arial" w:hAnsi="Arial" w:cs="Arial"/>
          <w:sz w:val="22"/>
          <w:szCs w:val="22"/>
          <w:lang w:val="en-US"/>
        </w:rPr>
        <w:t>EI</w:t>
      </w:r>
      <w:r w:rsidRPr="00EF0A64">
        <w:rPr>
          <w:rFonts w:ascii="Arial" w:hAnsi="Arial" w:cs="Arial"/>
          <w:sz w:val="22"/>
          <w:szCs w:val="22"/>
          <w:lang w:val="en-US"/>
        </w:rPr>
        <w:t xml:space="preserve"> following high and low energy pre-loads following the </w:t>
      </w:r>
      <w:r w:rsidRPr="00EF0A64">
        <w:rPr>
          <w:rFonts w:ascii="Arial" w:hAnsi="Arial" w:cs="Arial"/>
          <w:sz w:val="22"/>
          <w:szCs w:val="22"/>
          <w:lang w:val="en-US"/>
        </w:rPr>
        <w:lastRenderedPageBreak/>
        <w:t xml:space="preserve">exercise intervention. Furthermore, </w:t>
      </w:r>
      <w:r w:rsidRPr="00EF0A64">
        <w:rPr>
          <w:rFonts w:ascii="Arial" w:eastAsia="Calibri" w:hAnsi="Arial" w:cs="Arial"/>
          <w:sz w:val="22"/>
          <w:szCs w:val="22"/>
          <w:lang w:val="en-US"/>
        </w:rPr>
        <w:t>King et al</w:t>
      </w:r>
      <w:r w:rsidRPr="00EF0A64">
        <w:rPr>
          <w:rFonts w:ascii="Arial" w:eastAsia="Calibri" w:hAnsi="Arial" w:cs="Arial"/>
          <w:i/>
          <w:sz w:val="22"/>
          <w:szCs w:val="22"/>
          <w:lang w:val="en-US"/>
        </w:rPr>
        <w:t xml:space="preserve">. </w:t>
      </w:r>
      <w:r w:rsidRPr="00EF0A64">
        <w:rPr>
          <w:rFonts w:ascii="Arial" w:eastAsia="Calibri" w:hAnsi="Arial" w:cs="Arial"/>
          <w:sz w:val="22"/>
          <w:szCs w:val="22"/>
          <w:lang w:val="en-US"/>
        </w:rPr>
        <w:fldChar w:fldCharType="begin"/>
      </w:r>
      <w:r w:rsidR="00B81629" w:rsidRPr="00EF0A64">
        <w:rPr>
          <w:rFonts w:ascii="Arial" w:eastAsia="Calibri" w:hAnsi="Arial" w:cs="Arial"/>
          <w:sz w:val="22"/>
          <w:szCs w:val="22"/>
          <w:lang w:val="en-US"/>
        </w:rPr>
        <w:instrText xml:space="preserve"> ADDIN EN.CITE &lt;EndNote&gt;&lt;Cite ExcludeAuth="1"&gt;&lt;Author&gt;King&lt;/Author&gt;&lt;Year&gt;2009&lt;/Year&gt;&lt;RecNum&gt;1070&lt;/RecNum&gt;&lt;DisplayText&gt;[177]&lt;/DisplayText&gt;&lt;record&gt;&lt;rec-number&gt;1070&lt;/rec-number&gt;&lt;foreign-keys&gt;&lt;key app="EN" db-id="2vdxvfwzjp2zaue0tf2ppfwzdvdsee2zfvff" timestamp="1629733498" guid="43a9a3b8-487e-46c5-a15f-8bb6ef6c4134"&gt;1070&lt;/key&gt;&lt;/foreign-keys&gt;&lt;ref-type name="Journal Article"&gt;17&lt;/ref-type&gt;&lt;contributors&gt;&lt;authors&gt;&lt;author&gt;King, NA&lt;/author&gt;&lt;author&gt;Caudwell, PP&lt;/author&gt;&lt;author&gt;Hopkins, M&lt;/author&gt;&lt;author&gt;Stubbs, JR&lt;/author&gt;&lt;author&gt;Naslund, E&lt;/author&gt;&lt;author&gt;Blundell, JE&lt;/author&gt;&lt;/authors&gt;&lt;/contributors&gt;&lt;titles&gt;&lt;title&gt;Dual-process action of exercise on appetite control: increase in orexigenic drive but improvement in meal-induced satiety&lt;/title&gt;&lt;secondary-title&gt;American Journal of Clinical Nutrition&lt;/secondary-title&gt;&lt;/titles&gt;&lt;periodical&gt;&lt;full-title&gt;American Journal of Clinical Nutrition&lt;/full-title&gt;&lt;/periodical&gt;&lt;pages&gt;921-927&lt;/pages&gt;&lt;volume&gt;90&lt;/volume&gt;&lt;number&gt;4&lt;/number&gt;&lt;dates&gt;&lt;year&gt;2009&lt;/year&gt;&lt;/dates&gt;&lt;urls&gt;&lt;/urls&gt;&lt;/record&gt;&lt;/Cite&gt;&lt;/EndNote&gt;</w:instrText>
      </w:r>
      <w:r w:rsidRPr="00EF0A64">
        <w:rPr>
          <w:rFonts w:ascii="Arial" w:eastAsia="Calibri" w:hAnsi="Arial" w:cs="Arial"/>
          <w:sz w:val="22"/>
          <w:szCs w:val="22"/>
          <w:lang w:val="en-US"/>
        </w:rPr>
        <w:fldChar w:fldCharType="separate"/>
      </w:r>
      <w:r w:rsidR="007A2148">
        <w:rPr>
          <w:rFonts w:ascii="Arial" w:eastAsia="Calibri" w:hAnsi="Arial" w:cs="Arial"/>
          <w:noProof/>
          <w:sz w:val="22"/>
          <w:szCs w:val="22"/>
          <w:lang w:val="en-US"/>
        </w:rPr>
        <w:t>(</w:t>
      </w:r>
      <w:r w:rsidR="00B81629" w:rsidRPr="00EF0A64">
        <w:rPr>
          <w:rFonts w:ascii="Arial" w:eastAsia="Calibri" w:hAnsi="Arial" w:cs="Arial"/>
          <w:noProof/>
          <w:sz w:val="22"/>
          <w:szCs w:val="22"/>
          <w:lang w:val="en-US"/>
        </w:rPr>
        <w:t>177</w:t>
      </w:r>
      <w:r w:rsidR="007A2148">
        <w:rPr>
          <w:rFonts w:ascii="Arial" w:eastAsia="Calibri" w:hAnsi="Arial" w:cs="Arial"/>
          <w:noProof/>
          <w:sz w:val="22"/>
          <w:szCs w:val="22"/>
          <w:lang w:val="en-US"/>
        </w:rPr>
        <w:t>)</w:t>
      </w:r>
      <w:r w:rsidRPr="00EF0A64">
        <w:rPr>
          <w:rFonts w:ascii="Arial" w:eastAsia="Calibri" w:hAnsi="Arial" w:cs="Arial"/>
          <w:sz w:val="22"/>
          <w:szCs w:val="22"/>
          <w:lang w:val="en-US"/>
        </w:rPr>
        <w:fldChar w:fldCharType="end"/>
      </w:r>
      <w:r w:rsidRPr="00EF0A64">
        <w:rPr>
          <w:rFonts w:ascii="Arial" w:eastAsia="Calibri" w:hAnsi="Arial" w:cs="Arial"/>
          <w:sz w:val="22"/>
          <w:szCs w:val="22"/>
          <w:vertAlign w:val="superscript"/>
          <w:lang w:val="en-US"/>
        </w:rPr>
        <w:t xml:space="preserve"> </w:t>
      </w:r>
      <w:r w:rsidRPr="00EF0A64">
        <w:rPr>
          <w:rFonts w:ascii="Arial" w:eastAsia="Calibri" w:hAnsi="Arial" w:cs="Arial"/>
          <w:sz w:val="22"/>
          <w:szCs w:val="22"/>
          <w:lang w:val="en-US"/>
        </w:rPr>
        <w:t>examined the effects of 12 weeks of supervised aerobic exercise on hunger and satiety in 58 individuals</w:t>
      </w:r>
      <w:r w:rsidR="00D90388" w:rsidRPr="00EF0A64">
        <w:rPr>
          <w:rFonts w:ascii="Arial" w:eastAsia="Calibri" w:hAnsi="Arial" w:cs="Arial"/>
          <w:sz w:val="22"/>
          <w:szCs w:val="22"/>
          <w:lang w:val="en-US"/>
        </w:rPr>
        <w:t xml:space="preserve"> </w:t>
      </w:r>
      <w:r w:rsidR="003415AF" w:rsidRPr="00EF0A64">
        <w:rPr>
          <w:rFonts w:ascii="Arial" w:eastAsia="Calibri" w:hAnsi="Arial" w:cs="Arial"/>
          <w:sz w:val="22"/>
          <w:szCs w:val="22"/>
          <w:lang w:val="en-US"/>
        </w:rPr>
        <w:t xml:space="preserve">living </w:t>
      </w:r>
      <w:r w:rsidR="00D90388" w:rsidRPr="00EF0A64">
        <w:rPr>
          <w:rFonts w:ascii="Arial" w:eastAsia="Calibri" w:hAnsi="Arial" w:cs="Arial"/>
          <w:sz w:val="22"/>
          <w:szCs w:val="22"/>
          <w:lang w:val="en-US"/>
        </w:rPr>
        <w:t xml:space="preserve">with overweight </w:t>
      </w:r>
      <w:r w:rsidR="003415AF" w:rsidRPr="00EF0A64">
        <w:rPr>
          <w:rFonts w:ascii="Arial" w:eastAsia="Calibri" w:hAnsi="Arial" w:cs="Arial"/>
          <w:sz w:val="22"/>
          <w:szCs w:val="22"/>
          <w:lang w:val="en-US"/>
        </w:rPr>
        <w:t xml:space="preserve">or </w:t>
      </w:r>
      <w:r w:rsidR="00D90388" w:rsidRPr="00EF0A64">
        <w:rPr>
          <w:rFonts w:ascii="Arial" w:eastAsia="Calibri" w:hAnsi="Arial" w:cs="Arial"/>
          <w:sz w:val="22"/>
          <w:szCs w:val="22"/>
          <w:lang w:val="en-US"/>
        </w:rPr>
        <w:t>obesity</w:t>
      </w:r>
      <w:r w:rsidRPr="00EF0A64">
        <w:rPr>
          <w:rFonts w:ascii="Arial" w:eastAsia="Calibri" w:hAnsi="Arial" w:cs="Arial"/>
          <w:sz w:val="22"/>
          <w:szCs w:val="22"/>
          <w:lang w:val="en-US"/>
        </w:rPr>
        <w:t>. Two separate processes were revealed that acted concurrently to influence the impact of exercise on appetite regulation. Post-intervention, a significant increase in fasting hunger was seen, but</w:t>
      </w:r>
      <w:r w:rsidRPr="00EF0A64">
        <w:rPr>
          <w:rFonts w:ascii="Arial" w:hAnsi="Arial" w:cs="Arial"/>
          <w:sz w:val="22"/>
          <w:szCs w:val="22"/>
          <w:lang w:val="en-US"/>
        </w:rPr>
        <w:t xml:space="preserve"> this increased orexigenic drive was offset by a parallel increase in post-prandial satiety (as measured in response to a fixed energy meal). Therefore, this ‘dual process’ may reflect the balance between the strength of tonic and episodic </w:t>
      </w:r>
      <w:r w:rsidR="003447AF" w:rsidRPr="00EF0A64">
        <w:rPr>
          <w:rFonts w:ascii="Arial" w:hAnsi="Arial" w:cs="Arial"/>
          <w:sz w:val="22"/>
          <w:szCs w:val="22"/>
          <w:lang w:val="en-US"/>
        </w:rPr>
        <w:t>signaling</w:t>
      </w:r>
      <w:r w:rsidRPr="00EF0A64">
        <w:rPr>
          <w:rFonts w:ascii="Arial" w:hAnsi="Arial" w:cs="Arial"/>
          <w:sz w:val="22"/>
          <w:szCs w:val="22"/>
          <w:lang w:val="en-US"/>
        </w:rPr>
        <w:t xml:space="preserve"> following chronic exercise, and may be an important factor which determines whether individuals successfully lose weight or not.</w:t>
      </w:r>
      <w:r w:rsidR="003739F6" w:rsidRPr="00EF0A64">
        <w:rPr>
          <w:rFonts w:ascii="Arial" w:hAnsi="Arial" w:cs="Arial"/>
          <w:sz w:val="22"/>
          <w:szCs w:val="22"/>
          <w:lang w:val="en-US"/>
        </w:rPr>
        <w:t xml:space="preserve"> Interestingly, these improvements in appetite control appear to be related to satiety and perhaps not to satiation </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&lt;EndNote&gt;&lt;Cite&gt;&lt;Author&gt;Beaulieu&lt;/Author&gt;&lt;Year&gt;2017&lt;/Year&gt;&lt;RecNum&gt;1319&lt;/RecNum&gt;&lt;DisplayText&gt;[178]&lt;/DisplayText&gt;&lt;record&gt;&lt;rec-number&gt;1319&lt;/rec-number&gt;&lt;foreign-keys&gt;&lt;key app="EN" db-id="2vdxvfwzjp2zaue0tf2ppfwzdvdsee2zfvff" timestamp="1629733510" guid="e0c22269-d55e-484d-aea1-ff05244d33c4"&gt;1319&lt;/key&gt;&lt;/foreign-keys&gt;&lt;ref-type name="Journal Article"&gt;17&lt;/ref-type&gt;&lt;contributors&gt;&lt;authors&gt;&lt;author&gt;Beaulieu, Kristine&lt;/author&gt;&lt;author&gt;Hopkins, Mark&lt;/author&gt;&lt;author&gt;Blundell, John&lt;/author&gt;&lt;author&gt;Finlayson, Graham&lt;/author&gt;&lt;/authors&gt;&lt;/contributors&gt;&lt;titles&gt;&lt;title&gt;Impact of physical activity level and dietary fat content on passive overconsumption of energy in non-obese adults&lt;/title&gt;&lt;secondary-title&gt;International Journal of Behavioral Nutrition and Physical Activity&lt;/secondary-title&gt;&lt;/titles&gt;&lt;periodical&gt;&lt;full-title&gt;International Journal of Behavioral Nutrition and Physical Activity&lt;/full-title&gt;&lt;/periodical&gt;&lt;pages&gt;14&lt;/pages&gt;&lt;volume&gt;14&lt;/volume&gt;&lt;number&gt;1&lt;/number&gt;&lt;dates&gt;&lt;year&gt;2017&lt;/year&gt;&lt;/dates&gt;&lt;isbn&gt;1479-5868&lt;/isbn&gt;&lt;urls&gt;&lt;/urls&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178</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w:t>
      </w:r>
      <w:r w:rsidR="003739F6" w:rsidRPr="00EF0A64">
        <w:rPr>
          <w:rFonts w:ascii="Arial" w:hAnsi="Arial" w:cs="Arial"/>
          <w:sz w:val="22"/>
          <w:szCs w:val="22"/>
          <w:lang w:val="en-US"/>
        </w:rPr>
        <w:t xml:space="preserve"> but more research on the interplay between diet composition, </w:t>
      </w:r>
      <w:r w:rsidR="008F36B1" w:rsidRPr="00EF0A64">
        <w:rPr>
          <w:rFonts w:ascii="Arial" w:hAnsi="Arial" w:cs="Arial"/>
          <w:sz w:val="22"/>
          <w:szCs w:val="22"/>
          <w:lang w:val="en-US"/>
        </w:rPr>
        <w:t>satiation/satiety and physical activity level is required</w:t>
      </w:r>
      <w:r w:rsidR="00871651" w:rsidRPr="00EF0A64">
        <w:rPr>
          <w:rFonts w:ascii="Arial" w:hAnsi="Arial" w:cs="Arial"/>
          <w:sz w:val="22"/>
          <w:szCs w:val="22"/>
          <w:lang w:val="en-US"/>
        </w:rPr>
        <w:t>, as well as underlying mechanism</w:t>
      </w:r>
      <w:r w:rsidR="008F36B1" w:rsidRPr="00EF0A64">
        <w:rPr>
          <w:rFonts w:ascii="Arial" w:hAnsi="Arial" w:cs="Arial"/>
          <w:sz w:val="22"/>
          <w:szCs w:val="22"/>
          <w:lang w:val="en-US"/>
        </w:rPr>
        <w:t xml:space="preserve">. </w:t>
      </w:r>
    </w:p>
    <w:p w14:paraId="0F110A7F" w14:textId="77777777" w:rsidR="005344A3" w:rsidRPr="00EF0A64" w:rsidRDefault="005344A3" w:rsidP="00EF0A64">
      <w:pPr>
        <w:pStyle w:val="NormalWeb"/>
        <w:spacing w:before="0" w:beforeAutospacing="0" w:after="0" w:afterAutospacing="0" w:line="276" w:lineRule="auto"/>
        <w:rPr>
          <w:rFonts w:ascii="Arial" w:hAnsi="Arial" w:cs="Arial"/>
          <w:sz w:val="22"/>
          <w:szCs w:val="22"/>
          <w:lang w:val="en-US"/>
        </w:rPr>
      </w:pPr>
    </w:p>
    <w:p w14:paraId="5FCF6903" w14:textId="7BDC010E" w:rsidR="009835F1" w:rsidRPr="00EF0A64" w:rsidRDefault="00991E07"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F</w:t>
      </w:r>
      <w:r w:rsidR="005344A3" w:rsidRPr="00EF0A64">
        <w:rPr>
          <w:rFonts w:ascii="Arial" w:hAnsi="Arial" w:cs="Arial"/>
          <w:sz w:val="22"/>
          <w:szCs w:val="22"/>
          <w:lang w:val="en-US"/>
        </w:rPr>
        <w:t xml:space="preserve">indings of improved appetite sensitivity with increased physical activity are in line with Jean Mayer’s work </w:t>
      </w:r>
      <w:r w:rsidR="00871651" w:rsidRPr="00EF0A64">
        <w:rPr>
          <w:rFonts w:ascii="Arial" w:hAnsi="Arial" w:cs="Arial"/>
          <w:sz w:val="22"/>
          <w:szCs w:val="22"/>
          <w:lang w:val="en-US"/>
        </w:rPr>
        <w:t xml:space="preserve">over </w:t>
      </w:r>
      <w:r w:rsidR="005344A3" w:rsidRPr="00EF0A64">
        <w:rPr>
          <w:rFonts w:ascii="Arial" w:hAnsi="Arial" w:cs="Arial"/>
          <w:sz w:val="22"/>
          <w:szCs w:val="22"/>
          <w:lang w:val="en-US"/>
        </w:rPr>
        <w:t xml:space="preserve">60 years ago. Mayer et al. </w:t>
      </w:r>
      <w:r w:rsidR="005344A3"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 ExcludeAuth="1"&gt;&lt;Author&gt;Mayer&lt;/Author&gt;&lt;Year&gt;1956&lt;/Year&gt;&lt;RecNum&gt;111&lt;/RecNum&gt;&lt;DisplayText&gt;[179]&lt;/DisplayText&gt;&lt;record&gt;&lt;rec-number&gt;111&lt;/rec-number&gt;&lt;foreign-keys&gt;&lt;key app="EN" db-id="2vdxvfwzjp2zaue0tf2ppfwzdvdsee2zfvff" timestamp="1629733456" guid="058b61e5-921c-4cda-83ef-e77aefee20bf"&gt;111&lt;/key&gt;&lt;/foreign-keys&gt;&lt;ref-type name="Journal Article"&gt;17&lt;/ref-type&gt;&lt;contributors&gt;&lt;authors&gt;&lt;author&gt;Mayer, J&lt;/author&gt;&lt;author&gt;Roy, P&lt;/author&gt;&lt;author&gt;Mitra, KP&lt;/author&gt;&lt;/authors&gt;&lt;/contributors&gt;&lt;titles&gt;&lt;title&gt;Relation between caloric intake, body weight, and physical work: studies in an industrial male population in West Bengal&lt;/title&gt;&lt;secondary-title&gt;American Journal of Clinical Nutrition&lt;/secondary-title&gt;&lt;/titles&gt;&lt;periodical&gt;&lt;full-title&gt;American Journal of Clinical Nutrition&lt;/full-title&gt;&lt;/periodical&gt;&lt;pages&gt;169&lt;/pages&gt;&lt;volume&gt;4&lt;/volume&gt;&lt;number&gt;2&lt;/number&gt;&lt;dates&gt;&lt;year&gt;1956&lt;/year&gt;&lt;/dates&gt;&lt;urls&gt;&lt;/urls&gt;&lt;/record&gt;&lt;/Cite&gt;&lt;/EndNote&gt;</w:instrText>
      </w:r>
      <w:r w:rsidR="005344A3"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179</w:t>
      </w:r>
      <w:r w:rsidR="007A2148">
        <w:rPr>
          <w:rFonts w:ascii="Arial" w:hAnsi="Arial" w:cs="Arial"/>
          <w:noProof/>
          <w:sz w:val="22"/>
          <w:szCs w:val="22"/>
          <w:lang w:val="en-US"/>
        </w:rPr>
        <w:t>)</w:t>
      </w:r>
      <w:r w:rsidR="005344A3" w:rsidRPr="00EF0A64">
        <w:rPr>
          <w:rFonts w:ascii="Arial" w:hAnsi="Arial" w:cs="Arial"/>
          <w:sz w:val="22"/>
          <w:szCs w:val="22"/>
          <w:lang w:val="en-US"/>
        </w:rPr>
        <w:fldChar w:fldCharType="end"/>
      </w:r>
      <w:r w:rsidR="005344A3" w:rsidRPr="00EF0A64">
        <w:rPr>
          <w:rFonts w:ascii="Arial" w:hAnsi="Arial" w:cs="Arial"/>
          <w:sz w:val="22"/>
          <w:szCs w:val="22"/>
          <w:lang w:val="en-US"/>
        </w:rPr>
        <w:t xml:space="preserve"> demonstrated a non-linear relationship between energy expenditure and </w:t>
      </w:r>
      <w:r w:rsidRPr="00EF0A64">
        <w:rPr>
          <w:rFonts w:ascii="Arial" w:hAnsi="Arial" w:cs="Arial"/>
          <w:sz w:val="22"/>
          <w:szCs w:val="22"/>
          <w:lang w:val="en-US"/>
        </w:rPr>
        <w:t>EI</w:t>
      </w:r>
      <w:r w:rsidR="005344A3" w:rsidRPr="00EF0A64">
        <w:rPr>
          <w:rFonts w:ascii="Arial" w:hAnsi="Arial" w:cs="Arial"/>
          <w:sz w:val="22"/>
          <w:szCs w:val="22"/>
          <w:lang w:val="en-US"/>
        </w:rPr>
        <w:t xml:space="preserve"> in Bengali jute mill workers. Daily occupational physical activity and </w:t>
      </w:r>
      <w:r w:rsidRPr="00EF0A64">
        <w:rPr>
          <w:rFonts w:ascii="Arial" w:hAnsi="Arial" w:cs="Arial"/>
          <w:sz w:val="22"/>
          <w:szCs w:val="22"/>
          <w:lang w:val="en-US"/>
        </w:rPr>
        <w:t>EI</w:t>
      </w:r>
      <w:r w:rsidR="005344A3" w:rsidRPr="00EF0A64">
        <w:rPr>
          <w:rFonts w:ascii="Arial" w:hAnsi="Arial" w:cs="Arial"/>
          <w:sz w:val="22"/>
          <w:szCs w:val="22"/>
          <w:lang w:val="en-US"/>
        </w:rPr>
        <w:t xml:space="preserve"> were closely matched in those performing physically demanding jobs. However, in those performing light or sedentary occupational roles, this coupling was lost such that daily </w:t>
      </w:r>
      <w:r w:rsidRPr="00EF0A64">
        <w:rPr>
          <w:rFonts w:ascii="Arial" w:hAnsi="Arial" w:cs="Arial"/>
          <w:sz w:val="22"/>
          <w:szCs w:val="22"/>
          <w:lang w:val="en-US"/>
        </w:rPr>
        <w:t>EI</w:t>
      </w:r>
      <w:r w:rsidR="005344A3" w:rsidRPr="00EF0A64">
        <w:rPr>
          <w:rFonts w:ascii="Arial" w:hAnsi="Arial" w:cs="Arial"/>
          <w:sz w:val="22"/>
          <w:szCs w:val="22"/>
          <w:lang w:val="en-US"/>
        </w:rPr>
        <w:t xml:space="preserve"> exceeded expenditure. Such work has led Blundell et al. </w:t>
      </w:r>
      <w:r w:rsidR="005344A3"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 ExcludeAuth="1"&gt;&lt;Author&gt;Blundell&lt;/Author&gt;&lt;Year&gt;2011&lt;/Year&gt;&lt;RecNum&gt;696&lt;/RecNum&gt;&lt;DisplayText&gt;[180]&lt;/DisplayText&gt;&lt;record&gt;&lt;rec-number&gt;696&lt;/rec-number&gt;&lt;foreign-keys&gt;&lt;key app="EN" db-id="2vdxvfwzjp2zaue0tf2ppfwzdvdsee2zfvff" timestamp="1629733481" guid="4ef79ccf-34f9-48fe-aad8-1d1c3750bf16"&gt;696&lt;/key&gt;&lt;/foreign-keys&gt;&lt;ref-type name="Journal Article"&gt;17&lt;/ref-type&gt;&lt;contributors&gt;&lt;authors&gt;&lt;author&gt;Blundell, JE&lt;/author&gt;&lt;/authors&gt;&lt;/contributors&gt;&lt;titles&gt;&lt;title&gt;Physical activity and appetite control: can we close the energy gap?&lt;/title&gt;&lt;secondary-title&gt;Nutrition Bulletin&lt;/secondary-title&gt;&lt;/titles&gt;&lt;periodical&gt;&lt;full-title&gt;Nutrition Bulletin&lt;/full-title&gt;&lt;/periodical&gt;&lt;pages&gt;356-366&lt;/pages&gt;&lt;volume&gt;36&lt;/volume&gt;&lt;number&gt;3&lt;/number&gt;&lt;dates&gt;&lt;year&gt;2011&lt;/year&gt;&lt;/dates&gt;&lt;isbn&gt;1467-3010&lt;/isbn&gt;&lt;urls&gt;&lt;/urls&gt;&lt;/record&gt;&lt;/Cite&gt;&lt;/EndNote&gt;</w:instrText>
      </w:r>
      <w:r w:rsidR="005344A3"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180</w:t>
      </w:r>
      <w:r w:rsidR="007A2148">
        <w:rPr>
          <w:rFonts w:ascii="Arial" w:hAnsi="Arial" w:cs="Arial"/>
          <w:noProof/>
          <w:sz w:val="22"/>
          <w:szCs w:val="22"/>
          <w:lang w:val="en-US"/>
        </w:rPr>
        <w:t>)</w:t>
      </w:r>
      <w:r w:rsidR="005344A3" w:rsidRPr="00EF0A64">
        <w:rPr>
          <w:rFonts w:ascii="Arial" w:hAnsi="Arial" w:cs="Arial"/>
          <w:sz w:val="22"/>
          <w:szCs w:val="22"/>
          <w:lang w:val="en-US"/>
        </w:rPr>
        <w:fldChar w:fldCharType="end"/>
      </w:r>
      <w:r w:rsidR="005344A3" w:rsidRPr="00EF0A64">
        <w:rPr>
          <w:rFonts w:ascii="Arial" w:hAnsi="Arial" w:cs="Arial"/>
          <w:sz w:val="22"/>
          <w:szCs w:val="22"/>
          <w:lang w:val="en-US"/>
        </w:rPr>
        <w:t xml:space="preserve"> to suggest a </w:t>
      </w:r>
      <w:r w:rsidR="00FC1599" w:rsidRPr="00EF0A64">
        <w:rPr>
          <w:rFonts w:ascii="Arial" w:hAnsi="Arial" w:cs="Arial"/>
          <w:sz w:val="22"/>
          <w:szCs w:val="22"/>
          <w:lang w:val="en-US"/>
        </w:rPr>
        <w:t>J</w:t>
      </w:r>
      <w:r w:rsidR="005344A3" w:rsidRPr="00EF0A64">
        <w:rPr>
          <w:rFonts w:ascii="Arial" w:hAnsi="Arial" w:cs="Arial"/>
          <w:sz w:val="22"/>
          <w:szCs w:val="22"/>
          <w:lang w:val="en-US"/>
        </w:rPr>
        <w:t xml:space="preserve"> relationship between physical activity and appetite regulation, with ‘regulated’ and ‘non-regulated’ zones of appetite regulation seen across the physical activity spectrum. Sedentary or low levels of physical activity coincide with an ‘unregulated zone’ of appetite in which </w:t>
      </w:r>
      <w:r w:rsidRPr="00EF0A64">
        <w:rPr>
          <w:rFonts w:ascii="Arial" w:hAnsi="Arial" w:cs="Arial"/>
          <w:sz w:val="22"/>
          <w:szCs w:val="22"/>
          <w:lang w:val="en-US"/>
        </w:rPr>
        <w:t>EI</w:t>
      </w:r>
      <w:r w:rsidR="005344A3" w:rsidRPr="00EF0A64">
        <w:rPr>
          <w:rFonts w:ascii="Arial" w:hAnsi="Arial" w:cs="Arial"/>
          <w:sz w:val="22"/>
          <w:szCs w:val="22"/>
          <w:lang w:val="en-US"/>
        </w:rPr>
        <w:t xml:space="preserve"> and energy expenditure are disassociated (thereby promoting overconsumption of food at low levels of physical activity). At higher levels of physical activity however, stronger regulation of appetite and food intake exists such that </w:t>
      </w:r>
      <w:r w:rsidRPr="00EF0A64">
        <w:rPr>
          <w:rFonts w:ascii="Arial" w:hAnsi="Arial" w:cs="Arial"/>
          <w:sz w:val="22"/>
          <w:szCs w:val="22"/>
          <w:lang w:val="en-US"/>
        </w:rPr>
        <w:t>EI</w:t>
      </w:r>
      <w:r w:rsidR="005344A3" w:rsidRPr="00EF0A64">
        <w:rPr>
          <w:rFonts w:ascii="Arial" w:hAnsi="Arial" w:cs="Arial"/>
          <w:sz w:val="22"/>
          <w:szCs w:val="22"/>
          <w:lang w:val="en-US"/>
        </w:rPr>
        <w:t xml:space="preserve"> better matches energy expenditure. This would promote the better maintenance of energy balance, albeit at higher levels of absolute intake and expenditure</w:t>
      </w:r>
      <w:r w:rsidR="00AE7D90" w:rsidRPr="00EF0A64">
        <w:rPr>
          <w:rFonts w:ascii="Arial" w:hAnsi="Arial" w:cs="Arial"/>
          <w:sz w:val="22"/>
          <w:szCs w:val="22"/>
          <w:lang w:val="en-US"/>
        </w:rPr>
        <w:t>, i.e. higher ‘energy turnover/flux’</w:t>
      </w:r>
      <w:r w:rsidR="005344A3" w:rsidRPr="00EF0A64">
        <w:rPr>
          <w:rFonts w:ascii="Arial" w:hAnsi="Arial" w:cs="Arial"/>
          <w:sz w:val="22"/>
          <w:szCs w:val="22"/>
          <w:lang w:val="en-US"/>
        </w:rPr>
        <w:t xml:space="preserve"> </w:t>
      </w:r>
      <w:r w:rsidR="005344A3"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&lt;EndNote&gt;&lt;Cite&gt;&lt;Author&gt;Blundell&lt;/Author&gt;&lt;Year&gt;2011&lt;/Year&gt;&lt;RecNum&gt;696&lt;/RecNum&gt;&lt;DisplayText&gt;[180]&lt;/DisplayText&gt;&lt;record&gt;&lt;rec-number&gt;696&lt;/rec-number&gt;&lt;foreign-keys&gt;&lt;key app="EN" db-id="2vdxvfwzjp2zaue0tf2ppfwzdvdsee2zfvff" timestamp="1629733481" guid="4ef79ccf-34f9-48fe-aad8-1d1c3750bf16"&gt;696&lt;/key&gt;&lt;/foreign-keys&gt;&lt;ref-type name="Journal Article"&gt;17&lt;/ref-type&gt;&lt;contributors&gt;&lt;authors&gt;&lt;author&gt;Blundell, JE&lt;/author&gt;&lt;/authors&gt;&lt;/contributors&gt;&lt;titles&gt;&lt;title&gt;Physical activity and appetite control: can we close the energy gap?&lt;/title&gt;&lt;secondary-title&gt;Nutrition Bulletin&lt;/secondary-title&gt;&lt;/titles&gt;&lt;periodical&gt;&lt;full-title&gt;Nutrition Bulletin&lt;/full-title&gt;&lt;/periodical&gt;&lt;pages&gt;356-366&lt;/pages&gt;&lt;volume&gt;36&lt;/volume&gt;&lt;number&gt;3&lt;/number&gt;&lt;dates&gt;&lt;year&gt;2011&lt;/year&gt;&lt;/dates&gt;&lt;isbn&gt;1467-3010&lt;/isbn&gt;&lt;urls&gt;&lt;/urls&gt;&lt;/record&gt;&lt;/Cite&gt;&lt;/EndNote&gt;</w:instrText>
      </w:r>
      <w:r w:rsidR="005344A3"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180</w:t>
      </w:r>
      <w:r w:rsidR="007A2148">
        <w:rPr>
          <w:rFonts w:ascii="Arial" w:hAnsi="Arial" w:cs="Arial"/>
          <w:noProof/>
          <w:sz w:val="22"/>
          <w:szCs w:val="22"/>
          <w:lang w:val="en-US"/>
        </w:rPr>
        <w:t>)</w:t>
      </w:r>
      <w:r w:rsidR="005344A3" w:rsidRPr="00EF0A64">
        <w:rPr>
          <w:rFonts w:ascii="Arial" w:hAnsi="Arial" w:cs="Arial"/>
          <w:sz w:val="22"/>
          <w:szCs w:val="22"/>
          <w:lang w:val="en-US"/>
        </w:rPr>
        <w:fldChar w:fldCharType="end"/>
      </w:r>
      <w:r w:rsidR="005344A3" w:rsidRPr="00EF0A64">
        <w:rPr>
          <w:rFonts w:ascii="Arial" w:hAnsi="Arial" w:cs="Arial"/>
          <w:sz w:val="22"/>
          <w:szCs w:val="22"/>
          <w:lang w:val="en-US"/>
        </w:rPr>
        <w:t>.</w:t>
      </w:r>
      <w:r w:rsidR="00871651" w:rsidRPr="00EF0A64">
        <w:rPr>
          <w:rFonts w:ascii="Arial" w:hAnsi="Arial" w:cs="Arial"/>
          <w:sz w:val="22"/>
          <w:szCs w:val="22"/>
          <w:lang w:val="en-US"/>
        </w:rPr>
        <w:t xml:space="preserve"> This non-linear relationship has since been replicated in a systematic review </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&lt;EndNote&gt;&lt;Cite&gt;&lt;Author&gt;Beaulieu&lt;/Author&gt;&lt;Year&gt;2016&lt;/Year&gt;&lt;RecNum&gt;742&lt;/RecNum&gt;&lt;DisplayText&gt;[181]&lt;/DisplayText&gt;&lt;record&gt;&lt;rec-number&gt;742&lt;/rec-number&gt;&lt;foreign-keys&gt;&lt;key app="EN" db-id="2vdxvfwzjp2zaue0tf2ppfwzdvdsee2zfvff" timestamp="1629733483" guid="376dd1b2-2a53-4be5-98df-fa7a724366bd"&gt;742&lt;/key&gt;&lt;/foreign-keys&gt;&lt;ref-type name="Journal Article"&gt;17&lt;/ref-type&gt;&lt;contributors&gt;&lt;authors&gt;&lt;author&gt;Beaulieu, Kristine&lt;/author&gt;&lt;author&gt;Hopkins, Mark&lt;/author&gt;&lt;author&gt;Blundell, John&lt;/author&gt;&lt;author&gt;Finlayson, Graham&lt;/author&gt;&lt;/authors&gt;&lt;/contributors&gt;&lt;titles&gt;&lt;title&gt;Does Habitual Physical Activity Increase the Sensitivity of the Appetite Control System? A Systematic Review&lt;/title&gt;&lt;secondary-title&gt;Sports Medicine&lt;/secondary-title&gt;&lt;/titles&gt;&lt;periodical&gt;&lt;full-title&gt;Sports Medicine&lt;/full-title&gt;&lt;/periodical&gt;&lt;pages&gt;1-23&lt;/pages&gt;&lt;dates&gt;&lt;year&gt;2016&lt;/year&gt;&lt;/dates&gt;&lt;isbn&gt;0112-1642&lt;/isbn&gt;&lt;urls&gt;&lt;/urls&gt;&lt;electronic-resource-num&gt;doi:10.​1007/​s40279-016-0518-9&lt;/electronic-resource-num&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181</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 xml:space="preserve"> </w:t>
      </w:r>
      <w:r w:rsidR="00871651" w:rsidRPr="00EF0A64">
        <w:rPr>
          <w:rFonts w:ascii="Arial" w:hAnsi="Arial" w:cs="Arial"/>
          <w:sz w:val="22"/>
          <w:szCs w:val="22"/>
          <w:lang w:val="en-US"/>
        </w:rPr>
        <w:t xml:space="preserve">and in a study of over 400 participants </w:t>
      </w:r>
      <w:r w:rsidR="00CF39F8"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&lt;EndNote&gt;&lt;Cite&gt;&lt;Author&gt;Shook&lt;/Author&gt;&lt;Year&gt;2015&lt;/Year&gt;&lt;RecNum&gt;432&lt;/RecNum&gt;&lt;DisplayText&gt;[182]&lt;/DisplayText&gt;&lt;record&gt;&lt;rec-number&gt;432&lt;/rec-number&gt;&lt;foreign-keys&gt;&lt;key app="EN" db-id="2vdxvfwzjp2zaue0tf2ppfwzdvdsee2zfvff" timestamp="1629733470" guid="1b1a9a42-6abe-428e-8f48-2020b78e08ad"&gt;432&lt;/key&gt;&lt;/foreign-keys&gt;&lt;ref-type name="Journal Article"&gt;17&lt;/ref-type&gt;&lt;contributors&gt;&lt;authors&gt;&lt;author&gt;Shook, Robin P&lt;/author&gt;&lt;author&gt;Hand, Gregory A&lt;/author&gt;&lt;author&gt;Drenowatz, Clemens&lt;/author&gt;&lt;author&gt;Hebert, James R&lt;/author&gt;&lt;author&gt;Paluch, Amanda E&lt;/author&gt;&lt;author&gt;Blundell, John E&lt;/author&gt;&lt;author&gt;Hill, James O&lt;/author&gt;&lt;author&gt;Katzmarzyk, Peter T&lt;/author&gt;&lt;author&gt;Church, Timothy S&lt;/author&gt;&lt;author&gt;Blair, Steven N&lt;/author&gt;&lt;/authors&gt;&lt;/contributors&gt;&lt;titles&gt;&lt;title&gt;Low levels of physical activity are associated with dysregulation of energy intake and fat mass gain over 1 year&lt;/title&gt;&lt;secondary-title&gt;The American journal of clinical nutrition&lt;/secondary-title&gt;&lt;/titles&gt;&lt;periodical&gt;&lt;full-title&gt;The American journal of clinical nutrition&lt;/full-title&gt;&lt;/periodical&gt;&lt;pages&gt;1332-1338&lt;/pages&gt;&lt;volume&gt;102&lt;/volume&gt;&lt;number&gt;6&lt;/number&gt;&lt;dates&gt;&lt;year&gt;2015&lt;/year&gt;&lt;/dates&gt;&lt;isbn&gt;0002-9165&lt;/isbn&gt;&lt;urls&gt;&lt;/urls&gt;&lt;/record&gt;&lt;/Cite&gt;&lt;/EndNote&gt;</w:instrText>
      </w:r>
      <w:r w:rsidR="00CF39F8"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182</w:t>
      </w:r>
      <w:r w:rsidR="007A2148">
        <w:rPr>
          <w:rFonts w:ascii="Arial" w:hAnsi="Arial" w:cs="Arial"/>
          <w:noProof/>
          <w:sz w:val="22"/>
          <w:szCs w:val="22"/>
          <w:lang w:val="en-US"/>
        </w:rPr>
        <w:t>)</w:t>
      </w:r>
      <w:r w:rsidR="00CF39F8" w:rsidRPr="00EF0A64">
        <w:rPr>
          <w:rFonts w:ascii="Arial" w:hAnsi="Arial" w:cs="Arial"/>
          <w:sz w:val="22"/>
          <w:szCs w:val="22"/>
          <w:lang w:val="en-US"/>
        </w:rPr>
        <w:fldChar w:fldCharType="end"/>
      </w:r>
      <w:r w:rsidR="00CF39F8" w:rsidRPr="00EF0A64">
        <w:rPr>
          <w:rFonts w:ascii="Arial" w:hAnsi="Arial" w:cs="Arial"/>
          <w:sz w:val="22"/>
          <w:szCs w:val="22"/>
          <w:lang w:val="en-US"/>
        </w:rPr>
        <w:t>.</w:t>
      </w:r>
      <w:r w:rsidR="00AE7D90" w:rsidRPr="00EF0A64">
        <w:rPr>
          <w:rFonts w:ascii="Arial" w:hAnsi="Arial" w:cs="Arial"/>
          <w:sz w:val="22"/>
          <w:szCs w:val="22"/>
          <w:lang w:val="en-US"/>
        </w:rPr>
        <w:t xml:space="preserve"> </w:t>
      </w:r>
      <w:r w:rsidR="004A7567" w:rsidRPr="00EF0A64">
        <w:rPr>
          <w:rFonts w:ascii="Arial" w:hAnsi="Arial" w:cs="Arial"/>
          <w:sz w:val="22"/>
          <w:szCs w:val="22"/>
          <w:lang w:val="en-US"/>
        </w:rPr>
        <w:t xml:space="preserve">The model proposed by Blundell was recently updated by Beaulieu et al. </w:t>
      </w:r>
      <w:r w:rsidR="009B359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&lt;EndNote&gt;&lt;Cite&gt;&lt;Author&gt;Beaulieu&lt;/Author&gt;&lt;Year&gt;2018&lt;/Year&gt;&lt;RecNum&gt;1371&lt;/RecNum&gt;&lt;DisplayText&gt;[183]&lt;/DisplayText&gt;&lt;record&gt;&lt;rec-number&gt;1371&lt;/rec-number&gt;&lt;foreign-keys&gt;&lt;key app="EN" db-id="2vdxvfwzjp2zaue0tf2ppfwzdvdsee2zfvff" timestamp="1629733512" guid="81a42200-29c3-4a5d-9347-5e99cdf51da3"&gt;1371&lt;/key&gt;&lt;/foreign-keys&gt;&lt;ref-type name="Journal Article"&gt;17&lt;/ref-type&gt;&lt;contributors&gt;&lt;authors&gt;&lt;author&gt;Beaulieu, Kristine&lt;/author&gt;&lt;author&gt;Hopkins, Mark&lt;/author&gt;&lt;author&gt;Blundell, John&lt;/author&gt;&lt;author&gt;Finlayson, Graham&lt;/author&gt;&lt;/authors&gt;&lt;/contributors&gt;&lt;titles&gt;&lt;title&gt;Homeostatic and non-homeostatic appetite control along the spectrum of physical activity levels: An updated perspective&lt;/title&gt;&lt;secondary-title&gt;Physiology &amp;amp; behavior&lt;/secondary-title&gt;&lt;/titles&gt;&lt;periodical&gt;&lt;full-title&gt;Physiology &amp;amp; Behavior&lt;/full-title&gt;&lt;/periodical&gt;&lt;pages&gt;23-29&lt;/pages&gt;&lt;volume&gt;192&lt;/volume&gt;&lt;dates&gt;&lt;year&gt;2018&lt;/year&gt;&lt;/dates&gt;&lt;isbn&gt;0031-9384&lt;/isbn&gt;&lt;urls&gt;&lt;/urls&gt;&lt;/record&gt;&lt;/Cite&gt;&lt;/EndNote&gt;</w:instrText>
      </w:r>
      <w:r w:rsidR="009B359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183</w:t>
      </w:r>
      <w:r w:rsidR="007A2148">
        <w:rPr>
          <w:rFonts w:ascii="Arial" w:hAnsi="Arial" w:cs="Arial"/>
          <w:noProof/>
          <w:sz w:val="22"/>
          <w:szCs w:val="22"/>
          <w:lang w:val="en-US"/>
        </w:rPr>
        <w:t>)</w:t>
      </w:r>
      <w:r w:rsidR="009B3590" w:rsidRPr="00EF0A64">
        <w:rPr>
          <w:rFonts w:ascii="Arial" w:hAnsi="Arial" w:cs="Arial"/>
          <w:sz w:val="22"/>
          <w:szCs w:val="22"/>
          <w:lang w:val="en-US"/>
        </w:rPr>
        <w:fldChar w:fldCharType="end"/>
      </w:r>
      <w:r w:rsidR="009B3590" w:rsidRPr="00EF0A64">
        <w:rPr>
          <w:rFonts w:ascii="Arial" w:hAnsi="Arial" w:cs="Arial"/>
          <w:sz w:val="22"/>
          <w:szCs w:val="22"/>
          <w:lang w:val="en-US"/>
        </w:rPr>
        <w:t>,</w:t>
      </w:r>
      <w:r w:rsidR="004A7567" w:rsidRPr="00EF0A64">
        <w:rPr>
          <w:rFonts w:ascii="Arial" w:hAnsi="Arial" w:cs="Arial"/>
          <w:sz w:val="22"/>
          <w:szCs w:val="22"/>
          <w:lang w:val="en-US"/>
        </w:rPr>
        <w:t xml:space="preserve"> as shown in Figure </w:t>
      </w:r>
      <w:r w:rsidR="009B3590" w:rsidRPr="00EF0A64">
        <w:rPr>
          <w:rFonts w:ascii="Arial" w:hAnsi="Arial" w:cs="Arial"/>
          <w:sz w:val="22"/>
          <w:szCs w:val="22"/>
          <w:lang w:val="en-US"/>
        </w:rPr>
        <w:t>4</w:t>
      </w:r>
      <w:r w:rsidR="004A7567" w:rsidRPr="00EF0A64">
        <w:rPr>
          <w:rFonts w:ascii="Arial" w:hAnsi="Arial" w:cs="Arial"/>
          <w:sz w:val="22"/>
          <w:szCs w:val="22"/>
          <w:lang w:val="en-US"/>
        </w:rPr>
        <w:t xml:space="preserve">. </w:t>
      </w:r>
      <w:r w:rsidR="00AE7D90" w:rsidRPr="00EF0A64">
        <w:rPr>
          <w:rFonts w:ascii="Arial" w:hAnsi="Arial" w:cs="Arial"/>
          <w:sz w:val="22"/>
          <w:szCs w:val="22"/>
          <w:lang w:val="en-US"/>
        </w:rPr>
        <w:t xml:space="preserve">Furthermore, emerging evidence from a highly-controlled metabolic chamber study suggests that appetite control is indeed improved at higher levels of energy </w:t>
      </w:r>
      <w:r w:rsidR="009B3590" w:rsidRPr="00EF0A64">
        <w:rPr>
          <w:rFonts w:ascii="Arial" w:hAnsi="Arial" w:cs="Arial"/>
          <w:sz w:val="22"/>
          <w:szCs w:val="22"/>
          <w:lang w:val="en-US"/>
        </w:rPr>
        <w:t xml:space="preserve">turnover </w:t>
      </w:r>
      <w:r w:rsidR="009B359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&lt;EndNote&gt;&lt;Cite&gt;&lt;Author&gt;Hägele&lt;/Author&gt;&lt;Year&gt;2019&lt;/Year&gt;&lt;RecNum&gt;2321&lt;/RecNum&gt;&lt;DisplayText&gt;[184]&lt;/DisplayText&gt;&lt;record&gt;&lt;rec-number&gt;2321&lt;/rec-number&gt;&lt;foreign-keys&gt;&lt;key app="EN" db-id="2vdxvfwzjp2zaue0tf2ppfwzdvdsee2zfvff" timestamp="1644248809" guid="9bb4e461-2058-4e19-aaed-211de270b754"&gt;2321&lt;/key&gt;&lt;/foreign-keys&gt;&lt;ref-type name="Journal Article"&gt;17&lt;/ref-type&gt;&lt;contributors&gt;&lt;authors&gt;&lt;author&gt;Hägele, Franziska A&lt;/author&gt;&lt;author&gt;Büsing, Franziska&lt;/author&gt;&lt;author&gt;Nas, Alessa&lt;/author&gt;&lt;author&gt;Hasler, Mario&lt;/author&gt;&lt;author&gt;Müller, Manfred J&lt;/author&gt;&lt;author&gt;Blundell, John E&lt;/author&gt;&lt;author&gt;Bosy-Westphal, Anja %J The Journal of Clinical Endocrinology&lt;/author&gt;&lt;author&gt;Metabolism&lt;/author&gt;&lt;/authors&gt;&lt;/contributors&gt;&lt;titles&gt;&lt;title&gt;Appetite control is improved by acute increases in energy turnover at different levels of energy balance&lt;/title&gt;&lt;/titles&gt;&lt;pages&gt;4481-4491&lt;/pages&gt;&lt;volume&gt;104&lt;/volume&gt;&lt;number&gt;10&lt;/number&gt;&lt;dates&gt;&lt;year&gt;2019&lt;/year&gt;&lt;/dates&gt;&lt;isbn&gt;0021-972X&lt;/isbn&gt;&lt;urls&gt;&lt;/urls&gt;&lt;/record&gt;&lt;/Cite&gt;&lt;/EndNote&gt;</w:instrText>
      </w:r>
      <w:r w:rsidR="009B359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184</w:t>
      </w:r>
      <w:r w:rsidR="007A2148">
        <w:rPr>
          <w:rFonts w:ascii="Arial" w:hAnsi="Arial" w:cs="Arial"/>
          <w:noProof/>
          <w:sz w:val="22"/>
          <w:szCs w:val="22"/>
          <w:lang w:val="en-US"/>
        </w:rPr>
        <w:t>)</w:t>
      </w:r>
      <w:r w:rsidR="009B3590" w:rsidRPr="00EF0A64">
        <w:rPr>
          <w:rFonts w:ascii="Arial" w:hAnsi="Arial" w:cs="Arial"/>
          <w:sz w:val="22"/>
          <w:szCs w:val="22"/>
          <w:lang w:val="en-US"/>
        </w:rPr>
        <w:fldChar w:fldCharType="end"/>
      </w:r>
      <w:r w:rsidR="009B3590" w:rsidRPr="00EF0A64">
        <w:rPr>
          <w:rFonts w:ascii="Arial" w:hAnsi="Arial" w:cs="Arial"/>
          <w:sz w:val="22"/>
          <w:szCs w:val="22"/>
          <w:lang w:val="en-US"/>
        </w:rPr>
        <w:t xml:space="preserve">. </w:t>
      </w:r>
      <w:r w:rsidR="00AE7D90" w:rsidRPr="00EF0A64">
        <w:rPr>
          <w:rFonts w:ascii="Arial" w:hAnsi="Arial" w:cs="Arial"/>
          <w:sz w:val="22"/>
          <w:szCs w:val="22"/>
          <w:lang w:val="en-US"/>
        </w:rPr>
        <w:t xml:space="preserve">Longer-term studies are required to understand the impact of high energy turnover on appetite control, </w:t>
      </w:r>
      <w:r w:rsidR="00C6045B" w:rsidRPr="00EF0A64">
        <w:rPr>
          <w:rFonts w:ascii="Arial" w:hAnsi="Arial" w:cs="Arial"/>
          <w:sz w:val="22"/>
          <w:szCs w:val="22"/>
          <w:lang w:val="en-US"/>
        </w:rPr>
        <w:t xml:space="preserve">but it is believed that high levels of </w:t>
      </w:r>
      <w:r w:rsidR="00EB243A" w:rsidRPr="00EF0A64">
        <w:rPr>
          <w:rFonts w:ascii="Arial" w:hAnsi="Arial" w:cs="Arial"/>
          <w:sz w:val="22"/>
          <w:szCs w:val="22"/>
          <w:lang w:val="en-US"/>
        </w:rPr>
        <w:t>EI</w:t>
      </w:r>
      <w:r w:rsidR="00C6045B" w:rsidRPr="00EF0A64">
        <w:rPr>
          <w:rFonts w:ascii="Arial" w:hAnsi="Arial" w:cs="Arial"/>
          <w:sz w:val="22"/>
          <w:szCs w:val="22"/>
          <w:lang w:val="en-US"/>
        </w:rPr>
        <w:t xml:space="preserve"> relative to expenditure may improve weight management via </w:t>
      </w:r>
      <w:r w:rsidR="004A7567" w:rsidRPr="00EF0A64">
        <w:rPr>
          <w:rFonts w:ascii="Arial" w:hAnsi="Arial" w:cs="Arial"/>
          <w:sz w:val="22"/>
          <w:szCs w:val="22"/>
          <w:lang w:val="en-US"/>
        </w:rPr>
        <w:t xml:space="preserve">a </w:t>
      </w:r>
      <w:r w:rsidR="003447AF" w:rsidRPr="00EF0A64">
        <w:rPr>
          <w:rFonts w:ascii="Arial" w:hAnsi="Arial" w:cs="Arial"/>
          <w:sz w:val="22"/>
          <w:szCs w:val="22"/>
          <w:lang w:val="en-US"/>
        </w:rPr>
        <w:t>favorable</w:t>
      </w:r>
      <w:r w:rsidR="00C6045B" w:rsidRPr="00EF0A64">
        <w:rPr>
          <w:rFonts w:ascii="Arial" w:hAnsi="Arial" w:cs="Arial"/>
          <w:sz w:val="22"/>
          <w:szCs w:val="22"/>
          <w:lang w:val="en-US"/>
        </w:rPr>
        <w:t xml:space="preserve"> impact on physiological adaptations </w:t>
      </w:r>
      <w:r w:rsidR="009B3590"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&lt;EndNote&gt;&lt;Cite&gt;&lt;Author&gt;Melby&lt;/Author&gt;&lt;Year&gt;2019&lt;/Year&gt;&lt;RecNum&gt;2312&lt;/RecNum&gt;&lt;DisplayText&gt;[185]&lt;/DisplayText&gt;&lt;record&gt;&lt;rec-number&gt;2312&lt;/rec-number&gt;&lt;foreign-keys&gt;&lt;key app="EN" db-id="2vdxvfwzjp2zaue0tf2ppfwzdvdsee2zfvff" timestamp="1642156346" guid="bb3bb8db-747b-4d25-a8b9-582bda7ede5c"&gt;2312&lt;/key&gt;&lt;/foreign-keys&gt;&lt;ref-type name="Journal Article"&gt;17&lt;/ref-type&gt;&lt;contributors&gt;&lt;authors&gt;&lt;author&gt;Melby, Christopher L&lt;/author&gt;&lt;author&gt;Paris, Hunter L&lt;/author&gt;&lt;author&gt;Sayer, R Drew&lt;/author&gt;&lt;author&gt;Bell, Christopher&lt;/author&gt;&lt;author&gt;Hill, James O %J Nutrients&lt;/author&gt;&lt;/authors&gt;&lt;/contributors&gt;&lt;titles&gt;&lt;title&gt;Increasing energy flux to maintain diet-induced weight loss&lt;/title&gt;&lt;/titles&gt;&lt;pages&gt;2533&lt;/pages&gt;&lt;volume&gt;11&lt;/volume&gt;&lt;number&gt;10&lt;/number&gt;&lt;dates&gt;&lt;year&gt;2019&lt;/year&gt;&lt;/dates&gt;&lt;urls&gt;&lt;/urls&gt;&lt;/record&gt;&lt;/Cite&gt;&lt;/EndNote&gt;</w:instrText>
      </w:r>
      <w:r w:rsidR="009B3590"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185</w:t>
      </w:r>
      <w:r w:rsidR="007A2148">
        <w:rPr>
          <w:rFonts w:ascii="Arial" w:hAnsi="Arial" w:cs="Arial"/>
          <w:noProof/>
          <w:sz w:val="22"/>
          <w:szCs w:val="22"/>
          <w:lang w:val="en-US"/>
        </w:rPr>
        <w:t>)</w:t>
      </w:r>
      <w:r w:rsidR="009B3590" w:rsidRPr="00EF0A64">
        <w:rPr>
          <w:rFonts w:ascii="Arial" w:hAnsi="Arial" w:cs="Arial"/>
          <w:sz w:val="22"/>
          <w:szCs w:val="22"/>
          <w:lang w:val="en-US"/>
        </w:rPr>
        <w:fldChar w:fldCharType="end"/>
      </w:r>
      <w:r w:rsidR="009B3590" w:rsidRPr="00EF0A64">
        <w:rPr>
          <w:rFonts w:ascii="Arial" w:hAnsi="Arial" w:cs="Arial"/>
          <w:sz w:val="22"/>
          <w:szCs w:val="22"/>
          <w:lang w:val="en-US"/>
        </w:rPr>
        <w:t>.</w:t>
      </w:r>
    </w:p>
    <w:p w14:paraId="5D1F3D46" w14:textId="77777777" w:rsidR="009835F1" w:rsidRPr="00EF0A64" w:rsidRDefault="009835F1" w:rsidP="00EF0A64">
      <w:pPr>
        <w:pStyle w:val="CommentText"/>
        <w:spacing w:line="276" w:lineRule="auto"/>
        <w:rPr>
          <w:rFonts w:ascii="Arial" w:hAnsi="Arial" w:cs="Arial"/>
          <w:sz w:val="22"/>
          <w:szCs w:val="22"/>
          <w:lang w:val="en-US"/>
        </w:rPr>
      </w:pPr>
    </w:p>
    <w:p w14:paraId="28009395" w14:textId="2ED9E9B1" w:rsidR="009835F1" w:rsidRPr="00EF0A64" w:rsidRDefault="009835F1" w:rsidP="00EF0A64">
      <w:pPr>
        <w:pStyle w:val="CommentText"/>
        <w:spacing w:line="276" w:lineRule="auto"/>
        <w:rPr>
          <w:rFonts w:ascii="Arial" w:hAnsi="Arial" w:cs="Arial"/>
          <w:sz w:val="22"/>
          <w:szCs w:val="22"/>
          <w:lang w:val="en-US"/>
        </w:rPr>
      </w:pPr>
      <w:r w:rsidRPr="00EF0A64">
        <w:rPr>
          <w:rFonts w:ascii="Arial" w:hAnsi="Arial" w:cs="Arial"/>
          <w:noProof/>
          <w:sz w:val="22"/>
          <w:szCs w:val="22"/>
          <w:lang w:val="en-US"/>
        </w:rPr>
        <w:lastRenderedPageBreak/>
        <w:drawing>
          <wp:inline distT="0" distB="0" distL="0" distR="0" wp14:anchorId="78E6FD45" wp14:editId="75AB22CD">
            <wp:extent cx="4961299" cy="34638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149"/>
                    <a:stretch/>
                  </pic:blipFill>
                  <pic:spPr bwMode="auto">
                    <a:xfrm>
                      <a:off x="0" y="0"/>
                      <a:ext cx="4972610" cy="3471782"/>
                    </a:xfrm>
                    <a:prstGeom prst="rect">
                      <a:avLst/>
                    </a:prstGeom>
                    <a:ln>
                      <a:noFill/>
                    </a:ln>
                    <a:extLst>
                      <a:ext uri="{53640926-AAD7-44D8-BBD7-CCE9431645EC}">
                        <a14:shadowObscured xmlns:a14="http://schemas.microsoft.com/office/drawing/2010/main"/>
                      </a:ext>
                    </a:extLst>
                  </pic:spPr>
                </pic:pic>
              </a:graphicData>
            </a:graphic>
          </wp:inline>
        </w:drawing>
      </w:r>
    </w:p>
    <w:p w14:paraId="24E8F058" w14:textId="22018285" w:rsidR="005344A3" w:rsidRPr="00E42F39" w:rsidRDefault="005344A3" w:rsidP="00EF0A64">
      <w:pPr>
        <w:pStyle w:val="CommentText"/>
        <w:spacing w:line="276" w:lineRule="auto"/>
        <w:rPr>
          <w:rFonts w:ascii="Arial" w:hAnsi="Arial" w:cs="Arial"/>
          <w:b/>
          <w:bCs/>
          <w:sz w:val="22"/>
          <w:szCs w:val="22"/>
          <w:lang w:val="en-US"/>
        </w:rPr>
      </w:pPr>
      <w:r w:rsidRPr="00E42F39">
        <w:rPr>
          <w:rFonts w:ascii="Arial" w:hAnsi="Arial" w:cs="Arial"/>
          <w:b/>
          <w:bCs/>
          <w:sz w:val="22"/>
          <w:szCs w:val="22"/>
          <w:lang w:val="en-US"/>
        </w:rPr>
        <w:t xml:space="preserve">Figure </w:t>
      </w:r>
      <w:r w:rsidR="009B3590" w:rsidRPr="00E42F39">
        <w:rPr>
          <w:rFonts w:ascii="Arial" w:hAnsi="Arial" w:cs="Arial"/>
          <w:b/>
          <w:bCs/>
          <w:sz w:val="22"/>
          <w:szCs w:val="22"/>
          <w:lang w:val="en-US"/>
        </w:rPr>
        <w:t>4</w:t>
      </w:r>
      <w:r w:rsidR="00E42F39" w:rsidRPr="00E42F39">
        <w:rPr>
          <w:rFonts w:ascii="Arial" w:hAnsi="Arial" w:cs="Arial"/>
          <w:b/>
          <w:bCs/>
          <w:sz w:val="22"/>
          <w:szCs w:val="22"/>
          <w:lang w:val="en-US"/>
        </w:rPr>
        <w:t>.</w:t>
      </w:r>
      <w:r w:rsidRPr="00E42F39">
        <w:rPr>
          <w:rFonts w:ascii="Arial" w:hAnsi="Arial" w:cs="Arial"/>
          <w:b/>
          <w:bCs/>
          <w:sz w:val="22"/>
          <w:szCs w:val="22"/>
          <w:lang w:val="en-US"/>
        </w:rPr>
        <w:t xml:space="preserve"> Regulated and non-regulated zones of appetite with varying levels physical activity</w:t>
      </w:r>
      <w:r w:rsidR="009B3590" w:rsidRPr="00E42F39">
        <w:rPr>
          <w:rFonts w:ascii="Arial" w:hAnsi="Arial" w:cs="Arial"/>
          <w:b/>
          <w:bCs/>
          <w:sz w:val="22"/>
          <w:szCs w:val="22"/>
          <w:lang w:val="en-US"/>
        </w:rPr>
        <w:t xml:space="preserve"> from Beaulieu et al. </w:t>
      </w:r>
      <w:r w:rsidR="009B3590" w:rsidRPr="00E42F39">
        <w:rPr>
          <w:rFonts w:ascii="Arial" w:hAnsi="Arial" w:cs="Arial"/>
          <w:b/>
          <w:bCs/>
          <w:sz w:val="22"/>
          <w:szCs w:val="22"/>
          <w:lang w:val="en-US"/>
        </w:rPr>
        <w:fldChar w:fldCharType="begin"/>
      </w:r>
      <w:r w:rsidR="00B81629" w:rsidRPr="00E42F39">
        <w:rPr>
          <w:rFonts w:ascii="Arial" w:hAnsi="Arial" w:cs="Arial"/>
          <w:b/>
          <w:bCs/>
          <w:sz w:val="22"/>
          <w:szCs w:val="22"/>
          <w:lang w:val="en-US"/>
        </w:rPr>
        <w:instrText xml:space="preserve"> ADDIN EN.CITE &lt;EndNote&gt;&lt;Cite&gt;&lt;Author&gt;Beaulieu&lt;/Author&gt;&lt;Year&gt;2018&lt;/Year&gt;&lt;RecNum&gt;1371&lt;/RecNum&gt;&lt;DisplayText&gt;[183]&lt;/DisplayText&gt;&lt;record&gt;&lt;rec-number&gt;1371&lt;/rec-number&gt;&lt;foreign-keys&gt;&lt;key app="EN" db-id="2vdxvfwzjp2zaue0tf2ppfwzdvdsee2zfvff" timestamp="1629733512" guid="81a42200-29c3-4a5d-9347-5e99cdf51da3"&gt;1371&lt;/key&gt;&lt;/foreign-keys&gt;&lt;ref-type name="Journal Article"&gt;17&lt;/ref-type&gt;&lt;contributors&gt;&lt;authors&gt;&lt;author&gt;Beaulieu, Kristine&lt;/author&gt;&lt;author&gt;Hopkins, Mark&lt;/author&gt;&lt;author&gt;Blundell, John&lt;/author&gt;&lt;author&gt;Finlayson, Graham&lt;/author&gt;&lt;/authors&gt;&lt;/contributors&gt;&lt;titles&gt;&lt;title&gt;Homeostatic and non-homeostatic appetite control along the spectrum of physical activity levels: An updated perspective&lt;/title&gt;&lt;secondary-title&gt;Physiology &amp;amp; behavior&lt;/secondary-title&gt;&lt;/titles&gt;&lt;periodical&gt;&lt;full-title&gt;Physiology &amp;amp; Behavior&lt;/full-title&gt;&lt;/periodical&gt;&lt;pages&gt;23-29&lt;/pages&gt;&lt;volume&gt;192&lt;/volume&gt;&lt;dates&gt;&lt;year&gt;2018&lt;/year&gt;&lt;/dates&gt;&lt;isbn&gt;0031-9384&lt;/isbn&gt;&lt;urls&gt;&lt;/urls&gt;&lt;/record&gt;&lt;/Cite&gt;&lt;/EndNote&gt;</w:instrText>
      </w:r>
      <w:r w:rsidR="009B3590" w:rsidRPr="00E42F39">
        <w:rPr>
          <w:rFonts w:ascii="Arial" w:hAnsi="Arial" w:cs="Arial"/>
          <w:b/>
          <w:bCs/>
          <w:sz w:val="22"/>
          <w:szCs w:val="22"/>
          <w:lang w:val="en-US"/>
        </w:rPr>
        <w:fldChar w:fldCharType="separate"/>
      </w:r>
      <w:r w:rsidR="007A2148" w:rsidRPr="00E42F39">
        <w:rPr>
          <w:rFonts w:ascii="Arial" w:hAnsi="Arial" w:cs="Arial"/>
          <w:b/>
          <w:bCs/>
          <w:noProof/>
          <w:sz w:val="22"/>
          <w:szCs w:val="22"/>
          <w:lang w:val="en-US"/>
        </w:rPr>
        <w:t>(</w:t>
      </w:r>
      <w:r w:rsidR="00B81629" w:rsidRPr="00E42F39">
        <w:rPr>
          <w:rFonts w:ascii="Arial" w:hAnsi="Arial" w:cs="Arial"/>
          <w:b/>
          <w:bCs/>
          <w:noProof/>
          <w:sz w:val="22"/>
          <w:szCs w:val="22"/>
          <w:lang w:val="en-US"/>
        </w:rPr>
        <w:t>183</w:t>
      </w:r>
      <w:r w:rsidR="007A2148" w:rsidRPr="00E42F39">
        <w:rPr>
          <w:rFonts w:ascii="Arial" w:hAnsi="Arial" w:cs="Arial"/>
          <w:b/>
          <w:bCs/>
          <w:noProof/>
          <w:sz w:val="22"/>
          <w:szCs w:val="22"/>
          <w:lang w:val="en-US"/>
        </w:rPr>
        <w:t>)</w:t>
      </w:r>
      <w:r w:rsidR="009B3590" w:rsidRPr="00E42F39">
        <w:rPr>
          <w:rFonts w:ascii="Arial" w:hAnsi="Arial" w:cs="Arial"/>
          <w:b/>
          <w:bCs/>
          <w:sz w:val="22"/>
          <w:szCs w:val="22"/>
          <w:lang w:val="en-US"/>
        </w:rPr>
        <w:fldChar w:fldCharType="end"/>
      </w:r>
      <w:r w:rsidRPr="00E42F39">
        <w:rPr>
          <w:rFonts w:ascii="Arial" w:hAnsi="Arial" w:cs="Arial"/>
          <w:b/>
          <w:bCs/>
          <w:sz w:val="22"/>
          <w:szCs w:val="22"/>
          <w:lang w:val="en-US"/>
        </w:rPr>
        <w:t xml:space="preserve">. Model based on Jean Mayer’s study in Bengali jute mill workers </w:t>
      </w:r>
      <w:r w:rsidRPr="00E42F39">
        <w:rPr>
          <w:rFonts w:ascii="Arial" w:hAnsi="Arial" w:cs="Arial"/>
          <w:b/>
          <w:bCs/>
          <w:sz w:val="22"/>
          <w:szCs w:val="22"/>
          <w:lang w:val="en-US"/>
        </w:rPr>
        <w:fldChar w:fldCharType="begin"/>
      </w:r>
      <w:r w:rsidR="00B81629" w:rsidRPr="00E42F39">
        <w:rPr>
          <w:rFonts w:ascii="Arial" w:hAnsi="Arial" w:cs="Arial"/>
          <w:b/>
          <w:bCs/>
          <w:sz w:val="22"/>
          <w:szCs w:val="22"/>
          <w:lang w:val="en-US"/>
        </w:rPr>
        <w:instrText xml:space="preserve"> ADDIN EN.CITE &lt;EndNote&gt;&lt;Cite&gt;&lt;Author&gt;Mayer&lt;/Author&gt;&lt;Year&gt;1956&lt;/Year&gt;&lt;RecNum&gt;111&lt;/RecNum&gt;&lt;DisplayText&gt;[179]&lt;/DisplayText&gt;&lt;record&gt;&lt;rec-number&gt;111&lt;/rec-number&gt;&lt;foreign-keys&gt;&lt;key app="EN" db-id="2vdxvfwzjp2zaue0tf2ppfwzdvdsee2zfvff" timestamp="1629733456" guid="058b61e5-921c-4cda-83ef-e77aefee20bf"&gt;111&lt;/key&gt;&lt;/foreign-keys&gt;&lt;ref-type name="Journal Article"&gt;17&lt;/ref-type&gt;&lt;contributors&gt;&lt;authors&gt;&lt;author&gt;Mayer, J&lt;/author&gt;&lt;author&gt;Roy, P&lt;/author&gt;&lt;author&gt;Mitra, KP&lt;/author&gt;&lt;/authors&gt;&lt;/contributors&gt;&lt;titles&gt;&lt;title&gt;Relation between caloric intake, body weight, and physical work: studies in an industrial male population in West Bengal&lt;/title&gt;&lt;secondary-title&gt;American Journal of Clinical Nutrition&lt;/secondary-title&gt;&lt;/titles&gt;&lt;periodical&gt;&lt;full-title&gt;American Journal of Clinical Nutrition&lt;/full-title&gt;&lt;/periodical&gt;&lt;pages&gt;169&lt;/pages&gt;&lt;volume&gt;4&lt;/volume&gt;&lt;number&gt;2&lt;/number&gt;&lt;dates&gt;&lt;year&gt;1956&lt;/year&gt;&lt;/dates&gt;&lt;urls&gt;&lt;/urls&gt;&lt;/record&gt;&lt;/Cite&gt;&lt;/EndNote&gt;</w:instrText>
      </w:r>
      <w:r w:rsidRPr="00E42F39">
        <w:rPr>
          <w:rFonts w:ascii="Arial" w:hAnsi="Arial" w:cs="Arial"/>
          <w:b/>
          <w:bCs/>
          <w:sz w:val="22"/>
          <w:szCs w:val="22"/>
          <w:lang w:val="en-US"/>
        </w:rPr>
        <w:fldChar w:fldCharType="separate"/>
      </w:r>
      <w:r w:rsidR="007A2148" w:rsidRPr="00E42F39">
        <w:rPr>
          <w:rFonts w:ascii="Arial" w:hAnsi="Arial" w:cs="Arial"/>
          <w:b/>
          <w:bCs/>
          <w:noProof/>
          <w:sz w:val="22"/>
          <w:szCs w:val="22"/>
          <w:lang w:val="en-US"/>
        </w:rPr>
        <w:t>(</w:t>
      </w:r>
      <w:r w:rsidR="00B81629" w:rsidRPr="00E42F39">
        <w:rPr>
          <w:rFonts w:ascii="Arial" w:hAnsi="Arial" w:cs="Arial"/>
          <w:b/>
          <w:bCs/>
          <w:noProof/>
          <w:sz w:val="22"/>
          <w:szCs w:val="22"/>
          <w:lang w:val="en-US"/>
        </w:rPr>
        <w:t>179</w:t>
      </w:r>
      <w:r w:rsidR="007A2148" w:rsidRPr="00E42F39">
        <w:rPr>
          <w:rFonts w:ascii="Arial" w:hAnsi="Arial" w:cs="Arial"/>
          <w:b/>
          <w:bCs/>
          <w:noProof/>
          <w:sz w:val="22"/>
          <w:szCs w:val="22"/>
          <w:lang w:val="en-US"/>
        </w:rPr>
        <w:t>)</w:t>
      </w:r>
      <w:r w:rsidRPr="00E42F39">
        <w:rPr>
          <w:rFonts w:ascii="Arial" w:hAnsi="Arial" w:cs="Arial"/>
          <w:b/>
          <w:bCs/>
          <w:sz w:val="22"/>
          <w:szCs w:val="22"/>
          <w:lang w:val="en-US"/>
        </w:rPr>
        <w:fldChar w:fldCharType="end"/>
      </w:r>
      <w:r w:rsidR="00694957" w:rsidRPr="00E42F39">
        <w:rPr>
          <w:rFonts w:ascii="Arial" w:hAnsi="Arial" w:cs="Arial"/>
          <w:b/>
          <w:bCs/>
          <w:sz w:val="22"/>
          <w:szCs w:val="22"/>
          <w:lang w:val="en-US"/>
        </w:rPr>
        <w:t xml:space="preserve"> and p</w:t>
      </w:r>
      <w:r w:rsidRPr="00E42F39">
        <w:rPr>
          <w:rFonts w:ascii="Arial" w:hAnsi="Arial" w:cs="Arial"/>
          <w:b/>
          <w:bCs/>
          <w:sz w:val="22"/>
          <w:szCs w:val="22"/>
          <w:lang w:val="en-US"/>
        </w:rPr>
        <w:t xml:space="preserve">reviously published in Blundell </w:t>
      </w:r>
      <w:r w:rsidRPr="00E42F39">
        <w:rPr>
          <w:rFonts w:ascii="Arial" w:hAnsi="Arial" w:cs="Arial"/>
          <w:b/>
          <w:bCs/>
          <w:sz w:val="22"/>
          <w:szCs w:val="22"/>
          <w:lang w:val="en-US"/>
        </w:rPr>
        <w:fldChar w:fldCharType="begin"/>
      </w:r>
      <w:r w:rsidR="00B81629" w:rsidRPr="00E42F39">
        <w:rPr>
          <w:rFonts w:ascii="Arial" w:hAnsi="Arial" w:cs="Arial"/>
          <w:b/>
          <w:bCs/>
          <w:sz w:val="22"/>
          <w:szCs w:val="22"/>
          <w:lang w:val="en-US"/>
        </w:rPr>
        <w:instrText xml:space="preserve"> ADDIN EN.CITE &lt;EndNote&gt;&lt;Cite&gt;&lt;Author&gt;Blundell&lt;/Author&gt;&lt;Year&gt;2011&lt;/Year&gt;&lt;RecNum&gt;696&lt;/RecNum&gt;&lt;DisplayText&gt;[180]&lt;/DisplayText&gt;&lt;record&gt;&lt;rec-number&gt;696&lt;/rec-number&gt;&lt;foreign-keys&gt;&lt;key app="EN" db-id="2vdxvfwzjp2zaue0tf2ppfwzdvdsee2zfvff" timestamp="1629733481" guid="4ef79ccf-34f9-48fe-aad8-1d1c3750bf16"&gt;696&lt;/key&gt;&lt;/foreign-keys&gt;&lt;ref-type name="Journal Article"&gt;17&lt;/ref-type&gt;&lt;contributors&gt;&lt;authors&gt;&lt;author&gt;Blundell, JE&lt;/author&gt;&lt;/authors&gt;&lt;/contributors&gt;&lt;titles&gt;&lt;title&gt;Physical activity and appetite control: can we close the energy gap?&lt;/title&gt;&lt;secondary-title&gt;Nutrition Bulletin&lt;/secondary-title&gt;&lt;/titles&gt;&lt;periodical&gt;&lt;full-title&gt;Nutrition Bulletin&lt;/full-title&gt;&lt;/periodical&gt;&lt;pages&gt;356-366&lt;/pages&gt;&lt;volume&gt;36&lt;/volume&gt;&lt;number&gt;3&lt;/number&gt;&lt;dates&gt;&lt;year&gt;2011&lt;/year&gt;&lt;/dates&gt;&lt;isbn&gt;1467-3010&lt;/isbn&gt;&lt;urls&gt;&lt;/urls&gt;&lt;/record&gt;&lt;/Cite&gt;&lt;/EndNote&gt;</w:instrText>
      </w:r>
      <w:r w:rsidRPr="00E42F39">
        <w:rPr>
          <w:rFonts w:ascii="Arial" w:hAnsi="Arial" w:cs="Arial"/>
          <w:b/>
          <w:bCs/>
          <w:sz w:val="22"/>
          <w:szCs w:val="22"/>
          <w:lang w:val="en-US"/>
        </w:rPr>
        <w:fldChar w:fldCharType="separate"/>
      </w:r>
      <w:r w:rsidR="007A2148" w:rsidRPr="00E42F39">
        <w:rPr>
          <w:rFonts w:ascii="Arial" w:hAnsi="Arial" w:cs="Arial"/>
          <w:b/>
          <w:bCs/>
          <w:noProof/>
          <w:sz w:val="22"/>
          <w:szCs w:val="22"/>
          <w:lang w:val="en-US"/>
        </w:rPr>
        <w:t>(</w:t>
      </w:r>
      <w:r w:rsidR="00B81629" w:rsidRPr="00E42F39">
        <w:rPr>
          <w:rFonts w:ascii="Arial" w:hAnsi="Arial" w:cs="Arial"/>
          <w:b/>
          <w:bCs/>
          <w:noProof/>
          <w:sz w:val="22"/>
          <w:szCs w:val="22"/>
          <w:lang w:val="en-US"/>
        </w:rPr>
        <w:t>180</w:t>
      </w:r>
      <w:r w:rsidR="007A2148" w:rsidRPr="00E42F39">
        <w:rPr>
          <w:rFonts w:ascii="Arial" w:hAnsi="Arial" w:cs="Arial"/>
          <w:b/>
          <w:bCs/>
          <w:noProof/>
          <w:sz w:val="22"/>
          <w:szCs w:val="22"/>
          <w:lang w:val="en-US"/>
        </w:rPr>
        <w:t>)</w:t>
      </w:r>
      <w:r w:rsidRPr="00E42F39">
        <w:rPr>
          <w:rFonts w:ascii="Arial" w:hAnsi="Arial" w:cs="Arial"/>
          <w:b/>
          <w:bCs/>
          <w:sz w:val="22"/>
          <w:szCs w:val="22"/>
          <w:lang w:val="en-US"/>
        </w:rPr>
        <w:fldChar w:fldCharType="end"/>
      </w:r>
      <w:r w:rsidRPr="00E42F39">
        <w:rPr>
          <w:rFonts w:ascii="Arial" w:hAnsi="Arial" w:cs="Arial"/>
          <w:b/>
          <w:bCs/>
          <w:sz w:val="22"/>
          <w:szCs w:val="22"/>
          <w:lang w:val="en-US"/>
        </w:rPr>
        <w:t>.</w:t>
      </w:r>
    </w:p>
    <w:p w14:paraId="17593876" w14:textId="77777777" w:rsidR="005344A3" w:rsidRPr="00EF0A64" w:rsidRDefault="005344A3" w:rsidP="00EF0A64">
      <w:pPr>
        <w:pStyle w:val="CommentText"/>
        <w:spacing w:line="276" w:lineRule="auto"/>
        <w:rPr>
          <w:rFonts w:ascii="Arial" w:hAnsi="Arial" w:cs="Arial"/>
          <w:sz w:val="22"/>
          <w:szCs w:val="22"/>
          <w:lang w:val="en-US"/>
        </w:rPr>
      </w:pPr>
    </w:p>
    <w:p w14:paraId="54D7CE33" w14:textId="2A2BE5A4" w:rsidR="005344A3" w:rsidRPr="00EF0A64" w:rsidRDefault="005344A3" w:rsidP="00EF0A64">
      <w:pPr>
        <w:pStyle w:val="NormalWeb"/>
        <w:spacing w:before="0" w:beforeAutospacing="0" w:after="0" w:afterAutospacing="0" w:line="276" w:lineRule="auto"/>
        <w:rPr>
          <w:rFonts w:ascii="Arial" w:hAnsi="Arial" w:cs="Arial"/>
          <w:sz w:val="22"/>
          <w:szCs w:val="22"/>
          <w:lang w:val="en-US"/>
        </w:rPr>
      </w:pPr>
      <w:r w:rsidRPr="00EF0A64">
        <w:rPr>
          <w:rFonts w:ascii="Arial" w:hAnsi="Arial" w:cs="Arial"/>
          <w:sz w:val="22"/>
          <w:szCs w:val="22"/>
          <w:lang w:val="en-US"/>
        </w:rPr>
        <w:t xml:space="preserve">While the mechanisms behind </w:t>
      </w:r>
      <w:r w:rsidR="001760DC" w:rsidRPr="00EF0A64">
        <w:rPr>
          <w:rFonts w:ascii="Arial" w:hAnsi="Arial" w:cs="Arial"/>
          <w:sz w:val="22"/>
          <w:szCs w:val="22"/>
          <w:lang w:val="en-US"/>
        </w:rPr>
        <w:t xml:space="preserve">an </w:t>
      </w:r>
      <w:r w:rsidRPr="00EF0A64">
        <w:rPr>
          <w:rFonts w:ascii="Arial" w:hAnsi="Arial" w:cs="Arial"/>
          <w:sz w:val="22"/>
          <w:szCs w:val="22"/>
          <w:lang w:val="en-US"/>
        </w:rPr>
        <w:t xml:space="preserve">improvement in appetite </w:t>
      </w:r>
      <w:r w:rsidR="001760DC" w:rsidRPr="00EF0A64">
        <w:rPr>
          <w:rFonts w:ascii="Arial" w:hAnsi="Arial" w:cs="Arial"/>
          <w:sz w:val="22"/>
          <w:szCs w:val="22"/>
          <w:lang w:val="en-US"/>
        </w:rPr>
        <w:t xml:space="preserve">control </w:t>
      </w:r>
      <w:r w:rsidRPr="00EF0A64">
        <w:rPr>
          <w:rFonts w:ascii="Arial" w:hAnsi="Arial" w:cs="Arial"/>
          <w:sz w:val="22"/>
          <w:szCs w:val="22"/>
          <w:lang w:val="en-US"/>
        </w:rPr>
        <w:t xml:space="preserve">with regular physical activity remains unclear, insulin sensitivity has been proposed as one mechanism by which activity-induced improvements in appetite regulation may occur. Exercise is known to increase insulin sensitivity </w:t>
      </w:r>
      <w:r w:rsidRPr="00EF0A64">
        <w:rPr>
          <w:rFonts w:ascii="Arial" w:hAnsi="Arial" w:cs="Arial"/>
          <w:sz w:val="22"/>
          <w:szCs w:val="22"/>
          <w:lang w:val="en-US"/>
        </w:rPr>
        <w:fldChar w:fldCharType="begin">
          <w:fldData xml:space="preserve">PEVuZE5vdGU+PENpdGU+PEF1dGhvcj5BbmRlcnNzb248L0F1dGhvcj48WWVhcj4xOTkxPC9ZZWFy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PEVuZE5vdGU+PENpdGU+PEF1dGhvcj5BbmRlcnNzb248L0F1dGhvcj48WWVhcj4xOTkxPC9ZZWFy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Pr="00EF0A64">
        <w:rPr>
          <w:rFonts w:ascii="Arial" w:hAnsi="Arial" w:cs="Arial"/>
          <w:sz w:val="22"/>
          <w:szCs w:val="22"/>
          <w:lang w:val="en-US"/>
        </w:rPr>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186-188</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color w:val="000000" w:themeColor="text1"/>
          <w:sz w:val="22"/>
          <w:szCs w:val="22"/>
          <w:lang w:val="en-US"/>
        </w:rPr>
        <w:t>,</w:t>
      </w:r>
      <w:r w:rsidRPr="00EF0A64">
        <w:rPr>
          <w:rFonts w:ascii="Arial" w:hAnsi="Arial" w:cs="Arial"/>
          <w:sz w:val="22"/>
          <w:szCs w:val="22"/>
          <w:lang w:val="en-US"/>
        </w:rPr>
        <w:t xml:space="preserve"> and insulin sensitivity is known to be involved in satiety induced by particular foods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&lt;EndNote&gt;&lt;Cite&gt;&lt;Author&gt;Holt&lt;/Author&gt;&lt;Year&gt;1992&lt;/Year&gt;&lt;RecNum&gt;659&lt;/RecNum&gt;&lt;DisplayText&gt;[189]&lt;/DisplayText&gt;&lt;record&gt;&lt;rec-number&gt;659&lt;/rec-number&gt;&lt;foreign-keys&gt;&lt;key app="EN" db-id="2vdxvfwzjp2zaue0tf2ppfwzdvdsee2zfvff" timestamp="1629733479" guid="11c9f992-3561-49ca-8556-2ca20cb11262"&gt;659&lt;/key&gt;&lt;/foreign-keys&gt;&lt;ref-type name="Journal Article"&gt;17&lt;/ref-type&gt;&lt;contributors&gt;&lt;authors&gt;&lt;author&gt;Holt, Susanne&lt;/author&gt;&lt;author&gt;Brand, Janette&lt;/author&gt;&lt;author&gt;Soveny, Claire&lt;/author&gt;&lt;author&gt;Hansky, Jack&lt;/author&gt;&lt;/authors&gt;&lt;/contributors&gt;&lt;titles&gt;&lt;title&gt;Relationship of satiety to postprandial glycaemic, insulin and cholecystokinin responses&lt;/title&gt;&lt;secondary-title&gt;Appetite&lt;/secondary-title&gt;&lt;/titles&gt;&lt;periodical&gt;&lt;full-title&gt;Appetite&lt;/full-title&gt;&lt;/periodical&gt;&lt;pages&gt;129-141&lt;/pages&gt;&lt;volume&gt;18&lt;/volume&gt;&lt;number&gt;2&lt;/number&gt;&lt;dates&gt;&lt;year&gt;1992&lt;/year&gt;&lt;/dates&gt;&lt;isbn&gt;0195-6663&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189</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and in the compensatory response to high energy loads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&lt;EndNote&gt;&lt;Cite&gt;&lt;Author&gt;Speechly&lt;/Author&gt;&lt;Year&gt;2000&lt;/Year&gt;&lt;RecNum&gt;459&lt;/RecNum&gt;&lt;DisplayText&gt;[190]&lt;/DisplayText&gt;&lt;record&gt;&lt;rec-number&gt;459&lt;/rec-number&gt;&lt;foreign-keys&gt;&lt;key app="EN" db-id="2vdxvfwzjp2zaue0tf2ppfwzdvdsee2zfvff" timestamp="1629733471" guid="fb1cee92-b246-46d5-9f40-8235cc58cffc"&gt;459&lt;/key&gt;&lt;/foreign-keys&gt;&lt;ref-type name="Journal Article"&gt;17&lt;/ref-type&gt;&lt;contributors&gt;&lt;authors&gt;&lt;author&gt;Speechly, DP&lt;/author&gt;&lt;author&gt;Buffenstein, R&lt;/author&gt;&lt;/authors&gt;&lt;/contributors&gt;&lt;titles&gt;&lt;title&gt;Appetite dysfunction in obese males: evidence for role of hyperinsulinaemia in passive overconsumption with a high fat diet&lt;/title&gt;&lt;secondary-title&gt;European journal of clinical nutrition&lt;/secondary-title&gt;&lt;/titles&gt;&lt;periodical&gt;&lt;full-title&gt;European journal of clinical nutrition&lt;/full-title&gt;&lt;/periodical&gt;&lt;pages&gt;225-233&lt;/pages&gt;&lt;volume&gt;54&lt;/volume&gt;&lt;number&gt;3&lt;/number&gt;&lt;dates&gt;&lt;year&gt;2000&lt;/year&gt;&lt;/dates&gt;&lt;isbn&gt;0954-3007&lt;/isbn&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190</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A further mechanism by which exercise could affect appetite is through altering gut peptide action. For example, CCK is implicated in the short-term regulation of appetite, and levels of CCK have been shown to rise after exercise </w:t>
      </w:r>
      <w:r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&lt;EndNote&gt;&lt;Cite&gt;&lt;Author&gt;Bailey&lt;/Author&gt;&lt;Year&gt;2001&lt;/Year&gt;&lt;RecNum&gt;737&lt;/RecNum&gt;&lt;DisplayText&gt;[191]&lt;/DisplayText&gt;&lt;record&gt;&lt;rec-number&gt;737&lt;/rec-number&gt;&lt;foreign-keys&gt;&lt;key app="EN" db-id="2vdxvfwzjp2zaue0tf2ppfwzdvdsee2zfvff" timestamp="1629733483" guid="a2e9e272-9c39-43fc-a8b1-ef2662da23f2"&gt;737&lt;/key&gt;&lt;/foreign-keys&gt;&lt;ref-type name="Journal Article"&gt;17&lt;/ref-type&gt;&lt;contributors&gt;&lt;authors&gt;&lt;author&gt;Bailey, D.M.&lt;/author&gt;&lt;author&gt;Davies, B.&lt;/author&gt;&lt;author&gt;Castell, L.M.&lt;/author&gt;&lt;author&gt;Newsholme, E.A.&lt;/author&gt;&lt;author&gt;Calam, J.&lt;/author&gt;&lt;/authors&gt;&lt;/contributors&gt;&lt;titles&gt;&lt;title&gt;Physical activity and normobaric hypoxia: independent modulators of peripheral cholecystokinin metabolism in man&lt;/title&gt;&lt;secondary-title&gt;Journal of Applied Physiology&lt;/secondary-title&gt;&lt;/titles&gt;&lt;periodical&gt;&lt;full-title&gt;Journal of Applied Physiology&lt;/full-title&gt;&lt;/periodical&gt;&lt;pages&gt;105-113&lt;/pages&gt;&lt;volume&gt;90&lt;/volume&gt;&lt;dates&gt;&lt;year&gt;2001&lt;/year&gt;&lt;/dates&gt;&lt;urls&gt;&lt;/urls&gt;&lt;/record&gt;&lt;/Cite&gt;&lt;/EndNote&gt;</w:instrText>
      </w:r>
      <w:r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191</w:t>
      </w:r>
      <w:r w:rsidR="007A2148">
        <w:rPr>
          <w:rFonts w:ascii="Arial" w:hAnsi="Arial" w:cs="Arial"/>
          <w:noProof/>
          <w:sz w:val="22"/>
          <w:szCs w:val="22"/>
          <w:lang w:val="en-US"/>
        </w:rPr>
        <w:t>)</w:t>
      </w:r>
      <w:r w:rsidRPr="00EF0A64">
        <w:rPr>
          <w:rFonts w:ascii="Arial" w:hAnsi="Arial" w:cs="Arial"/>
          <w:sz w:val="22"/>
          <w:szCs w:val="22"/>
          <w:lang w:val="en-US"/>
        </w:rPr>
        <w:fldChar w:fldCharType="end"/>
      </w:r>
      <w:r w:rsidRPr="00EF0A64">
        <w:rPr>
          <w:rFonts w:ascii="Arial" w:hAnsi="Arial" w:cs="Arial"/>
          <w:sz w:val="22"/>
          <w:szCs w:val="22"/>
          <w:lang w:val="en-US"/>
        </w:rPr>
        <w:t xml:space="preserve">. Interestingly, </w:t>
      </w:r>
      <w:r w:rsidRPr="00EF0A64">
        <w:rPr>
          <w:rFonts w:ascii="Arial" w:eastAsia="Calibri" w:hAnsi="Arial" w:cs="Arial"/>
          <w:sz w:val="22"/>
          <w:szCs w:val="22"/>
          <w:lang w:val="en-US"/>
        </w:rPr>
        <w:t xml:space="preserve">Martins et al. </w:t>
      </w:r>
      <w:r w:rsidRPr="00EF0A64">
        <w:rPr>
          <w:rFonts w:ascii="Arial" w:eastAsia="Calibri" w:hAnsi="Arial" w:cs="Arial"/>
          <w:sz w:val="22"/>
          <w:szCs w:val="22"/>
          <w:lang w:val="en-US"/>
        </w:rPr>
        <w:fldChar w:fldCharType="begin"/>
      </w:r>
      <w:r w:rsidR="00B81629" w:rsidRPr="00EF0A64">
        <w:rPr>
          <w:rFonts w:ascii="Arial" w:eastAsia="Calibri" w:hAnsi="Arial" w:cs="Arial"/>
          <w:sz w:val="22"/>
          <w:szCs w:val="22"/>
          <w:lang w:val="en-US"/>
        </w:rPr>
        <w:instrText xml:space="preserve"> ADDIN EN.CITE &lt;EndNote&gt;&lt;Cite ExcludeAuth="1"&gt;&lt;Author&gt;Martins&lt;/Author&gt;&lt;Year&gt;2010&lt;/Year&gt;&lt;RecNum&gt;205&lt;/RecNum&gt;&lt;DisplayText&gt;[192]&lt;/DisplayText&gt;&lt;record&gt;&lt;rec-number&gt;205&lt;/rec-number&gt;&lt;foreign-keys&gt;&lt;key app="EN" db-id="2vdxvfwzjp2zaue0tf2ppfwzdvdsee2zfvff" timestamp="1629733460" guid="423797c9-a89b-4e3a-9726-971418ef7b7c"&gt;205&lt;/key&gt;&lt;/foreign-keys&gt;&lt;ref-type name="Journal Article"&gt;17&lt;/ref-type&gt;&lt;contributors&gt;&lt;authors&gt;&lt;author&gt;Martins, C.&lt;/author&gt;&lt;author&gt;Kulseng, B.&lt;/author&gt;&lt;author&gt;King, NA&lt;/author&gt;&lt;author&gt;Holst, JJ&lt;/author&gt;&lt;author&gt;Blundell, JE&lt;/author&gt;&lt;/authors&gt;&lt;/contributors&gt;&lt;titles&gt;&lt;title&gt;The effects of exercise-induced weight loss on appetite-related peptides and motivation to eat&lt;/title&gt;&lt;secondary-title&gt;Journal of Clinical Endocrinology &amp;amp; Metabolism&lt;/secondary-title&gt;&lt;/titles&gt;&lt;periodical&gt;&lt;full-title&gt;Journal of Clinical Endocrinology &amp;amp; Metabolism&lt;/full-title&gt;&lt;/periodical&gt;&lt;pages&gt;1609-1616&lt;/pages&gt;&lt;volume&gt;95&lt;/volume&gt;&lt;number&gt;4&lt;/number&gt;&lt;dates&gt;&lt;year&gt;2010&lt;/year&gt;&lt;/dates&gt;&lt;isbn&gt;0021-972X&lt;/isbn&gt;&lt;urls&gt;&lt;/urls&gt;&lt;/record&gt;&lt;/Cite&gt;&lt;/EndNote&gt;</w:instrText>
      </w:r>
      <w:r w:rsidRPr="00EF0A64">
        <w:rPr>
          <w:rFonts w:ascii="Arial" w:eastAsia="Calibri" w:hAnsi="Arial" w:cs="Arial"/>
          <w:sz w:val="22"/>
          <w:szCs w:val="22"/>
          <w:lang w:val="en-US"/>
        </w:rPr>
        <w:fldChar w:fldCharType="separate"/>
      </w:r>
      <w:r w:rsidR="007A2148">
        <w:rPr>
          <w:rFonts w:ascii="Arial" w:eastAsia="Calibri" w:hAnsi="Arial" w:cs="Arial"/>
          <w:noProof/>
          <w:sz w:val="22"/>
          <w:szCs w:val="22"/>
          <w:lang w:val="en-US"/>
        </w:rPr>
        <w:t>(</w:t>
      </w:r>
      <w:r w:rsidR="00B81629" w:rsidRPr="00EF0A64">
        <w:rPr>
          <w:rFonts w:ascii="Arial" w:eastAsia="Calibri" w:hAnsi="Arial" w:cs="Arial"/>
          <w:noProof/>
          <w:sz w:val="22"/>
          <w:szCs w:val="22"/>
          <w:lang w:val="en-US"/>
        </w:rPr>
        <w:t>192</w:t>
      </w:r>
      <w:r w:rsidR="007A2148">
        <w:rPr>
          <w:rFonts w:ascii="Arial" w:eastAsia="Calibri" w:hAnsi="Arial" w:cs="Arial"/>
          <w:noProof/>
          <w:sz w:val="22"/>
          <w:szCs w:val="22"/>
          <w:lang w:val="en-US"/>
        </w:rPr>
        <w:t>)</w:t>
      </w:r>
      <w:r w:rsidRPr="00EF0A64">
        <w:rPr>
          <w:rFonts w:ascii="Arial" w:eastAsia="Calibri" w:hAnsi="Arial" w:cs="Arial"/>
          <w:sz w:val="22"/>
          <w:szCs w:val="22"/>
          <w:lang w:val="en-US"/>
        </w:rPr>
        <w:fldChar w:fldCharType="end"/>
      </w:r>
      <w:r w:rsidRPr="00EF0A64">
        <w:rPr>
          <w:rFonts w:ascii="Arial" w:eastAsia="Calibri" w:hAnsi="Arial" w:cs="Arial"/>
          <w:sz w:val="22"/>
          <w:szCs w:val="22"/>
          <w:lang w:val="en-US"/>
        </w:rPr>
        <w:t xml:space="preserve"> measured fasting and post-prandial levels of orexigenic (total and acylated ghrelin) and anorexigenic (PYY, GLP-1) peptides in 15 individuals </w:t>
      </w:r>
      <w:r w:rsidR="003415AF" w:rsidRPr="00EF0A64">
        <w:rPr>
          <w:rFonts w:ascii="Arial" w:eastAsia="Calibri" w:hAnsi="Arial" w:cs="Arial"/>
          <w:sz w:val="22"/>
          <w:szCs w:val="22"/>
          <w:lang w:val="en-US"/>
        </w:rPr>
        <w:t xml:space="preserve">living </w:t>
      </w:r>
      <w:r w:rsidR="00694957" w:rsidRPr="00EF0A64">
        <w:rPr>
          <w:rFonts w:ascii="Arial" w:eastAsia="Calibri" w:hAnsi="Arial" w:cs="Arial"/>
          <w:sz w:val="22"/>
          <w:szCs w:val="22"/>
          <w:lang w:val="en-US"/>
        </w:rPr>
        <w:t xml:space="preserve">with overweight </w:t>
      </w:r>
      <w:r w:rsidR="003415AF" w:rsidRPr="00EF0A64">
        <w:rPr>
          <w:rFonts w:ascii="Arial" w:eastAsia="Calibri" w:hAnsi="Arial" w:cs="Arial"/>
          <w:sz w:val="22"/>
          <w:szCs w:val="22"/>
          <w:lang w:val="en-US"/>
        </w:rPr>
        <w:t>or</w:t>
      </w:r>
      <w:r w:rsidR="00694957" w:rsidRPr="00EF0A64">
        <w:rPr>
          <w:rFonts w:ascii="Arial" w:eastAsia="Calibri" w:hAnsi="Arial" w:cs="Arial"/>
          <w:sz w:val="22"/>
          <w:szCs w:val="22"/>
          <w:lang w:val="en-US"/>
        </w:rPr>
        <w:t xml:space="preserve"> obesity </w:t>
      </w:r>
      <w:r w:rsidRPr="00EF0A64">
        <w:rPr>
          <w:rFonts w:ascii="Arial" w:eastAsia="Calibri" w:hAnsi="Arial" w:cs="Arial"/>
          <w:sz w:val="22"/>
          <w:szCs w:val="22"/>
          <w:lang w:val="en-US"/>
        </w:rPr>
        <w:t xml:space="preserve">during 12 weeks of supervised aerobic exercise. A significant increase in fasting hunger was again seen following the intervention, but this was offset by greater satiety in response to a fixed energy meal following the intervention. Interestingly, there was also a significant increase in the suppression of acylated ghrelin following the fixed energy meal, and a tendency toward an increase in the post-prandial release of GLP-1 following the exercise intervention. These hormonal responses would have acted to augment satiety during the post-prandial period. </w:t>
      </w:r>
      <w:r w:rsidR="00FE2B14" w:rsidRPr="00EF0A64">
        <w:rPr>
          <w:rFonts w:ascii="Arial" w:eastAsia="Calibri" w:hAnsi="Arial" w:cs="Arial"/>
          <w:sz w:val="22"/>
          <w:szCs w:val="22"/>
          <w:lang w:val="en-US"/>
        </w:rPr>
        <w:t>Further work by Gibbons et al</w:t>
      </w:r>
      <w:r w:rsidR="009B3590" w:rsidRPr="00EF0A64">
        <w:rPr>
          <w:rFonts w:ascii="Arial" w:eastAsia="Calibri" w:hAnsi="Arial" w:cs="Arial"/>
          <w:sz w:val="22"/>
          <w:szCs w:val="22"/>
          <w:lang w:val="en-US"/>
        </w:rPr>
        <w:t>.</w:t>
      </w:r>
      <w:r w:rsidR="00FE2B14" w:rsidRPr="00EF0A64">
        <w:rPr>
          <w:rFonts w:ascii="Arial" w:eastAsia="Calibri" w:hAnsi="Arial" w:cs="Arial"/>
          <w:sz w:val="22"/>
          <w:szCs w:val="22"/>
          <w:lang w:val="en-US"/>
        </w:rPr>
        <w:t xml:space="preserve"> </w:t>
      </w:r>
      <w:r w:rsidR="009B3590" w:rsidRPr="00EF0A64">
        <w:rPr>
          <w:rFonts w:ascii="Arial" w:eastAsia="Calibri" w:hAnsi="Arial" w:cs="Arial"/>
          <w:sz w:val="22"/>
          <w:szCs w:val="22"/>
          <w:lang w:val="en-US"/>
        </w:rPr>
        <w:fldChar w:fldCharType="begin"/>
      </w:r>
      <w:r w:rsidR="00B81629" w:rsidRPr="00EF0A64">
        <w:rPr>
          <w:rFonts w:ascii="Arial" w:eastAsia="Calibri" w:hAnsi="Arial" w:cs="Arial"/>
          <w:sz w:val="22"/>
          <w:szCs w:val="22"/>
          <w:lang w:val="en-US"/>
        </w:rPr>
        <w:instrText xml:space="preserve"> ADDIN EN.CITE &lt;EndNote&gt;&lt;Cite&gt;&lt;Author&gt;Gibbons&lt;/Author&gt;&lt;Year&gt;2016&lt;/Year&gt;&lt;RecNum&gt;1272&lt;/RecNum&gt;&lt;DisplayText&gt;[193]&lt;/DisplayText&gt;&lt;record&gt;&lt;rec-number&gt;1272&lt;/rec-number&gt;&lt;foreign-keys&gt;&lt;key app="EN" db-id="2vdxvfwzjp2zaue0tf2ppfwzdvdsee2zfvff" timestamp="1629733507" guid="fe474b62-0b16-4d57-baf6-c07731550397"&gt;1272&lt;/key&gt;&lt;/foreign-keys&gt;&lt;ref-type name="Journal Article"&gt;17&lt;/ref-type&gt;&lt;contributors&gt;&lt;authors&gt;&lt;author&gt;Gibbons, Catherine&lt;/author&gt;&lt;author&gt;Finlayson, Graham&lt;/author&gt;&lt;author&gt;Caudwell, Phillipa&lt;/author&gt;&lt;author&gt;Webb, Dominic-Luc&lt;/author&gt;&lt;author&gt;Hellström, Per M&lt;/author&gt;&lt;author&gt;Näslund, Erik&lt;/author&gt;&lt;author&gt;Blundell, John E&lt;/author&gt;&lt;/authors&gt;&lt;/contributors&gt;&lt;titles&gt;&lt;title&gt;Postprandial profiles of CCK after high fat and high carbohydrate meals and the relationship to satiety in humans&lt;/title&gt;&lt;secondary-title&gt;Peptides&lt;/secondary-title&gt;&lt;/titles&gt;&lt;periodical&gt;&lt;full-title&gt;Peptides&lt;/full-title&gt;&lt;/periodical&gt;&lt;pages&gt;3-8&lt;/pages&gt;&lt;volume&gt;77&lt;/volume&gt;&lt;dates&gt;&lt;year&gt;2016&lt;/year&gt;&lt;/dates&gt;&lt;isbn&gt;0196-9781&lt;/isbn&gt;&lt;urls&gt;&lt;/urls&gt;&lt;/record&gt;&lt;/Cite&gt;&lt;/EndNote&gt;</w:instrText>
      </w:r>
      <w:r w:rsidR="009B3590" w:rsidRPr="00EF0A64">
        <w:rPr>
          <w:rFonts w:ascii="Arial" w:eastAsia="Calibri" w:hAnsi="Arial" w:cs="Arial"/>
          <w:sz w:val="22"/>
          <w:szCs w:val="22"/>
          <w:lang w:val="en-US"/>
        </w:rPr>
        <w:fldChar w:fldCharType="separate"/>
      </w:r>
      <w:r w:rsidR="007A2148">
        <w:rPr>
          <w:rFonts w:ascii="Arial" w:eastAsia="Calibri" w:hAnsi="Arial" w:cs="Arial"/>
          <w:noProof/>
          <w:sz w:val="22"/>
          <w:szCs w:val="22"/>
          <w:lang w:val="en-US"/>
        </w:rPr>
        <w:t>(</w:t>
      </w:r>
      <w:r w:rsidR="00B81629" w:rsidRPr="00EF0A64">
        <w:rPr>
          <w:rFonts w:ascii="Arial" w:eastAsia="Calibri" w:hAnsi="Arial" w:cs="Arial"/>
          <w:noProof/>
          <w:sz w:val="22"/>
          <w:szCs w:val="22"/>
          <w:lang w:val="en-US"/>
        </w:rPr>
        <w:t>193</w:t>
      </w:r>
      <w:r w:rsidR="007A2148">
        <w:rPr>
          <w:rFonts w:ascii="Arial" w:eastAsia="Calibri" w:hAnsi="Arial" w:cs="Arial"/>
          <w:noProof/>
          <w:sz w:val="22"/>
          <w:szCs w:val="22"/>
          <w:lang w:val="en-US"/>
        </w:rPr>
        <w:t>)</w:t>
      </w:r>
      <w:r w:rsidR="009B3590" w:rsidRPr="00EF0A64">
        <w:rPr>
          <w:rFonts w:ascii="Arial" w:eastAsia="Calibri" w:hAnsi="Arial" w:cs="Arial"/>
          <w:sz w:val="22"/>
          <w:szCs w:val="22"/>
          <w:lang w:val="en-US"/>
        </w:rPr>
        <w:fldChar w:fldCharType="end"/>
      </w:r>
      <w:r w:rsidR="00FE2B14" w:rsidRPr="00EF0A64">
        <w:rPr>
          <w:rFonts w:ascii="Arial" w:eastAsia="Calibri" w:hAnsi="Arial" w:cs="Arial"/>
          <w:sz w:val="22"/>
          <w:szCs w:val="22"/>
          <w:lang w:val="en-US"/>
        </w:rPr>
        <w:t xml:space="preserve"> revealed that exercise training had no overall impact on pre and postprandial </w:t>
      </w:r>
      <w:r w:rsidR="000C3351" w:rsidRPr="00EF0A64">
        <w:rPr>
          <w:rFonts w:ascii="Arial" w:eastAsia="Calibri" w:hAnsi="Arial" w:cs="Arial"/>
          <w:sz w:val="22"/>
          <w:szCs w:val="22"/>
          <w:lang w:val="en-US"/>
        </w:rPr>
        <w:t xml:space="preserve">appetite </w:t>
      </w:r>
      <w:r w:rsidR="00FE2B14" w:rsidRPr="00EF0A64">
        <w:rPr>
          <w:rFonts w:ascii="Arial" w:eastAsia="Calibri" w:hAnsi="Arial" w:cs="Arial"/>
          <w:sz w:val="22"/>
          <w:szCs w:val="22"/>
          <w:lang w:val="en-US"/>
        </w:rPr>
        <w:t xml:space="preserve">peptide release; however, differences emerged when participants were classified </w:t>
      </w:r>
      <w:r w:rsidR="000C3351" w:rsidRPr="00EF0A64">
        <w:rPr>
          <w:rFonts w:ascii="Arial" w:eastAsia="Calibri" w:hAnsi="Arial" w:cs="Arial"/>
          <w:sz w:val="22"/>
          <w:szCs w:val="22"/>
          <w:lang w:val="en-US"/>
        </w:rPr>
        <w:t xml:space="preserve">as ‘responders’ and ‘non-responders’. Compared to non-responders, responders had </w:t>
      </w:r>
      <w:r w:rsidR="00433FAC" w:rsidRPr="00EF0A64">
        <w:rPr>
          <w:rFonts w:ascii="Arial" w:eastAsia="Calibri" w:hAnsi="Arial" w:cs="Arial"/>
          <w:sz w:val="22"/>
          <w:szCs w:val="22"/>
          <w:lang w:val="en-US"/>
        </w:rPr>
        <w:t xml:space="preserve">overall </w:t>
      </w:r>
      <w:r w:rsidR="000C3351" w:rsidRPr="00EF0A64">
        <w:rPr>
          <w:rFonts w:ascii="Arial" w:eastAsia="Calibri" w:hAnsi="Arial" w:cs="Arial"/>
          <w:sz w:val="22"/>
          <w:szCs w:val="22"/>
          <w:lang w:val="en-US"/>
        </w:rPr>
        <w:t>greater suppression of acylated ghrelin and greater increase in GLP-1 and total PYY</w:t>
      </w:r>
      <w:r w:rsidR="00433FAC" w:rsidRPr="00EF0A64">
        <w:rPr>
          <w:rFonts w:ascii="Arial" w:eastAsia="Calibri" w:hAnsi="Arial" w:cs="Arial"/>
          <w:sz w:val="22"/>
          <w:szCs w:val="22"/>
          <w:lang w:val="en-US"/>
        </w:rPr>
        <w:t>. This effect was independent of the exercise intervention as differences were observed from baseline. Therefore</w:t>
      </w:r>
      <w:r w:rsidRPr="00EF0A64">
        <w:rPr>
          <w:rFonts w:ascii="Arial" w:eastAsia="Calibri" w:hAnsi="Arial" w:cs="Arial"/>
          <w:sz w:val="22"/>
          <w:szCs w:val="22"/>
          <w:lang w:val="en-US"/>
        </w:rPr>
        <w:t xml:space="preserve">, the specific role that appetite-related peptides play in </w:t>
      </w:r>
      <w:r w:rsidRPr="00EF0A64">
        <w:rPr>
          <w:rFonts w:ascii="Arial" w:hAnsi="Arial" w:cs="Arial"/>
          <w:sz w:val="22"/>
          <w:szCs w:val="22"/>
          <w:lang w:val="en-US"/>
        </w:rPr>
        <w:t>activity-induced improvements in appetite regulation</w:t>
      </w:r>
      <w:r w:rsidRPr="00EF0A64">
        <w:rPr>
          <w:rFonts w:ascii="Arial" w:eastAsia="Calibri" w:hAnsi="Arial" w:cs="Arial"/>
          <w:sz w:val="22"/>
          <w:szCs w:val="22"/>
          <w:lang w:val="en-US"/>
        </w:rPr>
        <w:t xml:space="preserve"> remains to be </w:t>
      </w:r>
      <w:r w:rsidR="003732E5" w:rsidRPr="00EF0A64">
        <w:rPr>
          <w:rFonts w:ascii="Arial" w:eastAsia="Calibri" w:hAnsi="Arial" w:cs="Arial"/>
          <w:sz w:val="22"/>
          <w:szCs w:val="22"/>
          <w:lang w:val="en-US"/>
        </w:rPr>
        <w:t>fully understood</w:t>
      </w:r>
      <w:r w:rsidRPr="00EF0A64">
        <w:rPr>
          <w:rFonts w:ascii="Arial" w:hAnsi="Arial" w:cs="Arial"/>
          <w:sz w:val="22"/>
          <w:szCs w:val="22"/>
          <w:lang w:val="en-US"/>
        </w:rPr>
        <w:t>.</w:t>
      </w:r>
    </w:p>
    <w:p w14:paraId="71FED4A2" w14:textId="77777777" w:rsidR="00F31B2A" w:rsidRPr="00EF0A64" w:rsidRDefault="00F31B2A" w:rsidP="00EF0A64">
      <w:pPr>
        <w:spacing w:line="276" w:lineRule="auto"/>
        <w:rPr>
          <w:rFonts w:ascii="Arial" w:hAnsi="Arial" w:cs="Arial"/>
          <w:sz w:val="22"/>
          <w:szCs w:val="22"/>
          <w:lang w:val="en-US"/>
        </w:rPr>
      </w:pPr>
    </w:p>
    <w:p w14:paraId="29333B4F" w14:textId="3AD98C7E" w:rsidR="00A364B8" w:rsidRPr="00EF0A64" w:rsidRDefault="006128C8" w:rsidP="00EF0A64">
      <w:pPr>
        <w:spacing w:line="276" w:lineRule="auto"/>
        <w:rPr>
          <w:rFonts w:ascii="Arial" w:hAnsi="Arial" w:cs="Arial"/>
          <w:color w:val="000000" w:themeColor="text1"/>
          <w:sz w:val="22"/>
          <w:szCs w:val="22"/>
          <w:lang w:val="en-US"/>
        </w:rPr>
      </w:pPr>
      <w:r w:rsidRPr="00EF0A64">
        <w:rPr>
          <w:rFonts w:ascii="Arial" w:hAnsi="Arial" w:cs="Arial"/>
          <w:sz w:val="22"/>
          <w:szCs w:val="22"/>
          <w:lang w:val="en-US"/>
        </w:rPr>
        <w:lastRenderedPageBreak/>
        <w:t xml:space="preserve">In addition to </w:t>
      </w:r>
      <w:r w:rsidR="005B0000" w:rsidRPr="00EF0A64">
        <w:rPr>
          <w:rFonts w:ascii="Arial" w:hAnsi="Arial" w:cs="Arial"/>
          <w:sz w:val="22"/>
          <w:szCs w:val="22"/>
          <w:lang w:val="en-US"/>
        </w:rPr>
        <w:t>gastrointestinal mechanisms</w:t>
      </w:r>
      <w:r w:rsidRPr="00EF0A64">
        <w:rPr>
          <w:rFonts w:ascii="Arial" w:hAnsi="Arial" w:cs="Arial"/>
          <w:sz w:val="22"/>
          <w:szCs w:val="22"/>
          <w:lang w:val="en-US"/>
        </w:rPr>
        <w:t xml:space="preserve">, it is important to understand how physical activity timing and patterns impact energy balance and appetite control. </w:t>
      </w:r>
      <w:r w:rsidRPr="00EF0A64">
        <w:rPr>
          <w:rFonts w:ascii="Arial" w:hAnsi="Arial" w:cs="Arial"/>
          <w:color w:val="000000" w:themeColor="text1"/>
          <w:sz w:val="22"/>
          <w:szCs w:val="22"/>
          <w:lang w:val="en-US"/>
        </w:rPr>
        <w:t xml:space="preserve">Physical activity can be prescribed by the FITT principle: frequency, intensity, time (duration) and type, and more recently, timing as another parameter has been proposed, </w:t>
      </w:r>
      <w:r w:rsidRPr="00EF0A64">
        <w:rPr>
          <w:rFonts w:ascii="Arial" w:hAnsi="Arial" w:cs="Arial"/>
          <w:sz w:val="22"/>
          <w:szCs w:val="22"/>
          <w:lang w:val="en-US"/>
        </w:rPr>
        <w:t xml:space="preserve">as emerging evidence suggests that when exercise is performed relative to a meal or the time-of-day may influence obesity and cardiometabolic health in both adults and children </w:t>
      </w:r>
      <w:r w:rsidR="00F2601D"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&lt;EndNote&gt;&lt;Cite&gt;&lt;Author&gt;Reid&lt;/Author&gt;&lt;Year&gt;2019&lt;/Year&gt;&lt;RecNum&gt;2349&lt;/RecNum&gt;&lt;DisplayText&gt;[194]&lt;/DisplayText&gt;&lt;record&gt;&lt;rec-number&gt;2349&lt;/rec-number&gt;&lt;foreign-keys&gt;&lt;key app="EN" db-id="2vdxvfwzjp2zaue0tf2ppfwzdvdsee2zfvff" timestamp="1644401923" guid="8c35ed8e-90a4-4147-a5f2-26ae95adde61"&gt;2349&lt;/key&gt;&lt;/foreign-keys&gt;&lt;ref-type name="Journal Article"&gt;17&lt;/ref-type&gt;&lt;contributors&gt;&lt;authors&gt;&lt;author&gt;Reid, Ryan ER&lt;/author&gt;&lt;author&gt;Thivel, David&lt;/author&gt;&lt;author&gt;Mathieu, Marie-Eve &lt;/author&gt;&lt;/authors&gt;&lt;/contributors&gt;&lt;titles&gt;&lt;title&gt;Understanding the potential contribution of a third “T” to FITT exercise prescription: the case of timing in exercise for obesity and cardiometabolic management in children&lt;/title&gt;&lt;secondary-title&gt;J Applied Physiology, Nutrition &amp;amp; Metabolism&lt;/secondary-title&gt;&lt;/titles&gt;&lt;periodical&gt;&lt;full-title&gt;J Applied Physiology, Nutrition &amp;amp; Metabolism&lt;/full-title&gt;&lt;/periodical&gt;&lt;pages&gt;911-914&lt;/pages&gt;&lt;volume&gt;44&lt;/volume&gt;&lt;number&gt;8&lt;/number&gt;&lt;dates&gt;&lt;year&gt;2019&lt;/year&gt;&lt;/dates&gt;&lt;isbn&gt;1715-5312&lt;/isbn&gt;&lt;urls&gt;&lt;/urls&gt;&lt;/record&gt;&lt;/Cite&gt;&lt;/EndNote&gt;</w:instrText>
      </w:r>
      <w:r w:rsidR="00F2601D"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194</w:t>
      </w:r>
      <w:r w:rsidR="007A2148">
        <w:rPr>
          <w:rFonts w:ascii="Arial" w:hAnsi="Arial" w:cs="Arial"/>
          <w:noProof/>
          <w:sz w:val="22"/>
          <w:szCs w:val="22"/>
          <w:lang w:val="en-US"/>
        </w:rPr>
        <w:t>)</w:t>
      </w:r>
      <w:r w:rsidR="00F2601D" w:rsidRPr="00EF0A64">
        <w:rPr>
          <w:rFonts w:ascii="Arial" w:hAnsi="Arial" w:cs="Arial"/>
          <w:sz w:val="22"/>
          <w:szCs w:val="22"/>
          <w:lang w:val="en-US"/>
        </w:rPr>
        <w:fldChar w:fldCharType="end"/>
      </w:r>
      <w:r w:rsidR="00F2601D" w:rsidRPr="00EF0A64">
        <w:rPr>
          <w:rFonts w:ascii="Arial" w:hAnsi="Arial" w:cs="Arial"/>
          <w:noProof/>
          <w:sz w:val="22"/>
          <w:szCs w:val="22"/>
          <w:lang w:val="en-US"/>
        </w:rPr>
        <w:t>.</w:t>
      </w:r>
      <w:r w:rsidRPr="00EF0A64">
        <w:rPr>
          <w:rFonts w:ascii="Arial" w:hAnsi="Arial" w:cs="Arial"/>
          <w:sz w:val="22"/>
          <w:szCs w:val="22"/>
          <w:lang w:val="en-US"/>
        </w:rPr>
        <w:t xml:space="preserve"> </w:t>
      </w:r>
      <w:r w:rsidRPr="00EF0A64">
        <w:rPr>
          <w:rFonts w:ascii="Arial" w:hAnsi="Arial" w:cs="Arial"/>
          <w:color w:val="000000" w:themeColor="text1"/>
          <w:sz w:val="22"/>
          <w:szCs w:val="22"/>
          <w:lang w:val="en-US"/>
        </w:rPr>
        <w:t xml:space="preserve">Indeed, physical activity is also another cue that influences circadian rhythms </w:t>
      </w:r>
      <w:r w:rsidR="00F2601D" w:rsidRPr="00EF0A64">
        <w:rPr>
          <w:rFonts w:ascii="Arial" w:hAnsi="Arial" w:cs="Arial"/>
          <w:color w:val="000000" w:themeColor="text1"/>
          <w:sz w:val="22"/>
          <w:szCs w:val="22"/>
          <w:lang w:val="en-US"/>
        </w:rPr>
        <w:fldChar w:fldCharType="begin"/>
      </w:r>
      <w:r w:rsidR="00B81629" w:rsidRPr="00EF0A64">
        <w:rPr>
          <w:rFonts w:ascii="Arial" w:hAnsi="Arial" w:cs="Arial"/>
          <w:color w:val="000000" w:themeColor="text1"/>
          <w:sz w:val="22"/>
          <w:szCs w:val="22"/>
          <w:lang w:val="en-US"/>
        </w:rPr>
        <w:instrText xml:space="preserve"> ADDIN EN.CITE &lt;EndNote&gt;&lt;Cite&gt;&lt;Author&gt;Wolff&lt;/Author&gt;&lt;Year&gt;2019&lt;/Year&gt;&lt;RecNum&gt;2350&lt;/RecNum&gt;&lt;DisplayText&gt;[195]&lt;/DisplayText&gt;&lt;record&gt;&lt;rec-number&gt;2350&lt;/rec-number&gt;&lt;foreign-keys&gt;&lt;key app="EN" db-id="2vdxvfwzjp2zaue0tf2ppfwzdvdsee2zfvff" timestamp="1644402028" guid="ad5aca66-4533-49bb-8e9e-d56810d72d28"&gt;2350&lt;/key&gt;&lt;/foreign-keys&gt;&lt;ref-type name="Journal Article"&gt;17&lt;/ref-type&gt;&lt;contributors&gt;&lt;authors&gt;&lt;author&gt;Wolff, Christopher A&lt;/author&gt;&lt;author&gt;Esser, Karyn A&lt;/author&gt;&lt;/authors&gt;&lt;/contributors&gt;&lt;titles&gt;&lt;title&gt;Exercise timing and circadian rhythms&lt;/title&gt;&lt;secondary-title&gt; Current opinion in physiology&lt;/secondary-title&gt;&lt;/titles&gt;&lt;pages&gt;64-69&lt;/pages&gt;&lt;volume&gt;10&lt;/volume&gt;&lt;dates&gt;&lt;year&gt;2019&lt;/year&gt;&lt;/dates&gt;&lt;isbn&gt;2468-8673&lt;/isbn&gt;&lt;urls&gt;&lt;/urls&gt;&lt;/record&gt;&lt;/Cite&gt;&lt;/EndNote&gt;</w:instrText>
      </w:r>
      <w:r w:rsidR="00F2601D"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B81629" w:rsidRPr="00EF0A64">
        <w:rPr>
          <w:rFonts w:ascii="Arial" w:hAnsi="Arial" w:cs="Arial"/>
          <w:noProof/>
          <w:color w:val="000000" w:themeColor="text1"/>
          <w:sz w:val="22"/>
          <w:szCs w:val="22"/>
          <w:lang w:val="en-US"/>
        </w:rPr>
        <w:t>195</w:t>
      </w:r>
      <w:r w:rsidR="007A2148">
        <w:rPr>
          <w:rFonts w:ascii="Arial" w:hAnsi="Arial" w:cs="Arial"/>
          <w:noProof/>
          <w:color w:val="000000" w:themeColor="text1"/>
          <w:sz w:val="22"/>
          <w:szCs w:val="22"/>
          <w:lang w:val="en-US"/>
        </w:rPr>
        <w:t>)</w:t>
      </w:r>
      <w:r w:rsidR="00F2601D" w:rsidRPr="00EF0A64">
        <w:rPr>
          <w:rFonts w:ascii="Arial" w:hAnsi="Arial" w:cs="Arial"/>
          <w:color w:val="000000" w:themeColor="text1"/>
          <w:sz w:val="22"/>
          <w:szCs w:val="22"/>
          <w:lang w:val="en-US"/>
        </w:rPr>
        <w:fldChar w:fldCharType="end"/>
      </w:r>
      <w:r w:rsidR="00F2601D" w:rsidRPr="00EF0A64">
        <w:rPr>
          <w:rFonts w:ascii="Arial" w:hAnsi="Arial" w:cs="Arial"/>
          <w:noProof/>
          <w:color w:val="000000" w:themeColor="text1"/>
          <w:sz w:val="22"/>
          <w:szCs w:val="22"/>
          <w:lang w:val="en-US"/>
        </w:rPr>
        <w:t>.</w:t>
      </w:r>
      <w:r w:rsidRPr="00EF0A64">
        <w:rPr>
          <w:rFonts w:ascii="Arial" w:hAnsi="Arial" w:cs="Arial"/>
          <w:color w:val="000000" w:themeColor="text1"/>
          <w:sz w:val="22"/>
          <w:szCs w:val="22"/>
          <w:lang w:val="en-US"/>
        </w:rPr>
        <w:t xml:space="preserve"> </w:t>
      </w:r>
      <w:r w:rsidR="00A364B8" w:rsidRPr="00EF0A64">
        <w:rPr>
          <w:rFonts w:ascii="Arial" w:hAnsi="Arial" w:cs="Arial"/>
          <w:sz w:val="22"/>
          <w:szCs w:val="22"/>
          <w:lang w:val="en-US"/>
        </w:rPr>
        <w:t xml:space="preserve">In a systematic review and meta-analysis of exercise training interventions in individuals </w:t>
      </w:r>
      <w:r w:rsidR="003415AF" w:rsidRPr="00EF0A64">
        <w:rPr>
          <w:rFonts w:ascii="Arial" w:hAnsi="Arial" w:cs="Arial"/>
          <w:sz w:val="22"/>
          <w:szCs w:val="22"/>
          <w:lang w:val="en-US"/>
        </w:rPr>
        <w:t xml:space="preserve">living </w:t>
      </w:r>
      <w:r w:rsidR="00A364B8" w:rsidRPr="00EF0A64">
        <w:rPr>
          <w:rFonts w:ascii="Arial" w:hAnsi="Arial" w:cs="Arial"/>
          <w:sz w:val="22"/>
          <w:szCs w:val="22"/>
          <w:lang w:val="en-US"/>
        </w:rPr>
        <w:t xml:space="preserve">with overweight or obesity </w:t>
      </w:r>
      <w:r w:rsidR="00F2601D" w:rsidRPr="00EF0A64">
        <w:rPr>
          <w:rFonts w:ascii="Arial" w:hAnsi="Arial" w:cs="Arial"/>
          <w:sz w:val="22"/>
          <w:szCs w:val="22"/>
          <w:lang w:val="en-US"/>
        </w:rPr>
        <w:fldChar w:fldCharType="begin"/>
      </w:r>
      <w:r w:rsidR="00073B07" w:rsidRPr="00EF0A64">
        <w:rPr>
          <w:rFonts w:ascii="Arial" w:hAnsi="Arial" w:cs="Arial"/>
          <w:sz w:val="22"/>
          <w:szCs w:val="22"/>
          <w:lang w:val="en-US"/>
        </w:rPr>
        <w:instrText xml:space="preserve"> ADDIN EN.CITE &lt;EndNote&gt;&lt;Cite&gt;&lt;Author&gt;Beaulieu&lt;/Author&gt;&lt;Year&gt;2020&lt;/Year&gt;&lt;RecNum&gt;2223&lt;/RecNum&gt;&lt;DisplayText&gt;[117]&lt;/DisplayText&gt;&lt;record&gt;&lt;rec-number&gt;2223&lt;/rec-number&gt;&lt;foreign-keys&gt;&lt;key app="EN" db-id="2vdxvfwzjp2zaue0tf2ppfwzdvdsee2zfvff" timestamp="1629733662" guid="f2ce6398-3061-498c-bfd8-81bbccd641ee"&gt;2223&lt;/key&gt;&lt;/foreign-keys&gt;&lt;ref-type name="Journal Article"&gt;17&lt;/ref-type&gt;&lt;contributors&gt;&lt;authors&gt;&lt;author&gt;Beaulieu, Kristine&lt;/author&gt;&lt;author&gt;Oustric, Pauline&lt;/author&gt;&lt;author&gt;Finlayson, Graham&lt;/author&gt;&lt;/authors&gt;&lt;/contributors&gt;&lt;titles&gt;&lt;title&gt;The Impact of Physical Activity on Food Reward: Review and Conceptual Synthesis of Evidence from Observational, Acute, and Chronic Exercise Training Studies&lt;/title&gt;&lt;secondary-title&gt;Current Obesity Reports&lt;/secondary-title&gt;&lt;/titles&gt;&lt;periodical&gt;&lt;full-title&gt;Current Obesity Reports&lt;/full-title&gt;&lt;/periodical&gt;&lt;pages&gt;1-18&lt;/pages&gt;&lt;dates&gt;&lt;year&gt;2020&lt;/year&gt;&lt;/dates&gt;&lt;urls&gt;&lt;/urls&gt;&lt;/record&gt;&lt;/Cite&gt;&lt;/EndNote&gt;</w:instrText>
      </w:r>
      <w:r w:rsidR="00F2601D" w:rsidRPr="00EF0A64">
        <w:rPr>
          <w:rFonts w:ascii="Arial" w:hAnsi="Arial" w:cs="Arial"/>
          <w:sz w:val="22"/>
          <w:szCs w:val="22"/>
          <w:lang w:val="en-US"/>
        </w:rPr>
        <w:fldChar w:fldCharType="separate"/>
      </w:r>
      <w:r w:rsidR="007A2148">
        <w:rPr>
          <w:rFonts w:ascii="Arial" w:hAnsi="Arial" w:cs="Arial"/>
          <w:noProof/>
          <w:sz w:val="22"/>
          <w:szCs w:val="22"/>
          <w:lang w:val="en-US"/>
        </w:rPr>
        <w:t>(</w:t>
      </w:r>
      <w:r w:rsidR="00073B07" w:rsidRPr="00EF0A64">
        <w:rPr>
          <w:rFonts w:ascii="Arial" w:hAnsi="Arial" w:cs="Arial"/>
          <w:noProof/>
          <w:sz w:val="22"/>
          <w:szCs w:val="22"/>
          <w:lang w:val="en-US"/>
        </w:rPr>
        <w:t>117</w:t>
      </w:r>
      <w:r w:rsidR="007A2148">
        <w:rPr>
          <w:rFonts w:ascii="Arial" w:hAnsi="Arial" w:cs="Arial"/>
          <w:noProof/>
          <w:sz w:val="22"/>
          <w:szCs w:val="22"/>
          <w:lang w:val="en-US"/>
        </w:rPr>
        <w:t>)</w:t>
      </w:r>
      <w:r w:rsidR="00F2601D" w:rsidRPr="00EF0A64">
        <w:rPr>
          <w:rFonts w:ascii="Arial" w:hAnsi="Arial" w:cs="Arial"/>
          <w:sz w:val="22"/>
          <w:szCs w:val="22"/>
          <w:lang w:val="en-US"/>
        </w:rPr>
        <w:fldChar w:fldCharType="end"/>
      </w:r>
      <w:r w:rsidR="00F2601D" w:rsidRPr="00EF0A64">
        <w:rPr>
          <w:rFonts w:ascii="Arial" w:hAnsi="Arial" w:cs="Arial"/>
          <w:sz w:val="22"/>
          <w:szCs w:val="22"/>
          <w:lang w:val="en-US"/>
        </w:rPr>
        <w:t>,</w:t>
      </w:r>
      <w:r w:rsidR="00A364B8" w:rsidRPr="00EF0A64">
        <w:rPr>
          <w:rFonts w:ascii="Arial" w:hAnsi="Arial" w:cs="Arial"/>
          <w:sz w:val="22"/>
          <w:szCs w:val="22"/>
          <w:lang w:val="en-US"/>
        </w:rPr>
        <w:t xml:space="preserve"> only 3 studies (1 RCT) on diurnal exercise timing were identified </w:t>
      </w:r>
      <w:r w:rsidR="00F2601D" w:rsidRPr="00EF0A64">
        <w:rPr>
          <w:rFonts w:ascii="Arial" w:hAnsi="Arial" w:cs="Arial"/>
          <w:sz w:val="22"/>
          <w:szCs w:val="22"/>
          <w:lang w:val="en-US"/>
        </w:rPr>
        <w:fldChar w:fldCharType="begin">
          <w:fldData xml:space="preserve">PEVuZE5vdGU+PENpdGU+PEF1dGhvcj5BbGl6YWRlaDwvQXV0aG9yPjxZZWFyPjIwMTc8L1llYXI+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</w:fldData>
        </w:fldChar>
      </w:r>
      <w:r w:rsidR="00B81629" w:rsidRPr="00EF0A64">
        <w:rPr>
          <w:rFonts w:ascii="Arial" w:hAnsi="Arial" w:cs="Arial"/>
          <w:sz w:val="22"/>
          <w:szCs w:val="22"/>
          <w:lang w:val="en-US"/>
        </w:rPr>
        <w:instrText xml:space="preserve"> ADDIN EN.CITE </w:instrText>
      </w:r>
      <w:r w:rsidR="00B81629" w:rsidRPr="00EF0A64">
        <w:rPr>
          <w:rFonts w:ascii="Arial" w:hAnsi="Arial" w:cs="Arial"/>
          <w:sz w:val="22"/>
          <w:szCs w:val="22"/>
          <w:lang w:val="en-US"/>
        </w:rPr>
        <w:fldChar w:fldCharType="begin">
          <w:fldData xml:space="preserve">PEVuZE5vdGU+PENpdGU+PEF1dGhvcj5BbGl6YWRlaDwvQXV0aG9yPjxZZWFyPjIwMTc8L1llYXI+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</w:fldData>
        </w:fldChar>
      </w:r>
      <w:r w:rsidR="00B81629" w:rsidRPr="00EF0A64">
        <w:rPr>
          <w:rFonts w:ascii="Arial" w:hAnsi="Arial" w:cs="Arial"/>
          <w:sz w:val="22"/>
          <w:szCs w:val="22"/>
          <w:lang w:val="en-US"/>
        </w:rPr>
        <w:instrText xml:space="preserve"> ADDIN EN.CITE.DATA </w:instrText>
      </w:r>
      <w:r w:rsidR="00B81629" w:rsidRPr="00EF0A64">
        <w:rPr>
          <w:rFonts w:ascii="Arial" w:hAnsi="Arial" w:cs="Arial"/>
          <w:sz w:val="22"/>
          <w:szCs w:val="22"/>
          <w:lang w:val="en-US"/>
        </w:rPr>
      </w:r>
      <w:r w:rsidR="00B81629" w:rsidRPr="00EF0A64">
        <w:rPr>
          <w:rFonts w:ascii="Arial" w:hAnsi="Arial" w:cs="Arial"/>
          <w:sz w:val="22"/>
          <w:szCs w:val="22"/>
          <w:lang w:val="en-US"/>
        </w:rPr>
        <w:fldChar w:fldCharType="end"/>
      </w:r>
      <w:r w:rsidR="00F2601D" w:rsidRPr="00EF0A64">
        <w:rPr>
          <w:rFonts w:ascii="Arial" w:hAnsi="Arial" w:cs="Arial"/>
          <w:sz w:val="22"/>
          <w:szCs w:val="22"/>
          <w:lang w:val="en-US"/>
        </w:rPr>
      </w:r>
      <w:r w:rsidR="00F2601D"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196-198</w:t>
      </w:r>
      <w:r w:rsidR="007A2148">
        <w:rPr>
          <w:rFonts w:ascii="Arial" w:hAnsi="Arial" w:cs="Arial"/>
          <w:noProof/>
          <w:sz w:val="22"/>
          <w:szCs w:val="22"/>
          <w:lang w:val="en-US"/>
        </w:rPr>
        <w:t>)</w:t>
      </w:r>
      <w:r w:rsidR="00F2601D" w:rsidRPr="00EF0A64">
        <w:rPr>
          <w:rFonts w:ascii="Arial" w:hAnsi="Arial" w:cs="Arial"/>
          <w:sz w:val="22"/>
          <w:szCs w:val="22"/>
          <w:lang w:val="en-US"/>
        </w:rPr>
        <w:fldChar w:fldCharType="end"/>
      </w:r>
      <w:r w:rsidR="009F73E2" w:rsidRPr="00EF0A64">
        <w:rPr>
          <w:rFonts w:ascii="Arial" w:hAnsi="Arial" w:cs="Arial"/>
          <w:noProof/>
          <w:sz w:val="22"/>
          <w:szCs w:val="22"/>
          <w:lang w:val="en-US"/>
        </w:rPr>
        <w:t>.</w:t>
      </w:r>
      <w:r w:rsidR="00A364B8" w:rsidRPr="00EF0A64">
        <w:rPr>
          <w:rFonts w:ascii="Arial" w:hAnsi="Arial" w:cs="Arial"/>
          <w:sz w:val="22"/>
          <w:szCs w:val="22"/>
          <w:lang w:val="en-US"/>
        </w:rPr>
        <w:t xml:space="preserve"> These studies, in addition to observational studies </w:t>
      </w:r>
      <w:r w:rsidR="00A364B8" w:rsidRPr="00EF0A64">
        <w:rPr>
          <w:rFonts w:ascii="Arial" w:hAnsi="Arial" w:cs="Arial"/>
          <w:noProof/>
          <w:sz w:val="22"/>
          <w:szCs w:val="22"/>
          <w:lang w:val="en-US"/>
        </w:rPr>
        <w:t>(</w:t>
      </w:r>
      <w:r w:rsidRPr="00EF0A64">
        <w:rPr>
          <w:rFonts w:ascii="Arial" w:hAnsi="Arial" w:cs="Arial"/>
          <w:noProof/>
          <w:sz w:val="22"/>
          <w:szCs w:val="22"/>
          <w:lang w:val="en-US"/>
        </w:rPr>
        <w:t>reviewed in</w:t>
      </w:r>
      <w:r w:rsidR="00D55E90" w:rsidRPr="00EF0A64">
        <w:rPr>
          <w:rFonts w:ascii="Arial" w:hAnsi="Arial" w:cs="Arial"/>
          <w:noProof/>
          <w:sz w:val="22"/>
          <w:szCs w:val="22"/>
          <w:lang w:val="en-US"/>
        </w:rPr>
        <w:t xml:space="preserve"> </w:t>
      </w:r>
      <w:r w:rsidR="00D3102A" w:rsidRPr="00EF0A64">
        <w:rPr>
          <w:rFonts w:ascii="Arial" w:hAnsi="Arial" w:cs="Arial"/>
          <w:noProof/>
          <w:sz w:val="22"/>
          <w:szCs w:val="22"/>
          <w:lang w:val="en-US"/>
        </w:rPr>
        <w:fldChar w:fldCharType="begin"/>
      </w:r>
      <w:r w:rsidR="00B81629" w:rsidRPr="00EF0A64">
        <w:rPr>
          <w:rFonts w:ascii="Arial" w:hAnsi="Arial" w:cs="Arial"/>
          <w:noProof/>
          <w:sz w:val="22"/>
          <w:szCs w:val="22"/>
          <w:lang w:val="en-US"/>
        </w:rPr>
        <w:instrText xml:space="preserve"> ADDIN EN.CITE &lt;EndNote&gt;&lt;Cite&gt;&lt;Author&gt;Schumacher&lt;/Author&gt;&lt;Year&gt;2020&lt;/Year&gt;&lt;RecNum&gt;2354&lt;/RecNum&gt;&lt;DisplayText&gt;[199]&lt;/DisplayText&gt;&lt;record&gt;&lt;rec-number&gt;2354&lt;/rec-number&gt;&lt;foreign-keys&gt;&lt;key app="EN" db-id="2vdxvfwzjp2zaue0tf2ppfwzdvdsee2zfvff" timestamp="1644402485" guid="3d2f3be4-73e1-49d1-bbba-5935e85db2aa"&gt;2354&lt;/key&gt;&lt;/foreign-keys&gt;&lt;ref-type name="Journal Article"&gt;17&lt;/ref-type&gt;&lt;contributors&gt;&lt;authors&gt;&lt;author&gt;Schumacher, Leah M&lt;/author&gt;&lt;author&gt;Thomas, J Graham&lt;/author&gt;&lt;author&gt;Raynor, Hollie A&lt;/author&gt;&lt;author&gt;Rhodes, Ryan E&lt;/author&gt;&lt;author&gt;Bond, Dale S&lt;/author&gt;&lt;/authors&gt;&lt;/contributors&gt;&lt;titles&gt;&lt;title&gt;Consistent morning exercise may be beneficial for individuals with obesity&lt;/title&gt;&lt;secondary-title&gt;Exercise&amp;#xD;sport sciences reviews&lt;/secondary-title&gt;&lt;/titles&gt;&lt;pages&gt;201&lt;/pages&gt;&lt;volume&gt;48&lt;/volume&gt;&lt;number&gt;4&lt;/number&gt;&lt;dates&gt;&lt;year&gt;2020&lt;/year&gt;&lt;/dates&gt;&lt;urls&gt;&lt;/urls&gt;&lt;/record&gt;&lt;/Cite&gt;&lt;/EndNote&gt;</w:instrText>
      </w:r>
      <w:r w:rsidR="00D3102A" w:rsidRPr="00EF0A64">
        <w:rPr>
          <w:rFonts w:ascii="Arial" w:hAnsi="Arial" w:cs="Arial"/>
          <w:noProof/>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199</w:t>
      </w:r>
      <w:r w:rsidR="007A2148">
        <w:rPr>
          <w:rFonts w:ascii="Arial" w:hAnsi="Arial" w:cs="Arial"/>
          <w:noProof/>
          <w:sz w:val="22"/>
          <w:szCs w:val="22"/>
          <w:lang w:val="en-US"/>
        </w:rPr>
        <w:t>)</w:t>
      </w:r>
      <w:r w:rsidR="00D3102A" w:rsidRPr="00EF0A64">
        <w:rPr>
          <w:rFonts w:ascii="Arial" w:hAnsi="Arial" w:cs="Arial"/>
          <w:noProof/>
          <w:sz w:val="22"/>
          <w:szCs w:val="22"/>
          <w:lang w:val="en-US"/>
        </w:rPr>
        <w:fldChar w:fldCharType="end"/>
      </w:r>
      <w:r w:rsidR="00D3102A" w:rsidRPr="00EF0A64">
        <w:rPr>
          <w:rFonts w:ascii="Arial" w:hAnsi="Arial" w:cs="Arial"/>
          <w:noProof/>
          <w:sz w:val="22"/>
          <w:szCs w:val="22"/>
          <w:lang w:val="en-US"/>
        </w:rPr>
        <w:t>)</w:t>
      </w:r>
      <w:r w:rsidR="00A364B8" w:rsidRPr="00EF0A64">
        <w:rPr>
          <w:rFonts w:ascii="Arial" w:hAnsi="Arial" w:cs="Arial"/>
          <w:sz w:val="22"/>
          <w:szCs w:val="22"/>
          <w:lang w:val="en-US"/>
        </w:rPr>
        <w:t>, suggest that early relative to late day exercise timing may lead to greater weight</w:t>
      </w:r>
      <w:r w:rsidRPr="00EF0A64">
        <w:rPr>
          <w:rFonts w:ascii="Arial" w:hAnsi="Arial" w:cs="Arial"/>
          <w:sz w:val="22"/>
          <w:szCs w:val="22"/>
          <w:lang w:val="en-US"/>
        </w:rPr>
        <w:t>/fat</w:t>
      </w:r>
      <w:r w:rsidR="00A364B8" w:rsidRPr="00EF0A64">
        <w:rPr>
          <w:rFonts w:ascii="Arial" w:hAnsi="Arial" w:cs="Arial"/>
          <w:sz w:val="22"/>
          <w:szCs w:val="22"/>
          <w:lang w:val="en-US"/>
        </w:rPr>
        <w:t xml:space="preserve"> loss. However, a recent RCT suggests no effect of exercise timing on weight loss, but this may have been due to the relatively low dose of aerobic exercise </w:t>
      </w:r>
      <w:r w:rsidR="009A37ED"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&lt;EndNote&gt;&lt;Cite&gt;&lt;Author&gt;Teo&lt;/Author&gt;&lt;Year&gt;2021&lt;/Year&gt;&lt;RecNum&gt;2356&lt;/RecNum&gt;&lt;DisplayText&gt;[200]&lt;/DisplayText&gt;&lt;record&gt;&lt;rec-number&gt;2356&lt;/rec-number&gt;&lt;foreign-keys&gt;&lt;key app="EN" db-id="2vdxvfwzjp2zaue0tf2ppfwzdvdsee2zfvff" timestamp="1644403343" guid="ff670d20-1684-415d-a3bc-69003d7925fd"&gt;2356&lt;/key&gt;&lt;/foreign-keys&gt;&lt;ref-type name="Journal Article"&gt;17&lt;/ref-type&gt;&lt;contributors&gt;&lt;authors&gt;&lt;author&gt;Teo, Shaun YM&lt;/author&gt;&lt;author&gt;Kanaley, Jill A&lt;/author&gt;&lt;author&gt;Guelfi, Kym J&lt;/author&gt;&lt;author&gt;Dimmock, James A&lt;/author&gt;&lt;author&gt;Jackson, Ben&lt;/author&gt;&lt;author&gt;Fairchild, Timothy &lt;/author&gt;&lt;/authors&gt;&lt;/contributors&gt;&lt;titles&gt;&lt;title&gt;Effects of diurnal exercise timing on appetite, energy intake and body composition: A parallel randomized trial&lt;/title&gt;&lt;secondary-title&gt;Appetite&lt;/secondary-title&gt;&lt;/titles&gt;&lt;periodical&gt;&lt;full-title&gt;Appetite&lt;/full-title&gt;&lt;/periodical&gt;&lt;pages&gt;105600&lt;/pages&gt;&lt;volume&gt;167&lt;/volume&gt;&lt;dates&gt;&lt;year&gt;2021&lt;/year&gt;&lt;/dates&gt;&lt;isbn&gt;0195-6663&lt;/isbn&gt;&lt;urls&gt;&lt;/urls&gt;&lt;/record&gt;&lt;/Cite&gt;&lt;/EndNote&gt;</w:instrText>
      </w:r>
      <w:r w:rsidR="009A37ED"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200</w:t>
      </w:r>
      <w:r w:rsidR="007A2148">
        <w:rPr>
          <w:rFonts w:ascii="Arial" w:hAnsi="Arial" w:cs="Arial"/>
          <w:noProof/>
          <w:sz w:val="22"/>
          <w:szCs w:val="22"/>
          <w:lang w:val="en-US"/>
        </w:rPr>
        <w:t>)</w:t>
      </w:r>
      <w:r w:rsidR="009A37ED" w:rsidRPr="00EF0A64">
        <w:rPr>
          <w:rFonts w:ascii="Arial" w:hAnsi="Arial" w:cs="Arial"/>
          <w:sz w:val="22"/>
          <w:szCs w:val="22"/>
          <w:lang w:val="en-US"/>
        </w:rPr>
        <w:fldChar w:fldCharType="end"/>
      </w:r>
      <w:r w:rsidR="009A37ED" w:rsidRPr="00EF0A64">
        <w:rPr>
          <w:rFonts w:ascii="Arial" w:hAnsi="Arial" w:cs="Arial"/>
          <w:noProof/>
          <w:sz w:val="22"/>
          <w:szCs w:val="22"/>
          <w:lang w:val="en-US"/>
        </w:rPr>
        <w:t>.</w:t>
      </w:r>
      <w:r w:rsidR="00A364B8" w:rsidRPr="00EF0A64">
        <w:rPr>
          <w:rFonts w:ascii="Arial" w:hAnsi="Arial" w:cs="Arial"/>
          <w:sz w:val="22"/>
          <w:szCs w:val="22"/>
          <w:lang w:val="en-US"/>
        </w:rPr>
        <w:t xml:space="preserve"> The underlying mechanisms the greater weight loss in response to early exercise timing likely involve an impact on both </w:t>
      </w:r>
      <w:r w:rsidR="003447AF" w:rsidRPr="00EF0A64">
        <w:rPr>
          <w:rFonts w:ascii="Arial" w:hAnsi="Arial" w:cs="Arial"/>
          <w:sz w:val="22"/>
          <w:szCs w:val="22"/>
          <w:lang w:val="en-US"/>
        </w:rPr>
        <w:t>behavioral</w:t>
      </w:r>
      <w:r w:rsidR="00A364B8" w:rsidRPr="00EF0A64">
        <w:rPr>
          <w:rFonts w:ascii="Arial" w:hAnsi="Arial" w:cs="Arial"/>
          <w:sz w:val="22"/>
          <w:szCs w:val="22"/>
          <w:lang w:val="en-US"/>
        </w:rPr>
        <w:t xml:space="preserve"> and physiological processes regulating energy balance and appetite control </w:t>
      </w:r>
      <w:r w:rsidR="009A37ED"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&lt;EndNote&gt;&lt;Cite&gt;&lt;Author&gt;Parr&lt;/Author&gt;&lt;Year&gt;2020&lt;/Year&gt;&lt;RecNum&gt;2355&lt;/RecNum&gt;&lt;DisplayText&gt;[201]&lt;/DisplayText&gt;&lt;record&gt;&lt;rec-number&gt;2355&lt;/rec-number&gt;&lt;foreign-keys&gt;&lt;key app="EN" db-id="2vdxvfwzjp2zaue0tf2ppfwzdvdsee2zfvff" timestamp="1644403125" guid="4bd56e82-2188-4b0e-a1cc-9723e8d77dad"&gt;2355&lt;/key&gt;&lt;/foreign-keys&gt;&lt;ref-type name="Journal Article"&gt;17&lt;/ref-type&gt;&lt;contributors&gt;&lt;authors&gt;&lt;author&gt;Parr, Evelyn B&lt;/author&gt;&lt;author&gt;Heilbronn, Leonie K&lt;/author&gt;&lt;author&gt;Hawley, John A %J Exercise&lt;/author&gt;&lt;author&gt;sport sciences reviews&lt;/author&gt;&lt;/authors&gt;&lt;/contributors&gt;&lt;titles&gt;&lt;title&gt;A time to eat and a time to exercise&lt;/title&gt;&lt;/titles&gt;&lt;pages&gt;4&lt;/pages&gt;&lt;volume&gt;48&lt;/volume&gt;&lt;number&gt;1&lt;/number&gt;&lt;dates&gt;&lt;year&gt;2020&lt;/year&gt;&lt;/dates&gt;&lt;urls&gt;&lt;/urls&gt;&lt;/record&gt;&lt;/Cite&gt;&lt;/EndNote&gt;</w:instrText>
      </w:r>
      <w:r w:rsidR="009A37ED"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201</w:t>
      </w:r>
      <w:r w:rsidR="007A2148">
        <w:rPr>
          <w:rFonts w:ascii="Arial" w:hAnsi="Arial" w:cs="Arial"/>
          <w:noProof/>
          <w:sz w:val="22"/>
          <w:szCs w:val="22"/>
          <w:lang w:val="en-US"/>
        </w:rPr>
        <w:t>)</w:t>
      </w:r>
      <w:r w:rsidR="009A37ED" w:rsidRPr="00EF0A64">
        <w:rPr>
          <w:rFonts w:ascii="Arial" w:hAnsi="Arial" w:cs="Arial"/>
          <w:sz w:val="22"/>
          <w:szCs w:val="22"/>
          <w:lang w:val="en-US"/>
        </w:rPr>
        <w:fldChar w:fldCharType="end"/>
      </w:r>
      <w:r w:rsidR="009A37ED" w:rsidRPr="00EF0A64">
        <w:rPr>
          <w:rFonts w:ascii="Arial" w:hAnsi="Arial" w:cs="Arial"/>
          <w:noProof/>
          <w:sz w:val="22"/>
          <w:szCs w:val="22"/>
          <w:lang w:val="en-US"/>
        </w:rPr>
        <w:t>.</w:t>
      </w:r>
      <w:r w:rsidR="00A364B8" w:rsidRPr="00EF0A64">
        <w:rPr>
          <w:rFonts w:ascii="Arial" w:hAnsi="Arial" w:cs="Arial"/>
          <w:sz w:val="22"/>
          <w:szCs w:val="22"/>
          <w:lang w:val="en-US"/>
        </w:rPr>
        <w:t xml:space="preserve"> Performing morning exercise may lead to greater weight loss by enhancing the satiety response to food throughout the day, reducing the desire for and intake of high-energy-dense foods, and shifting food intake timing to earlier in the day, thus reducing daily energy intake </w:t>
      </w:r>
      <w:r w:rsidR="00D3102A" w:rsidRPr="00EF0A64">
        <w:rPr>
          <w:rFonts w:ascii="Arial" w:hAnsi="Arial" w:cs="Arial"/>
          <w:sz w:val="22"/>
          <w:szCs w:val="22"/>
          <w:lang w:val="en-US"/>
        </w:rPr>
        <w:fldChar w:fldCharType="begin"/>
      </w:r>
      <w:r w:rsidR="00B81629" w:rsidRPr="00EF0A64">
        <w:rPr>
          <w:rFonts w:ascii="Arial" w:hAnsi="Arial" w:cs="Arial"/>
          <w:sz w:val="22"/>
          <w:szCs w:val="22"/>
          <w:lang w:val="en-US"/>
        </w:rPr>
        <w:instrText xml:space="preserve"> ADDIN EN.CITE &lt;EndNote&gt;&lt;Cite&gt;&lt;Author&gt;Schumacher&lt;/Author&gt;&lt;Year&gt;2020&lt;/Year&gt;&lt;RecNum&gt;2354&lt;/RecNum&gt;&lt;DisplayText&gt;[199]&lt;/DisplayText&gt;&lt;record&gt;&lt;rec-number&gt;2354&lt;/rec-number&gt;&lt;foreign-keys&gt;&lt;key app="EN" db-id="2vdxvfwzjp2zaue0tf2ppfwzdvdsee2zfvff" timestamp="1644402485" guid="3d2f3be4-73e1-49d1-bbba-5935e85db2aa"&gt;2354&lt;/key&gt;&lt;/foreign-keys&gt;&lt;ref-type name="Journal Article"&gt;17&lt;/ref-type&gt;&lt;contributors&gt;&lt;authors&gt;&lt;author&gt;Schumacher, Leah M&lt;/author&gt;&lt;author&gt;Thomas, J Graham&lt;/author&gt;&lt;author&gt;Raynor, Hollie A&lt;/author&gt;&lt;author&gt;Rhodes, Ryan E&lt;/author&gt;&lt;author&gt;Bond, Dale S&lt;/author&gt;&lt;/authors&gt;&lt;/contributors&gt;&lt;titles&gt;&lt;title&gt;Consistent morning exercise may be beneficial for individuals with obesity&lt;/title&gt;&lt;secondary-title&gt;Exercise&amp;#xD;sport sciences reviews&lt;/secondary-title&gt;&lt;/titles&gt;&lt;pages&gt;201&lt;/pages&gt;&lt;volume&gt;48&lt;/volume&gt;&lt;number&gt;4&lt;/number&gt;&lt;dates&gt;&lt;year&gt;2020&lt;/year&gt;&lt;/dates&gt;&lt;urls&gt;&lt;/urls&gt;&lt;/record&gt;&lt;/Cite&gt;&lt;/EndNote&gt;</w:instrText>
      </w:r>
      <w:r w:rsidR="00D3102A" w:rsidRPr="00EF0A64">
        <w:rPr>
          <w:rFonts w:ascii="Arial" w:hAnsi="Arial" w:cs="Arial"/>
          <w:sz w:val="22"/>
          <w:szCs w:val="22"/>
          <w:lang w:val="en-US"/>
        </w:rPr>
        <w:fldChar w:fldCharType="separate"/>
      </w:r>
      <w:r w:rsidR="007A2148">
        <w:rPr>
          <w:rFonts w:ascii="Arial" w:hAnsi="Arial" w:cs="Arial"/>
          <w:noProof/>
          <w:sz w:val="22"/>
          <w:szCs w:val="22"/>
          <w:lang w:val="en-US"/>
        </w:rPr>
        <w:t>(</w:t>
      </w:r>
      <w:r w:rsidR="00B81629" w:rsidRPr="00EF0A64">
        <w:rPr>
          <w:rFonts w:ascii="Arial" w:hAnsi="Arial" w:cs="Arial"/>
          <w:noProof/>
          <w:sz w:val="22"/>
          <w:szCs w:val="22"/>
          <w:lang w:val="en-US"/>
        </w:rPr>
        <w:t>199</w:t>
      </w:r>
      <w:r w:rsidR="007A2148">
        <w:rPr>
          <w:rFonts w:ascii="Arial" w:hAnsi="Arial" w:cs="Arial"/>
          <w:noProof/>
          <w:sz w:val="22"/>
          <w:szCs w:val="22"/>
          <w:lang w:val="en-US"/>
        </w:rPr>
        <w:t>)</w:t>
      </w:r>
      <w:r w:rsidR="00D3102A" w:rsidRPr="00EF0A64">
        <w:rPr>
          <w:rFonts w:ascii="Arial" w:hAnsi="Arial" w:cs="Arial"/>
          <w:sz w:val="22"/>
          <w:szCs w:val="22"/>
          <w:lang w:val="en-US"/>
        </w:rPr>
        <w:fldChar w:fldCharType="end"/>
      </w:r>
      <w:r w:rsidR="00D3102A" w:rsidRPr="00EF0A64">
        <w:rPr>
          <w:rFonts w:ascii="Arial" w:hAnsi="Arial" w:cs="Arial"/>
          <w:noProof/>
          <w:sz w:val="22"/>
          <w:szCs w:val="22"/>
          <w:lang w:val="en-US"/>
        </w:rPr>
        <w:t>.</w:t>
      </w:r>
      <w:r w:rsidR="00A364B8" w:rsidRPr="00EF0A64">
        <w:rPr>
          <w:rFonts w:ascii="Arial" w:hAnsi="Arial" w:cs="Arial"/>
          <w:sz w:val="22"/>
          <w:szCs w:val="22"/>
          <w:lang w:val="en-US"/>
        </w:rPr>
        <w:t xml:space="preserve"> Evidence for th</w:t>
      </w:r>
      <w:r w:rsidR="007F747A" w:rsidRPr="00EF0A64">
        <w:rPr>
          <w:rFonts w:ascii="Arial" w:hAnsi="Arial" w:cs="Arial"/>
          <w:sz w:val="22"/>
          <w:szCs w:val="22"/>
          <w:lang w:val="en-US"/>
        </w:rPr>
        <w:t>is</w:t>
      </w:r>
      <w:r w:rsidR="00A364B8" w:rsidRPr="00EF0A64">
        <w:rPr>
          <w:rFonts w:ascii="Arial" w:hAnsi="Arial" w:cs="Arial"/>
          <w:sz w:val="22"/>
          <w:szCs w:val="22"/>
          <w:lang w:val="en-US"/>
        </w:rPr>
        <w:t xml:space="preserve"> hypothes</w:t>
      </w:r>
      <w:r w:rsidR="007F747A" w:rsidRPr="00EF0A64">
        <w:rPr>
          <w:rFonts w:ascii="Arial" w:hAnsi="Arial" w:cs="Arial"/>
          <w:sz w:val="22"/>
          <w:szCs w:val="22"/>
          <w:lang w:val="en-US"/>
        </w:rPr>
        <w:t>i</w:t>
      </w:r>
      <w:r w:rsidR="00A364B8" w:rsidRPr="00EF0A64">
        <w:rPr>
          <w:rFonts w:ascii="Arial" w:hAnsi="Arial" w:cs="Arial"/>
          <w:sz w:val="22"/>
          <w:szCs w:val="22"/>
          <w:lang w:val="en-US"/>
        </w:rPr>
        <w:t>s is scarce, with a</w:t>
      </w:r>
      <w:r w:rsidR="00A364B8" w:rsidRPr="00EF0A64">
        <w:rPr>
          <w:rFonts w:ascii="Arial" w:hAnsi="Arial" w:cs="Arial"/>
          <w:color w:val="000000" w:themeColor="text1"/>
          <w:sz w:val="22"/>
          <w:szCs w:val="22"/>
          <w:lang w:val="en-US"/>
        </w:rPr>
        <w:t xml:space="preserve">n acute study showing that morning exercise led to greater post-exercise satiety; however, this was not examined in response to actual food intake </w:t>
      </w:r>
      <w:r w:rsidR="009A37ED" w:rsidRPr="00EF0A64">
        <w:rPr>
          <w:rFonts w:ascii="Arial" w:hAnsi="Arial" w:cs="Arial"/>
          <w:color w:val="000000" w:themeColor="text1"/>
          <w:sz w:val="22"/>
          <w:szCs w:val="22"/>
          <w:lang w:val="en-US"/>
        </w:rPr>
        <w:fldChar w:fldCharType="begin"/>
      </w:r>
      <w:r w:rsidR="00B81629" w:rsidRPr="00EF0A64">
        <w:rPr>
          <w:rFonts w:ascii="Arial" w:hAnsi="Arial" w:cs="Arial"/>
          <w:color w:val="000000" w:themeColor="text1"/>
          <w:sz w:val="22"/>
          <w:szCs w:val="22"/>
          <w:lang w:val="en-US"/>
        </w:rPr>
        <w:instrText xml:space="preserve"> ADDIN EN.CITE &lt;EndNote&gt;&lt;Cite&gt;&lt;Author&gt;Alizadeh&lt;/Author&gt;&lt;Year&gt;2017&lt;/Year&gt;&lt;RecNum&gt;2351&lt;/RecNum&gt;&lt;DisplayText&gt;[196]&lt;/DisplayText&gt;&lt;record&gt;&lt;rec-number&gt;2351&lt;/rec-number&gt;&lt;foreign-keys&gt;&lt;key app="EN" db-id="2vdxvfwzjp2zaue0tf2ppfwzdvdsee2zfvff" timestamp="1644402151" guid="835df1a5-4b6a-455a-af56-622de6992c29"&gt;2351&lt;/key&gt;&lt;/foreign-keys&gt;&lt;ref-type name="Journal Article"&gt;17&lt;/ref-type&gt;&lt;contributors&gt;&lt;authors&gt;&lt;author&gt;Alizadeh, Z&lt;/author&gt;&lt;author&gt;Younespour, S&lt;/author&gt;&lt;author&gt;Rajabian Tabesh, M&lt;/author&gt;&lt;author&gt;Haghravan, S&lt;/author&gt;&lt;/authors&gt;&lt;/contributors&gt;&lt;titles&gt;&lt;title&gt;Comparison between the effect of 6 weeks of morning or evening aerobic exercise on appetite and anthropometric indices: a randomized controlled trial&lt;/title&gt;&lt;secondary-title&gt;Clinical obesity&lt;/secondary-title&gt;&lt;/titles&gt;&lt;periodical&gt;&lt;full-title&gt;Clinical obesity&lt;/full-title&gt;&lt;/periodical&gt;&lt;pages&gt;157-165&lt;/pages&gt;&lt;volume&gt;7&lt;/volume&gt;&lt;number&gt;3&lt;/number&gt;&lt;dates&gt;&lt;year&gt;2017&lt;/year&gt;&lt;/dates&gt;&lt;isbn&gt;1758-8103&lt;/isbn&gt;&lt;urls&gt;&lt;/urls&gt;&lt;/record&gt;&lt;/Cite&gt;&lt;/EndNote&gt;</w:instrText>
      </w:r>
      <w:r w:rsidR="009A37ED" w:rsidRPr="00EF0A64">
        <w:rPr>
          <w:rFonts w:ascii="Arial" w:hAnsi="Arial" w:cs="Arial"/>
          <w:color w:val="000000" w:themeColor="text1"/>
          <w:sz w:val="22"/>
          <w:szCs w:val="22"/>
          <w:lang w:val="en-US"/>
        </w:rPr>
        <w:fldChar w:fldCharType="separate"/>
      </w:r>
      <w:r w:rsidR="007A2148">
        <w:rPr>
          <w:rFonts w:ascii="Arial" w:hAnsi="Arial" w:cs="Arial"/>
          <w:noProof/>
          <w:color w:val="000000" w:themeColor="text1"/>
          <w:sz w:val="22"/>
          <w:szCs w:val="22"/>
          <w:lang w:val="en-US"/>
        </w:rPr>
        <w:t>(</w:t>
      </w:r>
      <w:r w:rsidR="00B81629" w:rsidRPr="00EF0A64">
        <w:rPr>
          <w:rFonts w:ascii="Arial" w:hAnsi="Arial" w:cs="Arial"/>
          <w:noProof/>
          <w:color w:val="000000" w:themeColor="text1"/>
          <w:sz w:val="22"/>
          <w:szCs w:val="22"/>
          <w:lang w:val="en-US"/>
        </w:rPr>
        <w:t>196</w:t>
      </w:r>
      <w:r w:rsidR="007A2148">
        <w:rPr>
          <w:rFonts w:ascii="Arial" w:hAnsi="Arial" w:cs="Arial"/>
          <w:noProof/>
          <w:color w:val="000000" w:themeColor="text1"/>
          <w:sz w:val="22"/>
          <w:szCs w:val="22"/>
          <w:lang w:val="en-US"/>
        </w:rPr>
        <w:t>)</w:t>
      </w:r>
      <w:r w:rsidR="009A37ED" w:rsidRPr="00EF0A64">
        <w:rPr>
          <w:rFonts w:ascii="Arial" w:hAnsi="Arial" w:cs="Arial"/>
          <w:color w:val="000000" w:themeColor="text1"/>
          <w:sz w:val="22"/>
          <w:szCs w:val="22"/>
          <w:lang w:val="en-US"/>
        </w:rPr>
        <w:fldChar w:fldCharType="end"/>
      </w:r>
      <w:r w:rsidR="009A37ED" w:rsidRPr="00EF0A64">
        <w:rPr>
          <w:rFonts w:ascii="Arial" w:hAnsi="Arial" w:cs="Arial"/>
          <w:noProof/>
          <w:color w:val="000000" w:themeColor="text1"/>
          <w:sz w:val="22"/>
          <w:szCs w:val="22"/>
          <w:lang w:val="en-US"/>
        </w:rPr>
        <w:t>.</w:t>
      </w:r>
      <w:r w:rsidR="00A364B8" w:rsidRPr="00EF0A64">
        <w:rPr>
          <w:rFonts w:ascii="Arial" w:hAnsi="Arial" w:cs="Arial"/>
          <w:sz w:val="22"/>
          <w:szCs w:val="22"/>
          <w:lang w:val="en-US"/>
        </w:rPr>
        <w:t xml:space="preserve"> More rigorous research in this area is needed to clarify these proposed effects.</w:t>
      </w:r>
    </w:p>
    <w:p w14:paraId="46DA3589" w14:textId="77777777" w:rsidR="00747CE5" w:rsidRPr="00EF0A64" w:rsidRDefault="00747CE5" w:rsidP="00EF0A64">
      <w:pPr>
        <w:spacing w:line="276" w:lineRule="auto"/>
        <w:rPr>
          <w:rFonts w:ascii="Arial" w:hAnsi="Arial" w:cs="Arial"/>
          <w:sz w:val="22"/>
          <w:szCs w:val="22"/>
          <w:lang w:val="en-US"/>
        </w:rPr>
      </w:pPr>
    </w:p>
    <w:p w14:paraId="51DF91C5" w14:textId="77777777" w:rsidR="00027DE2" w:rsidRPr="00E42F39" w:rsidRDefault="00027DE2" w:rsidP="00EF0A64">
      <w:pPr>
        <w:pStyle w:val="Heading2"/>
        <w:spacing w:before="0" w:beforeAutospacing="0" w:after="0" w:afterAutospacing="0" w:line="276" w:lineRule="auto"/>
        <w:rPr>
          <w:rFonts w:ascii="Arial" w:hAnsi="Arial" w:cs="Arial"/>
          <w:color w:val="0070C0"/>
          <w:sz w:val="22"/>
          <w:szCs w:val="22"/>
          <w:lang w:val="en-US"/>
        </w:rPr>
      </w:pPr>
      <w:r w:rsidRPr="00E42F39">
        <w:rPr>
          <w:rFonts w:ascii="Arial" w:hAnsi="Arial" w:cs="Arial"/>
          <w:color w:val="0070C0"/>
          <w:sz w:val="22"/>
          <w:szCs w:val="22"/>
          <w:lang w:val="en-US"/>
        </w:rPr>
        <w:t>CONCLUSION</w:t>
      </w:r>
    </w:p>
    <w:p w14:paraId="7D4F7737" w14:textId="77777777" w:rsidR="00DB6C49" w:rsidRPr="00EF0A64" w:rsidRDefault="00DB6C49" w:rsidP="00EF0A64">
      <w:pPr>
        <w:spacing w:line="276" w:lineRule="auto"/>
        <w:rPr>
          <w:rFonts w:ascii="Arial" w:hAnsi="Arial" w:cs="Arial"/>
          <w:sz w:val="22"/>
          <w:szCs w:val="22"/>
          <w:lang w:val="en-US"/>
        </w:rPr>
      </w:pPr>
    </w:p>
    <w:p w14:paraId="649C8D0D" w14:textId="6EA9C9F3" w:rsidR="007F747A" w:rsidRPr="00EF0A64" w:rsidRDefault="007F747A" w:rsidP="00EF0A64">
      <w:pPr>
        <w:spacing w:line="276" w:lineRule="auto"/>
        <w:rPr>
          <w:rFonts w:ascii="Arial" w:hAnsi="Arial" w:cs="Arial"/>
          <w:sz w:val="22"/>
          <w:szCs w:val="22"/>
          <w:lang w:val="en-US"/>
        </w:rPr>
      </w:pPr>
      <w:r w:rsidRPr="00EF0A64">
        <w:rPr>
          <w:rFonts w:ascii="Arial" w:hAnsi="Arial" w:cs="Arial"/>
          <w:sz w:val="22"/>
          <w:szCs w:val="22"/>
          <w:lang w:val="en-US"/>
        </w:rPr>
        <w:t xml:space="preserve">The control of food intake in humans is a biopsychological phenomenon. Motivation to eat is an important factor influencing food intake if the environment does not constrain </w:t>
      </w:r>
      <w:r w:rsidR="003447AF" w:rsidRPr="00EF0A64">
        <w:rPr>
          <w:rFonts w:ascii="Arial" w:hAnsi="Arial" w:cs="Arial"/>
          <w:sz w:val="22"/>
          <w:szCs w:val="22"/>
          <w:lang w:val="en-US"/>
        </w:rPr>
        <w:t>behavior</w:t>
      </w:r>
      <w:r w:rsidRPr="00EF0A64">
        <w:rPr>
          <w:rFonts w:ascii="Arial" w:hAnsi="Arial" w:cs="Arial"/>
          <w:sz w:val="22"/>
          <w:szCs w:val="22"/>
          <w:lang w:val="en-US"/>
        </w:rPr>
        <w:t xml:space="preserve">. Food intake is not necessarily solely related to situations of nutritional depletion and can be influenced by a number of homeostatic and non-homeostatic factors. Appetites are often learned and frequently sensory specific. The implication of asymmetric energy balance regulation is that food intake is under stronger physiological control in relation to negative energy balances, whereas in a state of energy balance or positive energy balances the linkages between physiological signaling and subjective motivation to eat are weaker. In obesogenic environments where palatable, energy dense food is ubiquitous, intake can easily exceed energy requirements due to motivation underpinned by food reward. Another consideration is how </w:t>
      </w:r>
      <w:r w:rsidRPr="00EF0A64">
        <w:rPr>
          <w:rStyle w:val="s1"/>
          <w:rFonts w:ascii="Arial" w:hAnsi="Arial" w:cs="Arial"/>
          <w:sz w:val="22"/>
          <w:szCs w:val="22"/>
          <w:lang w:val="en-US"/>
        </w:rPr>
        <w:t xml:space="preserve">physical activity </w:t>
      </w:r>
      <w:r w:rsidR="007052D9" w:rsidRPr="00EF0A64">
        <w:rPr>
          <w:rStyle w:val="s1"/>
          <w:rFonts w:ascii="Arial" w:hAnsi="Arial" w:cs="Arial"/>
          <w:sz w:val="22"/>
          <w:szCs w:val="22"/>
          <w:lang w:val="en-US"/>
        </w:rPr>
        <w:t xml:space="preserve">or exercise </w:t>
      </w:r>
      <w:r w:rsidRPr="00EF0A64">
        <w:rPr>
          <w:rStyle w:val="s1"/>
          <w:rFonts w:ascii="Arial" w:hAnsi="Arial" w:cs="Arial"/>
          <w:sz w:val="22"/>
          <w:szCs w:val="22"/>
          <w:lang w:val="en-US"/>
        </w:rPr>
        <w:t>influence energy intake. P</w:t>
      </w:r>
      <w:r w:rsidRPr="00EF0A64">
        <w:rPr>
          <w:rFonts w:ascii="Arial" w:hAnsi="Arial" w:cs="Arial"/>
          <w:sz w:val="22"/>
          <w:szCs w:val="22"/>
          <w:lang w:val="en-US"/>
        </w:rPr>
        <w:t>hysical activity may influence the control of appetite via a number of pathways (e.g., alterations in gastric emptying, appetite-related hormones, food reward, circadian</w:t>
      </w:r>
      <w:r w:rsidR="001C3000" w:rsidRPr="00EF0A64">
        <w:rPr>
          <w:rFonts w:ascii="Arial" w:hAnsi="Arial" w:cs="Arial"/>
          <w:sz w:val="22"/>
          <w:szCs w:val="22"/>
          <w:lang w:val="en-US"/>
        </w:rPr>
        <w:t xml:space="preserve"> synchrony)</w:t>
      </w:r>
      <w:r w:rsidRPr="00EF0A64">
        <w:rPr>
          <w:rFonts w:ascii="Arial" w:hAnsi="Arial" w:cs="Arial"/>
          <w:color w:val="000000"/>
          <w:sz w:val="22"/>
          <w:szCs w:val="22"/>
          <w:lang w:val="en-US"/>
        </w:rPr>
        <w:t>.</w:t>
      </w:r>
    </w:p>
    <w:p w14:paraId="4F5A0C00" w14:textId="77777777" w:rsidR="00747CE5" w:rsidRPr="00EF0A64" w:rsidRDefault="00747CE5" w:rsidP="00EF0A64">
      <w:pPr>
        <w:spacing w:line="276" w:lineRule="auto"/>
        <w:rPr>
          <w:rFonts w:ascii="Arial" w:hAnsi="Arial" w:cs="Arial"/>
          <w:sz w:val="22"/>
          <w:szCs w:val="22"/>
          <w:lang w:val="en-US"/>
        </w:rPr>
      </w:pPr>
    </w:p>
    <w:p w14:paraId="73BF70A4" w14:textId="0D9CF0F1" w:rsidR="00F44710" w:rsidRPr="00E42F39" w:rsidRDefault="00A67DCD" w:rsidP="00EF0A64">
      <w:pPr>
        <w:pStyle w:val="Heading2"/>
        <w:spacing w:before="0" w:beforeAutospacing="0" w:after="0" w:afterAutospacing="0" w:line="276" w:lineRule="auto"/>
        <w:rPr>
          <w:rFonts w:ascii="Arial" w:hAnsi="Arial" w:cs="Arial"/>
          <w:color w:val="0070C0"/>
          <w:sz w:val="22"/>
          <w:szCs w:val="22"/>
          <w:lang w:val="en-US"/>
        </w:rPr>
      </w:pPr>
      <w:r w:rsidRPr="00E42F39">
        <w:rPr>
          <w:rFonts w:ascii="Arial" w:hAnsi="Arial" w:cs="Arial"/>
          <w:color w:val="0070C0"/>
          <w:sz w:val="22"/>
          <w:szCs w:val="22"/>
          <w:lang w:val="en-US"/>
        </w:rPr>
        <w:t>REFERENCES</w:t>
      </w:r>
    </w:p>
    <w:p w14:paraId="4C8B3E88" w14:textId="77777777" w:rsidR="00747CE5" w:rsidRPr="00303C01" w:rsidRDefault="00747CE5" w:rsidP="00EF0A64">
      <w:pPr>
        <w:pStyle w:val="Heading2"/>
        <w:spacing w:before="0" w:beforeAutospacing="0" w:after="0" w:afterAutospacing="0" w:line="276" w:lineRule="auto"/>
        <w:rPr>
          <w:rFonts w:ascii="Arial" w:hAnsi="Arial" w:cs="Arial"/>
          <w:sz w:val="22"/>
          <w:szCs w:val="22"/>
          <w:lang w:val="fr-CA"/>
        </w:rPr>
      </w:pPr>
    </w:p>
    <w:p w14:paraId="03C4C5F3" w14:textId="77777777" w:rsidR="00073B07" w:rsidRPr="00EF0A64" w:rsidRDefault="00F44710" w:rsidP="00EF0A64">
      <w:pPr>
        <w:pStyle w:val="EndNoteBibliography"/>
        <w:spacing w:line="276" w:lineRule="auto"/>
        <w:ind w:left="576" w:hanging="576"/>
        <w:rPr>
          <w:rFonts w:ascii="Arial" w:hAnsi="Arial" w:cs="Arial"/>
          <w:noProof/>
          <w:sz w:val="22"/>
          <w:szCs w:val="22"/>
        </w:rPr>
      </w:pPr>
      <w:r w:rsidRPr="00EF0A64">
        <w:rPr>
          <w:rFonts w:ascii="Arial" w:hAnsi="Arial" w:cs="Arial"/>
          <w:sz w:val="22"/>
          <w:szCs w:val="22"/>
        </w:rPr>
        <w:fldChar w:fldCharType="begin"/>
      </w:r>
      <w:r w:rsidRPr="00EF0A64">
        <w:rPr>
          <w:rFonts w:ascii="Arial" w:hAnsi="Arial" w:cs="Arial"/>
          <w:sz w:val="22"/>
          <w:szCs w:val="22"/>
          <w:lang w:val="fr-CA"/>
        </w:rPr>
        <w:instrText xml:space="preserve"> ADDIN EN.REFLIST </w:instrText>
      </w:r>
      <w:r w:rsidRPr="00EF0A64">
        <w:rPr>
          <w:rFonts w:ascii="Arial" w:hAnsi="Arial" w:cs="Arial"/>
          <w:sz w:val="22"/>
          <w:szCs w:val="22"/>
        </w:rPr>
        <w:fldChar w:fldCharType="separate"/>
      </w:r>
      <w:r w:rsidR="00073B07" w:rsidRPr="00EF0A64">
        <w:rPr>
          <w:rFonts w:ascii="Arial" w:hAnsi="Arial" w:cs="Arial"/>
          <w:noProof/>
          <w:sz w:val="22"/>
          <w:szCs w:val="22"/>
        </w:rPr>
        <w:t>1.</w:t>
      </w:r>
      <w:r w:rsidR="00073B07" w:rsidRPr="00EF0A64">
        <w:rPr>
          <w:rFonts w:ascii="Arial" w:hAnsi="Arial" w:cs="Arial"/>
          <w:noProof/>
          <w:sz w:val="22"/>
          <w:szCs w:val="22"/>
        </w:rPr>
        <w:tab/>
        <w:t xml:space="preserve">Bernard, M., </w:t>
      </w:r>
      <w:r w:rsidR="00073B07" w:rsidRPr="00EF0A64">
        <w:rPr>
          <w:rFonts w:ascii="Arial" w:hAnsi="Arial" w:cs="Arial"/>
          <w:i/>
          <w:noProof/>
          <w:sz w:val="22"/>
          <w:szCs w:val="22"/>
        </w:rPr>
        <w:t>Leçons de physiologie expérimentale appliquée à la médecine faites au Collège de France</w:t>
      </w:r>
      <w:r w:rsidR="00073B07" w:rsidRPr="00EF0A64">
        <w:rPr>
          <w:rFonts w:ascii="Arial" w:hAnsi="Arial" w:cs="Arial"/>
          <w:noProof/>
          <w:sz w:val="22"/>
          <w:szCs w:val="22"/>
        </w:rPr>
        <w:t>. 1855.</w:t>
      </w:r>
    </w:p>
    <w:p w14:paraId="7B02C20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w:t>
      </w:r>
      <w:r w:rsidRPr="00EF0A64">
        <w:rPr>
          <w:rFonts w:ascii="Arial" w:hAnsi="Arial" w:cs="Arial"/>
          <w:noProof/>
          <w:sz w:val="22"/>
          <w:szCs w:val="22"/>
        </w:rPr>
        <w:tab/>
        <w:t xml:space="preserve">Cannon, W.B., </w:t>
      </w:r>
      <w:r w:rsidRPr="00EF0A64">
        <w:rPr>
          <w:rFonts w:ascii="Arial" w:hAnsi="Arial" w:cs="Arial"/>
          <w:i/>
          <w:noProof/>
          <w:sz w:val="22"/>
          <w:szCs w:val="22"/>
        </w:rPr>
        <w:t>The wisdom of the body.</w:t>
      </w:r>
      <w:r w:rsidRPr="00EF0A64">
        <w:rPr>
          <w:rFonts w:ascii="Arial" w:hAnsi="Arial" w:cs="Arial"/>
          <w:noProof/>
          <w:sz w:val="22"/>
          <w:szCs w:val="22"/>
        </w:rPr>
        <w:t xml:space="preserve"> 1932.</w:t>
      </w:r>
    </w:p>
    <w:p w14:paraId="51C2F68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w:t>
      </w:r>
      <w:r w:rsidRPr="00EF0A64">
        <w:rPr>
          <w:rFonts w:ascii="Arial" w:hAnsi="Arial" w:cs="Arial"/>
          <w:noProof/>
          <w:sz w:val="22"/>
          <w:szCs w:val="22"/>
        </w:rPr>
        <w:tab/>
        <w:t xml:space="preserve">Richter, C.P., </w:t>
      </w:r>
      <w:r w:rsidRPr="00EF0A64">
        <w:rPr>
          <w:rFonts w:ascii="Arial" w:hAnsi="Arial" w:cs="Arial"/>
          <w:i/>
          <w:noProof/>
          <w:sz w:val="22"/>
          <w:szCs w:val="22"/>
        </w:rPr>
        <w:t>Total self-regulatory functions in animals and human beings.</w:t>
      </w:r>
      <w:r w:rsidRPr="00EF0A64">
        <w:rPr>
          <w:rFonts w:ascii="Arial" w:hAnsi="Arial" w:cs="Arial"/>
          <w:noProof/>
          <w:sz w:val="22"/>
          <w:szCs w:val="22"/>
        </w:rPr>
        <w:t xml:space="preserve"> Harvey Lecture Series, 1943. </w:t>
      </w:r>
      <w:r w:rsidRPr="00EF0A64">
        <w:rPr>
          <w:rFonts w:ascii="Arial" w:hAnsi="Arial" w:cs="Arial"/>
          <w:b/>
          <w:noProof/>
          <w:sz w:val="22"/>
          <w:szCs w:val="22"/>
        </w:rPr>
        <w:t>38</w:t>
      </w:r>
      <w:r w:rsidRPr="00EF0A64">
        <w:rPr>
          <w:rFonts w:ascii="Arial" w:hAnsi="Arial" w:cs="Arial"/>
          <w:noProof/>
          <w:sz w:val="22"/>
          <w:szCs w:val="22"/>
        </w:rPr>
        <w:t>(63): p. 1942-1943.</w:t>
      </w:r>
    </w:p>
    <w:p w14:paraId="2561A84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4.</w:t>
      </w:r>
      <w:r w:rsidRPr="00EF0A64">
        <w:rPr>
          <w:rFonts w:ascii="Arial" w:hAnsi="Arial" w:cs="Arial"/>
          <w:noProof/>
          <w:sz w:val="22"/>
          <w:szCs w:val="22"/>
        </w:rPr>
        <w:tab/>
        <w:t xml:space="preserve">Michie, S., M.M. Van Stralen, and R.J.I.s. West, </w:t>
      </w:r>
      <w:r w:rsidRPr="00EF0A64">
        <w:rPr>
          <w:rFonts w:ascii="Arial" w:hAnsi="Arial" w:cs="Arial"/>
          <w:i/>
          <w:noProof/>
          <w:sz w:val="22"/>
          <w:szCs w:val="22"/>
        </w:rPr>
        <w:t>The behaviour change wheel: a new method for characterising and designing behaviour change interventions.</w:t>
      </w:r>
      <w:r w:rsidRPr="00EF0A64">
        <w:rPr>
          <w:rFonts w:ascii="Arial" w:hAnsi="Arial" w:cs="Arial"/>
          <w:noProof/>
          <w:sz w:val="22"/>
          <w:szCs w:val="22"/>
        </w:rPr>
        <w:t xml:space="preserve"> Implementation Science, 2011. </w:t>
      </w:r>
      <w:r w:rsidRPr="00EF0A64">
        <w:rPr>
          <w:rFonts w:ascii="Arial" w:hAnsi="Arial" w:cs="Arial"/>
          <w:b/>
          <w:noProof/>
          <w:sz w:val="22"/>
          <w:szCs w:val="22"/>
        </w:rPr>
        <w:t>6</w:t>
      </w:r>
      <w:r w:rsidRPr="00EF0A64">
        <w:rPr>
          <w:rFonts w:ascii="Arial" w:hAnsi="Arial" w:cs="Arial"/>
          <w:noProof/>
          <w:sz w:val="22"/>
          <w:szCs w:val="22"/>
        </w:rPr>
        <w:t>(1): p. 1-12.</w:t>
      </w:r>
    </w:p>
    <w:p w14:paraId="0D2624C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w:t>
      </w:r>
      <w:r w:rsidRPr="00EF0A64">
        <w:rPr>
          <w:rFonts w:ascii="Arial" w:hAnsi="Arial" w:cs="Arial"/>
          <w:noProof/>
          <w:sz w:val="22"/>
          <w:szCs w:val="22"/>
        </w:rPr>
        <w:tab/>
        <w:t xml:space="preserve">Casanova, N., et al., </w:t>
      </w:r>
      <w:r w:rsidRPr="00EF0A64">
        <w:rPr>
          <w:rFonts w:ascii="Arial" w:hAnsi="Arial" w:cs="Arial"/>
          <w:i/>
          <w:noProof/>
          <w:sz w:val="22"/>
          <w:szCs w:val="22"/>
        </w:rPr>
        <w:t>Metabolic adaptations during negative energy balance and their potential impact on appetite and food intake.</w:t>
      </w:r>
      <w:r w:rsidRPr="00EF0A64">
        <w:rPr>
          <w:rFonts w:ascii="Arial" w:hAnsi="Arial" w:cs="Arial"/>
          <w:noProof/>
          <w:sz w:val="22"/>
          <w:szCs w:val="22"/>
        </w:rPr>
        <w:t xml:space="preserve"> Proceedings of the Nutrition Society, 2019. </w:t>
      </w:r>
      <w:r w:rsidRPr="00EF0A64">
        <w:rPr>
          <w:rFonts w:ascii="Arial" w:hAnsi="Arial" w:cs="Arial"/>
          <w:b/>
          <w:noProof/>
          <w:sz w:val="22"/>
          <w:szCs w:val="22"/>
        </w:rPr>
        <w:t>78</w:t>
      </w:r>
      <w:r w:rsidRPr="00EF0A64">
        <w:rPr>
          <w:rFonts w:ascii="Arial" w:hAnsi="Arial" w:cs="Arial"/>
          <w:noProof/>
          <w:sz w:val="22"/>
          <w:szCs w:val="22"/>
        </w:rPr>
        <w:t>(3): p. 279-289.</w:t>
      </w:r>
    </w:p>
    <w:p w14:paraId="6BE6D45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w:t>
      </w:r>
      <w:r w:rsidRPr="00EF0A64">
        <w:rPr>
          <w:rFonts w:ascii="Arial" w:hAnsi="Arial" w:cs="Arial"/>
          <w:noProof/>
          <w:sz w:val="22"/>
          <w:szCs w:val="22"/>
        </w:rPr>
        <w:tab/>
        <w:t xml:space="preserve">Stubbs, R.J., et al., </w:t>
      </w:r>
      <w:r w:rsidRPr="00EF0A64">
        <w:rPr>
          <w:rFonts w:ascii="Arial" w:hAnsi="Arial" w:cs="Arial"/>
          <w:i/>
          <w:noProof/>
          <w:sz w:val="22"/>
          <w:szCs w:val="22"/>
        </w:rPr>
        <w:t>Potential effects of fat mass and fat-free mass on energy intake in different states of energy balance.</w:t>
      </w:r>
      <w:r w:rsidRPr="00EF0A64">
        <w:rPr>
          <w:rFonts w:ascii="Arial" w:hAnsi="Arial" w:cs="Arial"/>
          <w:noProof/>
          <w:sz w:val="22"/>
          <w:szCs w:val="22"/>
        </w:rPr>
        <w:t xml:space="preserve"> European journal of clinical nutrition, 2018. </w:t>
      </w:r>
      <w:r w:rsidRPr="00EF0A64">
        <w:rPr>
          <w:rFonts w:ascii="Arial" w:hAnsi="Arial" w:cs="Arial"/>
          <w:b/>
          <w:noProof/>
          <w:sz w:val="22"/>
          <w:szCs w:val="22"/>
        </w:rPr>
        <w:t>72</w:t>
      </w:r>
      <w:r w:rsidRPr="00EF0A64">
        <w:rPr>
          <w:rFonts w:ascii="Arial" w:hAnsi="Arial" w:cs="Arial"/>
          <w:noProof/>
          <w:sz w:val="22"/>
          <w:szCs w:val="22"/>
        </w:rPr>
        <w:t>(5): p. 698.</w:t>
      </w:r>
    </w:p>
    <w:p w14:paraId="2E0D07E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w:t>
      </w:r>
      <w:r w:rsidRPr="00EF0A64">
        <w:rPr>
          <w:rFonts w:ascii="Arial" w:hAnsi="Arial" w:cs="Arial"/>
          <w:noProof/>
          <w:sz w:val="22"/>
          <w:szCs w:val="22"/>
        </w:rPr>
        <w:tab/>
        <w:t xml:space="preserve">Polidori, D., et al., </w:t>
      </w:r>
      <w:r w:rsidRPr="00EF0A64">
        <w:rPr>
          <w:rFonts w:ascii="Arial" w:hAnsi="Arial" w:cs="Arial"/>
          <w:i/>
          <w:noProof/>
          <w:sz w:val="22"/>
          <w:szCs w:val="22"/>
        </w:rPr>
        <w:t>How strongly does appetite counter weight loss? Quantification of the feedback control of human energy intake.</w:t>
      </w:r>
      <w:r w:rsidRPr="00EF0A64">
        <w:rPr>
          <w:rFonts w:ascii="Arial" w:hAnsi="Arial" w:cs="Arial"/>
          <w:noProof/>
          <w:sz w:val="22"/>
          <w:szCs w:val="22"/>
        </w:rPr>
        <w:t xml:space="preserve"> Obesity, 2016. </w:t>
      </w:r>
      <w:r w:rsidRPr="00EF0A64">
        <w:rPr>
          <w:rFonts w:ascii="Arial" w:hAnsi="Arial" w:cs="Arial"/>
          <w:b/>
          <w:noProof/>
          <w:sz w:val="22"/>
          <w:szCs w:val="22"/>
        </w:rPr>
        <w:t>24</w:t>
      </w:r>
      <w:r w:rsidRPr="00EF0A64">
        <w:rPr>
          <w:rFonts w:ascii="Arial" w:hAnsi="Arial" w:cs="Arial"/>
          <w:noProof/>
          <w:sz w:val="22"/>
          <w:szCs w:val="22"/>
        </w:rPr>
        <w:t>(11): p. 2289-2295.</w:t>
      </w:r>
    </w:p>
    <w:p w14:paraId="10702B4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w:t>
      </w:r>
      <w:r w:rsidRPr="00EF0A64">
        <w:rPr>
          <w:rFonts w:ascii="Arial" w:hAnsi="Arial" w:cs="Arial"/>
          <w:noProof/>
          <w:sz w:val="22"/>
          <w:szCs w:val="22"/>
        </w:rPr>
        <w:tab/>
        <w:t xml:space="preserve">Stubbs, R.J. and J. Turicchi, </w:t>
      </w:r>
      <w:r w:rsidRPr="00EF0A64">
        <w:rPr>
          <w:rFonts w:ascii="Arial" w:hAnsi="Arial" w:cs="Arial"/>
          <w:i/>
          <w:noProof/>
          <w:sz w:val="22"/>
          <w:szCs w:val="22"/>
        </w:rPr>
        <w:t>From famine to therapeutic weight loss: Hunger, psychological responses, and energy balance-related behaviors.</w:t>
      </w:r>
      <w:r w:rsidRPr="00EF0A64">
        <w:rPr>
          <w:rFonts w:ascii="Arial" w:hAnsi="Arial" w:cs="Arial"/>
          <w:noProof/>
          <w:sz w:val="22"/>
          <w:szCs w:val="22"/>
        </w:rPr>
        <w:t xml:space="preserve"> Obes Rev, 2021. </w:t>
      </w:r>
      <w:r w:rsidRPr="00EF0A64">
        <w:rPr>
          <w:rFonts w:ascii="Arial" w:hAnsi="Arial" w:cs="Arial"/>
          <w:b/>
          <w:noProof/>
          <w:sz w:val="22"/>
          <w:szCs w:val="22"/>
        </w:rPr>
        <w:t>22 Suppl 2</w:t>
      </w:r>
      <w:r w:rsidRPr="00EF0A64">
        <w:rPr>
          <w:rFonts w:ascii="Arial" w:hAnsi="Arial" w:cs="Arial"/>
          <w:noProof/>
          <w:sz w:val="22"/>
          <w:szCs w:val="22"/>
        </w:rPr>
        <w:t>: p. e13191.</w:t>
      </w:r>
    </w:p>
    <w:p w14:paraId="67A2ACB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w:t>
      </w:r>
      <w:r w:rsidRPr="00EF0A64">
        <w:rPr>
          <w:rFonts w:ascii="Arial" w:hAnsi="Arial" w:cs="Arial"/>
          <w:noProof/>
          <w:sz w:val="22"/>
          <w:szCs w:val="22"/>
        </w:rPr>
        <w:tab/>
        <w:t xml:space="preserve">Joosen, A.M. and K.R. Westerterp, </w:t>
      </w:r>
      <w:r w:rsidRPr="00EF0A64">
        <w:rPr>
          <w:rFonts w:ascii="Arial" w:hAnsi="Arial" w:cs="Arial"/>
          <w:i/>
          <w:noProof/>
          <w:sz w:val="22"/>
          <w:szCs w:val="22"/>
        </w:rPr>
        <w:t>Energy expenditure during overfeeding.</w:t>
      </w:r>
      <w:r w:rsidRPr="00EF0A64">
        <w:rPr>
          <w:rFonts w:ascii="Arial" w:hAnsi="Arial" w:cs="Arial"/>
          <w:noProof/>
          <w:sz w:val="22"/>
          <w:szCs w:val="22"/>
        </w:rPr>
        <w:t xml:space="preserve"> Nutr Metab (Lond), 2006. </w:t>
      </w:r>
      <w:r w:rsidRPr="00EF0A64">
        <w:rPr>
          <w:rFonts w:ascii="Arial" w:hAnsi="Arial" w:cs="Arial"/>
          <w:b/>
          <w:noProof/>
          <w:sz w:val="22"/>
          <w:szCs w:val="22"/>
        </w:rPr>
        <w:t>3</w:t>
      </w:r>
      <w:r w:rsidRPr="00EF0A64">
        <w:rPr>
          <w:rFonts w:ascii="Arial" w:hAnsi="Arial" w:cs="Arial"/>
          <w:noProof/>
          <w:sz w:val="22"/>
          <w:szCs w:val="22"/>
        </w:rPr>
        <w:t>: p. 25.</w:t>
      </w:r>
    </w:p>
    <w:p w14:paraId="70C2765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w:t>
      </w:r>
      <w:r w:rsidRPr="00EF0A64">
        <w:rPr>
          <w:rFonts w:ascii="Arial" w:hAnsi="Arial" w:cs="Arial"/>
          <w:noProof/>
          <w:sz w:val="22"/>
          <w:szCs w:val="22"/>
        </w:rPr>
        <w:tab/>
        <w:t xml:space="preserve">Forbes, G.B., </w:t>
      </w:r>
      <w:r w:rsidRPr="00EF0A64">
        <w:rPr>
          <w:rFonts w:ascii="Arial" w:hAnsi="Arial" w:cs="Arial"/>
          <w:i/>
          <w:noProof/>
          <w:sz w:val="22"/>
          <w:szCs w:val="22"/>
        </w:rPr>
        <w:t>Lean body mass-body fat interrelationships in humans.</w:t>
      </w:r>
      <w:r w:rsidRPr="00EF0A64">
        <w:rPr>
          <w:rFonts w:ascii="Arial" w:hAnsi="Arial" w:cs="Arial"/>
          <w:noProof/>
          <w:sz w:val="22"/>
          <w:szCs w:val="22"/>
        </w:rPr>
        <w:t xml:space="preserve"> Nutr Rev, 1987. </w:t>
      </w:r>
      <w:r w:rsidRPr="00EF0A64">
        <w:rPr>
          <w:rFonts w:ascii="Arial" w:hAnsi="Arial" w:cs="Arial"/>
          <w:b/>
          <w:noProof/>
          <w:sz w:val="22"/>
          <w:szCs w:val="22"/>
        </w:rPr>
        <w:t>45</w:t>
      </w:r>
      <w:r w:rsidRPr="00EF0A64">
        <w:rPr>
          <w:rFonts w:ascii="Arial" w:hAnsi="Arial" w:cs="Arial"/>
          <w:noProof/>
          <w:sz w:val="22"/>
          <w:szCs w:val="22"/>
        </w:rPr>
        <w:t>(8): p. 225-231.</w:t>
      </w:r>
    </w:p>
    <w:p w14:paraId="17A723A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w:t>
      </w:r>
      <w:r w:rsidRPr="00EF0A64">
        <w:rPr>
          <w:rFonts w:ascii="Arial" w:hAnsi="Arial" w:cs="Arial"/>
          <w:noProof/>
          <w:sz w:val="22"/>
          <w:szCs w:val="22"/>
        </w:rPr>
        <w:tab/>
        <w:t xml:space="preserve">Hall, K.D., </w:t>
      </w:r>
      <w:r w:rsidRPr="00EF0A64">
        <w:rPr>
          <w:rFonts w:ascii="Arial" w:hAnsi="Arial" w:cs="Arial"/>
          <w:i/>
          <w:noProof/>
          <w:sz w:val="22"/>
          <w:szCs w:val="22"/>
        </w:rPr>
        <w:t>Body fat and fat-free mass inter-relationships: Forbes's theory revisited.</w:t>
      </w:r>
      <w:r w:rsidRPr="00EF0A64">
        <w:rPr>
          <w:rFonts w:ascii="Arial" w:hAnsi="Arial" w:cs="Arial"/>
          <w:noProof/>
          <w:sz w:val="22"/>
          <w:szCs w:val="22"/>
        </w:rPr>
        <w:t xml:space="preserve"> Br J Nutr, 2007. </w:t>
      </w:r>
      <w:r w:rsidRPr="00EF0A64">
        <w:rPr>
          <w:rFonts w:ascii="Arial" w:hAnsi="Arial" w:cs="Arial"/>
          <w:b/>
          <w:noProof/>
          <w:sz w:val="22"/>
          <w:szCs w:val="22"/>
        </w:rPr>
        <w:t>97</w:t>
      </w:r>
      <w:r w:rsidRPr="00EF0A64">
        <w:rPr>
          <w:rFonts w:ascii="Arial" w:hAnsi="Arial" w:cs="Arial"/>
          <w:noProof/>
          <w:sz w:val="22"/>
          <w:szCs w:val="22"/>
        </w:rPr>
        <w:t>(6): p. 1059-1063.</w:t>
      </w:r>
    </w:p>
    <w:p w14:paraId="1BA9DAE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w:t>
      </w:r>
      <w:r w:rsidRPr="00EF0A64">
        <w:rPr>
          <w:rFonts w:ascii="Arial" w:hAnsi="Arial" w:cs="Arial"/>
          <w:noProof/>
          <w:sz w:val="22"/>
          <w:szCs w:val="22"/>
        </w:rPr>
        <w:tab/>
        <w:t xml:space="preserve">Stubbs, R., S. Whybrow, and J. Blundell, </w:t>
      </w:r>
      <w:r w:rsidRPr="00EF0A64">
        <w:rPr>
          <w:rFonts w:ascii="Arial" w:hAnsi="Arial" w:cs="Arial"/>
          <w:i/>
          <w:noProof/>
          <w:sz w:val="22"/>
          <w:szCs w:val="22"/>
        </w:rPr>
        <w:t>Appetite- Psychobiological and Behavioral Aspects</w:t>
      </w:r>
      <w:r w:rsidRPr="00EF0A64">
        <w:rPr>
          <w:rFonts w:ascii="Arial" w:hAnsi="Arial" w:cs="Arial"/>
          <w:noProof/>
          <w:sz w:val="22"/>
          <w:szCs w:val="22"/>
        </w:rPr>
        <w:t xml:space="preserve">, in </w:t>
      </w:r>
      <w:r w:rsidRPr="00EF0A64">
        <w:rPr>
          <w:rFonts w:ascii="Arial" w:hAnsi="Arial" w:cs="Arial"/>
          <w:i/>
          <w:noProof/>
          <w:sz w:val="22"/>
          <w:szCs w:val="22"/>
        </w:rPr>
        <w:t>Encyclopedia of Human Nutrition</w:t>
      </w:r>
      <w:r w:rsidRPr="00EF0A64">
        <w:rPr>
          <w:rFonts w:ascii="Arial" w:hAnsi="Arial" w:cs="Arial"/>
          <w:noProof/>
          <w:sz w:val="22"/>
          <w:szCs w:val="22"/>
        </w:rPr>
        <w:t>. 2012, Elsevier Science.</w:t>
      </w:r>
    </w:p>
    <w:p w14:paraId="242A6F7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w:t>
      </w:r>
      <w:r w:rsidRPr="00EF0A64">
        <w:rPr>
          <w:rFonts w:ascii="Arial" w:hAnsi="Arial" w:cs="Arial"/>
          <w:noProof/>
          <w:sz w:val="22"/>
          <w:szCs w:val="22"/>
        </w:rPr>
        <w:tab/>
        <w:t xml:space="preserve">Martin, A.A., </w:t>
      </w:r>
      <w:r w:rsidRPr="00EF0A64">
        <w:rPr>
          <w:rFonts w:ascii="Arial" w:hAnsi="Arial" w:cs="Arial"/>
          <w:i/>
          <w:noProof/>
          <w:sz w:val="22"/>
          <w:szCs w:val="22"/>
        </w:rPr>
        <w:t>Why can't we control our food intake? The downside of dietary variety on learned satiety responses.</w:t>
      </w:r>
      <w:r w:rsidRPr="00EF0A64">
        <w:rPr>
          <w:rFonts w:ascii="Arial" w:hAnsi="Arial" w:cs="Arial"/>
          <w:noProof/>
          <w:sz w:val="22"/>
          <w:szCs w:val="22"/>
        </w:rPr>
        <w:t xml:space="preserve"> Physiology &amp; Behavior 2016. </w:t>
      </w:r>
      <w:r w:rsidRPr="00EF0A64">
        <w:rPr>
          <w:rFonts w:ascii="Arial" w:hAnsi="Arial" w:cs="Arial"/>
          <w:b/>
          <w:noProof/>
          <w:sz w:val="22"/>
          <w:szCs w:val="22"/>
        </w:rPr>
        <w:t>162</w:t>
      </w:r>
      <w:r w:rsidRPr="00EF0A64">
        <w:rPr>
          <w:rFonts w:ascii="Arial" w:hAnsi="Arial" w:cs="Arial"/>
          <w:noProof/>
          <w:sz w:val="22"/>
          <w:szCs w:val="22"/>
        </w:rPr>
        <w:t>: p. 120-129.</w:t>
      </w:r>
    </w:p>
    <w:p w14:paraId="6551CC6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w:t>
      </w:r>
      <w:r w:rsidRPr="00EF0A64">
        <w:rPr>
          <w:rFonts w:ascii="Arial" w:hAnsi="Arial" w:cs="Arial"/>
          <w:noProof/>
          <w:sz w:val="22"/>
          <w:szCs w:val="22"/>
        </w:rPr>
        <w:tab/>
        <w:t xml:space="preserve">Blundell, J., et al., </w:t>
      </w:r>
      <w:r w:rsidRPr="00EF0A64">
        <w:rPr>
          <w:rFonts w:ascii="Arial" w:hAnsi="Arial" w:cs="Arial"/>
          <w:i/>
          <w:noProof/>
          <w:sz w:val="22"/>
          <w:szCs w:val="22"/>
        </w:rPr>
        <w:t>Appetite control: methodological aspects of the evaluation of foods.</w:t>
      </w:r>
      <w:r w:rsidRPr="00EF0A64">
        <w:rPr>
          <w:rFonts w:ascii="Arial" w:hAnsi="Arial" w:cs="Arial"/>
          <w:noProof/>
          <w:sz w:val="22"/>
          <w:szCs w:val="22"/>
        </w:rPr>
        <w:t xml:space="preserve"> Obesity Reviews, 2010. </w:t>
      </w:r>
      <w:r w:rsidRPr="00EF0A64">
        <w:rPr>
          <w:rFonts w:ascii="Arial" w:hAnsi="Arial" w:cs="Arial"/>
          <w:b/>
          <w:noProof/>
          <w:sz w:val="22"/>
          <w:szCs w:val="22"/>
        </w:rPr>
        <w:t>11</w:t>
      </w:r>
      <w:r w:rsidRPr="00EF0A64">
        <w:rPr>
          <w:rFonts w:ascii="Arial" w:hAnsi="Arial" w:cs="Arial"/>
          <w:noProof/>
          <w:sz w:val="22"/>
          <w:szCs w:val="22"/>
        </w:rPr>
        <w:t>(3): p. 251-270.</w:t>
      </w:r>
    </w:p>
    <w:p w14:paraId="455F7C9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w:t>
      </w:r>
      <w:r w:rsidRPr="00EF0A64">
        <w:rPr>
          <w:rFonts w:ascii="Arial" w:hAnsi="Arial" w:cs="Arial"/>
          <w:noProof/>
          <w:sz w:val="22"/>
          <w:szCs w:val="22"/>
        </w:rPr>
        <w:tab/>
        <w:t xml:space="preserve">Finlayson, G., N. King, and J. Blundell, </w:t>
      </w:r>
      <w:r w:rsidRPr="00EF0A64">
        <w:rPr>
          <w:rFonts w:ascii="Arial" w:hAnsi="Arial" w:cs="Arial"/>
          <w:i/>
          <w:noProof/>
          <w:sz w:val="22"/>
          <w:szCs w:val="22"/>
        </w:rPr>
        <w:t>Liking vs. wanting food: importance for human appetite control and weight regulation.</w:t>
      </w:r>
      <w:r w:rsidRPr="00EF0A64">
        <w:rPr>
          <w:rFonts w:ascii="Arial" w:hAnsi="Arial" w:cs="Arial"/>
          <w:noProof/>
          <w:sz w:val="22"/>
          <w:szCs w:val="22"/>
        </w:rPr>
        <w:t xml:space="preserve"> Neuroscience &amp; Biobehavioral Reviews, 2007. </w:t>
      </w:r>
      <w:r w:rsidRPr="00EF0A64">
        <w:rPr>
          <w:rFonts w:ascii="Arial" w:hAnsi="Arial" w:cs="Arial"/>
          <w:b/>
          <w:noProof/>
          <w:sz w:val="22"/>
          <w:szCs w:val="22"/>
        </w:rPr>
        <w:t>31</w:t>
      </w:r>
      <w:r w:rsidRPr="00EF0A64">
        <w:rPr>
          <w:rFonts w:ascii="Arial" w:hAnsi="Arial" w:cs="Arial"/>
          <w:noProof/>
          <w:sz w:val="22"/>
          <w:szCs w:val="22"/>
        </w:rPr>
        <w:t>(7): p. 987-1002.</w:t>
      </w:r>
    </w:p>
    <w:p w14:paraId="2CFABBC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w:t>
      </w:r>
      <w:r w:rsidRPr="00EF0A64">
        <w:rPr>
          <w:rFonts w:ascii="Arial" w:hAnsi="Arial" w:cs="Arial"/>
          <w:noProof/>
          <w:sz w:val="22"/>
          <w:szCs w:val="22"/>
        </w:rPr>
        <w:tab/>
        <w:t xml:space="preserve">Drapeau, V., et al., </w:t>
      </w:r>
      <w:r w:rsidRPr="00EF0A64">
        <w:rPr>
          <w:rFonts w:ascii="Arial" w:hAnsi="Arial" w:cs="Arial"/>
          <w:i/>
          <w:noProof/>
          <w:sz w:val="22"/>
          <w:szCs w:val="22"/>
        </w:rPr>
        <w:t>Behavioural and metabolic characterisation of the low satiety phenotype.</w:t>
      </w:r>
      <w:r w:rsidRPr="00EF0A64">
        <w:rPr>
          <w:rFonts w:ascii="Arial" w:hAnsi="Arial" w:cs="Arial"/>
          <w:noProof/>
          <w:sz w:val="22"/>
          <w:szCs w:val="22"/>
        </w:rPr>
        <w:t xml:space="preserve"> Appetite, 2013. </w:t>
      </w:r>
      <w:r w:rsidRPr="00EF0A64">
        <w:rPr>
          <w:rFonts w:ascii="Arial" w:hAnsi="Arial" w:cs="Arial"/>
          <w:b/>
          <w:noProof/>
          <w:sz w:val="22"/>
          <w:szCs w:val="22"/>
        </w:rPr>
        <w:t>70</w:t>
      </w:r>
      <w:r w:rsidRPr="00EF0A64">
        <w:rPr>
          <w:rFonts w:ascii="Arial" w:hAnsi="Arial" w:cs="Arial"/>
          <w:noProof/>
          <w:sz w:val="22"/>
          <w:szCs w:val="22"/>
        </w:rPr>
        <w:t>: p. 67-72.</w:t>
      </w:r>
    </w:p>
    <w:p w14:paraId="4DC4C63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w:t>
      </w:r>
      <w:r w:rsidRPr="00EF0A64">
        <w:rPr>
          <w:rFonts w:ascii="Arial" w:hAnsi="Arial" w:cs="Arial"/>
          <w:noProof/>
          <w:sz w:val="22"/>
          <w:szCs w:val="22"/>
        </w:rPr>
        <w:tab/>
        <w:t xml:space="preserve">Blundell, J., </w:t>
      </w:r>
      <w:r w:rsidRPr="00EF0A64">
        <w:rPr>
          <w:rFonts w:ascii="Arial" w:hAnsi="Arial" w:cs="Arial"/>
          <w:i/>
          <w:noProof/>
          <w:sz w:val="22"/>
          <w:szCs w:val="22"/>
        </w:rPr>
        <w:t>Pharmacological approaches to appetite suppression.</w:t>
      </w:r>
      <w:r w:rsidRPr="00EF0A64">
        <w:rPr>
          <w:rFonts w:ascii="Arial" w:hAnsi="Arial" w:cs="Arial"/>
          <w:noProof/>
          <w:sz w:val="22"/>
          <w:szCs w:val="22"/>
        </w:rPr>
        <w:t xml:space="preserve"> Trends in Pharmacological Sciences, 1991. </w:t>
      </w:r>
      <w:r w:rsidRPr="00EF0A64">
        <w:rPr>
          <w:rFonts w:ascii="Arial" w:hAnsi="Arial" w:cs="Arial"/>
          <w:b/>
          <w:noProof/>
          <w:sz w:val="22"/>
          <w:szCs w:val="22"/>
        </w:rPr>
        <w:t>12</w:t>
      </w:r>
      <w:r w:rsidRPr="00EF0A64">
        <w:rPr>
          <w:rFonts w:ascii="Arial" w:hAnsi="Arial" w:cs="Arial"/>
          <w:noProof/>
          <w:sz w:val="22"/>
          <w:szCs w:val="22"/>
        </w:rPr>
        <w:t>: p. 147-157.</w:t>
      </w:r>
    </w:p>
    <w:p w14:paraId="013A7F4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w:t>
      </w:r>
      <w:r w:rsidRPr="00EF0A64">
        <w:rPr>
          <w:rFonts w:ascii="Arial" w:hAnsi="Arial" w:cs="Arial"/>
          <w:noProof/>
          <w:sz w:val="22"/>
          <w:szCs w:val="22"/>
        </w:rPr>
        <w:tab/>
        <w:t xml:space="preserve">Andermann, M.L. and B.B. Lowell, </w:t>
      </w:r>
      <w:r w:rsidRPr="00EF0A64">
        <w:rPr>
          <w:rFonts w:ascii="Arial" w:hAnsi="Arial" w:cs="Arial"/>
          <w:i/>
          <w:noProof/>
          <w:sz w:val="22"/>
          <w:szCs w:val="22"/>
        </w:rPr>
        <w:t>Toward a wiring diagram understanding of appetite control.</w:t>
      </w:r>
      <w:r w:rsidRPr="00EF0A64">
        <w:rPr>
          <w:rFonts w:ascii="Arial" w:hAnsi="Arial" w:cs="Arial"/>
          <w:noProof/>
          <w:sz w:val="22"/>
          <w:szCs w:val="22"/>
        </w:rPr>
        <w:t xml:space="preserve"> J Neuron, 2017. </w:t>
      </w:r>
      <w:r w:rsidRPr="00EF0A64">
        <w:rPr>
          <w:rFonts w:ascii="Arial" w:hAnsi="Arial" w:cs="Arial"/>
          <w:b/>
          <w:noProof/>
          <w:sz w:val="22"/>
          <w:szCs w:val="22"/>
        </w:rPr>
        <w:t>95</w:t>
      </w:r>
      <w:r w:rsidRPr="00EF0A64">
        <w:rPr>
          <w:rFonts w:ascii="Arial" w:hAnsi="Arial" w:cs="Arial"/>
          <w:noProof/>
          <w:sz w:val="22"/>
          <w:szCs w:val="22"/>
        </w:rPr>
        <w:t>(4): p. 757-778.</w:t>
      </w:r>
    </w:p>
    <w:p w14:paraId="45C9BDE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w:t>
      </w:r>
      <w:r w:rsidRPr="00EF0A64">
        <w:rPr>
          <w:rFonts w:ascii="Arial" w:hAnsi="Arial" w:cs="Arial"/>
          <w:noProof/>
          <w:sz w:val="22"/>
          <w:szCs w:val="22"/>
        </w:rPr>
        <w:tab/>
        <w:t xml:space="preserve">Halford, J.C.G. and J.E. Blundell, </w:t>
      </w:r>
      <w:r w:rsidRPr="00EF0A64">
        <w:rPr>
          <w:rFonts w:ascii="Arial" w:hAnsi="Arial" w:cs="Arial"/>
          <w:i/>
          <w:noProof/>
          <w:sz w:val="22"/>
          <w:szCs w:val="22"/>
        </w:rPr>
        <w:t>Separate systems for serotonin and leptin in appetite control.</w:t>
      </w:r>
      <w:r w:rsidRPr="00EF0A64">
        <w:rPr>
          <w:rFonts w:ascii="Arial" w:hAnsi="Arial" w:cs="Arial"/>
          <w:noProof/>
          <w:sz w:val="22"/>
          <w:szCs w:val="22"/>
        </w:rPr>
        <w:t xml:space="preserve"> Annals of Medicine, 2000. </w:t>
      </w:r>
      <w:r w:rsidRPr="00EF0A64">
        <w:rPr>
          <w:rFonts w:ascii="Arial" w:hAnsi="Arial" w:cs="Arial"/>
          <w:b/>
          <w:noProof/>
          <w:sz w:val="22"/>
          <w:szCs w:val="22"/>
        </w:rPr>
        <w:t>32</w:t>
      </w:r>
      <w:r w:rsidRPr="00EF0A64">
        <w:rPr>
          <w:rFonts w:ascii="Arial" w:hAnsi="Arial" w:cs="Arial"/>
          <w:noProof/>
          <w:sz w:val="22"/>
          <w:szCs w:val="22"/>
        </w:rPr>
        <w:t>(3): p. 222-232.</w:t>
      </w:r>
    </w:p>
    <w:p w14:paraId="370B1D2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20.</w:t>
      </w:r>
      <w:r w:rsidRPr="00EF0A64">
        <w:rPr>
          <w:rFonts w:ascii="Arial" w:hAnsi="Arial" w:cs="Arial"/>
          <w:noProof/>
          <w:sz w:val="22"/>
          <w:szCs w:val="22"/>
        </w:rPr>
        <w:tab/>
        <w:t xml:space="preserve">Mei, N., </w:t>
      </w:r>
      <w:r w:rsidRPr="00EF0A64">
        <w:rPr>
          <w:rFonts w:ascii="Arial" w:hAnsi="Arial" w:cs="Arial"/>
          <w:i/>
          <w:noProof/>
          <w:sz w:val="22"/>
          <w:szCs w:val="22"/>
        </w:rPr>
        <w:t>Intestinal chemosensitivity.</w:t>
      </w:r>
      <w:r w:rsidRPr="00EF0A64">
        <w:rPr>
          <w:rFonts w:ascii="Arial" w:hAnsi="Arial" w:cs="Arial"/>
          <w:noProof/>
          <w:sz w:val="22"/>
          <w:szCs w:val="22"/>
        </w:rPr>
        <w:t xml:space="preserve"> Physiological reviews, 1985. </w:t>
      </w:r>
      <w:r w:rsidRPr="00EF0A64">
        <w:rPr>
          <w:rFonts w:ascii="Arial" w:hAnsi="Arial" w:cs="Arial"/>
          <w:b/>
          <w:noProof/>
          <w:sz w:val="22"/>
          <w:szCs w:val="22"/>
        </w:rPr>
        <w:t>65</w:t>
      </w:r>
      <w:r w:rsidRPr="00EF0A64">
        <w:rPr>
          <w:rFonts w:ascii="Arial" w:hAnsi="Arial" w:cs="Arial"/>
          <w:noProof/>
          <w:sz w:val="22"/>
          <w:szCs w:val="22"/>
        </w:rPr>
        <w:t>(2): p. 211-237.</w:t>
      </w:r>
    </w:p>
    <w:p w14:paraId="33C8A3D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21.</w:t>
      </w:r>
      <w:r w:rsidRPr="00EF0A64">
        <w:rPr>
          <w:rFonts w:ascii="Arial" w:hAnsi="Arial" w:cs="Arial"/>
          <w:noProof/>
          <w:sz w:val="22"/>
          <w:szCs w:val="22"/>
        </w:rPr>
        <w:tab/>
        <w:t xml:space="preserve">Read, N., S. French, and K. Cunningham, </w:t>
      </w:r>
      <w:r w:rsidRPr="00EF0A64">
        <w:rPr>
          <w:rFonts w:ascii="Arial" w:hAnsi="Arial" w:cs="Arial"/>
          <w:i/>
          <w:noProof/>
          <w:sz w:val="22"/>
          <w:szCs w:val="22"/>
        </w:rPr>
        <w:t>The role of the gut in regulating food intake in man.</w:t>
      </w:r>
      <w:r w:rsidRPr="00EF0A64">
        <w:rPr>
          <w:rFonts w:ascii="Arial" w:hAnsi="Arial" w:cs="Arial"/>
          <w:noProof/>
          <w:sz w:val="22"/>
          <w:szCs w:val="22"/>
        </w:rPr>
        <w:t xml:space="preserve"> Nutrition reviews, 1994. </w:t>
      </w:r>
      <w:r w:rsidRPr="00EF0A64">
        <w:rPr>
          <w:rFonts w:ascii="Arial" w:hAnsi="Arial" w:cs="Arial"/>
          <w:b/>
          <w:noProof/>
          <w:sz w:val="22"/>
          <w:szCs w:val="22"/>
        </w:rPr>
        <w:t>52</w:t>
      </w:r>
      <w:r w:rsidRPr="00EF0A64">
        <w:rPr>
          <w:rFonts w:ascii="Arial" w:hAnsi="Arial" w:cs="Arial"/>
          <w:noProof/>
          <w:sz w:val="22"/>
          <w:szCs w:val="22"/>
        </w:rPr>
        <w:t>(1): p. 1-10.</w:t>
      </w:r>
    </w:p>
    <w:p w14:paraId="18596F8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22.</w:t>
      </w:r>
      <w:r w:rsidRPr="00EF0A64">
        <w:rPr>
          <w:rFonts w:ascii="Arial" w:hAnsi="Arial" w:cs="Arial"/>
          <w:noProof/>
          <w:sz w:val="22"/>
          <w:szCs w:val="22"/>
        </w:rPr>
        <w:tab/>
        <w:t>Smith, G., et al.,</w:t>
      </w:r>
      <w:r w:rsidRPr="00EF0A64">
        <w:rPr>
          <w:rFonts w:ascii="Arial" w:hAnsi="Arial" w:cs="Arial"/>
          <w:i/>
          <w:noProof/>
          <w:sz w:val="22"/>
          <w:szCs w:val="22"/>
        </w:rPr>
        <w:t xml:space="preserve"> Afferent information in the control of eating</w:t>
      </w:r>
      <w:r w:rsidRPr="00EF0A64">
        <w:rPr>
          <w:rFonts w:ascii="Arial" w:hAnsi="Arial" w:cs="Arial"/>
          <w:noProof/>
          <w:sz w:val="22"/>
          <w:szCs w:val="22"/>
        </w:rPr>
        <w:t xml:space="preserve">, in </w:t>
      </w:r>
      <w:r w:rsidRPr="00EF0A64">
        <w:rPr>
          <w:rFonts w:ascii="Arial" w:hAnsi="Arial" w:cs="Arial"/>
          <w:i/>
          <w:noProof/>
          <w:sz w:val="22"/>
          <w:szCs w:val="22"/>
        </w:rPr>
        <w:t xml:space="preserve">Obesity: Towards a Molecular Approach. </w:t>
      </w:r>
      <w:r w:rsidRPr="00EF0A64">
        <w:rPr>
          <w:rFonts w:ascii="Arial" w:hAnsi="Arial" w:cs="Arial"/>
          <w:noProof/>
          <w:sz w:val="22"/>
          <w:szCs w:val="22"/>
        </w:rPr>
        <w:t>, G. Bray and A. Liss, Editors. 1990, Alan R. Liss: New York. p. 63-79.</w:t>
      </w:r>
    </w:p>
    <w:p w14:paraId="089D19F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23.</w:t>
      </w:r>
      <w:r w:rsidRPr="00EF0A64">
        <w:rPr>
          <w:rFonts w:ascii="Arial" w:hAnsi="Arial" w:cs="Arial"/>
          <w:noProof/>
          <w:sz w:val="22"/>
          <w:szCs w:val="22"/>
        </w:rPr>
        <w:tab/>
        <w:t xml:space="preserve">Greenough, A., et al., </w:t>
      </w:r>
      <w:r w:rsidRPr="00EF0A64">
        <w:rPr>
          <w:rFonts w:ascii="Arial" w:hAnsi="Arial" w:cs="Arial"/>
          <w:i/>
          <w:noProof/>
          <w:sz w:val="22"/>
          <w:szCs w:val="22"/>
        </w:rPr>
        <w:t>Untangling the effects of hunger, anxiety, and nausea on energy intake during intravenous cholecystokinin octapeptide (CCK-8) infusion.</w:t>
      </w:r>
      <w:r w:rsidRPr="00EF0A64">
        <w:rPr>
          <w:rFonts w:ascii="Arial" w:hAnsi="Arial" w:cs="Arial"/>
          <w:noProof/>
          <w:sz w:val="22"/>
          <w:szCs w:val="22"/>
        </w:rPr>
        <w:t xml:space="preserve"> Physiology &amp; behavior, 1998. </w:t>
      </w:r>
      <w:r w:rsidRPr="00EF0A64">
        <w:rPr>
          <w:rFonts w:ascii="Arial" w:hAnsi="Arial" w:cs="Arial"/>
          <w:b/>
          <w:noProof/>
          <w:sz w:val="22"/>
          <w:szCs w:val="22"/>
        </w:rPr>
        <w:t>65</w:t>
      </w:r>
      <w:r w:rsidRPr="00EF0A64">
        <w:rPr>
          <w:rFonts w:ascii="Arial" w:hAnsi="Arial" w:cs="Arial"/>
          <w:noProof/>
          <w:sz w:val="22"/>
          <w:szCs w:val="22"/>
        </w:rPr>
        <w:t>(2): p. 303-310.</w:t>
      </w:r>
    </w:p>
    <w:p w14:paraId="7B40336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24.</w:t>
      </w:r>
      <w:r w:rsidRPr="00EF0A64">
        <w:rPr>
          <w:rFonts w:ascii="Arial" w:hAnsi="Arial" w:cs="Arial"/>
          <w:noProof/>
          <w:sz w:val="22"/>
          <w:szCs w:val="22"/>
        </w:rPr>
        <w:tab/>
        <w:t xml:space="preserve">Feltrin, K., et al., </w:t>
      </w:r>
      <w:r w:rsidRPr="00EF0A64">
        <w:rPr>
          <w:rFonts w:ascii="Arial" w:hAnsi="Arial" w:cs="Arial"/>
          <w:i/>
          <w:noProof/>
          <w:sz w:val="22"/>
          <w:szCs w:val="22"/>
        </w:rPr>
        <w:t>Effect of fatty acid chain length on suppression of ghrelin and stimulation of PYY, GLP-2 and PP secretion in healthy men.</w:t>
      </w:r>
      <w:r w:rsidRPr="00EF0A64">
        <w:rPr>
          <w:rFonts w:ascii="Arial" w:hAnsi="Arial" w:cs="Arial"/>
          <w:noProof/>
          <w:sz w:val="22"/>
          <w:szCs w:val="22"/>
        </w:rPr>
        <w:t xml:space="preserve"> Peptides, 2006. </w:t>
      </w:r>
      <w:r w:rsidRPr="00EF0A64">
        <w:rPr>
          <w:rFonts w:ascii="Arial" w:hAnsi="Arial" w:cs="Arial"/>
          <w:b/>
          <w:noProof/>
          <w:sz w:val="22"/>
          <w:szCs w:val="22"/>
        </w:rPr>
        <w:t>27</w:t>
      </w:r>
      <w:r w:rsidRPr="00EF0A64">
        <w:rPr>
          <w:rFonts w:ascii="Arial" w:hAnsi="Arial" w:cs="Arial"/>
          <w:noProof/>
          <w:sz w:val="22"/>
          <w:szCs w:val="22"/>
        </w:rPr>
        <w:t>(7): p. 1638-1643.</w:t>
      </w:r>
    </w:p>
    <w:p w14:paraId="3EF739A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25.</w:t>
      </w:r>
      <w:r w:rsidRPr="00EF0A64">
        <w:rPr>
          <w:rFonts w:ascii="Arial" w:hAnsi="Arial" w:cs="Arial"/>
          <w:noProof/>
          <w:sz w:val="22"/>
          <w:szCs w:val="22"/>
        </w:rPr>
        <w:tab/>
        <w:t xml:space="preserve">Little, T.J., et al., </w:t>
      </w:r>
      <w:r w:rsidRPr="00EF0A64">
        <w:rPr>
          <w:rFonts w:ascii="Arial" w:hAnsi="Arial" w:cs="Arial"/>
          <w:i/>
          <w:noProof/>
          <w:sz w:val="22"/>
          <w:szCs w:val="22"/>
        </w:rPr>
        <w:t>Free fatty acids have more potent effects on gastric emptying, gut hormones, and appetite than triacylglycerides.</w:t>
      </w:r>
      <w:r w:rsidRPr="00EF0A64">
        <w:rPr>
          <w:rFonts w:ascii="Arial" w:hAnsi="Arial" w:cs="Arial"/>
          <w:noProof/>
          <w:sz w:val="22"/>
          <w:szCs w:val="22"/>
        </w:rPr>
        <w:t xml:space="preserve"> Gastroenterology, 2007. </w:t>
      </w:r>
      <w:r w:rsidRPr="00EF0A64">
        <w:rPr>
          <w:rFonts w:ascii="Arial" w:hAnsi="Arial" w:cs="Arial"/>
          <w:b/>
          <w:noProof/>
          <w:sz w:val="22"/>
          <w:szCs w:val="22"/>
        </w:rPr>
        <w:t>133</w:t>
      </w:r>
      <w:r w:rsidRPr="00EF0A64">
        <w:rPr>
          <w:rFonts w:ascii="Arial" w:hAnsi="Arial" w:cs="Arial"/>
          <w:noProof/>
          <w:sz w:val="22"/>
          <w:szCs w:val="22"/>
        </w:rPr>
        <w:t>(4): p. 1124-1131.</w:t>
      </w:r>
    </w:p>
    <w:p w14:paraId="1361A98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26.</w:t>
      </w:r>
      <w:r w:rsidRPr="00EF0A64">
        <w:rPr>
          <w:rFonts w:ascii="Arial" w:hAnsi="Arial" w:cs="Arial"/>
          <w:noProof/>
          <w:sz w:val="22"/>
          <w:szCs w:val="22"/>
        </w:rPr>
        <w:tab/>
        <w:t xml:space="preserve">Greenberg, D., G.P. Smith, and J. Gibbs, </w:t>
      </w:r>
      <w:r w:rsidRPr="00EF0A64">
        <w:rPr>
          <w:rFonts w:ascii="Arial" w:hAnsi="Arial" w:cs="Arial"/>
          <w:i/>
          <w:noProof/>
          <w:sz w:val="22"/>
          <w:szCs w:val="22"/>
        </w:rPr>
        <w:t>Cholecystokinin and the satiating effect of fat.</w:t>
      </w:r>
      <w:r w:rsidRPr="00EF0A64">
        <w:rPr>
          <w:rFonts w:ascii="Arial" w:hAnsi="Arial" w:cs="Arial"/>
          <w:noProof/>
          <w:sz w:val="22"/>
          <w:szCs w:val="22"/>
        </w:rPr>
        <w:t xml:space="preserve"> Gastroenterology, 1992. </w:t>
      </w:r>
      <w:r w:rsidRPr="00EF0A64">
        <w:rPr>
          <w:rFonts w:ascii="Arial" w:hAnsi="Arial" w:cs="Arial"/>
          <w:b/>
          <w:noProof/>
          <w:sz w:val="22"/>
          <w:szCs w:val="22"/>
        </w:rPr>
        <w:t>102</w:t>
      </w:r>
      <w:r w:rsidRPr="00EF0A64">
        <w:rPr>
          <w:rFonts w:ascii="Arial" w:hAnsi="Arial" w:cs="Arial"/>
          <w:noProof/>
          <w:sz w:val="22"/>
          <w:szCs w:val="22"/>
        </w:rPr>
        <w:t>(5): p. 1801-1803.</w:t>
      </w:r>
    </w:p>
    <w:p w14:paraId="213FB22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27.</w:t>
      </w:r>
      <w:r w:rsidRPr="00EF0A64">
        <w:rPr>
          <w:rFonts w:ascii="Arial" w:hAnsi="Arial" w:cs="Arial"/>
          <w:noProof/>
          <w:sz w:val="22"/>
          <w:szCs w:val="22"/>
        </w:rPr>
        <w:tab/>
        <w:t xml:space="preserve">Welch, I., K. Saunders, and N. Read, </w:t>
      </w:r>
      <w:r w:rsidRPr="00EF0A64">
        <w:rPr>
          <w:rFonts w:ascii="Arial" w:hAnsi="Arial" w:cs="Arial"/>
          <w:i/>
          <w:noProof/>
          <w:sz w:val="22"/>
          <w:szCs w:val="22"/>
        </w:rPr>
        <w:t>Effect of Ileal and Intravenous Infusions of Fat Emqlsiony on Feeding and Satiety in Human Vohnteers.</w:t>
      </w:r>
      <w:r w:rsidRPr="00EF0A64">
        <w:rPr>
          <w:rFonts w:ascii="Arial" w:hAnsi="Arial" w:cs="Arial"/>
          <w:noProof/>
          <w:sz w:val="22"/>
          <w:szCs w:val="22"/>
        </w:rPr>
        <w:t xml:space="preserve"> Gastroenterology, 1985. </w:t>
      </w:r>
      <w:r w:rsidRPr="00EF0A64">
        <w:rPr>
          <w:rFonts w:ascii="Arial" w:hAnsi="Arial" w:cs="Arial"/>
          <w:b/>
          <w:noProof/>
          <w:sz w:val="22"/>
          <w:szCs w:val="22"/>
        </w:rPr>
        <w:t>89</w:t>
      </w:r>
      <w:r w:rsidRPr="00EF0A64">
        <w:rPr>
          <w:rFonts w:ascii="Arial" w:hAnsi="Arial" w:cs="Arial"/>
          <w:noProof/>
          <w:sz w:val="22"/>
          <w:szCs w:val="22"/>
        </w:rPr>
        <w:t>(129): p. 3-7.</w:t>
      </w:r>
    </w:p>
    <w:p w14:paraId="0493D34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28.</w:t>
      </w:r>
      <w:r w:rsidRPr="00EF0A64">
        <w:rPr>
          <w:rFonts w:ascii="Arial" w:hAnsi="Arial" w:cs="Arial"/>
          <w:noProof/>
          <w:sz w:val="22"/>
          <w:szCs w:val="22"/>
        </w:rPr>
        <w:tab/>
        <w:t xml:space="preserve">Lieverse, R., et al., </w:t>
      </w:r>
      <w:r w:rsidRPr="00EF0A64">
        <w:rPr>
          <w:rFonts w:ascii="Arial" w:hAnsi="Arial" w:cs="Arial"/>
          <w:i/>
          <w:noProof/>
          <w:sz w:val="22"/>
          <w:szCs w:val="22"/>
        </w:rPr>
        <w:t>Effect of a low dose of intraduodenal fat on satiety in humans: studies using the type A cholecystokinin receptor antagonist loxiglumide.</w:t>
      </w:r>
      <w:r w:rsidRPr="00EF0A64">
        <w:rPr>
          <w:rFonts w:ascii="Arial" w:hAnsi="Arial" w:cs="Arial"/>
          <w:noProof/>
          <w:sz w:val="22"/>
          <w:szCs w:val="22"/>
        </w:rPr>
        <w:t xml:space="preserve"> Gut, 1994. </w:t>
      </w:r>
      <w:r w:rsidRPr="00EF0A64">
        <w:rPr>
          <w:rFonts w:ascii="Arial" w:hAnsi="Arial" w:cs="Arial"/>
          <w:b/>
          <w:noProof/>
          <w:sz w:val="22"/>
          <w:szCs w:val="22"/>
        </w:rPr>
        <w:t>35</w:t>
      </w:r>
      <w:r w:rsidRPr="00EF0A64">
        <w:rPr>
          <w:rFonts w:ascii="Arial" w:hAnsi="Arial" w:cs="Arial"/>
          <w:noProof/>
          <w:sz w:val="22"/>
          <w:szCs w:val="22"/>
        </w:rPr>
        <w:t>(4): p. 501-505.</w:t>
      </w:r>
    </w:p>
    <w:p w14:paraId="136A675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29.</w:t>
      </w:r>
      <w:r w:rsidRPr="00EF0A64">
        <w:rPr>
          <w:rFonts w:ascii="Arial" w:hAnsi="Arial" w:cs="Arial"/>
          <w:noProof/>
          <w:sz w:val="22"/>
          <w:szCs w:val="22"/>
        </w:rPr>
        <w:tab/>
        <w:t xml:space="preserve">Lavin, J.H., et al., </w:t>
      </w:r>
      <w:r w:rsidRPr="00EF0A64">
        <w:rPr>
          <w:rFonts w:ascii="Arial" w:hAnsi="Arial" w:cs="Arial"/>
          <w:i/>
          <w:noProof/>
          <w:sz w:val="22"/>
          <w:szCs w:val="22"/>
        </w:rPr>
        <w:t>Interaction of insulin, glucagon-like peptide 1, gastric inhibitory polypeptide, and appetite in response to intraduodenal carbohydrate.</w:t>
      </w:r>
      <w:r w:rsidRPr="00EF0A64">
        <w:rPr>
          <w:rFonts w:ascii="Arial" w:hAnsi="Arial" w:cs="Arial"/>
          <w:noProof/>
          <w:sz w:val="22"/>
          <w:szCs w:val="22"/>
        </w:rPr>
        <w:t xml:space="preserve"> The American journal of clinical nutrition, 1998. </w:t>
      </w:r>
      <w:r w:rsidRPr="00EF0A64">
        <w:rPr>
          <w:rFonts w:ascii="Arial" w:hAnsi="Arial" w:cs="Arial"/>
          <w:b/>
          <w:noProof/>
          <w:sz w:val="22"/>
          <w:szCs w:val="22"/>
        </w:rPr>
        <w:t>68</w:t>
      </w:r>
      <w:r w:rsidRPr="00EF0A64">
        <w:rPr>
          <w:rFonts w:ascii="Arial" w:hAnsi="Arial" w:cs="Arial"/>
          <w:noProof/>
          <w:sz w:val="22"/>
          <w:szCs w:val="22"/>
        </w:rPr>
        <w:t>(3): p. 591-598.</w:t>
      </w:r>
    </w:p>
    <w:p w14:paraId="6FA03B4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30.</w:t>
      </w:r>
      <w:r w:rsidRPr="00EF0A64">
        <w:rPr>
          <w:rFonts w:ascii="Arial" w:hAnsi="Arial" w:cs="Arial"/>
          <w:noProof/>
          <w:sz w:val="22"/>
          <w:szCs w:val="22"/>
        </w:rPr>
        <w:tab/>
        <w:t xml:space="preserve">Ranganath, L., et al., </w:t>
      </w:r>
      <w:r w:rsidRPr="00EF0A64">
        <w:rPr>
          <w:rFonts w:ascii="Arial" w:hAnsi="Arial" w:cs="Arial"/>
          <w:i/>
          <w:noProof/>
          <w:sz w:val="22"/>
          <w:szCs w:val="22"/>
        </w:rPr>
        <w:t>Attenuated GLP-1 secretion in obesity: cause or consequence?</w:t>
      </w:r>
      <w:r w:rsidRPr="00EF0A64">
        <w:rPr>
          <w:rFonts w:ascii="Arial" w:hAnsi="Arial" w:cs="Arial"/>
          <w:noProof/>
          <w:sz w:val="22"/>
          <w:szCs w:val="22"/>
        </w:rPr>
        <w:t xml:space="preserve"> Gut, 1996. </w:t>
      </w:r>
      <w:r w:rsidRPr="00EF0A64">
        <w:rPr>
          <w:rFonts w:ascii="Arial" w:hAnsi="Arial" w:cs="Arial"/>
          <w:b/>
          <w:noProof/>
          <w:sz w:val="22"/>
          <w:szCs w:val="22"/>
        </w:rPr>
        <w:t>38</w:t>
      </w:r>
      <w:r w:rsidRPr="00EF0A64">
        <w:rPr>
          <w:rFonts w:ascii="Arial" w:hAnsi="Arial" w:cs="Arial"/>
          <w:noProof/>
          <w:sz w:val="22"/>
          <w:szCs w:val="22"/>
        </w:rPr>
        <w:t>(6): p. 916-919.</w:t>
      </w:r>
    </w:p>
    <w:p w14:paraId="467E4F6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31.</w:t>
      </w:r>
      <w:r w:rsidRPr="00EF0A64">
        <w:rPr>
          <w:rFonts w:ascii="Arial" w:hAnsi="Arial" w:cs="Arial"/>
          <w:noProof/>
          <w:sz w:val="22"/>
          <w:szCs w:val="22"/>
        </w:rPr>
        <w:tab/>
        <w:t xml:space="preserve">Flint, A., et al., </w:t>
      </w:r>
      <w:r w:rsidRPr="00EF0A64">
        <w:rPr>
          <w:rFonts w:ascii="Arial" w:hAnsi="Arial" w:cs="Arial"/>
          <w:i/>
          <w:noProof/>
          <w:sz w:val="22"/>
          <w:szCs w:val="22"/>
        </w:rPr>
        <w:t>Glucagon-like peptide 1 promotes satiety and suppresses energy intake in humans.</w:t>
      </w:r>
      <w:r w:rsidRPr="00EF0A64">
        <w:rPr>
          <w:rFonts w:ascii="Arial" w:hAnsi="Arial" w:cs="Arial"/>
          <w:noProof/>
          <w:sz w:val="22"/>
          <w:szCs w:val="22"/>
        </w:rPr>
        <w:t xml:space="preserve"> Journal of Clinical Investigation, 1998. </w:t>
      </w:r>
      <w:r w:rsidRPr="00EF0A64">
        <w:rPr>
          <w:rFonts w:ascii="Arial" w:hAnsi="Arial" w:cs="Arial"/>
          <w:b/>
          <w:noProof/>
          <w:sz w:val="22"/>
          <w:szCs w:val="22"/>
        </w:rPr>
        <w:t>101</w:t>
      </w:r>
      <w:r w:rsidRPr="00EF0A64">
        <w:rPr>
          <w:rFonts w:ascii="Arial" w:hAnsi="Arial" w:cs="Arial"/>
          <w:noProof/>
          <w:sz w:val="22"/>
          <w:szCs w:val="22"/>
        </w:rPr>
        <w:t>(3): p. 515.</w:t>
      </w:r>
    </w:p>
    <w:p w14:paraId="0E683B2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32.</w:t>
      </w:r>
      <w:r w:rsidRPr="00EF0A64">
        <w:rPr>
          <w:rFonts w:ascii="Arial" w:hAnsi="Arial" w:cs="Arial"/>
          <w:noProof/>
          <w:sz w:val="22"/>
          <w:szCs w:val="22"/>
        </w:rPr>
        <w:tab/>
        <w:t xml:space="preserve">Naslund, E., et al., </w:t>
      </w:r>
      <w:r w:rsidRPr="00EF0A64">
        <w:rPr>
          <w:rFonts w:ascii="Arial" w:hAnsi="Arial" w:cs="Arial"/>
          <w:i/>
          <w:noProof/>
          <w:sz w:val="22"/>
          <w:szCs w:val="22"/>
        </w:rPr>
        <w:t>Glucagon-like peptide 1 increases the period of postprandial satiety and slows gastric emptying in obese men.</w:t>
      </w:r>
      <w:r w:rsidRPr="00EF0A64">
        <w:rPr>
          <w:rFonts w:ascii="Arial" w:hAnsi="Arial" w:cs="Arial"/>
          <w:noProof/>
          <w:sz w:val="22"/>
          <w:szCs w:val="22"/>
        </w:rPr>
        <w:t xml:space="preserve"> The American journal of clinical nutrition, 1998. </w:t>
      </w:r>
      <w:r w:rsidRPr="00EF0A64">
        <w:rPr>
          <w:rFonts w:ascii="Arial" w:hAnsi="Arial" w:cs="Arial"/>
          <w:b/>
          <w:noProof/>
          <w:sz w:val="22"/>
          <w:szCs w:val="22"/>
        </w:rPr>
        <w:t>68</w:t>
      </w:r>
      <w:r w:rsidRPr="00EF0A64">
        <w:rPr>
          <w:rFonts w:ascii="Arial" w:hAnsi="Arial" w:cs="Arial"/>
          <w:noProof/>
          <w:sz w:val="22"/>
          <w:szCs w:val="22"/>
        </w:rPr>
        <w:t>(3): p. 525-530.</w:t>
      </w:r>
    </w:p>
    <w:p w14:paraId="2C2E017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33.</w:t>
      </w:r>
      <w:r w:rsidRPr="00EF0A64">
        <w:rPr>
          <w:rFonts w:ascii="Arial" w:hAnsi="Arial" w:cs="Arial"/>
          <w:noProof/>
          <w:sz w:val="22"/>
          <w:szCs w:val="22"/>
        </w:rPr>
        <w:tab/>
        <w:t xml:space="preserve">Horowitz, M., et al., </w:t>
      </w:r>
      <w:r w:rsidRPr="00EF0A64">
        <w:rPr>
          <w:rFonts w:ascii="Arial" w:hAnsi="Arial" w:cs="Arial"/>
          <w:i/>
          <w:noProof/>
          <w:sz w:val="22"/>
          <w:szCs w:val="22"/>
        </w:rPr>
        <w:t>Effect of the once-daily human GLP-1 analogue liraglutide on appetite, energy intake, energy expenditure and gastric emptying in type 2 diabetes.</w:t>
      </w:r>
      <w:r w:rsidRPr="00EF0A64">
        <w:rPr>
          <w:rFonts w:ascii="Arial" w:hAnsi="Arial" w:cs="Arial"/>
          <w:noProof/>
          <w:sz w:val="22"/>
          <w:szCs w:val="22"/>
        </w:rPr>
        <w:t xml:space="preserve"> 2012. </w:t>
      </w:r>
      <w:r w:rsidRPr="00EF0A64">
        <w:rPr>
          <w:rFonts w:ascii="Arial" w:hAnsi="Arial" w:cs="Arial"/>
          <w:b/>
          <w:noProof/>
          <w:sz w:val="22"/>
          <w:szCs w:val="22"/>
        </w:rPr>
        <w:t>97</w:t>
      </w:r>
      <w:r w:rsidRPr="00EF0A64">
        <w:rPr>
          <w:rFonts w:ascii="Arial" w:hAnsi="Arial" w:cs="Arial"/>
          <w:noProof/>
          <w:sz w:val="22"/>
          <w:szCs w:val="22"/>
        </w:rPr>
        <w:t>(2): p. 258-266.</w:t>
      </w:r>
    </w:p>
    <w:p w14:paraId="020EFD0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34.</w:t>
      </w:r>
      <w:r w:rsidRPr="00EF0A64">
        <w:rPr>
          <w:rFonts w:ascii="Arial" w:hAnsi="Arial" w:cs="Arial"/>
          <w:noProof/>
          <w:sz w:val="22"/>
          <w:szCs w:val="22"/>
        </w:rPr>
        <w:tab/>
        <w:t xml:space="preserve">Blundell, J., et al., </w:t>
      </w:r>
      <w:r w:rsidRPr="00EF0A64">
        <w:rPr>
          <w:rFonts w:ascii="Arial" w:hAnsi="Arial" w:cs="Arial"/>
          <w:i/>
          <w:noProof/>
          <w:sz w:val="22"/>
          <w:szCs w:val="22"/>
        </w:rPr>
        <w:t>Effects of once</w:t>
      </w:r>
      <w:r w:rsidRPr="00EF0A64">
        <w:rPr>
          <w:rFonts w:ascii="Cambria Math" w:hAnsi="Cambria Math" w:cs="Cambria Math"/>
          <w:i/>
          <w:noProof/>
          <w:sz w:val="22"/>
          <w:szCs w:val="22"/>
        </w:rPr>
        <w:t>‐</w:t>
      </w:r>
      <w:r w:rsidRPr="00EF0A64">
        <w:rPr>
          <w:rFonts w:ascii="Arial" w:hAnsi="Arial" w:cs="Arial"/>
          <w:i/>
          <w:noProof/>
          <w:sz w:val="22"/>
          <w:szCs w:val="22"/>
        </w:rPr>
        <w:t>weekly semaglutide on appetite, energy intake, control of eating, food preference and body weight in subjects with obesity.</w:t>
      </w:r>
      <w:r w:rsidRPr="00EF0A64">
        <w:rPr>
          <w:rFonts w:ascii="Arial" w:hAnsi="Arial" w:cs="Arial"/>
          <w:noProof/>
          <w:sz w:val="22"/>
          <w:szCs w:val="22"/>
        </w:rPr>
        <w:t xml:space="preserve"> 2017. </w:t>
      </w:r>
      <w:r w:rsidRPr="00EF0A64">
        <w:rPr>
          <w:rFonts w:ascii="Arial" w:hAnsi="Arial" w:cs="Arial"/>
          <w:b/>
          <w:noProof/>
          <w:sz w:val="22"/>
          <w:szCs w:val="22"/>
        </w:rPr>
        <w:t>19</w:t>
      </w:r>
      <w:r w:rsidRPr="00EF0A64">
        <w:rPr>
          <w:rFonts w:ascii="Arial" w:hAnsi="Arial" w:cs="Arial"/>
          <w:noProof/>
          <w:sz w:val="22"/>
          <w:szCs w:val="22"/>
        </w:rPr>
        <w:t>(9): p. 1242-1251.</w:t>
      </w:r>
    </w:p>
    <w:p w14:paraId="6B2575F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35.</w:t>
      </w:r>
      <w:r w:rsidRPr="00EF0A64">
        <w:rPr>
          <w:rFonts w:ascii="Arial" w:hAnsi="Arial" w:cs="Arial"/>
          <w:noProof/>
          <w:sz w:val="22"/>
          <w:szCs w:val="22"/>
        </w:rPr>
        <w:tab/>
        <w:t xml:space="preserve">Batterham, R.L., et al., </w:t>
      </w:r>
      <w:r w:rsidRPr="00EF0A64">
        <w:rPr>
          <w:rFonts w:ascii="Arial" w:hAnsi="Arial" w:cs="Arial"/>
          <w:i/>
          <w:noProof/>
          <w:sz w:val="22"/>
          <w:szCs w:val="22"/>
        </w:rPr>
        <w:t>Gut hormone PYY</w:t>
      </w:r>
      <w:r w:rsidRPr="00EF0A64">
        <w:rPr>
          <w:rFonts w:ascii="Arial" w:hAnsi="Arial" w:cs="Arial"/>
          <w:i/>
          <w:noProof/>
          <w:sz w:val="22"/>
          <w:szCs w:val="22"/>
          <w:vertAlign w:val="subscript"/>
        </w:rPr>
        <w:t xml:space="preserve">3-36 </w:t>
      </w:r>
      <w:r w:rsidRPr="00EF0A64">
        <w:rPr>
          <w:rFonts w:ascii="Arial" w:hAnsi="Arial" w:cs="Arial"/>
          <w:i/>
          <w:noProof/>
          <w:sz w:val="22"/>
          <w:szCs w:val="22"/>
        </w:rPr>
        <w:t>physiologically inhibits food intake.</w:t>
      </w:r>
      <w:r w:rsidRPr="00EF0A64">
        <w:rPr>
          <w:rFonts w:ascii="Arial" w:hAnsi="Arial" w:cs="Arial"/>
          <w:noProof/>
          <w:sz w:val="22"/>
          <w:szCs w:val="22"/>
        </w:rPr>
        <w:t xml:space="preserve"> Nature, 2002. </w:t>
      </w:r>
      <w:r w:rsidRPr="00EF0A64">
        <w:rPr>
          <w:rFonts w:ascii="Arial" w:hAnsi="Arial" w:cs="Arial"/>
          <w:b/>
          <w:noProof/>
          <w:sz w:val="22"/>
          <w:szCs w:val="22"/>
        </w:rPr>
        <w:t>418</w:t>
      </w:r>
      <w:r w:rsidRPr="00EF0A64">
        <w:rPr>
          <w:rFonts w:ascii="Arial" w:hAnsi="Arial" w:cs="Arial"/>
          <w:noProof/>
          <w:sz w:val="22"/>
          <w:szCs w:val="22"/>
        </w:rPr>
        <w:t>: p. 650-654.</w:t>
      </w:r>
    </w:p>
    <w:p w14:paraId="7290A8B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36.</w:t>
      </w:r>
      <w:r w:rsidRPr="00EF0A64">
        <w:rPr>
          <w:rFonts w:ascii="Arial" w:hAnsi="Arial" w:cs="Arial"/>
          <w:noProof/>
          <w:sz w:val="22"/>
          <w:szCs w:val="22"/>
        </w:rPr>
        <w:tab/>
        <w:t xml:space="preserve">Batterham, R., et al., </w:t>
      </w:r>
      <w:r w:rsidRPr="00EF0A64">
        <w:rPr>
          <w:rFonts w:ascii="Arial" w:hAnsi="Arial" w:cs="Arial"/>
          <w:i/>
          <w:noProof/>
          <w:sz w:val="22"/>
          <w:szCs w:val="22"/>
        </w:rPr>
        <w:t>Inhibition of food intake in obese subjects by peptide YY3-36.</w:t>
      </w:r>
      <w:r w:rsidRPr="00EF0A64">
        <w:rPr>
          <w:rFonts w:ascii="Arial" w:hAnsi="Arial" w:cs="Arial"/>
          <w:noProof/>
          <w:sz w:val="22"/>
          <w:szCs w:val="22"/>
        </w:rPr>
        <w:t xml:space="preserve"> New England Journal of Medicine, 2003. </w:t>
      </w:r>
      <w:r w:rsidRPr="00EF0A64">
        <w:rPr>
          <w:rFonts w:ascii="Arial" w:hAnsi="Arial" w:cs="Arial"/>
          <w:b/>
          <w:noProof/>
          <w:sz w:val="22"/>
          <w:szCs w:val="22"/>
        </w:rPr>
        <w:t>349</w:t>
      </w:r>
      <w:r w:rsidRPr="00EF0A64">
        <w:rPr>
          <w:rFonts w:ascii="Arial" w:hAnsi="Arial" w:cs="Arial"/>
          <w:noProof/>
          <w:sz w:val="22"/>
          <w:szCs w:val="22"/>
        </w:rPr>
        <w:t>(10): p. 941.</w:t>
      </w:r>
    </w:p>
    <w:p w14:paraId="654AF7A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37.</w:t>
      </w:r>
      <w:r w:rsidRPr="00EF0A64">
        <w:rPr>
          <w:rFonts w:ascii="Arial" w:hAnsi="Arial" w:cs="Arial"/>
          <w:noProof/>
          <w:sz w:val="22"/>
          <w:szCs w:val="22"/>
        </w:rPr>
        <w:tab/>
        <w:t xml:space="preserve">Renshaw, D. and R. Batterham, </w:t>
      </w:r>
      <w:r w:rsidRPr="00EF0A64">
        <w:rPr>
          <w:rFonts w:ascii="Arial" w:hAnsi="Arial" w:cs="Arial"/>
          <w:i/>
          <w:noProof/>
          <w:sz w:val="22"/>
          <w:szCs w:val="22"/>
        </w:rPr>
        <w:t>Peptide YY: a potential therapy for obesity.</w:t>
      </w:r>
      <w:r w:rsidRPr="00EF0A64">
        <w:rPr>
          <w:rFonts w:ascii="Arial" w:hAnsi="Arial" w:cs="Arial"/>
          <w:noProof/>
          <w:sz w:val="22"/>
          <w:szCs w:val="22"/>
        </w:rPr>
        <w:t xml:space="preserve"> Current drug targets, 2005. </w:t>
      </w:r>
      <w:r w:rsidRPr="00EF0A64">
        <w:rPr>
          <w:rFonts w:ascii="Arial" w:hAnsi="Arial" w:cs="Arial"/>
          <w:b/>
          <w:noProof/>
          <w:sz w:val="22"/>
          <w:szCs w:val="22"/>
        </w:rPr>
        <w:t>6</w:t>
      </w:r>
      <w:r w:rsidRPr="00EF0A64">
        <w:rPr>
          <w:rFonts w:ascii="Arial" w:hAnsi="Arial" w:cs="Arial"/>
          <w:noProof/>
          <w:sz w:val="22"/>
          <w:szCs w:val="22"/>
        </w:rPr>
        <w:t>(2): p. 171-179.</w:t>
      </w:r>
    </w:p>
    <w:p w14:paraId="40DB93A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38.</w:t>
      </w:r>
      <w:r w:rsidRPr="00EF0A64">
        <w:rPr>
          <w:rFonts w:ascii="Arial" w:hAnsi="Arial" w:cs="Arial"/>
          <w:noProof/>
          <w:sz w:val="22"/>
          <w:szCs w:val="22"/>
        </w:rPr>
        <w:tab/>
        <w:t xml:space="preserve">Koda, S., et al., </w:t>
      </w:r>
      <w:r w:rsidRPr="00EF0A64">
        <w:rPr>
          <w:rFonts w:ascii="Arial" w:hAnsi="Arial" w:cs="Arial"/>
          <w:i/>
          <w:noProof/>
          <w:sz w:val="22"/>
          <w:szCs w:val="22"/>
        </w:rPr>
        <w:t>The role of the vagal nerve in peripheral PYY3–36-induced feeding reduction in rats.</w:t>
      </w:r>
      <w:r w:rsidRPr="00EF0A64">
        <w:rPr>
          <w:rFonts w:ascii="Arial" w:hAnsi="Arial" w:cs="Arial"/>
          <w:noProof/>
          <w:sz w:val="22"/>
          <w:szCs w:val="22"/>
        </w:rPr>
        <w:t xml:space="preserve"> Endocrinology, 2005. </w:t>
      </w:r>
      <w:r w:rsidRPr="00EF0A64">
        <w:rPr>
          <w:rFonts w:ascii="Arial" w:hAnsi="Arial" w:cs="Arial"/>
          <w:b/>
          <w:noProof/>
          <w:sz w:val="22"/>
          <w:szCs w:val="22"/>
        </w:rPr>
        <w:t>146</w:t>
      </w:r>
      <w:r w:rsidRPr="00EF0A64">
        <w:rPr>
          <w:rFonts w:ascii="Arial" w:hAnsi="Arial" w:cs="Arial"/>
          <w:noProof/>
          <w:sz w:val="22"/>
          <w:szCs w:val="22"/>
        </w:rPr>
        <w:t>(5): p. 2369-2375.</w:t>
      </w:r>
    </w:p>
    <w:p w14:paraId="5898079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39.</w:t>
      </w:r>
      <w:r w:rsidRPr="00EF0A64">
        <w:rPr>
          <w:rFonts w:ascii="Arial" w:hAnsi="Arial" w:cs="Arial"/>
          <w:noProof/>
          <w:sz w:val="22"/>
          <w:szCs w:val="22"/>
        </w:rPr>
        <w:tab/>
        <w:t xml:space="preserve">Degen, L., et al., </w:t>
      </w:r>
      <w:r w:rsidRPr="00EF0A64">
        <w:rPr>
          <w:rFonts w:ascii="Arial" w:hAnsi="Arial" w:cs="Arial"/>
          <w:i/>
          <w:noProof/>
          <w:sz w:val="22"/>
          <w:szCs w:val="22"/>
        </w:rPr>
        <w:t>Effect of peptide YY 3–36 on food intake in humans.</w:t>
      </w:r>
      <w:r w:rsidRPr="00EF0A64">
        <w:rPr>
          <w:rFonts w:ascii="Arial" w:hAnsi="Arial" w:cs="Arial"/>
          <w:noProof/>
          <w:sz w:val="22"/>
          <w:szCs w:val="22"/>
        </w:rPr>
        <w:t xml:space="preserve"> Gastroenterology, 2005. </w:t>
      </w:r>
      <w:r w:rsidRPr="00EF0A64">
        <w:rPr>
          <w:rFonts w:ascii="Arial" w:hAnsi="Arial" w:cs="Arial"/>
          <w:b/>
          <w:noProof/>
          <w:sz w:val="22"/>
          <w:szCs w:val="22"/>
        </w:rPr>
        <w:t>129</w:t>
      </w:r>
      <w:r w:rsidRPr="00EF0A64">
        <w:rPr>
          <w:rFonts w:ascii="Arial" w:hAnsi="Arial" w:cs="Arial"/>
          <w:noProof/>
          <w:sz w:val="22"/>
          <w:szCs w:val="22"/>
        </w:rPr>
        <w:t>(5): p. 1430-1436.</w:t>
      </w:r>
    </w:p>
    <w:p w14:paraId="233ADDA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40.</w:t>
      </w:r>
      <w:r w:rsidRPr="00EF0A64">
        <w:rPr>
          <w:rFonts w:ascii="Arial" w:hAnsi="Arial" w:cs="Arial"/>
          <w:noProof/>
          <w:sz w:val="22"/>
          <w:szCs w:val="22"/>
        </w:rPr>
        <w:tab/>
        <w:t xml:space="preserve">Sloth, B., et al., </w:t>
      </w:r>
      <w:r w:rsidRPr="00EF0A64">
        <w:rPr>
          <w:rFonts w:ascii="Arial" w:hAnsi="Arial" w:cs="Arial"/>
          <w:i/>
          <w:noProof/>
          <w:sz w:val="22"/>
          <w:szCs w:val="22"/>
        </w:rPr>
        <w:t>Effects of PYY1–36 and PYY3–36 on appetite, energy intake, energy expenditure, glucose and fat metabolism in obese and lean subjects.</w:t>
      </w:r>
      <w:r w:rsidRPr="00EF0A64">
        <w:rPr>
          <w:rFonts w:ascii="Arial" w:hAnsi="Arial" w:cs="Arial"/>
          <w:noProof/>
          <w:sz w:val="22"/>
          <w:szCs w:val="22"/>
        </w:rPr>
        <w:t xml:space="preserve"> American Journal of Physiology-Endocrinology and Metabolism, 2007. </w:t>
      </w:r>
      <w:r w:rsidRPr="00EF0A64">
        <w:rPr>
          <w:rFonts w:ascii="Arial" w:hAnsi="Arial" w:cs="Arial"/>
          <w:b/>
          <w:noProof/>
          <w:sz w:val="22"/>
          <w:szCs w:val="22"/>
        </w:rPr>
        <w:t>292</w:t>
      </w:r>
      <w:r w:rsidRPr="00EF0A64">
        <w:rPr>
          <w:rFonts w:ascii="Arial" w:hAnsi="Arial" w:cs="Arial"/>
          <w:noProof/>
          <w:sz w:val="22"/>
          <w:szCs w:val="22"/>
        </w:rPr>
        <w:t>(4): p. E1062-E1068.</w:t>
      </w:r>
    </w:p>
    <w:p w14:paraId="38C8FF4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41.</w:t>
      </w:r>
      <w:r w:rsidRPr="00EF0A64">
        <w:rPr>
          <w:rFonts w:ascii="Arial" w:hAnsi="Arial" w:cs="Arial"/>
          <w:noProof/>
          <w:sz w:val="22"/>
          <w:szCs w:val="22"/>
        </w:rPr>
        <w:tab/>
        <w:t xml:space="preserve">Sloth, B., et al., </w:t>
      </w:r>
      <w:r w:rsidRPr="00EF0A64">
        <w:rPr>
          <w:rFonts w:ascii="Arial" w:hAnsi="Arial" w:cs="Arial"/>
          <w:i/>
          <w:noProof/>
          <w:sz w:val="22"/>
          <w:szCs w:val="22"/>
        </w:rPr>
        <w:t>Effect of subcutaneous injections of PYY1-36 and PYY3-36 on appetite, ad libitum energy intake, and plasma free fatty acid concentration in obese males.</w:t>
      </w:r>
      <w:r w:rsidRPr="00EF0A64">
        <w:rPr>
          <w:rFonts w:ascii="Arial" w:hAnsi="Arial" w:cs="Arial"/>
          <w:noProof/>
          <w:sz w:val="22"/>
          <w:szCs w:val="22"/>
        </w:rPr>
        <w:t xml:space="preserve"> American Journal of Physiology-Endocrinology and Metabolism, 2007. </w:t>
      </w:r>
      <w:r w:rsidRPr="00EF0A64">
        <w:rPr>
          <w:rFonts w:ascii="Arial" w:hAnsi="Arial" w:cs="Arial"/>
          <w:b/>
          <w:noProof/>
          <w:sz w:val="22"/>
          <w:szCs w:val="22"/>
        </w:rPr>
        <w:t>293</w:t>
      </w:r>
      <w:r w:rsidRPr="00EF0A64">
        <w:rPr>
          <w:rFonts w:ascii="Arial" w:hAnsi="Arial" w:cs="Arial"/>
          <w:noProof/>
          <w:sz w:val="22"/>
          <w:szCs w:val="22"/>
        </w:rPr>
        <w:t>(2): p. E604-E609.</w:t>
      </w:r>
    </w:p>
    <w:p w14:paraId="3AC5080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42.</w:t>
      </w:r>
      <w:r w:rsidRPr="00EF0A64">
        <w:rPr>
          <w:rFonts w:ascii="Arial" w:hAnsi="Arial" w:cs="Arial"/>
          <w:noProof/>
          <w:sz w:val="22"/>
          <w:szCs w:val="22"/>
        </w:rPr>
        <w:tab/>
        <w:t>Reda, T.K., A. Geliebter, and F.X. Pi</w:t>
      </w:r>
      <w:r w:rsidRPr="00EF0A64">
        <w:rPr>
          <w:rFonts w:ascii="Cambria Math" w:hAnsi="Cambria Math" w:cs="Cambria Math"/>
          <w:noProof/>
          <w:sz w:val="22"/>
          <w:szCs w:val="22"/>
        </w:rPr>
        <w:t>‐</w:t>
      </w:r>
      <w:r w:rsidRPr="00EF0A64">
        <w:rPr>
          <w:rFonts w:ascii="Arial" w:hAnsi="Arial" w:cs="Arial"/>
          <w:noProof/>
          <w:sz w:val="22"/>
          <w:szCs w:val="22"/>
        </w:rPr>
        <w:t xml:space="preserve">Sunyer, </w:t>
      </w:r>
      <w:r w:rsidRPr="00EF0A64">
        <w:rPr>
          <w:rFonts w:ascii="Arial" w:hAnsi="Arial" w:cs="Arial"/>
          <w:i/>
          <w:noProof/>
          <w:sz w:val="22"/>
          <w:szCs w:val="22"/>
        </w:rPr>
        <w:t>Amylin, food intake, and obesity.</w:t>
      </w:r>
      <w:r w:rsidRPr="00EF0A64">
        <w:rPr>
          <w:rFonts w:ascii="Arial" w:hAnsi="Arial" w:cs="Arial"/>
          <w:noProof/>
          <w:sz w:val="22"/>
          <w:szCs w:val="22"/>
        </w:rPr>
        <w:t xml:space="preserve"> Obesity research, 2002. </w:t>
      </w:r>
      <w:r w:rsidRPr="00EF0A64">
        <w:rPr>
          <w:rFonts w:ascii="Arial" w:hAnsi="Arial" w:cs="Arial"/>
          <w:b/>
          <w:noProof/>
          <w:sz w:val="22"/>
          <w:szCs w:val="22"/>
        </w:rPr>
        <w:t>10</w:t>
      </w:r>
      <w:r w:rsidRPr="00EF0A64">
        <w:rPr>
          <w:rFonts w:ascii="Arial" w:hAnsi="Arial" w:cs="Arial"/>
          <w:noProof/>
          <w:sz w:val="22"/>
          <w:szCs w:val="22"/>
        </w:rPr>
        <w:t>(10): p. 1087-1091.</w:t>
      </w:r>
    </w:p>
    <w:p w14:paraId="7AC04D7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43.</w:t>
      </w:r>
      <w:r w:rsidRPr="00EF0A64">
        <w:rPr>
          <w:rFonts w:ascii="Arial" w:hAnsi="Arial" w:cs="Arial"/>
          <w:noProof/>
          <w:sz w:val="22"/>
          <w:szCs w:val="22"/>
        </w:rPr>
        <w:tab/>
        <w:t xml:space="preserve">Rushing, P.A., et al., </w:t>
      </w:r>
      <w:r w:rsidRPr="00EF0A64">
        <w:rPr>
          <w:rFonts w:ascii="Arial" w:hAnsi="Arial" w:cs="Arial"/>
          <w:i/>
          <w:noProof/>
          <w:sz w:val="22"/>
          <w:szCs w:val="22"/>
        </w:rPr>
        <w:t>Inhibition of central amylin signaling increases food intake and body adiposity in rats.</w:t>
      </w:r>
      <w:r w:rsidRPr="00EF0A64">
        <w:rPr>
          <w:rFonts w:ascii="Arial" w:hAnsi="Arial" w:cs="Arial"/>
          <w:noProof/>
          <w:sz w:val="22"/>
          <w:szCs w:val="22"/>
        </w:rPr>
        <w:t xml:space="preserve"> Endocrinology, 2001. </w:t>
      </w:r>
      <w:r w:rsidRPr="00EF0A64">
        <w:rPr>
          <w:rFonts w:ascii="Arial" w:hAnsi="Arial" w:cs="Arial"/>
          <w:b/>
          <w:noProof/>
          <w:sz w:val="22"/>
          <w:szCs w:val="22"/>
        </w:rPr>
        <w:t>142</w:t>
      </w:r>
      <w:r w:rsidRPr="00EF0A64">
        <w:rPr>
          <w:rFonts w:ascii="Arial" w:hAnsi="Arial" w:cs="Arial"/>
          <w:noProof/>
          <w:sz w:val="22"/>
          <w:szCs w:val="22"/>
        </w:rPr>
        <w:t>(11): p. 5035-5035.</w:t>
      </w:r>
    </w:p>
    <w:p w14:paraId="547B5FB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44.</w:t>
      </w:r>
      <w:r w:rsidRPr="00EF0A64">
        <w:rPr>
          <w:rFonts w:ascii="Arial" w:hAnsi="Arial" w:cs="Arial"/>
          <w:noProof/>
          <w:sz w:val="22"/>
          <w:szCs w:val="22"/>
        </w:rPr>
        <w:tab/>
        <w:t xml:space="preserve">Hollander, P., et al., </w:t>
      </w:r>
      <w:r w:rsidRPr="00EF0A64">
        <w:rPr>
          <w:rFonts w:ascii="Arial" w:hAnsi="Arial" w:cs="Arial"/>
          <w:i/>
          <w:noProof/>
          <w:sz w:val="22"/>
          <w:szCs w:val="22"/>
        </w:rPr>
        <w:t>Addition of pramlintide to insulin therapy lowers HbA1c in conjunction with weight loss in patients with type 2 diabetes approaching glycaemic targets.</w:t>
      </w:r>
      <w:r w:rsidRPr="00EF0A64">
        <w:rPr>
          <w:rFonts w:ascii="Arial" w:hAnsi="Arial" w:cs="Arial"/>
          <w:noProof/>
          <w:sz w:val="22"/>
          <w:szCs w:val="22"/>
        </w:rPr>
        <w:t xml:space="preserve"> Diabetes, Obesity and Metabolism, 2003. </w:t>
      </w:r>
      <w:r w:rsidRPr="00EF0A64">
        <w:rPr>
          <w:rFonts w:ascii="Arial" w:hAnsi="Arial" w:cs="Arial"/>
          <w:b/>
          <w:noProof/>
          <w:sz w:val="22"/>
          <w:szCs w:val="22"/>
        </w:rPr>
        <w:t>5</w:t>
      </w:r>
      <w:r w:rsidRPr="00EF0A64">
        <w:rPr>
          <w:rFonts w:ascii="Arial" w:hAnsi="Arial" w:cs="Arial"/>
          <w:noProof/>
          <w:sz w:val="22"/>
          <w:szCs w:val="22"/>
        </w:rPr>
        <w:t>(6): p. 408-414.</w:t>
      </w:r>
    </w:p>
    <w:p w14:paraId="1862129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45.</w:t>
      </w:r>
      <w:r w:rsidRPr="00EF0A64">
        <w:rPr>
          <w:rFonts w:ascii="Arial" w:hAnsi="Arial" w:cs="Arial"/>
          <w:noProof/>
          <w:sz w:val="22"/>
          <w:szCs w:val="22"/>
        </w:rPr>
        <w:tab/>
        <w:t xml:space="preserve">Hollander, P., et al., </w:t>
      </w:r>
      <w:r w:rsidRPr="00EF0A64">
        <w:rPr>
          <w:rFonts w:ascii="Arial" w:hAnsi="Arial" w:cs="Arial"/>
          <w:i/>
          <w:noProof/>
          <w:sz w:val="22"/>
          <w:szCs w:val="22"/>
        </w:rPr>
        <w:t>Effect of Pramlintide on Weight in Overweight and Obese Insulin</w:t>
      </w:r>
      <w:r w:rsidRPr="00EF0A64">
        <w:rPr>
          <w:rFonts w:ascii="Cambria Math" w:hAnsi="Cambria Math" w:cs="Cambria Math"/>
          <w:i/>
          <w:noProof/>
          <w:sz w:val="22"/>
          <w:szCs w:val="22"/>
        </w:rPr>
        <w:t>‐</w:t>
      </w:r>
      <w:r w:rsidRPr="00EF0A64">
        <w:rPr>
          <w:rFonts w:ascii="Arial" w:hAnsi="Arial" w:cs="Arial"/>
          <w:i/>
          <w:noProof/>
          <w:sz w:val="22"/>
          <w:szCs w:val="22"/>
        </w:rPr>
        <w:t>Treated Type 2 Diabetes Patients.</w:t>
      </w:r>
      <w:r w:rsidRPr="00EF0A64">
        <w:rPr>
          <w:rFonts w:ascii="Arial" w:hAnsi="Arial" w:cs="Arial"/>
          <w:noProof/>
          <w:sz w:val="22"/>
          <w:szCs w:val="22"/>
        </w:rPr>
        <w:t xml:space="preserve"> Obesity research, 2004. </w:t>
      </w:r>
      <w:r w:rsidRPr="00EF0A64">
        <w:rPr>
          <w:rFonts w:ascii="Arial" w:hAnsi="Arial" w:cs="Arial"/>
          <w:b/>
          <w:noProof/>
          <w:sz w:val="22"/>
          <w:szCs w:val="22"/>
        </w:rPr>
        <w:t>12</w:t>
      </w:r>
      <w:r w:rsidRPr="00EF0A64">
        <w:rPr>
          <w:rFonts w:ascii="Arial" w:hAnsi="Arial" w:cs="Arial"/>
          <w:noProof/>
          <w:sz w:val="22"/>
          <w:szCs w:val="22"/>
        </w:rPr>
        <w:t>(4): p. 661-668.</w:t>
      </w:r>
    </w:p>
    <w:p w14:paraId="127674A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46.</w:t>
      </w:r>
      <w:r w:rsidRPr="00EF0A64">
        <w:rPr>
          <w:rFonts w:ascii="Arial" w:hAnsi="Arial" w:cs="Arial"/>
          <w:noProof/>
          <w:sz w:val="22"/>
          <w:szCs w:val="22"/>
        </w:rPr>
        <w:tab/>
        <w:t xml:space="preserve">Riddle, M., et al., </w:t>
      </w:r>
      <w:r w:rsidRPr="00EF0A64">
        <w:rPr>
          <w:rFonts w:ascii="Arial" w:hAnsi="Arial" w:cs="Arial"/>
          <w:i/>
          <w:noProof/>
          <w:sz w:val="22"/>
          <w:szCs w:val="22"/>
        </w:rPr>
        <w:t>Pramlintide improved glycemic control and reduced weight in patients with type 2 diabetes using basal insulin.</w:t>
      </w:r>
      <w:r w:rsidRPr="00EF0A64">
        <w:rPr>
          <w:rFonts w:ascii="Arial" w:hAnsi="Arial" w:cs="Arial"/>
          <w:noProof/>
          <w:sz w:val="22"/>
          <w:szCs w:val="22"/>
        </w:rPr>
        <w:t xml:space="preserve"> Diabetes Care, 2007. </w:t>
      </w:r>
      <w:r w:rsidRPr="00EF0A64">
        <w:rPr>
          <w:rFonts w:ascii="Arial" w:hAnsi="Arial" w:cs="Arial"/>
          <w:b/>
          <w:noProof/>
          <w:sz w:val="22"/>
          <w:szCs w:val="22"/>
        </w:rPr>
        <w:t>30</w:t>
      </w:r>
      <w:r w:rsidRPr="00EF0A64">
        <w:rPr>
          <w:rFonts w:ascii="Arial" w:hAnsi="Arial" w:cs="Arial"/>
          <w:noProof/>
          <w:sz w:val="22"/>
          <w:szCs w:val="22"/>
        </w:rPr>
        <w:t>(11): p. 2794-2799.</w:t>
      </w:r>
    </w:p>
    <w:p w14:paraId="2BD542E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47.</w:t>
      </w:r>
      <w:r w:rsidRPr="00EF0A64">
        <w:rPr>
          <w:rFonts w:ascii="Arial" w:hAnsi="Arial" w:cs="Arial"/>
          <w:noProof/>
          <w:sz w:val="22"/>
          <w:szCs w:val="22"/>
        </w:rPr>
        <w:tab/>
        <w:t>Aronne, L. and Z. Thornton</w:t>
      </w:r>
      <w:r w:rsidRPr="00EF0A64">
        <w:rPr>
          <w:rFonts w:ascii="Cambria Math" w:hAnsi="Cambria Math" w:cs="Cambria Math"/>
          <w:noProof/>
          <w:sz w:val="22"/>
          <w:szCs w:val="22"/>
        </w:rPr>
        <w:t>‐</w:t>
      </w:r>
      <w:r w:rsidRPr="00EF0A64">
        <w:rPr>
          <w:rFonts w:ascii="Arial" w:hAnsi="Arial" w:cs="Arial"/>
          <w:noProof/>
          <w:sz w:val="22"/>
          <w:szCs w:val="22"/>
        </w:rPr>
        <w:t xml:space="preserve">Jones, </w:t>
      </w:r>
      <w:r w:rsidRPr="00EF0A64">
        <w:rPr>
          <w:rFonts w:ascii="Arial" w:hAnsi="Arial" w:cs="Arial"/>
          <w:i/>
          <w:noProof/>
          <w:sz w:val="22"/>
          <w:szCs w:val="22"/>
        </w:rPr>
        <w:t>New targets for obesity pharmacotherapy.</w:t>
      </w:r>
      <w:r w:rsidRPr="00EF0A64">
        <w:rPr>
          <w:rFonts w:ascii="Arial" w:hAnsi="Arial" w:cs="Arial"/>
          <w:noProof/>
          <w:sz w:val="22"/>
          <w:szCs w:val="22"/>
        </w:rPr>
        <w:t xml:space="preserve"> Clinical Pharmacology &amp; Therapeutics, 2007. </w:t>
      </w:r>
      <w:r w:rsidRPr="00EF0A64">
        <w:rPr>
          <w:rFonts w:ascii="Arial" w:hAnsi="Arial" w:cs="Arial"/>
          <w:b/>
          <w:noProof/>
          <w:sz w:val="22"/>
          <w:szCs w:val="22"/>
        </w:rPr>
        <w:t>81</w:t>
      </w:r>
      <w:r w:rsidRPr="00EF0A64">
        <w:rPr>
          <w:rFonts w:ascii="Arial" w:hAnsi="Arial" w:cs="Arial"/>
          <w:noProof/>
          <w:sz w:val="22"/>
          <w:szCs w:val="22"/>
        </w:rPr>
        <w:t>(5): p. 748-752.</w:t>
      </w:r>
    </w:p>
    <w:p w14:paraId="4FA2938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48.</w:t>
      </w:r>
      <w:r w:rsidRPr="00EF0A64">
        <w:rPr>
          <w:rFonts w:ascii="Arial" w:hAnsi="Arial" w:cs="Arial"/>
          <w:noProof/>
          <w:sz w:val="22"/>
          <w:szCs w:val="22"/>
        </w:rPr>
        <w:tab/>
        <w:t xml:space="preserve">Chapman, I., et al., </w:t>
      </w:r>
      <w:r w:rsidRPr="00EF0A64">
        <w:rPr>
          <w:rFonts w:ascii="Arial" w:hAnsi="Arial" w:cs="Arial"/>
          <w:i/>
          <w:noProof/>
          <w:sz w:val="22"/>
          <w:szCs w:val="22"/>
        </w:rPr>
        <w:t>Low</w:t>
      </w:r>
      <w:r w:rsidRPr="00EF0A64">
        <w:rPr>
          <w:rFonts w:ascii="Cambria Math" w:hAnsi="Cambria Math" w:cs="Cambria Math"/>
          <w:i/>
          <w:noProof/>
          <w:sz w:val="22"/>
          <w:szCs w:val="22"/>
        </w:rPr>
        <w:t>‐</w:t>
      </w:r>
      <w:r w:rsidRPr="00EF0A64">
        <w:rPr>
          <w:rFonts w:ascii="Arial" w:hAnsi="Arial" w:cs="Arial"/>
          <w:i/>
          <w:noProof/>
          <w:sz w:val="22"/>
          <w:szCs w:val="22"/>
        </w:rPr>
        <w:t>dose Pramlintide Reduced Food Intake and Meal Duration in Healthy, Normal</w:t>
      </w:r>
      <w:r w:rsidRPr="00EF0A64">
        <w:rPr>
          <w:rFonts w:ascii="Cambria Math" w:hAnsi="Cambria Math" w:cs="Cambria Math"/>
          <w:i/>
          <w:noProof/>
          <w:sz w:val="22"/>
          <w:szCs w:val="22"/>
        </w:rPr>
        <w:t>‐</w:t>
      </w:r>
      <w:r w:rsidRPr="00EF0A64">
        <w:rPr>
          <w:rFonts w:ascii="Arial" w:hAnsi="Arial" w:cs="Arial"/>
          <w:i/>
          <w:noProof/>
          <w:sz w:val="22"/>
          <w:szCs w:val="22"/>
        </w:rPr>
        <w:t>Weight Subjects.</w:t>
      </w:r>
      <w:r w:rsidRPr="00EF0A64">
        <w:rPr>
          <w:rFonts w:ascii="Arial" w:hAnsi="Arial" w:cs="Arial"/>
          <w:noProof/>
          <w:sz w:val="22"/>
          <w:szCs w:val="22"/>
        </w:rPr>
        <w:t xml:space="preserve"> Obesity, 2007. </w:t>
      </w:r>
      <w:r w:rsidRPr="00EF0A64">
        <w:rPr>
          <w:rFonts w:ascii="Arial" w:hAnsi="Arial" w:cs="Arial"/>
          <w:b/>
          <w:noProof/>
          <w:sz w:val="22"/>
          <w:szCs w:val="22"/>
        </w:rPr>
        <w:t>15</w:t>
      </w:r>
      <w:r w:rsidRPr="00EF0A64">
        <w:rPr>
          <w:rFonts w:ascii="Arial" w:hAnsi="Arial" w:cs="Arial"/>
          <w:noProof/>
          <w:sz w:val="22"/>
          <w:szCs w:val="22"/>
        </w:rPr>
        <w:t>(5): p. 1179-1186.</w:t>
      </w:r>
    </w:p>
    <w:p w14:paraId="292F484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49.</w:t>
      </w:r>
      <w:r w:rsidRPr="00EF0A64">
        <w:rPr>
          <w:rFonts w:ascii="Arial" w:hAnsi="Arial" w:cs="Arial"/>
          <w:noProof/>
          <w:sz w:val="22"/>
          <w:szCs w:val="22"/>
        </w:rPr>
        <w:tab/>
        <w:t xml:space="preserve">Chapman, I., et al., </w:t>
      </w:r>
      <w:r w:rsidRPr="00EF0A64">
        <w:rPr>
          <w:rFonts w:ascii="Arial" w:hAnsi="Arial" w:cs="Arial"/>
          <w:i/>
          <w:noProof/>
          <w:sz w:val="22"/>
          <w:szCs w:val="22"/>
        </w:rPr>
        <w:t>Effect of pramlintide on satiety and food intake in obese subjects and subjects with type 2 diabetes.</w:t>
      </w:r>
      <w:r w:rsidRPr="00EF0A64">
        <w:rPr>
          <w:rFonts w:ascii="Arial" w:hAnsi="Arial" w:cs="Arial"/>
          <w:noProof/>
          <w:sz w:val="22"/>
          <w:szCs w:val="22"/>
        </w:rPr>
        <w:t xml:space="preserve"> Diabetologia, 2005. </w:t>
      </w:r>
      <w:r w:rsidRPr="00EF0A64">
        <w:rPr>
          <w:rFonts w:ascii="Arial" w:hAnsi="Arial" w:cs="Arial"/>
          <w:b/>
          <w:noProof/>
          <w:sz w:val="22"/>
          <w:szCs w:val="22"/>
        </w:rPr>
        <w:t>48</w:t>
      </w:r>
      <w:r w:rsidRPr="00EF0A64">
        <w:rPr>
          <w:rFonts w:ascii="Arial" w:hAnsi="Arial" w:cs="Arial"/>
          <w:noProof/>
          <w:sz w:val="22"/>
          <w:szCs w:val="22"/>
        </w:rPr>
        <w:t>(5): p. 838-848.</w:t>
      </w:r>
    </w:p>
    <w:p w14:paraId="62F66DD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50.</w:t>
      </w:r>
      <w:r w:rsidRPr="00EF0A64">
        <w:rPr>
          <w:rFonts w:ascii="Arial" w:hAnsi="Arial" w:cs="Arial"/>
          <w:noProof/>
          <w:sz w:val="22"/>
          <w:szCs w:val="22"/>
        </w:rPr>
        <w:tab/>
        <w:t xml:space="preserve">Smith, S.R., et al., </w:t>
      </w:r>
      <w:r w:rsidRPr="00EF0A64">
        <w:rPr>
          <w:rFonts w:ascii="Arial" w:hAnsi="Arial" w:cs="Arial"/>
          <w:i/>
          <w:noProof/>
          <w:sz w:val="22"/>
          <w:szCs w:val="22"/>
        </w:rPr>
        <w:t>Pramlintide treatment reduces 24-h caloric intake and meal sizes and improves control of eating in obese subjects: a 6-wk translational research study.</w:t>
      </w:r>
      <w:r w:rsidRPr="00EF0A64">
        <w:rPr>
          <w:rFonts w:ascii="Arial" w:hAnsi="Arial" w:cs="Arial"/>
          <w:noProof/>
          <w:sz w:val="22"/>
          <w:szCs w:val="22"/>
        </w:rPr>
        <w:t xml:space="preserve"> American Journal of Physiology-Endocrinology and Metabolism, 2007. </w:t>
      </w:r>
      <w:r w:rsidRPr="00EF0A64">
        <w:rPr>
          <w:rFonts w:ascii="Arial" w:hAnsi="Arial" w:cs="Arial"/>
          <w:b/>
          <w:noProof/>
          <w:sz w:val="22"/>
          <w:szCs w:val="22"/>
        </w:rPr>
        <w:t>293</w:t>
      </w:r>
      <w:r w:rsidRPr="00EF0A64">
        <w:rPr>
          <w:rFonts w:ascii="Arial" w:hAnsi="Arial" w:cs="Arial"/>
          <w:noProof/>
          <w:sz w:val="22"/>
          <w:szCs w:val="22"/>
        </w:rPr>
        <w:t>(2): p. E620-E627.</w:t>
      </w:r>
    </w:p>
    <w:p w14:paraId="5C52033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51.</w:t>
      </w:r>
      <w:r w:rsidRPr="00EF0A64">
        <w:rPr>
          <w:rFonts w:ascii="Arial" w:hAnsi="Arial" w:cs="Arial"/>
          <w:noProof/>
          <w:sz w:val="22"/>
          <w:szCs w:val="22"/>
        </w:rPr>
        <w:tab/>
        <w:t xml:space="preserve">Kojima, M., et al., </w:t>
      </w:r>
      <w:r w:rsidRPr="00EF0A64">
        <w:rPr>
          <w:rFonts w:ascii="Arial" w:hAnsi="Arial" w:cs="Arial"/>
          <w:i/>
          <w:noProof/>
          <w:sz w:val="22"/>
          <w:szCs w:val="22"/>
        </w:rPr>
        <w:t>Ghrelin is a growth-hormone-releasing acylated peptide from stomach.</w:t>
      </w:r>
      <w:r w:rsidRPr="00EF0A64">
        <w:rPr>
          <w:rFonts w:ascii="Arial" w:hAnsi="Arial" w:cs="Arial"/>
          <w:noProof/>
          <w:sz w:val="22"/>
          <w:szCs w:val="22"/>
        </w:rPr>
        <w:t xml:space="preserve"> Nature, 1999. </w:t>
      </w:r>
      <w:r w:rsidRPr="00EF0A64">
        <w:rPr>
          <w:rFonts w:ascii="Arial" w:hAnsi="Arial" w:cs="Arial"/>
          <w:b/>
          <w:noProof/>
          <w:sz w:val="22"/>
          <w:szCs w:val="22"/>
        </w:rPr>
        <w:t>406</w:t>
      </w:r>
      <w:r w:rsidRPr="00EF0A64">
        <w:rPr>
          <w:rFonts w:ascii="Arial" w:hAnsi="Arial" w:cs="Arial"/>
          <w:noProof/>
          <w:sz w:val="22"/>
          <w:szCs w:val="22"/>
        </w:rPr>
        <w:t>: p. 656-660.</w:t>
      </w:r>
    </w:p>
    <w:p w14:paraId="193FBA0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52.</w:t>
      </w:r>
      <w:r w:rsidRPr="00EF0A64">
        <w:rPr>
          <w:rFonts w:ascii="Arial" w:hAnsi="Arial" w:cs="Arial"/>
          <w:noProof/>
          <w:sz w:val="22"/>
          <w:szCs w:val="22"/>
        </w:rPr>
        <w:tab/>
        <w:t xml:space="preserve">Caminos, J.E., et al., </w:t>
      </w:r>
      <w:r w:rsidRPr="00EF0A64">
        <w:rPr>
          <w:rFonts w:ascii="Arial" w:hAnsi="Arial" w:cs="Arial"/>
          <w:i/>
          <w:noProof/>
          <w:sz w:val="22"/>
          <w:szCs w:val="22"/>
        </w:rPr>
        <w:t>The endogenous growth hormone secretagogue (ghrelin) is synthesised and secreted by chondrocytes.</w:t>
      </w:r>
      <w:r w:rsidRPr="00EF0A64">
        <w:rPr>
          <w:rFonts w:ascii="Arial" w:hAnsi="Arial" w:cs="Arial"/>
          <w:noProof/>
          <w:sz w:val="22"/>
          <w:szCs w:val="22"/>
        </w:rPr>
        <w:t xml:space="preserve"> Journal of Endocrinology, 2005. </w:t>
      </w:r>
      <w:r w:rsidRPr="00EF0A64">
        <w:rPr>
          <w:rFonts w:ascii="Arial" w:hAnsi="Arial" w:cs="Arial"/>
          <w:b/>
          <w:noProof/>
          <w:sz w:val="22"/>
          <w:szCs w:val="22"/>
        </w:rPr>
        <w:t>146</w:t>
      </w:r>
      <w:r w:rsidRPr="00EF0A64">
        <w:rPr>
          <w:rFonts w:ascii="Arial" w:hAnsi="Arial" w:cs="Arial"/>
          <w:noProof/>
          <w:sz w:val="22"/>
          <w:szCs w:val="22"/>
        </w:rPr>
        <w:t>(3): p. 1285-1292.</w:t>
      </w:r>
    </w:p>
    <w:p w14:paraId="0C04750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53.</w:t>
      </w:r>
      <w:r w:rsidRPr="00EF0A64">
        <w:rPr>
          <w:rFonts w:ascii="Arial" w:hAnsi="Arial" w:cs="Arial"/>
          <w:noProof/>
          <w:sz w:val="22"/>
          <w:szCs w:val="22"/>
        </w:rPr>
        <w:tab/>
        <w:t xml:space="preserve">Kojima, M. and K. Kangawa, </w:t>
      </w:r>
      <w:r w:rsidRPr="00EF0A64">
        <w:rPr>
          <w:rFonts w:ascii="Arial" w:hAnsi="Arial" w:cs="Arial"/>
          <w:i/>
          <w:noProof/>
          <w:sz w:val="22"/>
          <w:szCs w:val="22"/>
        </w:rPr>
        <w:t>Ghrelin: structure and function.</w:t>
      </w:r>
      <w:r w:rsidRPr="00EF0A64">
        <w:rPr>
          <w:rFonts w:ascii="Arial" w:hAnsi="Arial" w:cs="Arial"/>
          <w:noProof/>
          <w:sz w:val="22"/>
          <w:szCs w:val="22"/>
        </w:rPr>
        <w:t xml:space="preserve"> Physiology Review, 2005. </w:t>
      </w:r>
      <w:r w:rsidRPr="00EF0A64">
        <w:rPr>
          <w:rFonts w:ascii="Arial" w:hAnsi="Arial" w:cs="Arial"/>
          <w:b/>
          <w:noProof/>
          <w:sz w:val="22"/>
          <w:szCs w:val="22"/>
        </w:rPr>
        <w:t>85</w:t>
      </w:r>
      <w:r w:rsidRPr="00EF0A64">
        <w:rPr>
          <w:rFonts w:ascii="Arial" w:hAnsi="Arial" w:cs="Arial"/>
          <w:noProof/>
          <w:sz w:val="22"/>
          <w:szCs w:val="22"/>
        </w:rPr>
        <w:t>: p. 495-522.</w:t>
      </w:r>
    </w:p>
    <w:p w14:paraId="45C03D2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54.</w:t>
      </w:r>
      <w:r w:rsidRPr="00EF0A64">
        <w:rPr>
          <w:rFonts w:ascii="Arial" w:hAnsi="Arial" w:cs="Arial"/>
          <w:noProof/>
          <w:sz w:val="22"/>
          <w:szCs w:val="22"/>
        </w:rPr>
        <w:tab/>
        <w:t xml:space="preserve">Wren, A.M., et al., </w:t>
      </w:r>
      <w:r w:rsidRPr="00EF0A64">
        <w:rPr>
          <w:rFonts w:ascii="Arial" w:hAnsi="Arial" w:cs="Arial"/>
          <w:i/>
          <w:noProof/>
          <w:sz w:val="22"/>
          <w:szCs w:val="22"/>
        </w:rPr>
        <w:t>The novel hypothalamic peptide ghrelin stimulates food intake and growth howmone secretion.</w:t>
      </w:r>
      <w:r w:rsidRPr="00EF0A64">
        <w:rPr>
          <w:rFonts w:ascii="Arial" w:hAnsi="Arial" w:cs="Arial"/>
          <w:noProof/>
          <w:sz w:val="22"/>
          <w:szCs w:val="22"/>
        </w:rPr>
        <w:t xml:space="preserve"> Journal of Endocrinology, 2000. </w:t>
      </w:r>
      <w:r w:rsidRPr="00EF0A64">
        <w:rPr>
          <w:rFonts w:ascii="Arial" w:hAnsi="Arial" w:cs="Arial"/>
          <w:b/>
          <w:noProof/>
          <w:sz w:val="22"/>
          <w:szCs w:val="22"/>
        </w:rPr>
        <w:t>141</w:t>
      </w:r>
      <w:r w:rsidRPr="00EF0A64">
        <w:rPr>
          <w:rFonts w:ascii="Arial" w:hAnsi="Arial" w:cs="Arial"/>
          <w:noProof/>
          <w:sz w:val="22"/>
          <w:szCs w:val="22"/>
        </w:rPr>
        <w:t>: p. 4325-4328.</w:t>
      </w:r>
    </w:p>
    <w:p w14:paraId="491476C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55.</w:t>
      </w:r>
      <w:r w:rsidRPr="00EF0A64">
        <w:rPr>
          <w:rFonts w:ascii="Arial" w:hAnsi="Arial" w:cs="Arial"/>
          <w:noProof/>
          <w:sz w:val="22"/>
          <w:szCs w:val="22"/>
        </w:rPr>
        <w:tab/>
        <w:t xml:space="preserve">Nakarzato, M., et al., </w:t>
      </w:r>
      <w:r w:rsidRPr="00EF0A64">
        <w:rPr>
          <w:rFonts w:ascii="Arial" w:hAnsi="Arial" w:cs="Arial"/>
          <w:i/>
          <w:noProof/>
          <w:sz w:val="22"/>
          <w:szCs w:val="22"/>
        </w:rPr>
        <w:t>A role for ghrelin in the central regulation of feeding.</w:t>
      </w:r>
      <w:r w:rsidRPr="00EF0A64">
        <w:rPr>
          <w:rFonts w:ascii="Arial" w:hAnsi="Arial" w:cs="Arial"/>
          <w:noProof/>
          <w:sz w:val="22"/>
          <w:szCs w:val="22"/>
        </w:rPr>
        <w:t xml:space="preserve"> Nature, 2001. </w:t>
      </w:r>
      <w:r w:rsidRPr="00EF0A64">
        <w:rPr>
          <w:rFonts w:ascii="Arial" w:hAnsi="Arial" w:cs="Arial"/>
          <w:b/>
          <w:noProof/>
          <w:sz w:val="22"/>
          <w:szCs w:val="22"/>
        </w:rPr>
        <w:t>409</w:t>
      </w:r>
      <w:r w:rsidRPr="00EF0A64">
        <w:rPr>
          <w:rFonts w:ascii="Arial" w:hAnsi="Arial" w:cs="Arial"/>
          <w:noProof/>
          <w:sz w:val="22"/>
          <w:szCs w:val="22"/>
        </w:rPr>
        <w:t>: p. 194-198.</w:t>
      </w:r>
    </w:p>
    <w:p w14:paraId="23FBB8D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56.</w:t>
      </w:r>
      <w:r w:rsidRPr="00EF0A64">
        <w:rPr>
          <w:rFonts w:ascii="Arial" w:hAnsi="Arial" w:cs="Arial"/>
          <w:noProof/>
          <w:sz w:val="22"/>
          <w:szCs w:val="22"/>
        </w:rPr>
        <w:tab/>
        <w:t xml:space="preserve">Murphy, K., W. Dhillo, and S. Bloom, </w:t>
      </w:r>
      <w:r w:rsidRPr="00EF0A64">
        <w:rPr>
          <w:rFonts w:ascii="Arial" w:hAnsi="Arial" w:cs="Arial"/>
          <w:i/>
          <w:noProof/>
          <w:sz w:val="22"/>
          <w:szCs w:val="22"/>
        </w:rPr>
        <w:t>Gut peptides in the regulation of food intake and energy homeostasis.</w:t>
      </w:r>
      <w:r w:rsidRPr="00EF0A64">
        <w:rPr>
          <w:rFonts w:ascii="Arial" w:hAnsi="Arial" w:cs="Arial"/>
          <w:noProof/>
          <w:sz w:val="22"/>
          <w:szCs w:val="22"/>
        </w:rPr>
        <w:t xml:space="preserve"> Endocrine reviews, 2006. </w:t>
      </w:r>
      <w:r w:rsidRPr="00EF0A64">
        <w:rPr>
          <w:rFonts w:ascii="Arial" w:hAnsi="Arial" w:cs="Arial"/>
          <w:b/>
          <w:noProof/>
          <w:sz w:val="22"/>
          <w:szCs w:val="22"/>
        </w:rPr>
        <w:t>27</w:t>
      </w:r>
      <w:r w:rsidRPr="00EF0A64">
        <w:rPr>
          <w:rFonts w:ascii="Arial" w:hAnsi="Arial" w:cs="Arial"/>
          <w:noProof/>
          <w:sz w:val="22"/>
          <w:szCs w:val="22"/>
        </w:rPr>
        <w:t>(7): p. 719.</w:t>
      </w:r>
    </w:p>
    <w:p w14:paraId="1356CC9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57.</w:t>
      </w:r>
      <w:r w:rsidRPr="00EF0A64">
        <w:rPr>
          <w:rFonts w:ascii="Arial" w:hAnsi="Arial" w:cs="Arial"/>
          <w:noProof/>
          <w:sz w:val="22"/>
          <w:szCs w:val="22"/>
        </w:rPr>
        <w:tab/>
        <w:t xml:space="preserve">Chen, H.Y., et al., </w:t>
      </w:r>
      <w:r w:rsidRPr="00EF0A64">
        <w:rPr>
          <w:rFonts w:ascii="Arial" w:hAnsi="Arial" w:cs="Arial"/>
          <w:i/>
          <w:noProof/>
          <w:sz w:val="22"/>
          <w:szCs w:val="22"/>
        </w:rPr>
        <w:t>Orexigenic action of peripheral ghrelin is mediated by neuropeptide Y and agouti-related protein.</w:t>
      </w:r>
      <w:r w:rsidRPr="00EF0A64">
        <w:rPr>
          <w:rFonts w:ascii="Arial" w:hAnsi="Arial" w:cs="Arial"/>
          <w:noProof/>
          <w:sz w:val="22"/>
          <w:szCs w:val="22"/>
        </w:rPr>
        <w:t xml:space="preserve"> Journal of Endocrinology, 2004. </w:t>
      </w:r>
      <w:r w:rsidRPr="00EF0A64">
        <w:rPr>
          <w:rFonts w:ascii="Arial" w:hAnsi="Arial" w:cs="Arial"/>
          <w:b/>
          <w:noProof/>
          <w:sz w:val="22"/>
          <w:szCs w:val="22"/>
        </w:rPr>
        <w:t>145</w:t>
      </w:r>
      <w:r w:rsidRPr="00EF0A64">
        <w:rPr>
          <w:rFonts w:ascii="Arial" w:hAnsi="Arial" w:cs="Arial"/>
          <w:noProof/>
          <w:sz w:val="22"/>
          <w:szCs w:val="22"/>
        </w:rPr>
        <w:t>: p. 2607-2612.</w:t>
      </w:r>
    </w:p>
    <w:p w14:paraId="41F6E4B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58.</w:t>
      </w:r>
      <w:r w:rsidRPr="00EF0A64">
        <w:rPr>
          <w:rFonts w:ascii="Arial" w:hAnsi="Arial" w:cs="Arial"/>
          <w:noProof/>
          <w:sz w:val="22"/>
          <w:szCs w:val="22"/>
        </w:rPr>
        <w:tab/>
        <w:t xml:space="preserve">Soares, J. and A. Leite-Moreira, </w:t>
      </w:r>
      <w:r w:rsidRPr="00EF0A64">
        <w:rPr>
          <w:rFonts w:ascii="Arial" w:hAnsi="Arial" w:cs="Arial"/>
          <w:i/>
          <w:noProof/>
          <w:sz w:val="22"/>
          <w:szCs w:val="22"/>
        </w:rPr>
        <w:t>Ghrelin, des-acyl ghrelin and obestatin: three pieces of the same puzzle.</w:t>
      </w:r>
      <w:r w:rsidRPr="00EF0A64">
        <w:rPr>
          <w:rFonts w:ascii="Arial" w:hAnsi="Arial" w:cs="Arial"/>
          <w:noProof/>
          <w:sz w:val="22"/>
          <w:szCs w:val="22"/>
        </w:rPr>
        <w:t xml:space="preserve"> Peptides, 2008.</w:t>
      </w:r>
    </w:p>
    <w:p w14:paraId="4D70089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59.</w:t>
      </w:r>
      <w:r w:rsidRPr="00EF0A64">
        <w:rPr>
          <w:rFonts w:ascii="Arial" w:hAnsi="Arial" w:cs="Arial"/>
          <w:noProof/>
          <w:sz w:val="22"/>
          <w:szCs w:val="22"/>
        </w:rPr>
        <w:tab/>
        <w:t xml:space="preserve">Cummings, D.E., et al., </w:t>
      </w:r>
      <w:r w:rsidRPr="00EF0A64">
        <w:rPr>
          <w:rFonts w:ascii="Arial" w:hAnsi="Arial" w:cs="Arial"/>
          <w:i/>
          <w:noProof/>
          <w:sz w:val="22"/>
          <w:szCs w:val="22"/>
        </w:rPr>
        <w:t>A preprandial rise in plasma ghrelin levels suggests a role in meal initiation in humans.</w:t>
      </w:r>
      <w:r w:rsidRPr="00EF0A64">
        <w:rPr>
          <w:rFonts w:ascii="Arial" w:hAnsi="Arial" w:cs="Arial"/>
          <w:noProof/>
          <w:sz w:val="22"/>
          <w:szCs w:val="22"/>
        </w:rPr>
        <w:t xml:space="preserve"> Diabetes, 2001. </w:t>
      </w:r>
      <w:r w:rsidRPr="00EF0A64">
        <w:rPr>
          <w:rFonts w:ascii="Arial" w:hAnsi="Arial" w:cs="Arial"/>
          <w:b/>
          <w:noProof/>
          <w:sz w:val="22"/>
          <w:szCs w:val="22"/>
        </w:rPr>
        <w:t>50</w:t>
      </w:r>
      <w:r w:rsidRPr="00EF0A64">
        <w:rPr>
          <w:rFonts w:ascii="Arial" w:hAnsi="Arial" w:cs="Arial"/>
          <w:noProof/>
          <w:sz w:val="22"/>
          <w:szCs w:val="22"/>
        </w:rPr>
        <w:t>: p. 1714-1719.</w:t>
      </w:r>
    </w:p>
    <w:p w14:paraId="618AA31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60.</w:t>
      </w:r>
      <w:r w:rsidRPr="00EF0A64">
        <w:rPr>
          <w:rFonts w:ascii="Arial" w:hAnsi="Arial" w:cs="Arial"/>
          <w:noProof/>
          <w:sz w:val="22"/>
          <w:szCs w:val="22"/>
        </w:rPr>
        <w:tab/>
        <w:t xml:space="preserve">Wren, A.M., et al., </w:t>
      </w:r>
      <w:r w:rsidRPr="00EF0A64">
        <w:rPr>
          <w:rFonts w:ascii="Arial" w:hAnsi="Arial" w:cs="Arial"/>
          <w:i/>
          <w:noProof/>
          <w:sz w:val="22"/>
          <w:szCs w:val="22"/>
        </w:rPr>
        <w:t>Ghrelin enhances appetite and increases food intake in humans.</w:t>
      </w:r>
      <w:r w:rsidRPr="00EF0A64">
        <w:rPr>
          <w:rFonts w:ascii="Arial" w:hAnsi="Arial" w:cs="Arial"/>
          <w:noProof/>
          <w:sz w:val="22"/>
          <w:szCs w:val="22"/>
        </w:rPr>
        <w:t xml:space="preserve"> The Journal of Clinical Endocrinology &amp; Metabolism, 2001. </w:t>
      </w:r>
      <w:r w:rsidRPr="00EF0A64">
        <w:rPr>
          <w:rFonts w:ascii="Arial" w:hAnsi="Arial" w:cs="Arial"/>
          <w:b/>
          <w:noProof/>
          <w:sz w:val="22"/>
          <w:szCs w:val="22"/>
        </w:rPr>
        <w:t>86</w:t>
      </w:r>
      <w:r w:rsidRPr="00EF0A64">
        <w:rPr>
          <w:rFonts w:ascii="Arial" w:hAnsi="Arial" w:cs="Arial"/>
          <w:noProof/>
          <w:sz w:val="22"/>
          <w:szCs w:val="22"/>
        </w:rPr>
        <w:t>(12): p. 5992-5995.</w:t>
      </w:r>
    </w:p>
    <w:p w14:paraId="2FBD523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61.</w:t>
      </w:r>
      <w:r w:rsidRPr="00EF0A64">
        <w:rPr>
          <w:rFonts w:ascii="Arial" w:hAnsi="Arial" w:cs="Arial"/>
          <w:noProof/>
          <w:sz w:val="22"/>
          <w:szCs w:val="22"/>
        </w:rPr>
        <w:tab/>
        <w:t xml:space="preserve">Blundell, J.E. and E. Naslund, </w:t>
      </w:r>
      <w:r w:rsidRPr="00EF0A64">
        <w:rPr>
          <w:rFonts w:ascii="Arial" w:hAnsi="Arial" w:cs="Arial"/>
          <w:i/>
          <w:noProof/>
          <w:sz w:val="22"/>
          <w:szCs w:val="22"/>
        </w:rPr>
        <w:t>Glucagon-like peptide-1, satiety and appetite control.</w:t>
      </w:r>
      <w:r w:rsidRPr="00EF0A64">
        <w:rPr>
          <w:rFonts w:ascii="Arial" w:hAnsi="Arial" w:cs="Arial"/>
          <w:noProof/>
          <w:sz w:val="22"/>
          <w:szCs w:val="22"/>
        </w:rPr>
        <w:t xml:space="preserve"> British Journal of Nutrition, 1999. </w:t>
      </w:r>
      <w:r w:rsidRPr="00EF0A64">
        <w:rPr>
          <w:rFonts w:ascii="Arial" w:hAnsi="Arial" w:cs="Arial"/>
          <w:b/>
          <w:noProof/>
          <w:sz w:val="22"/>
          <w:szCs w:val="22"/>
        </w:rPr>
        <w:t>81</w:t>
      </w:r>
      <w:r w:rsidRPr="00EF0A64">
        <w:rPr>
          <w:rFonts w:ascii="Arial" w:hAnsi="Arial" w:cs="Arial"/>
          <w:noProof/>
          <w:sz w:val="22"/>
          <w:szCs w:val="22"/>
        </w:rPr>
        <w:t>(04): p. 259-260.</w:t>
      </w:r>
    </w:p>
    <w:p w14:paraId="5D415DF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62.</w:t>
      </w:r>
      <w:r w:rsidRPr="00EF0A64">
        <w:rPr>
          <w:rFonts w:ascii="Arial" w:hAnsi="Arial" w:cs="Arial"/>
          <w:noProof/>
          <w:sz w:val="22"/>
          <w:szCs w:val="22"/>
        </w:rPr>
        <w:tab/>
        <w:t xml:space="preserve">Gibbons, C., et al., </w:t>
      </w:r>
      <w:r w:rsidRPr="00EF0A64">
        <w:rPr>
          <w:rFonts w:ascii="Arial" w:hAnsi="Arial" w:cs="Arial"/>
          <w:i/>
          <w:noProof/>
          <w:sz w:val="22"/>
          <w:szCs w:val="22"/>
        </w:rPr>
        <w:t xml:space="preserve">Comparison of postprandial profiles of ghrelin, active GLP-1, and total PYY to meals varying in fat and carbohydrate and their association with hunger </w:t>
      </w:r>
      <w:r w:rsidRPr="00EF0A64">
        <w:rPr>
          <w:rFonts w:ascii="Arial" w:hAnsi="Arial" w:cs="Arial"/>
          <w:i/>
          <w:noProof/>
          <w:sz w:val="22"/>
          <w:szCs w:val="22"/>
        </w:rPr>
        <w:lastRenderedPageBreak/>
        <w:t>and the phases of satiety.</w:t>
      </w:r>
      <w:r w:rsidRPr="00EF0A64">
        <w:rPr>
          <w:rFonts w:ascii="Arial" w:hAnsi="Arial" w:cs="Arial"/>
          <w:noProof/>
          <w:sz w:val="22"/>
          <w:szCs w:val="22"/>
        </w:rPr>
        <w:t xml:space="preserve"> The Journal of Clinical Endocrinology &amp; Metabolism, 2013. </w:t>
      </w:r>
      <w:r w:rsidRPr="00EF0A64">
        <w:rPr>
          <w:rFonts w:ascii="Arial" w:hAnsi="Arial" w:cs="Arial"/>
          <w:b/>
          <w:noProof/>
          <w:sz w:val="22"/>
          <w:szCs w:val="22"/>
        </w:rPr>
        <w:t>98</w:t>
      </w:r>
      <w:r w:rsidRPr="00EF0A64">
        <w:rPr>
          <w:rFonts w:ascii="Arial" w:hAnsi="Arial" w:cs="Arial"/>
          <w:noProof/>
          <w:sz w:val="22"/>
          <w:szCs w:val="22"/>
        </w:rPr>
        <w:t>(5): p. E847-E855.</w:t>
      </w:r>
    </w:p>
    <w:p w14:paraId="5A1057A6"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63.</w:t>
      </w:r>
      <w:r w:rsidRPr="00EF0A64">
        <w:rPr>
          <w:rFonts w:ascii="Arial" w:hAnsi="Arial" w:cs="Arial"/>
          <w:noProof/>
          <w:sz w:val="22"/>
          <w:szCs w:val="22"/>
        </w:rPr>
        <w:tab/>
        <w:t xml:space="preserve">Hopkins, M., et al., </w:t>
      </w:r>
      <w:r w:rsidRPr="00EF0A64">
        <w:rPr>
          <w:rFonts w:ascii="Arial" w:hAnsi="Arial" w:cs="Arial"/>
          <w:i/>
          <w:noProof/>
          <w:sz w:val="22"/>
          <w:szCs w:val="22"/>
        </w:rPr>
        <w:t>Mechanisms responsible for homeostatic appetite control: theoretical advances and practical implications.</w:t>
      </w:r>
      <w:r w:rsidRPr="00EF0A64">
        <w:rPr>
          <w:rFonts w:ascii="Arial" w:hAnsi="Arial" w:cs="Arial"/>
          <w:noProof/>
          <w:sz w:val="22"/>
          <w:szCs w:val="22"/>
        </w:rPr>
        <w:t xml:space="preserve"> Expert Review of Endocrinology &amp; Metabolism, 2017. </w:t>
      </w:r>
      <w:r w:rsidRPr="00EF0A64">
        <w:rPr>
          <w:rFonts w:ascii="Arial" w:hAnsi="Arial" w:cs="Arial"/>
          <w:b/>
          <w:noProof/>
          <w:sz w:val="22"/>
          <w:szCs w:val="22"/>
        </w:rPr>
        <w:t>12</w:t>
      </w:r>
      <w:r w:rsidRPr="00EF0A64">
        <w:rPr>
          <w:rFonts w:ascii="Arial" w:hAnsi="Arial" w:cs="Arial"/>
          <w:noProof/>
          <w:sz w:val="22"/>
          <w:szCs w:val="22"/>
        </w:rPr>
        <w:t>(6): p. 401-415.</w:t>
      </w:r>
    </w:p>
    <w:p w14:paraId="42E50D6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64.</w:t>
      </w:r>
      <w:r w:rsidRPr="00EF0A64">
        <w:rPr>
          <w:rFonts w:ascii="Arial" w:hAnsi="Arial" w:cs="Arial"/>
          <w:noProof/>
          <w:sz w:val="22"/>
          <w:szCs w:val="22"/>
        </w:rPr>
        <w:tab/>
        <w:t xml:space="preserve">Tschop, M., et al., </w:t>
      </w:r>
      <w:r w:rsidRPr="00EF0A64">
        <w:rPr>
          <w:rFonts w:ascii="Arial" w:hAnsi="Arial" w:cs="Arial"/>
          <w:i/>
          <w:noProof/>
          <w:sz w:val="22"/>
          <w:szCs w:val="22"/>
        </w:rPr>
        <w:t>Circulating ghrelin levels are decreased in human obesity.</w:t>
      </w:r>
      <w:r w:rsidRPr="00EF0A64">
        <w:rPr>
          <w:rFonts w:ascii="Arial" w:hAnsi="Arial" w:cs="Arial"/>
          <w:noProof/>
          <w:sz w:val="22"/>
          <w:szCs w:val="22"/>
        </w:rPr>
        <w:t xml:space="preserve"> Diabetes, 2001. </w:t>
      </w:r>
      <w:r w:rsidRPr="00EF0A64">
        <w:rPr>
          <w:rFonts w:ascii="Arial" w:hAnsi="Arial" w:cs="Arial"/>
          <w:b/>
          <w:noProof/>
          <w:sz w:val="22"/>
          <w:szCs w:val="22"/>
        </w:rPr>
        <w:t>50</w:t>
      </w:r>
      <w:r w:rsidRPr="00EF0A64">
        <w:rPr>
          <w:rFonts w:ascii="Arial" w:hAnsi="Arial" w:cs="Arial"/>
          <w:noProof/>
          <w:sz w:val="22"/>
          <w:szCs w:val="22"/>
        </w:rPr>
        <w:t>: p. 707-709.</w:t>
      </w:r>
    </w:p>
    <w:p w14:paraId="21373B8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65.</w:t>
      </w:r>
      <w:r w:rsidRPr="00EF0A64">
        <w:rPr>
          <w:rFonts w:ascii="Arial" w:hAnsi="Arial" w:cs="Arial"/>
          <w:noProof/>
          <w:sz w:val="22"/>
          <w:szCs w:val="22"/>
        </w:rPr>
        <w:tab/>
        <w:t xml:space="preserve">Druce, M.R., et al., </w:t>
      </w:r>
      <w:r w:rsidRPr="00EF0A64">
        <w:rPr>
          <w:rFonts w:ascii="Arial" w:hAnsi="Arial" w:cs="Arial"/>
          <w:i/>
          <w:noProof/>
          <w:sz w:val="22"/>
          <w:szCs w:val="22"/>
        </w:rPr>
        <w:t>Ghrelin increases food intake in obese as well as lean subjects.</w:t>
      </w:r>
      <w:r w:rsidRPr="00EF0A64">
        <w:rPr>
          <w:rFonts w:ascii="Arial" w:hAnsi="Arial" w:cs="Arial"/>
          <w:noProof/>
          <w:sz w:val="22"/>
          <w:szCs w:val="22"/>
        </w:rPr>
        <w:t xml:space="preserve"> International Journal of Obesity, 2005. </w:t>
      </w:r>
      <w:r w:rsidRPr="00EF0A64">
        <w:rPr>
          <w:rFonts w:ascii="Arial" w:hAnsi="Arial" w:cs="Arial"/>
          <w:b/>
          <w:noProof/>
          <w:sz w:val="22"/>
          <w:szCs w:val="22"/>
        </w:rPr>
        <w:t>14</w:t>
      </w:r>
      <w:r w:rsidRPr="00EF0A64">
        <w:rPr>
          <w:rFonts w:ascii="Arial" w:hAnsi="Arial" w:cs="Arial"/>
          <w:noProof/>
          <w:sz w:val="22"/>
          <w:szCs w:val="22"/>
        </w:rPr>
        <w:t>: p. 1130-1136.</w:t>
      </w:r>
    </w:p>
    <w:p w14:paraId="1E9E3CC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66.</w:t>
      </w:r>
      <w:r w:rsidRPr="00EF0A64">
        <w:rPr>
          <w:rFonts w:ascii="Arial" w:hAnsi="Arial" w:cs="Arial"/>
          <w:noProof/>
          <w:sz w:val="22"/>
          <w:szCs w:val="22"/>
        </w:rPr>
        <w:tab/>
        <w:t xml:space="preserve">Le Roux, C., et al., </w:t>
      </w:r>
      <w:r w:rsidRPr="00EF0A64">
        <w:rPr>
          <w:rFonts w:ascii="Arial" w:hAnsi="Arial" w:cs="Arial"/>
          <w:i/>
          <w:noProof/>
          <w:sz w:val="22"/>
          <w:szCs w:val="22"/>
        </w:rPr>
        <w:t>Postprandial plasma ghrelin is suppressed proportional to meal calorie content in normal-weight but not obese subjects.</w:t>
      </w:r>
      <w:r w:rsidRPr="00EF0A64">
        <w:rPr>
          <w:rFonts w:ascii="Arial" w:hAnsi="Arial" w:cs="Arial"/>
          <w:noProof/>
          <w:sz w:val="22"/>
          <w:szCs w:val="22"/>
        </w:rPr>
        <w:t xml:space="preserve"> 2005. </w:t>
      </w:r>
      <w:r w:rsidRPr="00EF0A64">
        <w:rPr>
          <w:rFonts w:ascii="Arial" w:hAnsi="Arial" w:cs="Arial"/>
          <w:b/>
          <w:noProof/>
          <w:sz w:val="22"/>
          <w:szCs w:val="22"/>
        </w:rPr>
        <w:t>90</w:t>
      </w:r>
      <w:r w:rsidRPr="00EF0A64">
        <w:rPr>
          <w:rFonts w:ascii="Arial" w:hAnsi="Arial" w:cs="Arial"/>
          <w:noProof/>
          <w:sz w:val="22"/>
          <w:szCs w:val="22"/>
        </w:rPr>
        <w:t>(2): p. 1068-1071.</w:t>
      </w:r>
    </w:p>
    <w:p w14:paraId="5B71E91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67.</w:t>
      </w:r>
      <w:r w:rsidRPr="00EF0A64">
        <w:rPr>
          <w:rFonts w:ascii="Arial" w:hAnsi="Arial" w:cs="Arial"/>
          <w:noProof/>
          <w:sz w:val="22"/>
          <w:szCs w:val="22"/>
        </w:rPr>
        <w:tab/>
        <w:t xml:space="preserve">Weigle, D., </w:t>
      </w:r>
      <w:r w:rsidRPr="00EF0A64">
        <w:rPr>
          <w:rFonts w:ascii="Arial" w:hAnsi="Arial" w:cs="Arial"/>
          <w:i/>
          <w:noProof/>
          <w:sz w:val="22"/>
          <w:szCs w:val="22"/>
        </w:rPr>
        <w:t>Appetite and the regulation of body composition.</w:t>
      </w:r>
      <w:r w:rsidRPr="00EF0A64">
        <w:rPr>
          <w:rFonts w:ascii="Arial" w:hAnsi="Arial" w:cs="Arial"/>
          <w:noProof/>
          <w:sz w:val="22"/>
          <w:szCs w:val="22"/>
        </w:rPr>
        <w:t xml:space="preserve"> The FASEB Journal, 1994. </w:t>
      </w:r>
      <w:r w:rsidRPr="00EF0A64">
        <w:rPr>
          <w:rFonts w:ascii="Arial" w:hAnsi="Arial" w:cs="Arial"/>
          <w:b/>
          <w:noProof/>
          <w:sz w:val="22"/>
          <w:szCs w:val="22"/>
        </w:rPr>
        <w:t>8</w:t>
      </w:r>
      <w:r w:rsidRPr="00EF0A64">
        <w:rPr>
          <w:rFonts w:ascii="Arial" w:hAnsi="Arial" w:cs="Arial"/>
          <w:noProof/>
          <w:sz w:val="22"/>
          <w:szCs w:val="22"/>
        </w:rPr>
        <w:t>(3): p. 302-310.</w:t>
      </w:r>
    </w:p>
    <w:p w14:paraId="65CDA93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68.</w:t>
      </w:r>
      <w:r w:rsidRPr="00EF0A64">
        <w:rPr>
          <w:rFonts w:ascii="Arial" w:hAnsi="Arial" w:cs="Arial"/>
          <w:noProof/>
          <w:sz w:val="22"/>
          <w:szCs w:val="22"/>
        </w:rPr>
        <w:tab/>
        <w:t xml:space="preserve">Maffei, M., et al., </w:t>
      </w:r>
      <w:r w:rsidRPr="00EF0A64">
        <w:rPr>
          <w:rFonts w:ascii="Arial" w:hAnsi="Arial" w:cs="Arial"/>
          <w:i/>
          <w:noProof/>
          <w:sz w:val="22"/>
          <w:szCs w:val="22"/>
        </w:rPr>
        <w:t>Leptin levels in human and rodent: measurement of plasma leptin and ob RNA in obese and weight-reduced subjects.</w:t>
      </w:r>
      <w:r w:rsidRPr="00EF0A64">
        <w:rPr>
          <w:rFonts w:ascii="Arial" w:hAnsi="Arial" w:cs="Arial"/>
          <w:noProof/>
          <w:sz w:val="22"/>
          <w:szCs w:val="22"/>
        </w:rPr>
        <w:t xml:space="preserve"> Nature medicine, 1995. </w:t>
      </w:r>
      <w:r w:rsidRPr="00EF0A64">
        <w:rPr>
          <w:rFonts w:ascii="Arial" w:hAnsi="Arial" w:cs="Arial"/>
          <w:b/>
          <w:noProof/>
          <w:sz w:val="22"/>
          <w:szCs w:val="22"/>
        </w:rPr>
        <w:t>1</w:t>
      </w:r>
      <w:r w:rsidRPr="00EF0A64">
        <w:rPr>
          <w:rFonts w:ascii="Arial" w:hAnsi="Arial" w:cs="Arial"/>
          <w:noProof/>
          <w:sz w:val="22"/>
          <w:szCs w:val="22"/>
        </w:rPr>
        <w:t>(11): p. 1155-1161.</w:t>
      </w:r>
    </w:p>
    <w:p w14:paraId="7723B26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69.</w:t>
      </w:r>
      <w:r w:rsidRPr="00EF0A64">
        <w:rPr>
          <w:rFonts w:ascii="Arial" w:hAnsi="Arial" w:cs="Arial"/>
          <w:noProof/>
          <w:sz w:val="22"/>
          <w:szCs w:val="22"/>
        </w:rPr>
        <w:tab/>
        <w:t xml:space="preserve">Farooqi, I.S., et al., </w:t>
      </w:r>
      <w:r w:rsidRPr="00EF0A64">
        <w:rPr>
          <w:rFonts w:ascii="Arial" w:hAnsi="Arial" w:cs="Arial"/>
          <w:i/>
          <w:noProof/>
          <w:sz w:val="22"/>
          <w:szCs w:val="22"/>
        </w:rPr>
        <w:t>Effects of recombinant leptin therapy in a child with congenital leptin deficiency.</w:t>
      </w:r>
      <w:r w:rsidRPr="00EF0A64">
        <w:rPr>
          <w:rFonts w:ascii="Arial" w:hAnsi="Arial" w:cs="Arial"/>
          <w:noProof/>
          <w:sz w:val="22"/>
          <w:szCs w:val="22"/>
        </w:rPr>
        <w:t xml:space="preserve"> New England Journal of Medicine, 1999. </w:t>
      </w:r>
      <w:r w:rsidRPr="00EF0A64">
        <w:rPr>
          <w:rFonts w:ascii="Arial" w:hAnsi="Arial" w:cs="Arial"/>
          <w:b/>
          <w:noProof/>
          <w:sz w:val="22"/>
          <w:szCs w:val="22"/>
        </w:rPr>
        <w:t>341</w:t>
      </w:r>
      <w:r w:rsidRPr="00EF0A64">
        <w:rPr>
          <w:rFonts w:ascii="Arial" w:hAnsi="Arial" w:cs="Arial"/>
          <w:noProof/>
          <w:sz w:val="22"/>
          <w:szCs w:val="22"/>
        </w:rPr>
        <w:t>(12): p. 879-884.</w:t>
      </w:r>
    </w:p>
    <w:p w14:paraId="61AE5E2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70.</w:t>
      </w:r>
      <w:r w:rsidRPr="00EF0A64">
        <w:rPr>
          <w:rFonts w:ascii="Arial" w:hAnsi="Arial" w:cs="Arial"/>
          <w:noProof/>
          <w:sz w:val="22"/>
          <w:szCs w:val="22"/>
        </w:rPr>
        <w:tab/>
        <w:t xml:space="preserve">Farooqi, I.S., et al., </w:t>
      </w:r>
      <w:r w:rsidRPr="00EF0A64">
        <w:rPr>
          <w:rFonts w:ascii="Arial" w:hAnsi="Arial" w:cs="Arial"/>
          <w:i/>
          <w:noProof/>
          <w:sz w:val="22"/>
          <w:szCs w:val="22"/>
        </w:rPr>
        <w:t>Beneficial effects of leptin on obesity, T cell hyporesponsiveness, and neuroendocrine/metabolic dysfunction of human congenital leptin deficiency.</w:t>
      </w:r>
      <w:r w:rsidRPr="00EF0A64">
        <w:rPr>
          <w:rFonts w:ascii="Arial" w:hAnsi="Arial" w:cs="Arial"/>
          <w:noProof/>
          <w:sz w:val="22"/>
          <w:szCs w:val="22"/>
        </w:rPr>
        <w:t xml:space="preserve"> The Journal of clinical investigation, 2002. </w:t>
      </w:r>
      <w:r w:rsidRPr="00EF0A64">
        <w:rPr>
          <w:rFonts w:ascii="Arial" w:hAnsi="Arial" w:cs="Arial"/>
          <w:b/>
          <w:noProof/>
          <w:sz w:val="22"/>
          <w:szCs w:val="22"/>
        </w:rPr>
        <w:t>110</w:t>
      </w:r>
      <w:r w:rsidRPr="00EF0A64">
        <w:rPr>
          <w:rFonts w:ascii="Arial" w:hAnsi="Arial" w:cs="Arial"/>
          <w:noProof/>
          <w:sz w:val="22"/>
          <w:szCs w:val="22"/>
        </w:rPr>
        <w:t>(8): p. 1093-1103.</w:t>
      </w:r>
    </w:p>
    <w:p w14:paraId="39BB2EC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71.</w:t>
      </w:r>
      <w:r w:rsidRPr="00EF0A64">
        <w:rPr>
          <w:rFonts w:ascii="Arial" w:hAnsi="Arial" w:cs="Arial"/>
          <w:noProof/>
          <w:sz w:val="22"/>
          <w:szCs w:val="22"/>
        </w:rPr>
        <w:tab/>
        <w:t xml:space="preserve">Williamson, D.A., et al., </w:t>
      </w:r>
      <w:r w:rsidRPr="00EF0A64">
        <w:rPr>
          <w:rFonts w:ascii="Arial" w:hAnsi="Arial" w:cs="Arial"/>
          <w:i/>
          <w:noProof/>
          <w:sz w:val="22"/>
          <w:szCs w:val="22"/>
        </w:rPr>
        <w:t>Microanalysis of eating behavior of three leptin deficient adults treated with leptin therapy.</w:t>
      </w:r>
      <w:r w:rsidRPr="00EF0A64">
        <w:rPr>
          <w:rFonts w:ascii="Arial" w:hAnsi="Arial" w:cs="Arial"/>
          <w:noProof/>
          <w:sz w:val="22"/>
          <w:szCs w:val="22"/>
        </w:rPr>
        <w:t xml:space="preserve"> Appetite, 2005. </w:t>
      </w:r>
      <w:r w:rsidRPr="00EF0A64">
        <w:rPr>
          <w:rFonts w:ascii="Arial" w:hAnsi="Arial" w:cs="Arial"/>
          <w:b/>
          <w:noProof/>
          <w:sz w:val="22"/>
          <w:szCs w:val="22"/>
        </w:rPr>
        <w:t>45</w:t>
      </w:r>
      <w:r w:rsidRPr="00EF0A64">
        <w:rPr>
          <w:rFonts w:ascii="Arial" w:hAnsi="Arial" w:cs="Arial"/>
          <w:noProof/>
          <w:sz w:val="22"/>
          <w:szCs w:val="22"/>
        </w:rPr>
        <w:t>(1): p. 75-80.</w:t>
      </w:r>
    </w:p>
    <w:p w14:paraId="15CC36A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72.</w:t>
      </w:r>
      <w:r w:rsidRPr="00EF0A64">
        <w:rPr>
          <w:rFonts w:ascii="Arial" w:hAnsi="Arial" w:cs="Arial"/>
          <w:noProof/>
          <w:sz w:val="22"/>
          <w:szCs w:val="22"/>
        </w:rPr>
        <w:tab/>
        <w:t xml:space="preserve">McDuffie, J.R., et al., </w:t>
      </w:r>
      <w:r w:rsidRPr="00EF0A64">
        <w:rPr>
          <w:rFonts w:ascii="Arial" w:hAnsi="Arial" w:cs="Arial"/>
          <w:i/>
          <w:noProof/>
          <w:sz w:val="22"/>
          <w:szCs w:val="22"/>
        </w:rPr>
        <w:t>Effects of exogenous leptin on satiety and satiation in patients with lipodystrophy and leptin insufficiency.</w:t>
      </w:r>
      <w:r w:rsidRPr="00EF0A64">
        <w:rPr>
          <w:rFonts w:ascii="Arial" w:hAnsi="Arial" w:cs="Arial"/>
          <w:noProof/>
          <w:sz w:val="22"/>
          <w:szCs w:val="22"/>
        </w:rPr>
        <w:t xml:space="preserve"> The Journal of Clinical Endocrinology &amp; Metabolism, 2004. </w:t>
      </w:r>
      <w:r w:rsidRPr="00EF0A64">
        <w:rPr>
          <w:rFonts w:ascii="Arial" w:hAnsi="Arial" w:cs="Arial"/>
          <w:b/>
          <w:noProof/>
          <w:sz w:val="22"/>
          <w:szCs w:val="22"/>
        </w:rPr>
        <w:t>89</w:t>
      </w:r>
      <w:r w:rsidRPr="00EF0A64">
        <w:rPr>
          <w:rFonts w:ascii="Arial" w:hAnsi="Arial" w:cs="Arial"/>
          <w:noProof/>
          <w:sz w:val="22"/>
          <w:szCs w:val="22"/>
        </w:rPr>
        <w:t>(9): p. 4258-4263.</w:t>
      </w:r>
    </w:p>
    <w:p w14:paraId="14FA1D6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73.</w:t>
      </w:r>
      <w:r w:rsidRPr="00EF0A64">
        <w:rPr>
          <w:rFonts w:ascii="Arial" w:hAnsi="Arial" w:cs="Arial"/>
          <w:noProof/>
          <w:sz w:val="22"/>
          <w:szCs w:val="22"/>
        </w:rPr>
        <w:tab/>
        <w:t xml:space="preserve">Morton, G., et al., </w:t>
      </w:r>
      <w:r w:rsidRPr="00EF0A64">
        <w:rPr>
          <w:rFonts w:ascii="Arial" w:hAnsi="Arial" w:cs="Arial"/>
          <w:i/>
          <w:noProof/>
          <w:sz w:val="22"/>
          <w:szCs w:val="22"/>
        </w:rPr>
        <w:t>Central nervous system control of food intake and body weight.</w:t>
      </w:r>
      <w:r w:rsidRPr="00EF0A64">
        <w:rPr>
          <w:rFonts w:ascii="Arial" w:hAnsi="Arial" w:cs="Arial"/>
          <w:noProof/>
          <w:sz w:val="22"/>
          <w:szCs w:val="22"/>
        </w:rPr>
        <w:t xml:space="preserve"> Nature, 2006. </w:t>
      </w:r>
      <w:r w:rsidRPr="00EF0A64">
        <w:rPr>
          <w:rFonts w:ascii="Arial" w:hAnsi="Arial" w:cs="Arial"/>
          <w:b/>
          <w:noProof/>
          <w:sz w:val="22"/>
          <w:szCs w:val="22"/>
        </w:rPr>
        <w:t>443</w:t>
      </w:r>
      <w:r w:rsidRPr="00EF0A64">
        <w:rPr>
          <w:rFonts w:ascii="Arial" w:hAnsi="Arial" w:cs="Arial"/>
          <w:noProof/>
          <w:sz w:val="22"/>
          <w:szCs w:val="22"/>
        </w:rPr>
        <w:t>(7109): p. 289-295.</w:t>
      </w:r>
    </w:p>
    <w:p w14:paraId="48441A1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74.</w:t>
      </w:r>
      <w:r w:rsidRPr="00EF0A64">
        <w:rPr>
          <w:rFonts w:ascii="Arial" w:hAnsi="Arial" w:cs="Arial"/>
          <w:noProof/>
          <w:sz w:val="22"/>
          <w:szCs w:val="22"/>
        </w:rPr>
        <w:tab/>
        <w:t xml:space="preserve">Woods, S.C. and D.S. Ramsay, </w:t>
      </w:r>
      <w:r w:rsidRPr="00EF0A64">
        <w:rPr>
          <w:rFonts w:ascii="Arial" w:hAnsi="Arial" w:cs="Arial"/>
          <w:i/>
          <w:noProof/>
          <w:sz w:val="22"/>
          <w:szCs w:val="22"/>
        </w:rPr>
        <w:t>Food intake, metabolism and homeostasis.</w:t>
      </w:r>
      <w:r w:rsidRPr="00EF0A64">
        <w:rPr>
          <w:rFonts w:ascii="Arial" w:hAnsi="Arial" w:cs="Arial"/>
          <w:noProof/>
          <w:sz w:val="22"/>
          <w:szCs w:val="22"/>
        </w:rPr>
        <w:t xml:space="preserve"> Physiology &amp; behavior, 2011. </w:t>
      </w:r>
      <w:r w:rsidRPr="00EF0A64">
        <w:rPr>
          <w:rFonts w:ascii="Arial" w:hAnsi="Arial" w:cs="Arial"/>
          <w:b/>
          <w:noProof/>
          <w:sz w:val="22"/>
          <w:szCs w:val="22"/>
        </w:rPr>
        <w:t>104</w:t>
      </w:r>
      <w:r w:rsidRPr="00EF0A64">
        <w:rPr>
          <w:rFonts w:ascii="Arial" w:hAnsi="Arial" w:cs="Arial"/>
          <w:noProof/>
          <w:sz w:val="22"/>
          <w:szCs w:val="22"/>
        </w:rPr>
        <w:t>(1): p. 4-7.</w:t>
      </w:r>
    </w:p>
    <w:p w14:paraId="436B92E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75.</w:t>
      </w:r>
      <w:r w:rsidRPr="00EF0A64">
        <w:rPr>
          <w:rFonts w:ascii="Arial" w:hAnsi="Arial" w:cs="Arial"/>
          <w:noProof/>
          <w:sz w:val="22"/>
          <w:szCs w:val="22"/>
        </w:rPr>
        <w:tab/>
        <w:t xml:space="preserve">Jequier, E., </w:t>
      </w:r>
      <w:r w:rsidRPr="00EF0A64">
        <w:rPr>
          <w:rFonts w:ascii="Arial" w:hAnsi="Arial" w:cs="Arial"/>
          <w:i/>
          <w:noProof/>
          <w:sz w:val="22"/>
          <w:szCs w:val="22"/>
        </w:rPr>
        <w:t>Leptin signaling, adiposity, and energy balance.</w:t>
      </w:r>
      <w:r w:rsidRPr="00EF0A64">
        <w:rPr>
          <w:rFonts w:ascii="Arial" w:hAnsi="Arial" w:cs="Arial"/>
          <w:noProof/>
          <w:sz w:val="22"/>
          <w:szCs w:val="22"/>
        </w:rPr>
        <w:t xml:space="preserve"> Annals of the New York Academy of Sciences, 2002. </w:t>
      </w:r>
      <w:r w:rsidRPr="00EF0A64">
        <w:rPr>
          <w:rFonts w:ascii="Arial" w:hAnsi="Arial" w:cs="Arial"/>
          <w:b/>
          <w:noProof/>
          <w:sz w:val="22"/>
          <w:szCs w:val="22"/>
        </w:rPr>
        <w:t>967</w:t>
      </w:r>
      <w:r w:rsidRPr="00EF0A64">
        <w:rPr>
          <w:rFonts w:ascii="Arial" w:hAnsi="Arial" w:cs="Arial"/>
          <w:noProof/>
          <w:sz w:val="22"/>
          <w:szCs w:val="22"/>
        </w:rPr>
        <w:t>(1): p. 379-388.</w:t>
      </w:r>
    </w:p>
    <w:p w14:paraId="4797D36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76.</w:t>
      </w:r>
      <w:r w:rsidRPr="00EF0A64">
        <w:rPr>
          <w:rFonts w:ascii="Arial" w:hAnsi="Arial" w:cs="Arial"/>
          <w:noProof/>
          <w:sz w:val="22"/>
          <w:szCs w:val="22"/>
        </w:rPr>
        <w:tab/>
        <w:t xml:space="preserve">Weise, C., et al., </w:t>
      </w:r>
      <w:r w:rsidRPr="00EF0A64">
        <w:rPr>
          <w:rFonts w:ascii="Arial" w:hAnsi="Arial" w:cs="Arial"/>
          <w:i/>
          <w:noProof/>
          <w:sz w:val="22"/>
          <w:szCs w:val="22"/>
        </w:rPr>
        <w:t>Body composition and energy expenditure predict ad-libitum food and macronutrient intake in humans.</w:t>
      </w:r>
      <w:r w:rsidRPr="00EF0A64">
        <w:rPr>
          <w:rFonts w:ascii="Arial" w:hAnsi="Arial" w:cs="Arial"/>
          <w:noProof/>
          <w:sz w:val="22"/>
          <w:szCs w:val="22"/>
        </w:rPr>
        <w:t xml:space="preserve"> International Journal of Obesity, 2013. </w:t>
      </w:r>
      <w:r w:rsidRPr="00EF0A64">
        <w:rPr>
          <w:rFonts w:ascii="Arial" w:hAnsi="Arial" w:cs="Arial"/>
          <w:b/>
          <w:noProof/>
          <w:sz w:val="22"/>
          <w:szCs w:val="22"/>
        </w:rPr>
        <w:t>doi:10.1038/ijo.2013.85</w:t>
      </w:r>
      <w:r w:rsidRPr="00EF0A64">
        <w:rPr>
          <w:rFonts w:ascii="Arial" w:hAnsi="Arial" w:cs="Arial"/>
          <w:noProof/>
          <w:sz w:val="22"/>
          <w:szCs w:val="22"/>
        </w:rPr>
        <w:t>.</w:t>
      </w:r>
    </w:p>
    <w:p w14:paraId="6573E69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77.</w:t>
      </w:r>
      <w:r w:rsidRPr="00EF0A64">
        <w:rPr>
          <w:rFonts w:ascii="Arial" w:hAnsi="Arial" w:cs="Arial"/>
          <w:noProof/>
          <w:sz w:val="22"/>
          <w:szCs w:val="22"/>
        </w:rPr>
        <w:tab/>
        <w:t xml:space="preserve">Cugini, P., et al., </w:t>
      </w:r>
      <w:r w:rsidRPr="00EF0A64">
        <w:rPr>
          <w:rFonts w:ascii="Arial" w:hAnsi="Arial" w:cs="Arial"/>
          <w:i/>
          <w:noProof/>
          <w:sz w:val="22"/>
          <w:szCs w:val="22"/>
        </w:rPr>
        <w:t>Daily hunger sensation and body composition: I. Their relationships in clinically healthy subjects.</w:t>
      </w:r>
      <w:r w:rsidRPr="00EF0A64">
        <w:rPr>
          <w:rFonts w:ascii="Arial" w:hAnsi="Arial" w:cs="Arial"/>
          <w:noProof/>
          <w:sz w:val="22"/>
          <w:szCs w:val="22"/>
        </w:rPr>
        <w:t xml:space="preserve"> Eating and weight disorders, 1998. </w:t>
      </w:r>
      <w:r w:rsidRPr="00EF0A64">
        <w:rPr>
          <w:rFonts w:ascii="Arial" w:hAnsi="Arial" w:cs="Arial"/>
          <w:b/>
          <w:noProof/>
          <w:sz w:val="22"/>
          <w:szCs w:val="22"/>
        </w:rPr>
        <w:t>3</w:t>
      </w:r>
      <w:r w:rsidRPr="00EF0A64">
        <w:rPr>
          <w:rFonts w:ascii="Arial" w:hAnsi="Arial" w:cs="Arial"/>
          <w:noProof/>
          <w:sz w:val="22"/>
          <w:szCs w:val="22"/>
        </w:rPr>
        <w:t>(4): p. 168-72.</w:t>
      </w:r>
    </w:p>
    <w:p w14:paraId="2615B06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78.</w:t>
      </w:r>
      <w:r w:rsidRPr="00EF0A64">
        <w:rPr>
          <w:rFonts w:ascii="Arial" w:hAnsi="Arial" w:cs="Arial"/>
          <w:noProof/>
          <w:sz w:val="22"/>
          <w:szCs w:val="22"/>
        </w:rPr>
        <w:tab/>
        <w:t xml:space="preserve">Blundell, J.E., et al., </w:t>
      </w:r>
      <w:r w:rsidRPr="00EF0A64">
        <w:rPr>
          <w:rFonts w:ascii="Arial" w:hAnsi="Arial" w:cs="Arial"/>
          <w:i/>
          <w:noProof/>
          <w:sz w:val="22"/>
          <w:szCs w:val="22"/>
        </w:rPr>
        <w:t>Body composition and appetite: fat-free mass (but not fat mass or BMI) is positively associated with self-determined meal size and daily energy intake in humans.</w:t>
      </w:r>
      <w:r w:rsidRPr="00EF0A64">
        <w:rPr>
          <w:rFonts w:ascii="Arial" w:hAnsi="Arial" w:cs="Arial"/>
          <w:noProof/>
          <w:sz w:val="22"/>
          <w:szCs w:val="22"/>
        </w:rPr>
        <w:t xml:space="preserve"> British Journal of Nutrition, 2011. </w:t>
      </w:r>
      <w:r w:rsidRPr="00EF0A64">
        <w:rPr>
          <w:rFonts w:ascii="Arial" w:hAnsi="Arial" w:cs="Arial"/>
          <w:b/>
          <w:noProof/>
          <w:sz w:val="22"/>
          <w:szCs w:val="22"/>
        </w:rPr>
        <w:t>107</w:t>
      </w:r>
      <w:r w:rsidRPr="00EF0A64">
        <w:rPr>
          <w:rFonts w:ascii="Arial" w:hAnsi="Arial" w:cs="Arial"/>
          <w:noProof/>
          <w:sz w:val="22"/>
          <w:szCs w:val="22"/>
        </w:rPr>
        <w:t>(3): p. 445-49.</w:t>
      </w:r>
    </w:p>
    <w:p w14:paraId="6F4CF1F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79.</w:t>
      </w:r>
      <w:r w:rsidRPr="00EF0A64">
        <w:rPr>
          <w:rFonts w:ascii="Arial" w:hAnsi="Arial" w:cs="Arial"/>
          <w:noProof/>
          <w:sz w:val="22"/>
          <w:szCs w:val="22"/>
        </w:rPr>
        <w:tab/>
        <w:t xml:space="preserve">Lissner, L., et al., </w:t>
      </w:r>
      <w:r w:rsidRPr="00EF0A64">
        <w:rPr>
          <w:rFonts w:ascii="Arial" w:hAnsi="Arial" w:cs="Arial"/>
          <w:i/>
          <w:noProof/>
          <w:sz w:val="22"/>
          <w:szCs w:val="22"/>
        </w:rPr>
        <w:t>Body composition and energy intake: do overweight women overeat and underreport?</w:t>
      </w:r>
      <w:r w:rsidRPr="00EF0A64">
        <w:rPr>
          <w:rFonts w:ascii="Arial" w:hAnsi="Arial" w:cs="Arial"/>
          <w:noProof/>
          <w:sz w:val="22"/>
          <w:szCs w:val="22"/>
        </w:rPr>
        <w:t xml:space="preserve"> The American journal of clinical nutrition, 1989. </w:t>
      </w:r>
      <w:r w:rsidRPr="00EF0A64">
        <w:rPr>
          <w:rFonts w:ascii="Arial" w:hAnsi="Arial" w:cs="Arial"/>
          <w:b/>
          <w:noProof/>
          <w:sz w:val="22"/>
          <w:szCs w:val="22"/>
        </w:rPr>
        <w:t>49</w:t>
      </w:r>
      <w:r w:rsidRPr="00EF0A64">
        <w:rPr>
          <w:rFonts w:ascii="Arial" w:hAnsi="Arial" w:cs="Arial"/>
          <w:noProof/>
          <w:sz w:val="22"/>
          <w:szCs w:val="22"/>
        </w:rPr>
        <w:t>(2): p. 320-325.</w:t>
      </w:r>
    </w:p>
    <w:p w14:paraId="0A434DB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80.</w:t>
      </w:r>
      <w:r w:rsidRPr="00EF0A64">
        <w:rPr>
          <w:rFonts w:ascii="Arial" w:hAnsi="Arial" w:cs="Arial"/>
          <w:noProof/>
          <w:sz w:val="22"/>
          <w:szCs w:val="22"/>
        </w:rPr>
        <w:tab/>
        <w:t xml:space="preserve">Hopkins, M., et al., </w:t>
      </w:r>
      <w:r w:rsidRPr="00EF0A64">
        <w:rPr>
          <w:rFonts w:ascii="Arial" w:hAnsi="Arial" w:cs="Arial"/>
          <w:i/>
          <w:noProof/>
          <w:sz w:val="22"/>
          <w:szCs w:val="22"/>
        </w:rPr>
        <w:t>Modelling the Associations between Fat-free Mass, Resting Metabolic Rate and Energy Intake in the Context of Total Energy Balance.</w:t>
      </w:r>
      <w:r w:rsidRPr="00EF0A64">
        <w:rPr>
          <w:rFonts w:ascii="Arial" w:hAnsi="Arial" w:cs="Arial"/>
          <w:noProof/>
          <w:sz w:val="22"/>
          <w:szCs w:val="22"/>
        </w:rPr>
        <w:t xml:space="preserve"> International journal of obesity, 2015. </w:t>
      </w:r>
      <w:r w:rsidRPr="00EF0A64">
        <w:rPr>
          <w:rFonts w:ascii="Arial" w:hAnsi="Arial" w:cs="Arial"/>
          <w:b/>
          <w:noProof/>
          <w:sz w:val="22"/>
          <w:szCs w:val="22"/>
        </w:rPr>
        <w:t>40</w:t>
      </w:r>
      <w:r w:rsidRPr="00EF0A64">
        <w:rPr>
          <w:rFonts w:ascii="Arial" w:hAnsi="Arial" w:cs="Arial"/>
          <w:noProof/>
          <w:sz w:val="22"/>
          <w:szCs w:val="22"/>
        </w:rPr>
        <w:t>(2): p. 312-8.</w:t>
      </w:r>
    </w:p>
    <w:p w14:paraId="50C1239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81.</w:t>
      </w:r>
      <w:r w:rsidRPr="00EF0A64">
        <w:rPr>
          <w:rFonts w:ascii="Arial" w:hAnsi="Arial" w:cs="Arial"/>
          <w:noProof/>
          <w:sz w:val="22"/>
          <w:szCs w:val="22"/>
        </w:rPr>
        <w:tab/>
        <w:t xml:space="preserve">Caudwell, P., et al., </w:t>
      </w:r>
      <w:r w:rsidRPr="00EF0A64">
        <w:rPr>
          <w:rFonts w:ascii="Arial" w:hAnsi="Arial" w:cs="Arial"/>
          <w:i/>
          <w:noProof/>
          <w:sz w:val="22"/>
          <w:szCs w:val="22"/>
        </w:rPr>
        <w:t>Resting metabolic rate is associated with hunger, self-determined meal size, and daily energy intake and may represent a marker for appetite.</w:t>
      </w:r>
      <w:r w:rsidRPr="00EF0A64">
        <w:rPr>
          <w:rFonts w:ascii="Arial" w:hAnsi="Arial" w:cs="Arial"/>
          <w:noProof/>
          <w:sz w:val="22"/>
          <w:szCs w:val="22"/>
        </w:rPr>
        <w:t xml:space="preserve"> American Journal of Clinical Nutrition, 2013. </w:t>
      </w:r>
      <w:r w:rsidRPr="00EF0A64">
        <w:rPr>
          <w:rFonts w:ascii="Arial" w:hAnsi="Arial" w:cs="Arial"/>
          <w:b/>
          <w:noProof/>
          <w:sz w:val="22"/>
          <w:szCs w:val="22"/>
        </w:rPr>
        <w:t>97</w:t>
      </w:r>
      <w:r w:rsidRPr="00EF0A64">
        <w:rPr>
          <w:rFonts w:ascii="Arial" w:hAnsi="Arial" w:cs="Arial"/>
          <w:noProof/>
          <w:sz w:val="22"/>
          <w:szCs w:val="22"/>
        </w:rPr>
        <w:t>(1): p. 7-14.</w:t>
      </w:r>
    </w:p>
    <w:p w14:paraId="1D4381D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82.</w:t>
      </w:r>
      <w:r w:rsidRPr="00EF0A64">
        <w:rPr>
          <w:rFonts w:ascii="Arial" w:hAnsi="Arial" w:cs="Arial"/>
          <w:noProof/>
          <w:sz w:val="22"/>
          <w:szCs w:val="22"/>
        </w:rPr>
        <w:tab/>
        <w:t xml:space="preserve">Johnstone, A.M., et al., </w:t>
      </w:r>
      <w:r w:rsidRPr="00EF0A64">
        <w:rPr>
          <w:rFonts w:ascii="Arial" w:hAnsi="Arial" w:cs="Arial"/>
          <w:i/>
          <w:noProof/>
          <w:sz w:val="22"/>
          <w:szCs w:val="22"/>
        </w:rPr>
        <w:t>Factors influencing variation in basal metabolic rate include fat-free mass, fat mass, age, and circulating thyroxine but not sex, circulating leptin, or triiodothyronine.</w:t>
      </w:r>
      <w:r w:rsidRPr="00EF0A64">
        <w:rPr>
          <w:rFonts w:ascii="Arial" w:hAnsi="Arial" w:cs="Arial"/>
          <w:noProof/>
          <w:sz w:val="22"/>
          <w:szCs w:val="22"/>
        </w:rPr>
        <w:t xml:space="preserve"> The American journal of clinical nutrition, 2005. </w:t>
      </w:r>
      <w:r w:rsidRPr="00EF0A64">
        <w:rPr>
          <w:rFonts w:ascii="Arial" w:hAnsi="Arial" w:cs="Arial"/>
          <w:b/>
          <w:noProof/>
          <w:sz w:val="22"/>
          <w:szCs w:val="22"/>
        </w:rPr>
        <w:t>82</w:t>
      </w:r>
      <w:r w:rsidRPr="00EF0A64">
        <w:rPr>
          <w:rFonts w:ascii="Arial" w:hAnsi="Arial" w:cs="Arial"/>
          <w:noProof/>
          <w:sz w:val="22"/>
          <w:szCs w:val="22"/>
        </w:rPr>
        <w:t>(5): p. 941-948.</w:t>
      </w:r>
    </w:p>
    <w:p w14:paraId="3B83D5E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83.</w:t>
      </w:r>
      <w:r w:rsidRPr="00EF0A64">
        <w:rPr>
          <w:rFonts w:ascii="Arial" w:hAnsi="Arial" w:cs="Arial"/>
          <w:noProof/>
          <w:sz w:val="22"/>
          <w:szCs w:val="22"/>
        </w:rPr>
        <w:tab/>
        <w:t xml:space="preserve">Westerterp-Plantenga, M.S., et al., </w:t>
      </w:r>
      <w:r w:rsidRPr="00EF0A64">
        <w:rPr>
          <w:rFonts w:ascii="Arial" w:hAnsi="Arial" w:cs="Arial"/>
          <w:i/>
          <w:noProof/>
          <w:sz w:val="22"/>
          <w:szCs w:val="22"/>
        </w:rPr>
        <w:t>Habitual meal frequency in relation to resting and activity-induced energy expenditure in human subjects: the role of fat-free mass.</w:t>
      </w:r>
      <w:r w:rsidRPr="00EF0A64">
        <w:rPr>
          <w:rFonts w:ascii="Arial" w:hAnsi="Arial" w:cs="Arial"/>
          <w:noProof/>
          <w:sz w:val="22"/>
          <w:szCs w:val="22"/>
        </w:rPr>
        <w:t xml:space="preserve"> British journal of nutrition, 2003. </w:t>
      </w:r>
      <w:r w:rsidRPr="00EF0A64">
        <w:rPr>
          <w:rFonts w:ascii="Arial" w:hAnsi="Arial" w:cs="Arial"/>
          <w:b/>
          <w:noProof/>
          <w:sz w:val="22"/>
          <w:szCs w:val="22"/>
        </w:rPr>
        <w:t>90</w:t>
      </w:r>
      <w:r w:rsidRPr="00EF0A64">
        <w:rPr>
          <w:rFonts w:ascii="Arial" w:hAnsi="Arial" w:cs="Arial"/>
          <w:noProof/>
          <w:sz w:val="22"/>
          <w:szCs w:val="22"/>
        </w:rPr>
        <w:t>(03): p. 643-649.</w:t>
      </w:r>
    </w:p>
    <w:p w14:paraId="3F88420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84.</w:t>
      </w:r>
      <w:r w:rsidRPr="00EF0A64">
        <w:rPr>
          <w:rFonts w:ascii="Arial" w:hAnsi="Arial" w:cs="Arial"/>
          <w:noProof/>
          <w:sz w:val="22"/>
          <w:szCs w:val="22"/>
        </w:rPr>
        <w:tab/>
        <w:t xml:space="preserve">McNeil, J., et al., </w:t>
      </w:r>
      <w:r w:rsidRPr="00EF0A64">
        <w:rPr>
          <w:rFonts w:ascii="Arial" w:hAnsi="Arial" w:cs="Arial"/>
          <w:i/>
          <w:noProof/>
          <w:sz w:val="22"/>
          <w:szCs w:val="22"/>
        </w:rPr>
        <w:t>Investigating predictors of eating: is resting metabolic rate really the strongest proxy of energy intake?</w:t>
      </w:r>
      <w:r w:rsidRPr="00EF0A64">
        <w:rPr>
          <w:rFonts w:ascii="Arial" w:hAnsi="Arial" w:cs="Arial"/>
          <w:noProof/>
          <w:sz w:val="22"/>
          <w:szCs w:val="22"/>
        </w:rPr>
        <w:t xml:space="preserve"> The American Journal of Clinical Nutrition, 2017. </w:t>
      </w:r>
      <w:r w:rsidRPr="00EF0A64">
        <w:rPr>
          <w:rFonts w:ascii="Arial" w:hAnsi="Arial" w:cs="Arial"/>
          <w:b/>
          <w:noProof/>
          <w:sz w:val="22"/>
          <w:szCs w:val="22"/>
        </w:rPr>
        <w:t>106</w:t>
      </w:r>
      <w:r w:rsidRPr="00EF0A64">
        <w:rPr>
          <w:rFonts w:ascii="Arial" w:hAnsi="Arial" w:cs="Arial"/>
          <w:noProof/>
          <w:sz w:val="22"/>
          <w:szCs w:val="22"/>
        </w:rPr>
        <w:t>(5): p. 1206-1212.</w:t>
      </w:r>
    </w:p>
    <w:p w14:paraId="58CB67A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85.</w:t>
      </w:r>
      <w:r w:rsidRPr="00EF0A64">
        <w:rPr>
          <w:rFonts w:ascii="Arial" w:hAnsi="Arial" w:cs="Arial"/>
          <w:noProof/>
          <w:sz w:val="22"/>
          <w:szCs w:val="22"/>
        </w:rPr>
        <w:tab/>
        <w:t xml:space="preserve">Hopkins, M., et al., </w:t>
      </w:r>
      <w:r w:rsidRPr="00EF0A64">
        <w:rPr>
          <w:rFonts w:ascii="Arial" w:hAnsi="Arial" w:cs="Arial"/>
          <w:i/>
          <w:noProof/>
          <w:sz w:val="22"/>
          <w:szCs w:val="22"/>
        </w:rPr>
        <w:t>Biological and psychological mediators of the relationships between fat mass, fat-free mass and energy intake.</w:t>
      </w:r>
      <w:r w:rsidRPr="00EF0A64">
        <w:rPr>
          <w:rFonts w:ascii="Arial" w:hAnsi="Arial" w:cs="Arial"/>
          <w:noProof/>
          <w:sz w:val="22"/>
          <w:szCs w:val="22"/>
        </w:rPr>
        <w:t xml:space="preserve"> International journal of obesity, 2019. </w:t>
      </w:r>
      <w:r w:rsidRPr="00EF0A64">
        <w:rPr>
          <w:rFonts w:ascii="Arial" w:hAnsi="Arial" w:cs="Arial"/>
          <w:b/>
          <w:noProof/>
          <w:sz w:val="22"/>
          <w:szCs w:val="22"/>
        </w:rPr>
        <w:t>43</w:t>
      </w:r>
      <w:r w:rsidRPr="00EF0A64">
        <w:rPr>
          <w:rFonts w:ascii="Arial" w:hAnsi="Arial" w:cs="Arial"/>
          <w:noProof/>
          <w:sz w:val="22"/>
          <w:szCs w:val="22"/>
        </w:rPr>
        <w:t>(2): p. 233-242.</w:t>
      </w:r>
    </w:p>
    <w:p w14:paraId="53D47A2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86.</w:t>
      </w:r>
      <w:r w:rsidRPr="00EF0A64">
        <w:rPr>
          <w:rFonts w:ascii="Arial" w:hAnsi="Arial" w:cs="Arial"/>
          <w:noProof/>
          <w:sz w:val="22"/>
          <w:szCs w:val="22"/>
        </w:rPr>
        <w:tab/>
        <w:t xml:space="preserve">Hopkins, M., et al., </w:t>
      </w:r>
      <w:r w:rsidRPr="00EF0A64">
        <w:rPr>
          <w:rFonts w:ascii="Arial" w:hAnsi="Arial" w:cs="Arial"/>
          <w:i/>
          <w:noProof/>
          <w:sz w:val="22"/>
          <w:szCs w:val="22"/>
        </w:rPr>
        <w:t>Activity energy expenditure is an independent predictor of energy intake in humans.</w:t>
      </w:r>
      <w:r w:rsidRPr="00EF0A64">
        <w:rPr>
          <w:rFonts w:ascii="Arial" w:hAnsi="Arial" w:cs="Arial"/>
          <w:noProof/>
          <w:sz w:val="22"/>
          <w:szCs w:val="22"/>
        </w:rPr>
        <w:t xml:space="preserve"> International Journal of Obesity, 2019. </w:t>
      </w:r>
      <w:r w:rsidRPr="00EF0A64">
        <w:rPr>
          <w:rFonts w:ascii="Arial" w:hAnsi="Arial" w:cs="Arial"/>
          <w:b/>
          <w:noProof/>
          <w:sz w:val="22"/>
          <w:szCs w:val="22"/>
        </w:rPr>
        <w:t>43</w:t>
      </w:r>
      <w:r w:rsidRPr="00EF0A64">
        <w:rPr>
          <w:rFonts w:ascii="Arial" w:hAnsi="Arial" w:cs="Arial"/>
          <w:noProof/>
          <w:sz w:val="22"/>
          <w:szCs w:val="22"/>
        </w:rPr>
        <w:t>(7): p. 1466-1474.</w:t>
      </w:r>
    </w:p>
    <w:p w14:paraId="485A3AE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87.</w:t>
      </w:r>
      <w:r w:rsidRPr="00EF0A64">
        <w:rPr>
          <w:rFonts w:ascii="Arial" w:hAnsi="Arial" w:cs="Arial"/>
          <w:noProof/>
          <w:sz w:val="22"/>
          <w:szCs w:val="22"/>
        </w:rPr>
        <w:tab/>
        <w:t xml:space="preserve">Wells, J.C., et al., </w:t>
      </w:r>
      <w:r w:rsidRPr="00EF0A64">
        <w:rPr>
          <w:rFonts w:ascii="Arial" w:hAnsi="Arial" w:cs="Arial"/>
          <w:i/>
          <w:noProof/>
          <w:sz w:val="22"/>
          <w:szCs w:val="22"/>
        </w:rPr>
        <w:t>The" drive to eat" hypothesis: energy expenditure and fat-free mass but not adiposity are associated with milk intake and energy intake in 12 week infants.</w:t>
      </w:r>
      <w:r w:rsidRPr="00EF0A64">
        <w:rPr>
          <w:rFonts w:ascii="Arial" w:hAnsi="Arial" w:cs="Arial"/>
          <w:noProof/>
          <w:sz w:val="22"/>
          <w:szCs w:val="22"/>
        </w:rPr>
        <w:t xml:space="preserve"> The American Journal of Clinical Nutrition, 2021. </w:t>
      </w:r>
      <w:r w:rsidRPr="00EF0A64">
        <w:rPr>
          <w:rFonts w:ascii="Arial" w:hAnsi="Arial" w:cs="Arial"/>
          <w:b/>
          <w:noProof/>
          <w:sz w:val="22"/>
          <w:szCs w:val="22"/>
        </w:rPr>
        <w:t>114</w:t>
      </w:r>
      <w:r w:rsidRPr="00EF0A64">
        <w:rPr>
          <w:rFonts w:ascii="Arial" w:hAnsi="Arial" w:cs="Arial"/>
          <w:noProof/>
          <w:sz w:val="22"/>
          <w:szCs w:val="22"/>
        </w:rPr>
        <w:t>(2): p. 505-514.</w:t>
      </w:r>
    </w:p>
    <w:p w14:paraId="4C5C92F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88.</w:t>
      </w:r>
      <w:r w:rsidRPr="00EF0A64">
        <w:rPr>
          <w:rFonts w:ascii="Arial" w:hAnsi="Arial" w:cs="Arial"/>
          <w:noProof/>
          <w:sz w:val="22"/>
          <w:szCs w:val="22"/>
        </w:rPr>
        <w:tab/>
        <w:t xml:space="preserve">Cameron, J.D., et al., </w:t>
      </w:r>
      <w:r w:rsidRPr="00EF0A64">
        <w:rPr>
          <w:rFonts w:ascii="Arial" w:hAnsi="Arial" w:cs="Arial"/>
          <w:i/>
          <w:noProof/>
          <w:sz w:val="22"/>
          <w:szCs w:val="22"/>
        </w:rPr>
        <w:t>Body Composition and Energy Intake—Skeletal Muscle Mass is the Strongest Predictor of Food Intake in Obese Adolescents: The HEARTY Trial.</w:t>
      </w:r>
      <w:r w:rsidRPr="00EF0A64">
        <w:rPr>
          <w:rFonts w:ascii="Arial" w:hAnsi="Arial" w:cs="Arial"/>
          <w:noProof/>
          <w:sz w:val="22"/>
          <w:szCs w:val="22"/>
        </w:rPr>
        <w:t xml:space="preserve"> Applied Physiology, Nutrition, and Metabolism, 2016. </w:t>
      </w:r>
      <w:r w:rsidRPr="00EF0A64">
        <w:rPr>
          <w:rFonts w:ascii="Arial" w:hAnsi="Arial" w:cs="Arial"/>
          <w:b/>
          <w:noProof/>
          <w:sz w:val="22"/>
          <w:szCs w:val="22"/>
        </w:rPr>
        <w:t>41</w:t>
      </w:r>
      <w:r w:rsidRPr="00EF0A64">
        <w:rPr>
          <w:rFonts w:ascii="Arial" w:hAnsi="Arial" w:cs="Arial"/>
          <w:noProof/>
          <w:sz w:val="22"/>
          <w:szCs w:val="22"/>
        </w:rPr>
        <w:t>(6): p. 611-7.</w:t>
      </w:r>
    </w:p>
    <w:p w14:paraId="6DBE5136"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89.</w:t>
      </w:r>
      <w:r w:rsidRPr="00EF0A64">
        <w:rPr>
          <w:rFonts w:ascii="Arial" w:hAnsi="Arial" w:cs="Arial"/>
          <w:noProof/>
          <w:sz w:val="22"/>
          <w:szCs w:val="22"/>
        </w:rPr>
        <w:tab/>
        <w:t xml:space="preserve">Vainik, U., et al., </w:t>
      </w:r>
      <w:r w:rsidRPr="00EF0A64">
        <w:rPr>
          <w:rFonts w:ascii="Arial" w:hAnsi="Arial" w:cs="Arial"/>
          <w:i/>
          <w:noProof/>
          <w:sz w:val="22"/>
          <w:szCs w:val="22"/>
        </w:rPr>
        <w:t>Diet misreporting can be corrected: confirmation of the association between energy intake and fat-free mass in adolescents.</w:t>
      </w:r>
      <w:r w:rsidRPr="00EF0A64">
        <w:rPr>
          <w:rFonts w:ascii="Arial" w:hAnsi="Arial" w:cs="Arial"/>
          <w:noProof/>
          <w:sz w:val="22"/>
          <w:szCs w:val="22"/>
        </w:rPr>
        <w:t xml:space="preserve"> British Journal of Nutrition, 2016. </w:t>
      </w:r>
      <w:r w:rsidRPr="00EF0A64">
        <w:rPr>
          <w:rFonts w:ascii="Arial" w:hAnsi="Arial" w:cs="Arial"/>
          <w:b/>
          <w:noProof/>
          <w:sz w:val="22"/>
          <w:szCs w:val="22"/>
        </w:rPr>
        <w:t>116</w:t>
      </w:r>
      <w:r w:rsidRPr="00EF0A64">
        <w:rPr>
          <w:rFonts w:ascii="Arial" w:hAnsi="Arial" w:cs="Arial"/>
          <w:noProof/>
          <w:sz w:val="22"/>
          <w:szCs w:val="22"/>
        </w:rPr>
        <w:t>(8): p. 1425-1436.</w:t>
      </w:r>
    </w:p>
    <w:p w14:paraId="641AA616"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90.</w:t>
      </w:r>
      <w:r w:rsidRPr="00EF0A64">
        <w:rPr>
          <w:rFonts w:ascii="Arial" w:hAnsi="Arial" w:cs="Arial"/>
          <w:noProof/>
          <w:sz w:val="22"/>
          <w:szCs w:val="22"/>
        </w:rPr>
        <w:tab/>
        <w:t xml:space="preserve">Casanova, N., et al., </w:t>
      </w:r>
      <w:r w:rsidRPr="00EF0A64">
        <w:rPr>
          <w:rFonts w:ascii="Arial" w:hAnsi="Arial" w:cs="Arial"/>
          <w:i/>
          <w:noProof/>
          <w:sz w:val="22"/>
          <w:szCs w:val="22"/>
        </w:rPr>
        <w:t>Body Fatness Influences Associations of Body Composition and Energy Expenditure with Energy Intake in Healthy Women.</w:t>
      </w:r>
      <w:r w:rsidRPr="00EF0A64">
        <w:rPr>
          <w:rFonts w:ascii="Arial" w:hAnsi="Arial" w:cs="Arial"/>
          <w:noProof/>
          <w:sz w:val="22"/>
          <w:szCs w:val="22"/>
        </w:rPr>
        <w:t xml:space="preserve"> Obesity, 2021. </w:t>
      </w:r>
      <w:r w:rsidRPr="00EF0A64">
        <w:rPr>
          <w:rFonts w:ascii="Arial" w:hAnsi="Arial" w:cs="Arial"/>
          <w:b/>
          <w:noProof/>
          <w:sz w:val="22"/>
          <w:szCs w:val="22"/>
        </w:rPr>
        <w:t>29</w:t>
      </w:r>
      <w:r w:rsidRPr="00EF0A64">
        <w:rPr>
          <w:rFonts w:ascii="Arial" w:hAnsi="Arial" w:cs="Arial"/>
          <w:noProof/>
          <w:sz w:val="22"/>
          <w:szCs w:val="22"/>
        </w:rPr>
        <w:t>(1): p. 125-132.</w:t>
      </w:r>
    </w:p>
    <w:p w14:paraId="764FF50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91.</w:t>
      </w:r>
      <w:r w:rsidRPr="00EF0A64">
        <w:rPr>
          <w:rFonts w:ascii="Arial" w:hAnsi="Arial" w:cs="Arial"/>
          <w:noProof/>
          <w:sz w:val="22"/>
          <w:szCs w:val="22"/>
        </w:rPr>
        <w:tab/>
        <w:t xml:space="preserve">Blundell, J., et al., </w:t>
      </w:r>
      <w:r w:rsidRPr="00EF0A64">
        <w:rPr>
          <w:rFonts w:ascii="Arial" w:hAnsi="Arial" w:cs="Arial"/>
          <w:i/>
          <w:noProof/>
          <w:sz w:val="22"/>
          <w:szCs w:val="22"/>
        </w:rPr>
        <w:t>Body composition and appetite: fat-free mass (but not fat-mass or BMI) is positively associated with self-determined meal size and daily energy intake in humans.</w:t>
      </w:r>
      <w:r w:rsidRPr="00EF0A64">
        <w:rPr>
          <w:rFonts w:ascii="Arial" w:hAnsi="Arial" w:cs="Arial"/>
          <w:noProof/>
          <w:sz w:val="22"/>
          <w:szCs w:val="22"/>
        </w:rPr>
        <w:t xml:space="preserve"> British Journal of Nutrition, 2012. </w:t>
      </w:r>
      <w:r w:rsidRPr="00EF0A64">
        <w:rPr>
          <w:rFonts w:ascii="Arial" w:hAnsi="Arial" w:cs="Arial"/>
          <w:b/>
          <w:noProof/>
          <w:sz w:val="22"/>
          <w:szCs w:val="22"/>
        </w:rPr>
        <w:t>107</w:t>
      </w:r>
      <w:r w:rsidRPr="00EF0A64">
        <w:rPr>
          <w:rFonts w:ascii="Arial" w:hAnsi="Arial" w:cs="Arial"/>
          <w:noProof/>
          <w:sz w:val="22"/>
          <w:szCs w:val="22"/>
        </w:rPr>
        <w:t>: p. 445-459.</w:t>
      </w:r>
    </w:p>
    <w:p w14:paraId="44E0DD1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92.</w:t>
      </w:r>
      <w:r w:rsidRPr="00EF0A64">
        <w:rPr>
          <w:rFonts w:ascii="Arial" w:hAnsi="Arial" w:cs="Arial"/>
          <w:noProof/>
          <w:sz w:val="22"/>
          <w:szCs w:val="22"/>
        </w:rPr>
        <w:tab/>
        <w:t xml:space="preserve">Grannell, A., et al., </w:t>
      </w:r>
      <w:r w:rsidRPr="00EF0A64">
        <w:rPr>
          <w:rFonts w:ascii="Arial" w:hAnsi="Arial" w:cs="Arial"/>
          <w:i/>
          <w:noProof/>
          <w:sz w:val="22"/>
          <w:szCs w:val="22"/>
        </w:rPr>
        <w:t>Fat free mass is positively associated with hunger and energy intake at extremes of obesity.</w:t>
      </w:r>
      <w:r w:rsidRPr="00EF0A64">
        <w:rPr>
          <w:rFonts w:ascii="Arial" w:hAnsi="Arial" w:cs="Arial"/>
          <w:noProof/>
          <w:sz w:val="22"/>
          <w:szCs w:val="22"/>
        </w:rPr>
        <w:t xml:space="preserve"> Appetite, 2019. </w:t>
      </w:r>
      <w:r w:rsidRPr="00EF0A64">
        <w:rPr>
          <w:rFonts w:ascii="Arial" w:hAnsi="Arial" w:cs="Arial"/>
          <w:b/>
          <w:noProof/>
          <w:sz w:val="22"/>
          <w:szCs w:val="22"/>
        </w:rPr>
        <w:t>143</w:t>
      </w:r>
      <w:r w:rsidRPr="00EF0A64">
        <w:rPr>
          <w:rFonts w:ascii="Arial" w:hAnsi="Arial" w:cs="Arial"/>
          <w:noProof/>
          <w:sz w:val="22"/>
          <w:szCs w:val="22"/>
        </w:rPr>
        <w:t>: p. 104444.</w:t>
      </w:r>
    </w:p>
    <w:p w14:paraId="5A16715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93.</w:t>
      </w:r>
      <w:r w:rsidRPr="00EF0A64">
        <w:rPr>
          <w:rFonts w:ascii="Arial" w:hAnsi="Arial" w:cs="Arial"/>
          <w:noProof/>
          <w:sz w:val="22"/>
          <w:szCs w:val="22"/>
        </w:rPr>
        <w:tab/>
        <w:t xml:space="preserve">Weise, C., et al., </w:t>
      </w:r>
      <w:r w:rsidRPr="00EF0A64">
        <w:rPr>
          <w:rFonts w:ascii="Arial" w:hAnsi="Arial" w:cs="Arial"/>
          <w:i/>
          <w:noProof/>
          <w:sz w:val="22"/>
          <w:szCs w:val="22"/>
        </w:rPr>
        <w:t>Body composition and energy expenditure predict ad-libitum food and macronutrient intake in humans.</w:t>
      </w:r>
      <w:r w:rsidRPr="00EF0A64">
        <w:rPr>
          <w:rFonts w:ascii="Arial" w:hAnsi="Arial" w:cs="Arial"/>
          <w:noProof/>
          <w:sz w:val="22"/>
          <w:szCs w:val="22"/>
        </w:rPr>
        <w:t xml:space="preserve"> International Journal of Obesity, 2013. </w:t>
      </w:r>
      <w:r w:rsidRPr="00EF0A64">
        <w:rPr>
          <w:rFonts w:ascii="Arial" w:hAnsi="Arial" w:cs="Arial"/>
          <w:b/>
          <w:noProof/>
          <w:sz w:val="22"/>
          <w:szCs w:val="22"/>
        </w:rPr>
        <w:t>38</w:t>
      </w:r>
      <w:r w:rsidRPr="00EF0A64">
        <w:rPr>
          <w:rFonts w:ascii="Arial" w:hAnsi="Arial" w:cs="Arial"/>
          <w:noProof/>
          <w:sz w:val="22"/>
          <w:szCs w:val="22"/>
        </w:rPr>
        <w:t>(2): p. 243-51.</w:t>
      </w:r>
    </w:p>
    <w:p w14:paraId="6DCA6DE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94.</w:t>
      </w:r>
      <w:r w:rsidRPr="00EF0A64">
        <w:rPr>
          <w:rFonts w:ascii="Arial" w:hAnsi="Arial" w:cs="Arial"/>
          <w:noProof/>
          <w:sz w:val="22"/>
          <w:szCs w:val="22"/>
        </w:rPr>
        <w:tab/>
        <w:t xml:space="preserve">Bi, X., et al., </w:t>
      </w:r>
      <w:r w:rsidRPr="00EF0A64">
        <w:rPr>
          <w:rFonts w:ascii="Arial" w:hAnsi="Arial" w:cs="Arial"/>
          <w:i/>
          <w:noProof/>
          <w:sz w:val="22"/>
          <w:szCs w:val="22"/>
        </w:rPr>
        <w:t>Basal Metabolic Rate and Body Composition Predict Habitual Food and Macronutrient Intakes: Gender Differences.</w:t>
      </w:r>
      <w:r w:rsidRPr="00EF0A64">
        <w:rPr>
          <w:rFonts w:ascii="Arial" w:hAnsi="Arial" w:cs="Arial"/>
          <w:noProof/>
          <w:sz w:val="22"/>
          <w:szCs w:val="22"/>
        </w:rPr>
        <w:t xml:space="preserve"> Nutrients, 2019. </w:t>
      </w:r>
      <w:r w:rsidRPr="00EF0A64">
        <w:rPr>
          <w:rFonts w:ascii="Arial" w:hAnsi="Arial" w:cs="Arial"/>
          <w:b/>
          <w:noProof/>
          <w:sz w:val="22"/>
          <w:szCs w:val="22"/>
        </w:rPr>
        <w:t>11</w:t>
      </w:r>
      <w:r w:rsidRPr="00EF0A64">
        <w:rPr>
          <w:rFonts w:ascii="Arial" w:hAnsi="Arial" w:cs="Arial"/>
          <w:noProof/>
          <w:sz w:val="22"/>
          <w:szCs w:val="22"/>
        </w:rPr>
        <w:t>(11): p. 2653.</w:t>
      </w:r>
    </w:p>
    <w:p w14:paraId="18F65A5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95.</w:t>
      </w:r>
      <w:r w:rsidRPr="00EF0A64">
        <w:rPr>
          <w:rFonts w:ascii="Arial" w:hAnsi="Arial" w:cs="Arial"/>
          <w:noProof/>
          <w:sz w:val="22"/>
          <w:szCs w:val="22"/>
        </w:rPr>
        <w:tab/>
        <w:t xml:space="preserve">Grannell, A., et al., </w:t>
      </w:r>
      <w:r w:rsidRPr="00EF0A64">
        <w:rPr>
          <w:rFonts w:ascii="Arial" w:hAnsi="Arial" w:cs="Arial"/>
          <w:i/>
          <w:noProof/>
          <w:sz w:val="22"/>
          <w:szCs w:val="22"/>
        </w:rPr>
        <w:t>Fat free mass is positively associated with hunger and energy intake at extremes of obesity.</w:t>
      </w:r>
      <w:r w:rsidRPr="00EF0A64">
        <w:rPr>
          <w:rFonts w:ascii="Arial" w:hAnsi="Arial" w:cs="Arial"/>
          <w:noProof/>
          <w:sz w:val="22"/>
          <w:szCs w:val="22"/>
        </w:rPr>
        <w:t xml:space="preserve"> Appetite, 2019. </w:t>
      </w:r>
      <w:r w:rsidRPr="00EF0A64">
        <w:rPr>
          <w:rFonts w:ascii="Arial" w:hAnsi="Arial" w:cs="Arial"/>
          <w:b/>
          <w:noProof/>
          <w:sz w:val="22"/>
          <w:szCs w:val="22"/>
        </w:rPr>
        <w:t>143</w:t>
      </w:r>
      <w:r w:rsidRPr="00EF0A64">
        <w:rPr>
          <w:rFonts w:ascii="Arial" w:hAnsi="Arial" w:cs="Arial"/>
          <w:noProof/>
          <w:sz w:val="22"/>
          <w:szCs w:val="22"/>
        </w:rPr>
        <w:t>: p. 104444.</w:t>
      </w:r>
    </w:p>
    <w:p w14:paraId="3C36B82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96.</w:t>
      </w:r>
      <w:r w:rsidRPr="00EF0A64">
        <w:rPr>
          <w:rFonts w:ascii="Arial" w:hAnsi="Arial" w:cs="Arial"/>
          <w:noProof/>
          <w:sz w:val="22"/>
          <w:szCs w:val="22"/>
        </w:rPr>
        <w:tab/>
        <w:t xml:space="preserve">Hopkins, M., et al., </w:t>
      </w:r>
      <w:r w:rsidRPr="00EF0A64">
        <w:rPr>
          <w:rFonts w:ascii="Arial" w:hAnsi="Arial" w:cs="Arial"/>
          <w:i/>
          <w:noProof/>
          <w:sz w:val="22"/>
          <w:szCs w:val="22"/>
        </w:rPr>
        <w:t>Fat-Free Mass and Total Daily Energy Expenditure Estimated using Doubly Labelled Water Predict Energy Intake in a Large Sample of Community-Dwelling Older Adults.</w:t>
      </w:r>
      <w:r w:rsidRPr="00EF0A64">
        <w:rPr>
          <w:rFonts w:ascii="Arial" w:hAnsi="Arial" w:cs="Arial"/>
          <w:noProof/>
          <w:sz w:val="22"/>
          <w:szCs w:val="22"/>
        </w:rPr>
        <w:t xml:space="preserve"> 2021.</w:t>
      </w:r>
    </w:p>
    <w:p w14:paraId="185BF3E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97.</w:t>
      </w:r>
      <w:r w:rsidRPr="00EF0A64">
        <w:rPr>
          <w:rFonts w:ascii="Arial" w:hAnsi="Arial" w:cs="Arial"/>
          <w:noProof/>
          <w:sz w:val="22"/>
          <w:szCs w:val="22"/>
        </w:rPr>
        <w:tab/>
        <w:t xml:space="preserve">Turicchi, J., et al., </w:t>
      </w:r>
      <w:r w:rsidRPr="00EF0A64">
        <w:rPr>
          <w:rFonts w:ascii="Arial" w:hAnsi="Arial" w:cs="Arial"/>
          <w:i/>
          <w:noProof/>
          <w:sz w:val="22"/>
          <w:szCs w:val="22"/>
        </w:rPr>
        <w:t>Associations between the proportion of fat-free mass loss during weight loss, changes in appetite, and subsequent weight change: results from a randomized 2-stage dietary intervention trial.</w:t>
      </w:r>
      <w:r w:rsidRPr="00EF0A64">
        <w:rPr>
          <w:rFonts w:ascii="Arial" w:hAnsi="Arial" w:cs="Arial"/>
          <w:noProof/>
          <w:sz w:val="22"/>
          <w:szCs w:val="22"/>
        </w:rPr>
        <w:t xml:space="preserve"> Am J Clin Nutr, 2020.</w:t>
      </w:r>
    </w:p>
    <w:p w14:paraId="64A6BFA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98.</w:t>
      </w:r>
      <w:r w:rsidRPr="00EF0A64">
        <w:rPr>
          <w:rFonts w:ascii="Arial" w:hAnsi="Arial" w:cs="Arial"/>
          <w:noProof/>
          <w:sz w:val="22"/>
          <w:szCs w:val="22"/>
        </w:rPr>
        <w:tab/>
        <w:t xml:space="preserve">Turicchi, J., et al., </w:t>
      </w:r>
      <w:r w:rsidRPr="00EF0A64">
        <w:rPr>
          <w:rFonts w:ascii="Arial" w:hAnsi="Arial" w:cs="Arial"/>
          <w:i/>
          <w:noProof/>
          <w:sz w:val="22"/>
          <w:szCs w:val="22"/>
        </w:rPr>
        <w:t>Associations between the rate, amount, and composition of weight loss as predictors of spontaneous weight regain in adults achieving clinically significant weight loss: A systematic review and meta-regression.</w:t>
      </w:r>
      <w:r w:rsidRPr="00EF0A64">
        <w:rPr>
          <w:rFonts w:ascii="Arial" w:hAnsi="Arial" w:cs="Arial"/>
          <w:noProof/>
          <w:sz w:val="22"/>
          <w:szCs w:val="22"/>
        </w:rPr>
        <w:t xml:space="preserve"> Obes Rev, 2019. </w:t>
      </w:r>
      <w:r w:rsidRPr="00EF0A64">
        <w:rPr>
          <w:rFonts w:ascii="Arial" w:hAnsi="Arial" w:cs="Arial"/>
          <w:b/>
          <w:noProof/>
          <w:sz w:val="22"/>
          <w:szCs w:val="22"/>
        </w:rPr>
        <w:t>20</w:t>
      </w:r>
      <w:r w:rsidRPr="00EF0A64">
        <w:rPr>
          <w:rFonts w:ascii="Arial" w:hAnsi="Arial" w:cs="Arial"/>
          <w:noProof/>
          <w:sz w:val="22"/>
          <w:szCs w:val="22"/>
        </w:rPr>
        <w:t>(7): p. 935-946.</w:t>
      </w:r>
    </w:p>
    <w:p w14:paraId="62A6108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99.</w:t>
      </w:r>
      <w:r w:rsidRPr="00EF0A64">
        <w:rPr>
          <w:rFonts w:ascii="Arial" w:hAnsi="Arial" w:cs="Arial"/>
          <w:noProof/>
          <w:sz w:val="22"/>
          <w:szCs w:val="22"/>
        </w:rPr>
        <w:tab/>
        <w:t xml:space="preserve">Blaxter, K., </w:t>
      </w:r>
      <w:r w:rsidRPr="00EF0A64">
        <w:rPr>
          <w:rFonts w:ascii="Arial" w:hAnsi="Arial" w:cs="Arial"/>
          <w:i/>
          <w:noProof/>
          <w:sz w:val="22"/>
          <w:szCs w:val="22"/>
        </w:rPr>
        <w:t>The Energy Metabolism of Ruminants</w:t>
      </w:r>
      <w:r w:rsidRPr="00EF0A64">
        <w:rPr>
          <w:rFonts w:ascii="Arial" w:hAnsi="Arial" w:cs="Arial"/>
          <w:noProof/>
          <w:sz w:val="22"/>
          <w:szCs w:val="22"/>
        </w:rPr>
        <w:t>. 1962: Springfield, Ill., Thomas.</w:t>
      </w:r>
    </w:p>
    <w:p w14:paraId="1018216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100.</w:t>
      </w:r>
      <w:r w:rsidRPr="00EF0A64">
        <w:rPr>
          <w:rFonts w:ascii="Arial" w:hAnsi="Arial" w:cs="Arial"/>
          <w:noProof/>
          <w:sz w:val="22"/>
          <w:szCs w:val="22"/>
        </w:rPr>
        <w:tab/>
        <w:t xml:space="preserve">Langhans, W., </w:t>
      </w:r>
      <w:r w:rsidRPr="00EF0A64">
        <w:rPr>
          <w:rFonts w:ascii="Arial" w:hAnsi="Arial" w:cs="Arial"/>
          <w:i/>
          <w:noProof/>
          <w:sz w:val="22"/>
          <w:szCs w:val="22"/>
        </w:rPr>
        <w:t>Fatty acid oxidation in the energostatic control of eating--A new idea.</w:t>
      </w:r>
      <w:r w:rsidRPr="00EF0A64">
        <w:rPr>
          <w:rFonts w:ascii="Arial" w:hAnsi="Arial" w:cs="Arial"/>
          <w:noProof/>
          <w:sz w:val="22"/>
          <w:szCs w:val="22"/>
        </w:rPr>
        <w:t xml:space="preserve"> Appetite, 2008. </w:t>
      </w:r>
      <w:r w:rsidRPr="00EF0A64">
        <w:rPr>
          <w:rFonts w:ascii="Arial" w:hAnsi="Arial" w:cs="Arial"/>
          <w:b/>
          <w:noProof/>
          <w:sz w:val="22"/>
          <w:szCs w:val="22"/>
        </w:rPr>
        <w:t>51</w:t>
      </w:r>
      <w:r w:rsidRPr="00EF0A64">
        <w:rPr>
          <w:rFonts w:ascii="Arial" w:hAnsi="Arial" w:cs="Arial"/>
          <w:noProof/>
          <w:sz w:val="22"/>
          <w:szCs w:val="22"/>
        </w:rPr>
        <w:t>(3): p. 446-451.</w:t>
      </w:r>
    </w:p>
    <w:p w14:paraId="1A08EE2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101.</w:t>
      </w:r>
      <w:r w:rsidRPr="00EF0A64">
        <w:rPr>
          <w:rFonts w:ascii="Arial" w:hAnsi="Arial" w:cs="Arial"/>
          <w:noProof/>
          <w:sz w:val="22"/>
          <w:szCs w:val="22"/>
        </w:rPr>
        <w:tab/>
        <w:t xml:space="preserve">Millward, D.J., </w:t>
      </w:r>
      <w:r w:rsidRPr="00EF0A64">
        <w:rPr>
          <w:rFonts w:ascii="Arial" w:hAnsi="Arial" w:cs="Arial"/>
          <w:i/>
          <w:noProof/>
          <w:sz w:val="22"/>
          <w:szCs w:val="22"/>
        </w:rPr>
        <w:t>A protein-stat mechanism for regulation of growth and maintenance of the lean body mass.</w:t>
      </w:r>
      <w:r w:rsidRPr="00EF0A64">
        <w:rPr>
          <w:rFonts w:ascii="Arial" w:hAnsi="Arial" w:cs="Arial"/>
          <w:noProof/>
          <w:sz w:val="22"/>
          <w:szCs w:val="22"/>
        </w:rPr>
        <w:t xml:space="preserve"> Nutrition research reviews, 1995. </w:t>
      </w:r>
      <w:r w:rsidRPr="00EF0A64">
        <w:rPr>
          <w:rFonts w:ascii="Arial" w:hAnsi="Arial" w:cs="Arial"/>
          <w:b/>
          <w:noProof/>
          <w:sz w:val="22"/>
          <w:szCs w:val="22"/>
        </w:rPr>
        <w:t>8</w:t>
      </w:r>
      <w:r w:rsidRPr="00EF0A64">
        <w:rPr>
          <w:rFonts w:ascii="Arial" w:hAnsi="Arial" w:cs="Arial"/>
          <w:noProof/>
          <w:sz w:val="22"/>
          <w:szCs w:val="22"/>
        </w:rPr>
        <w:t>(01): p. 93-120.</w:t>
      </w:r>
    </w:p>
    <w:p w14:paraId="16A2194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102.</w:t>
      </w:r>
      <w:r w:rsidRPr="00EF0A64">
        <w:rPr>
          <w:rFonts w:ascii="Arial" w:hAnsi="Arial" w:cs="Arial"/>
          <w:noProof/>
          <w:sz w:val="22"/>
          <w:szCs w:val="22"/>
        </w:rPr>
        <w:tab/>
        <w:t xml:space="preserve">Mellinkoff, S.M., et al., </w:t>
      </w:r>
      <w:r w:rsidRPr="00EF0A64">
        <w:rPr>
          <w:rFonts w:ascii="Arial" w:hAnsi="Arial" w:cs="Arial"/>
          <w:i/>
          <w:noProof/>
          <w:sz w:val="22"/>
          <w:szCs w:val="22"/>
        </w:rPr>
        <w:t>Relationship between serum amino acid concentration and fluctuations in appetite.</w:t>
      </w:r>
      <w:r w:rsidRPr="00EF0A64">
        <w:rPr>
          <w:rFonts w:ascii="Arial" w:hAnsi="Arial" w:cs="Arial"/>
          <w:noProof/>
          <w:sz w:val="22"/>
          <w:szCs w:val="22"/>
        </w:rPr>
        <w:t xml:space="preserve"> Journal of Applied Physiology, 1956. </w:t>
      </w:r>
      <w:r w:rsidRPr="00EF0A64">
        <w:rPr>
          <w:rFonts w:ascii="Arial" w:hAnsi="Arial" w:cs="Arial"/>
          <w:b/>
          <w:noProof/>
          <w:sz w:val="22"/>
          <w:szCs w:val="22"/>
        </w:rPr>
        <w:t>8</w:t>
      </w:r>
      <w:r w:rsidRPr="00EF0A64">
        <w:rPr>
          <w:rFonts w:ascii="Arial" w:hAnsi="Arial" w:cs="Arial"/>
          <w:noProof/>
          <w:sz w:val="22"/>
          <w:szCs w:val="22"/>
        </w:rPr>
        <w:t>(5): p. 535.</w:t>
      </w:r>
    </w:p>
    <w:p w14:paraId="183FEF5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103.</w:t>
      </w:r>
      <w:r w:rsidRPr="00EF0A64">
        <w:rPr>
          <w:rFonts w:ascii="Arial" w:hAnsi="Arial" w:cs="Arial"/>
          <w:noProof/>
          <w:sz w:val="22"/>
          <w:szCs w:val="22"/>
        </w:rPr>
        <w:tab/>
        <w:t xml:space="preserve">Hopkins, M., et al., </w:t>
      </w:r>
      <w:r w:rsidRPr="00EF0A64">
        <w:rPr>
          <w:rFonts w:ascii="Arial" w:hAnsi="Arial" w:cs="Arial"/>
          <w:i/>
          <w:noProof/>
          <w:sz w:val="22"/>
          <w:szCs w:val="22"/>
        </w:rPr>
        <w:t>Biological and psychological mediators of the relationships between fat mass, fat-free mass and energy intake.</w:t>
      </w:r>
      <w:r w:rsidRPr="00EF0A64">
        <w:rPr>
          <w:rFonts w:ascii="Arial" w:hAnsi="Arial" w:cs="Arial"/>
          <w:noProof/>
          <w:sz w:val="22"/>
          <w:szCs w:val="22"/>
        </w:rPr>
        <w:t xml:space="preserve"> International Journal of Obesity, 2018.</w:t>
      </w:r>
    </w:p>
    <w:p w14:paraId="589F35B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104.</w:t>
      </w:r>
      <w:r w:rsidRPr="00EF0A64">
        <w:rPr>
          <w:rFonts w:ascii="Arial" w:hAnsi="Arial" w:cs="Arial"/>
          <w:noProof/>
          <w:sz w:val="22"/>
          <w:szCs w:val="22"/>
        </w:rPr>
        <w:tab/>
        <w:t xml:space="preserve">Piaggi, P., et al., </w:t>
      </w:r>
      <w:r w:rsidRPr="00EF0A64">
        <w:rPr>
          <w:rFonts w:ascii="Arial" w:hAnsi="Arial" w:cs="Arial"/>
          <w:i/>
          <w:noProof/>
          <w:sz w:val="22"/>
          <w:szCs w:val="22"/>
        </w:rPr>
        <w:t>Higher daily energy expenditure and respiratory quotient, rather than fat free mass, independently determine greater ad libitum overeating.</w:t>
      </w:r>
      <w:r w:rsidRPr="00EF0A64">
        <w:rPr>
          <w:rFonts w:ascii="Arial" w:hAnsi="Arial" w:cs="Arial"/>
          <w:noProof/>
          <w:sz w:val="22"/>
          <w:szCs w:val="22"/>
        </w:rPr>
        <w:t xml:space="preserve"> The Journal of Clinical Endocrinology &amp; Metabolism, 2015: p. jc. 2015-2164.</w:t>
      </w:r>
    </w:p>
    <w:p w14:paraId="7B4BAD8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105.</w:t>
      </w:r>
      <w:r w:rsidRPr="00EF0A64">
        <w:rPr>
          <w:rFonts w:ascii="Arial" w:hAnsi="Arial" w:cs="Arial"/>
          <w:noProof/>
          <w:sz w:val="22"/>
          <w:szCs w:val="22"/>
        </w:rPr>
        <w:tab/>
        <w:t xml:space="preserve">Pedersen, B.K. and M.A. Febbraio, </w:t>
      </w:r>
      <w:r w:rsidRPr="00EF0A64">
        <w:rPr>
          <w:rFonts w:ascii="Arial" w:hAnsi="Arial" w:cs="Arial"/>
          <w:i/>
          <w:noProof/>
          <w:sz w:val="22"/>
          <w:szCs w:val="22"/>
        </w:rPr>
        <w:t>Muscles, exercise and obesity: skeletal muscle as a secretory organ.</w:t>
      </w:r>
      <w:r w:rsidRPr="00EF0A64">
        <w:rPr>
          <w:rFonts w:ascii="Arial" w:hAnsi="Arial" w:cs="Arial"/>
          <w:noProof/>
          <w:sz w:val="22"/>
          <w:szCs w:val="22"/>
        </w:rPr>
        <w:t xml:space="preserve"> Nature Reviews Endocrinology, 2012. </w:t>
      </w:r>
      <w:r w:rsidRPr="00EF0A64">
        <w:rPr>
          <w:rFonts w:ascii="Arial" w:hAnsi="Arial" w:cs="Arial"/>
          <w:b/>
          <w:noProof/>
          <w:sz w:val="22"/>
          <w:szCs w:val="22"/>
        </w:rPr>
        <w:t>8</w:t>
      </w:r>
      <w:r w:rsidRPr="00EF0A64">
        <w:rPr>
          <w:rFonts w:ascii="Arial" w:hAnsi="Arial" w:cs="Arial"/>
          <w:noProof/>
          <w:sz w:val="22"/>
          <w:szCs w:val="22"/>
        </w:rPr>
        <w:t>(8): p. 457-465.</w:t>
      </w:r>
    </w:p>
    <w:p w14:paraId="30B06E7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106.</w:t>
      </w:r>
      <w:r w:rsidRPr="00EF0A64">
        <w:rPr>
          <w:rFonts w:ascii="Arial" w:hAnsi="Arial" w:cs="Arial"/>
          <w:noProof/>
          <w:sz w:val="22"/>
          <w:szCs w:val="22"/>
        </w:rPr>
        <w:tab/>
        <w:t xml:space="preserve">Trayhurn, P., C.A. Drevon, and J. Eckel, </w:t>
      </w:r>
      <w:r w:rsidRPr="00EF0A64">
        <w:rPr>
          <w:rFonts w:ascii="Arial" w:hAnsi="Arial" w:cs="Arial"/>
          <w:i/>
          <w:noProof/>
          <w:sz w:val="22"/>
          <w:szCs w:val="22"/>
        </w:rPr>
        <w:t>Secreted proteins from adipose tissue and skeletal muscle-adipokines, myokines and adipose/muscle cross-talk.</w:t>
      </w:r>
      <w:r w:rsidRPr="00EF0A64">
        <w:rPr>
          <w:rFonts w:ascii="Arial" w:hAnsi="Arial" w:cs="Arial"/>
          <w:noProof/>
          <w:sz w:val="22"/>
          <w:szCs w:val="22"/>
        </w:rPr>
        <w:t xml:space="preserve"> Archives of physiology and biochemistry, 2011. </w:t>
      </w:r>
      <w:r w:rsidRPr="00EF0A64">
        <w:rPr>
          <w:rFonts w:ascii="Arial" w:hAnsi="Arial" w:cs="Arial"/>
          <w:b/>
          <w:noProof/>
          <w:sz w:val="22"/>
          <w:szCs w:val="22"/>
        </w:rPr>
        <w:t>117</w:t>
      </w:r>
      <w:r w:rsidRPr="00EF0A64">
        <w:rPr>
          <w:rFonts w:ascii="Arial" w:hAnsi="Arial" w:cs="Arial"/>
          <w:noProof/>
          <w:sz w:val="22"/>
          <w:szCs w:val="22"/>
        </w:rPr>
        <w:t>(2): p. 47-56.</w:t>
      </w:r>
    </w:p>
    <w:p w14:paraId="390C4AD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107.</w:t>
      </w:r>
      <w:r w:rsidRPr="00EF0A64">
        <w:rPr>
          <w:rFonts w:ascii="Arial" w:hAnsi="Arial" w:cs="Arial"/>
          <w:noProof/>
          <w:sz w:val="22"/>
          <w:szCs w:val="22"/>
        </w:rPr>
        <w:tab/>
        <w:t xml:space="preserve">Ropelle, E.R., et al., </w:t>
      </w:r>
      <w:r w:rsidRPr="00EF0A64">
        <w:rPr>
          <w:rFonts w:ascii="Arial" w:hAnsi="Arial" w:cs="Arial"/>
          <w:i/>
          <w:noProof/>
          <w:sz w:val="22"/>
          <w:szCs w:val="22"/>
        </w:rPr>
        <w:t>IL-6 and IL-10 anti-inflammatory activity links exercise to hypothalamic insulin and leptin sensitivity through IKKβ and ER stress inhibition.</w:t>
      </w:r>
      <w:r w:rsidRPr="00EF0A64">
        <w:rPr>
          <w:rFonts w:ascii="Arial" w:hAnsi="Arial" w:cs="Arial"/>
          <w:noProof/>
          <w:sz w:val="22"/>
          <w:szCs w:val="22"/>
        </w:rPr>
        <w:t xml:space="preserve"> PLoS biology, 2010. </w:t>
      </w:r>
      <w:r w:rsidRPr="00EF0A64">
        <w:rPr>
          <w:rFonts w:ascii="Arial" w:hAnsi="Arial" w:cs="Arial"/>
          <w:b/>
          <w:noProof/>
          <w:sz w:val="22"/>
          <w:szCs w:val="22"/>
        </w:rPr>
        <w:t>8</w:t>
      </w:r>
      <w:r w:rsidRPr="00EF0A64">
        <w:rPr>
          <w:rFonts w:ascii="Arial" w:hAnsi="Arial" w:cs="Arial"/>
          <w:noProof/>
          <w:sz w:val="22"/>
          <w:szCs w:val="22"/>
        </w:rPr>
        <w:t>(8): p. e1000465.</w:t>
      </w:r>
    </w:p>
    <w:p w14:paraId="7BBE214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108.</w:t>
      </w:r>
      <w:r w:rsidRPr="00EF0A64">
        <w:rPr>
          <w:rFonts w:ascii="Arial" w:hAnsi="Arial" w:cs="Arial"/>
          <w:noProof/>
          <w:sz w:val="22"/>
          <w:szCs w:val="22"/>
        </w:rPr>
        <w:tab/>
        <w:t xml:space="preserve">Swick, A.G., S. Orena, and A. O’Connor, </w:t>
      </w:r>
      <w:r w:rsidRPr="00EF0A64">
        <w:rPr>
          <w:rFonts w:ascii="Arial" w:hAnsi="Arial" w:cs="Arial"/>
          <w:i/>
          <w:noProof/>
          <w:sz w:val="22"/>
          <w:szCs w:val="22"/>
        </w:rPr>
        <w:t>Irisin levels correlate with energy expenditure in a subgroup of humans with energy expenditure greater than predicted by fat free mass.</w:t>
      </w:r>
      <w:r w:rsidRPr="00EF0A64">
        <w:rPr>
          <w:rFonts w:ascii="Arial" w:hAnsi="Arial" w:cs="Arial"/>
          <w:noProof/>
          <w:sz w:val="22"/>
          <w:szCs w:val="22"/>
        </w:rPr>
        <w:t xml:space="preserve"> Metabolism, 2013. </w:t>
      </w:r>
      <w:r w:rsidRPr="00EF0A64">
        <w:rPr>
          <w:rFonts w:ascii="Arial" w:hAnsi="Arial" w:cs="Arial"/>
          <w:b/>
          <w:noProof/>
          <w:sz w:val="22"/>
          <w:szCs w:val="22"/>
        </w:rPr>
        <w:t>63</w:t>
      </w:r>
      <w:r w:rsidRPr="00EF0A64">
        <w:rPr>
          <w:rFonts w:ascii="Arial" w:hAnsi="Arial" w:cs="Arial"/>
          <w:noProof/>
          <w:sz w:val="22"/>
          <w:szCs w:val="22"/>
        </w:rPr>
        <w:t>(8): p. 1070-1073.</w:t>
      </w:r>
    </w:p>
    <w:p w14:paraId="3F99DE7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109.</w:t>
      </w:r>
      <w:r w:rsidRPr="00EF0A64">
        <w:rPr>
          <w:rFonts w:ascii="Arial" w:hAnsi="Arial" w:cs="Arial"/>
          <w:noProof/>
          <w:sz w:val="22"/>
          <w:szCs w:val="22"/>
        </w:rPr>
        <w:tab/>
        <w:t xml:space="preserve">Gallagher, D., et al., </w:t>
      </w:r>
      <w:r w:rsidRPr="00EF0A64">
        <w:rPr>
          <w:rFonts w:ascii="Arial" w:hAnsi="Arial" w:cs="Arial"/>
          <w:i/>
          <w:noProof/>
          <w:sz w:val="22"/>
          <w:szCs w:val="22"/>
        </w:rPr>
        <w:t>Organ-tissue mass measurement allows modeling of REE and metabolically active tissue mass.</w:t>
      </w:r>
      <w:r w:rsidRPr="00EF0A64">
        <w:rPr>
          <w:rFonts w:ascii="Arial" w:hAnsi="Arial" w:cs="Arial"/>
          <w:noProof/>
          <w:sz w:val="22"/>
          <w:szCs w:val="22"/>
        </w:rPr>
        <w:t xml:space="preserve"> Am J Physiol, 1998. </w:t>
      </w:r>
      <w:r w:rsidRPr="00EF0A64">
        <w:rPr>
          <w:rFonts w:ascii="Arial" w:hAnsi="Arial" w:cs="Arial"/>
          <w:b/>
          <w:noProof/>
          <w:sz w:val="22"/>
          <w:szCs w:val="22"/>
        </w:rPr>
        <w:t>275</w:t>
      </w:r>
      <w:r w:rsidRPr="00EF0A64">
        <w:rPr>
          <w:rFonts w:ascii="Arial" w:hAnsi="Arial" w:cs="Arial"/>
          <w:noProof/>
          <w:sz w:val="22"/>
          <w:szCs w:val="22"/>
        </w:rPr>
        <w:t>(2 Pt 1): p. E249-58.</w:t>
      </w:r>
    </w:p>
    <w:p w14:paraId="092FB1F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110.</w:t>
      </w:r>
      <w:r w:rsidRPr="00EF0A64">
        <w:rPr>
          <w:rFonts w:ascii="Arial" w:hAnsi="Arial" w:cs="Arial"/>
          <w:noProof/>
          <w:sz w:val="22"/>
          <w:szCs w:val="22"/>
        </w:rPr>
        <w:tab/>
        <w:t xml:space="preserve">Elia, M., </w:t>
      </w:r>
      <w:r w:rsidRPr="00EF0A64">
        <w:rPr>
          <w:rFonts w:ascii="Arial" w:hAnsi="Arial" w:cs="Arial"/>
          <w:i/>
          <w:noProof/>
          <w:sz w:val="22"/>
          <w:szCs w:val="22"/>
        </w:rPr>
        <w:t>Organ and tissue contribution to metabolic rate.</w:t>
      </w:r>
      <w:r w:rsidRPr="00EF0A64">
        <w:rPr>
          <w:rFonts w:ascii="Arial" w:hAnsi="Arial" w:cs="Arial"/>
          <w:noProof/>
          <w:sz w:val="22"/>
          <w:szCs w:val="22"/>
        </w:rPr>
        <w:t xml:space="preserve"> Energy metabolism: tissue determinants and cellular corollaries, 1992. </w:t>
      </w:r>
      <w:r w:rsidRPr="00EF0A64">
        <w:rPr>
          <w:rFonts w:ascii="Arial" w:hAnsi="Arial" w:cs="Arial"/>
          <w:b/>
          <w:noProof/>
          <w:sz w:val="22"/>
          <w:szCs w:val="22"/>
        </w:rPr>
        <w:t>1992</w:t>
      </w:r>
      <w:r w:rsidRPr="00EF0A64">
        <w:rPr>
          <w:rFonts w:ascii="Arial" w:hAnsi="Arial" w:cs="Arial"/>
          <w:noProof/>
          <w:sz w:val="22"/>
          <w:szCs w:val="22"/>
        </w:rPr>
        <w:t>: p. 19-60.</w:t>
      </w:r>
    </w:p>
    <w:p w14:paraId="750A6F1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111.</w:t>
      </w:r>
      <w:r w:rsidRPr="00EF0A64">
        <w:rPr>
          <w:rFonts w:ascii="Arial" w:hAnsi="Arial" w:cs="Arial"/>
          <w:noProof/>
          <w:sz w:val="22"/>
          <w:szCs w:val="22"/>
        </w:rPr>
        <w:tab/>
        <w:t xml:space="preserve">Javed, F., et al., </w:t>
      </w:r>
      <w:r w:rsidRPr="00EF0A64">
        <w:rPr>
          <w:rFonts w:ascii="Arial" w:hAnsi="Arial" w:cs="Arial"/>
          <w:i/>
          <w:noProof/>
          <w:sz w:val="22"/>
          <w:szCs w:val="22"/>
        </w:rPr>
        <w:t>Brain and high metabolic rate organ mass: contributions to resting energy expenditure beyond fat-free mass.</w:t>
      </w:r>
      <w:r w:rsidRPr="00EF0A64">
        <w:rPr>
          <w:rFonts w:ascii="Arial" w:hAnsi="Arial" w:cs="Arial"/>
          <w:noProof/>
          <w:sz w:val="22"/>
          <w:szCs w:val="22"/>
        </w:rPr>
        <w:t xml:space="preserve"> Am J Clin Nutr, 2010. </w:t>
      </w:r>
      <w:r w:rsidRPr="00EF0A64">
        <w:rPr>
          <w:rFonts w:ascii="Arial" w:hAnsi="Arial" w:cs="Arial"/>
          <w:b/>
          <w:noProof/>
          <w:sz w:val="22"/>
          <w:szCs w:val="22"/>
        </w:rPr>
        <w:t>91</w:t>
      </w:r>
      <w:r w:rsidRPr="00EF0A64">
        <w:rPr>
          <w:rFonts w:ascii="Arial" w:hAnsi="Arial" w:cs="Arial"/>
          <w:noProof/>
          <w:sz w:val="22"/>
          <w:szCs w:val="22"/>
        </w:rPr>
        <w:t>(4): p. 907-12.</w:t>
      </w:r>
    </w:p>
    <w:p w14:paraId="58E472A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112.</w:t>
      </w:r>
      <w:r w:rsidRPr="00EF0A64">
        <w:rPr>
          <w:rFonts w:ascii="Arial" w:hAnsi="Arial" w:cs="Arial"/>
          <w:noProof/>
          <w:sz w:val="22"/>
          <w:szCs w:val="22"/>
        </w:rPr>
        <w:tab/>
        <w:t xml:space="preserve">Heymsfield, S.B., et al., </w:t>
      </w:r>
      <w:r w:rsidRPr="00EF0A64">
        <w:rPr>
          <w:rFonts w:ascii="Arial" w:hAnsi="Arial" w:cs="Arial"/>
          <w:i/>
          <w:noProof/>
          <w:sz w:val="22"/>
          <w:szCs w:val="22"/>
        </w:rPr>
        <w:t>The anatomy of resting energy expenditure: body composition mechanisms.</w:t>
      </w:r>
      <w:r w:rsidRPr="00EF0A64">
        <w:rPr>
          <w:rFonts w:ascii="Arial" w:hAnsi="Arial" w:cs="Arial"/>
          <w:noProof/>
          <w:sz w:val="22"/>
          <w:szCs w:val="22"/>
        </w:rPr>
        <w:t xml:space="preserve"> European journal of clinical nutrition, 2019. </w:t>
      </w:r>
      <w:r w:rsidRPr="00EF0A64">
        <w:rPr>
          <w:rFonts w:ascii="Arial" w:hAnsi="Arial" w:cs="Arial"/>
          <w:b/>
          <w:noProof/>
          <w:sz w:val="22"/>
          <w:szCs w:val="22"/>
        </w:rPr>
        <w:t>73</w:t>
      </w:r>
      <w:r w:rsidRPr="00EF0A64">
        <w:rPr>
          <w:rFonts w:ascii="Arial" w:hAnsi="Arial" w:cs="Arial"/>
          <w:noProof/>
          <w:sz w:val="22"/>
          <w:szCs w:val="22"/>
        </w:rPr>
        <w:t>(2): p. 166-171.</w:t>
      </w:r>
    </w:p>
    <w:p w14:paraId="75767E8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113.</w:t>
      </w:r>
      <w:r w:rsidRPr="00EF0A64">
        <w:rPr>
          <w:rFonts w:ascii="Arial" w:hAnsi="Arial" w:cs="Arial"/>
          <w:noProof/>
          <w:sz w:val="22"/>
          <w:szCs w:val="22"/>
        </w:rPr>
        <w:tab/>
        <w:t xml:space="preserve">Casanova, N., et al., </w:t>
      </w:r>
      <w:r w:rsidRPr="00EF0A64">
        <w:rPr>
          <w:rFonts w:ascii="Arial" w:hAnsi="Arial" w:cs="Arial"/>
          <w:i/>
          <w:noProof/>
          <w:sz w:val="22"/>
          <w:szCs w:val="22"/>
        </w:rPr>
        <w:t>The Between-Subject Variance in Fasting Hunger in Healthy Men is Better Explained When Fat-free Mass is Assessed at the Tissue-Organ Level.</w:t>
      </w:r>
      <w:r w:rsidRPr="00EF0A64">
        <w:rPr>
          <w:rFonts w:ascii="Arial" w:hAnsi="Arial" w:cs="Arial"/>
          <w:noProof/>
          <w:sz w:val="22"/>
          <w:szCs w:val="22"/>
        </w:rPr>
        <w:t xml:space="preserve"> Appetite, 2021. </w:t>
      </w:r>
      <w:r w:rsidRPr="00EF0A64">
        <w:rPr>
          <w:rFonts w:ascii="Arial" w:hAnsi="Arial" w:cs="Arial"/>
          <w:b/>
          <w:noProof/>
          <w:sz w:val="22"/>
          <w:szCs w:val="22"/>
        </w:rPr>
        <w:t>105561</w:t>
      </w:r>
      <w:r w:rsidRPr="00EF0A64">
        <w:rPr>
          <w:rFonts w:ascii="Arial" w:hAnsi="Arial" w:cs="Arial"/>
          <w:noProof/>
          <w:sz w:val="22"/>
          <w:szCs w:val="22"/>
        </w:rPr>
        <w:t>: p. 1.</w:t>
      </w:r>
    </w:p>
    <w:p w14:paraId="1C46933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114.</w:t>
      </w:r>
      <w:r w:rsidRPr="00EF0A64">
        <w:rPr>
          <w:rFonts w:ascii="Arial" w:hAnsi="Arial" w:cs="Arial"/>
          <w:noProof/>
          <w:sz w:val="22"/>
          <w:szCs w:val="22"/>
        </w:rPr>
        <w:tab/>
        <w:t xml:space="preserve">Casanova, N., et al., </w:t>
      </w:r>
      <w:r w:rsidRPr="00EF0A64">
        <w:rPr>
          <w:rFonts w:ascii="Arial" w:hAnsi="Arial" w:cs="Arial"/>
          <w:i/>
          <w:noProof/>
          <w:sz w:val="22"/>
          <w:szCs w:val="22"/>
        </w:rPr>
        <w:t>Associations between high-metabolic rate organ masses and fasting hunger: A study using whole-body magnetic resonance imaging in healthy males.</w:t>
      </w:r>
      <w:r w:rsidRPr="00EF0A64">
        <w:rPr>
          <w:rFonts w:ascii="Arial" w:hAnsi="Arial" w:cs="Arial"/>
          <w:noProof/>
          <w:sz w:val="22"/>
          <w:szCs w:val="22"/>
        </w:rPr>
        <w:t xml:space="preserve"> Physiol Behav, 2022. </w:t>
      </w:r>
      <w:r w:rsidRPr="00EF0A64">
        <w:rPr>
          <w:rFonts w:ascii="Arial" w:hAnsi="Arial" w:cs="Arial"/>
          <w:b/>
          <w:noProof/>
          <w:sz w:val="22"/>
          <w:szCs w:val="22"/>
        </w:rPr>
        <w:t>250</w:t>
      </w:r>
      <w:r w:rsidRPr="00EF0A64">
        <w:rPr>
          <w:rFonts w:ascii="Arial" w:hAnsi="Arial" w:cs="Arial"/>
          <w:noProof/>
          <w:sz w:val="22"/>
          <w:szCs w:val="22"/>
        </w:rPr>
        <w:t>: p. 113796.</w:t>
      </w:r>
    </w:p>
    <w:p w14:paraId="6F0FF67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115.</w:t>
      </w:r>
      <w:r w:rsidRPr="00EF0A64">
        <w:rPr>
          <w:rFonts w:ascii="Arial" w:hAnsi="Arial" w:cs="Arial"/>
          <w:noProof/>
          <w:sz w:val="22"/>
          <w:szCs w:val="22"/>
        </w:rPr>
        <w:tab/>
        <w:t xml:space="preserve">Horner, K., et al., </w:t>
      </w:r>
      <w:r w:rsidRPr="00EF0A64">
        <w:rPr>
          <w:rFonts w:ascii="Arial" w:hAnsi="Arial" w:cs="Arial"/>
          <w:i/>
          <w:noProof/>
          <w:sz w:val="22"/>
          <w:szCs w:val="22"/>
        </w:rPr>
        <w:t>The effects of weight loss strategies on gastric emptying and appetite control.</w:t>
      </w:r>
      <w:r w:rsidRPr="00EF0A64">
        <w:rPr>
          <w:rFonts w:ascii="Arial" w:hAnsi="Arial" w:cs="Arial"/>
          <w:noProof/>
          <w:sz w:val="22"/>
          <w:szCs w:val="22"/>
        </w:rPr>
        <w:t xml:space="preserve"> Obesity Reviews, 2011: p. 935-951.</w:t>
      </w:r>
    </w:p>
    <w:p w14:paraId="72132B2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116.</w:t>
      </w:r>
      <w:r w:rsidRPr="00EF0A64">
        <w:rPr>
          <w:rFonts w:ascii="Arial" w:hAnsi="Arial" w:cs="Arial"/>
          <w:noProof/>
          <w:sz w:val="22"/>
          <w:szCs w:val="22"/>
        </w:rPr>
        <w:tab/>
        <w:t xml:space="preserve">Stensel, D., </w:t>
      </w:r>
      <w:r w:rsidRPr="00EF0A64">
        <w:rPr>
          <w:rFonts w:ascii="Arial" w:hAnsi="Arial" w:cs="Arial"/>
          <w:i/>
          <w:noProof/>
          <w:sz w:val="22"/>
          <w:szCs w:val="22"/>
        </w:rPr>
        <w:t>Exercise, appetite and appetite-regulating hormones: implications for food intake and weight control.</w:t>
      </w:r>
      <w:r w:rsidRPr="00EF0A64">
        <w:rPr>
          <w:rFonts w:ascii="Arial" w:hAnsi="Arial" w:cs="Arial"/>
          <w:noProof/>
          <w:sz w:val="22"/>
          <w:szCs w:val="22"/>
        </w:rPr>
        <w:t xml:space="preserve"> Annals of nutrition and metabolism, 2010. </w:t>
      </w:r>
      <w:r w:rsidRPr="00EF0A64">
        <w:rPr>
          <w:rFonts w:ascii="Arial" w:hAnsi="Arial" w:cs="Arial"/>
          <w:b/>
          <w:noProof/>
          <w:sz w:val="22"/>
          <w:szCs w:val="22"/>
        </w:rPr>
        <w:t>57</w:t>
      </w:r>
      <w:r w:rsidRPr="00EF0A64">
        <w:rPr>
          <w:rFonts w:ascii="Arial" w:hAnsi="Arial" w:cs="Arial"/>
          <w:noProof/>
          <w:sz w:val="22"/>
          <w:szCs w:val="22"/>
        </w:rPr>
        <w:t>(2): p. 36-42.</w:t>
      </w:r>
    </w:p>
    <w:p w14:paraId="5056AB0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117.</w:t>
      </w:r>
      <w:r w:rsidRPr="00EF0A64">
        <w:rPr>
          <w:rFonts w:ascii="Arial" w:hAnsi="Arial" w:cs="Arial"/>
          <w:noProof/>
          <w:sz w:val="22"/>
          <w:szCs w:val="22"/>
        </w:rPr>
        <w:tab/>
        <w:t xml:space="preserve">Beaulieu, K., P. Oustric, and G. Finlayson, </w:t>
      </w:r>
      <w:r w:rsidRPr="00EF0A64">
        <w:rPr>
          <w:rFonts w:ascii="Arial" w:hAnsi="Arial" w:cs="Arial"/>
          <w:i/>
          <w:noProof/>
          <w:sz w:val="22"/>
          <w:szCs w:val="22"/>
        </w:rPr>
        <w:t>The Impact of Physical Activity on Food Reward: Review and Conceptual Synthesis of Evidence from Observational, Acute, and Chronic Exercise Training Studies.</w:t>
      </w:r>
      <w:r w:rsidRPr="00EF0A64">
        <w:rPr>
          <w:rFonts w:ascii="Arial" w:hAnsi="Arial" w:cs="Arial"/>
          <w:noProof/>
          <w:sz w:val="22"/>
          <w:szCs w:val="22"/>
        </w:rPr>
        <w:t xml:space="preserve"> Current Obesity Reports, 2020: p. 1-18.</w:t>
      </w:r>
    </w:p>
    <w:p w14:paraId="3A33643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118.</w:t>
      </w:r>
      <w:r w:rsidRPr="00EF0A64">
        <w:rPr>
          <w:rFonts w:ascii="Arial" w:hAnsi="Arial" w:cs="Arial"/>
          <w:noProof/>
          <w:sz w:val="22"/>
          <w:szCs w:val="22"/>
        </w:rPr>
        <w:tab/>
        <w:t xml:space="preserve">Bryant, E., N. King, and J. Blundell, </w:t>
      </w:r>
      <w:r w:rsidRPr="00EF0A64">
        <w:rPr>
          <w:rFonts w:ascii="Arial" w:hAnsi="Arial" w:cs="Arial"/>
          <w:i/>
          <w:noProof/>
          <w:sz w:val="22"/>
          <w:szCs w:val="22"/>
        </w:rPr>
        <w:t>Disinhibition: its effects on appetite and weight regulation.</w:t>
      </w:r>
      <w:r w:rsidRPr="00EF0A64">
        <w:rPr>
          <w:rFonts w:ascii="Arial" w:hAnsi="Arial" w:cs="Arial"/>
          <w:noProof/>
          <w:sz w:val="22"/>
          <w:szCs w:val="22"/>
        </w:rPr>
        <w:t xml:space="preserve"> Obesity Reviews, 2008. </w:t>
      </w:r>
      <w:r w:rsidRPr="00EF0A64">
        <w:rPr>
          <w:rFonts w:ascii="Arial" w:hAnsi="Arial" w:cs="Arial"/>
          <w:b/>
          <w:noProof/>
          <w:sz w:val="22"/>
          <w:szCs w:val="22"/>
        </w:rPr>
        <w:t>9</w:t>
      </w:r>
      <w:r w:rsidRPr="00EF0A64">
        <w:rPr>
          <w:rFonts w:ascii="Arial" w:hAnsi="Arial" w:cs="Arial"/>
          <w:noProof/>
          <w:sz w:val="22"/>
          <w:szCs w:val="22"/>
        </w:rPr>
        <w:t>(5): p. 409-419.</w:t>
      </w:r>
    </w:p>
    <w:p w14:paraId="72A9D5A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119.</w:t>
      </w:r>
      <w:r w:rsidRPr="00EF0A64">
        <w:rPr>
          <w:rFonts w:ascii="Arial" w:hAnsi="Arial" w:cs="Arial"/>
          <w:noProof/>
          <w:sz w:val="22"/>
          <w:szCs w:val="22"/>
        </w:rPr>
        <w:tab/>
        <w:t xml:space="preserve">Johnstone, A., et al., </w:t>
      </w:r>
      <w:r w:rsidRPr="00EF0A64">
        <w:rPr>
          <w:rFonts w:ascii="Arial" w:hAnsi="Arial" w:cs="Arial"/>
          <w:i/>
          <w:noProof/>
          <w:sz w:val="22"/>
          <w:szCs w:val="22"/>
        </w:rPr>
        <w:t>Additional anthropometric measures may improve the predictability of basal metabolic rate in adult subjects.</w:t>
      </w:r>
      <w:r w:rsidRPr="00EF0A64">
        <w:rPr>
          <w:rFonts w:ascii="Arial" w:hAnsi="Arial" w:cs="Arial"/>
          <w:noProof/>
          <w:sz w:val="22"/>
          <w:szCs w:val="22"/>
        </w:rPr>
        <w:t xml:space="preserve"> European Journal of Clinical Nutrition, 2006. </w:t>
      </w:r>
      <w:r w:rsidRPr="00EF0A64">
        <w:rPr>
          <w:rFonts w:ascii="Arial" w:hAnsi="Arial" w:cs="Arial"/>
          <w:b/>
          <w:noProof/>
          <w:sz w:val="22"/>
          <w:szCs w:val="22"/>
        </w:rPr>
        <w:t>60</w:t>
      </w:r>
      <w:r w:rsidRPr="00EF0A64">
        <w:rPr>
          <w:rFonts w:ascii="Arial" w:hAnsi="Arial" w:cs="Arial"/>
          <w:noProof/>
          <w:sz w:val="22"/>
          <w:szCs w:val="22"/>
        </w:rPr>
        <w:t>(12): p. 1437-1444.</w:t>
      </w:r>
    </w:p>
    <w:p w14:paraId="3935279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120.</w:t>
      </w:r>
      <w:r w:rsidRPr="00EF0A64">
        <w:rPr>
          <w:rFonts w:ascii="Arial" w:hAnsi="Arial" w:cs="Arial"/>
          <w:noProof/>
          <w:sz w:val="22"/>
          <w:szCs w:val="22"/>
        </w:rPr>
        <w:tab/>
        <w:t xml:space="preserve">Cugini, P., et al., </w:t>
      </w:r>
      <w:r w:rsidRPr="00EF0A64">
        <w:rPr>
          <w:rFonts w:ascii="Arial" w:hAnsi="Arial" w:cs="Arial"/>
          <w:i/>
          <w:noProof/>
          <w:sz w:val="22"/>
          <w:szCs w:val="22"/>
        </w:rPr>
        <w:t>Daily hunger sensation and body compartments: II. Their relationships in obese patients.</w:t>
      </w:r>
      <w:r w:rsidRPr="00EF0A64">
        <w:rPr>
          <w:rFonts w:ascii="Arial" w:hAnsi="Arial" w:cs="Arial"/>
          <w:noProof/>
          <w:sz w:val="22"/>
          <w:szCs w:val="22"/>
        </w:rPr>
        <w:t xml:space="preserve"> Eating and Weight Disorders-Studies on Anorexia, Bulimia and Obesity, 1999. </w:t>
      </w:r>
      <w:r w:rsidRPr="00EF0A64">
        <w:rPr>
          <w:rFonts w:ascii="Arial" w:hAnsi="Arial" w:cs="Arial"/>
          <w:b/>
          <w:noProof/>
          <w:sz w:val="22"/>
          <w:szCs w:val="22"/>
        </w:rPr>
        <w:t>4</w:t>
      </w:r>
      <w:r w:rsidRPr="00EF0A64">
        <w:rPr>
          <w:rFonts w:ascii="Arial" w:hAnsi="Arial" w:cs="Arial"/>
          <w:noProof/>
          <w:sz w:val="22"/>
          <w:szCs w:val="22"/>
        </w:rPr>
        <w:t>(2): p. 81-88.</w:t>
      </w:r>
    </w:p>
    <w:p w14:paraId="2CF7593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121.</w:t>
      </w:r>
      <w:r w:rsidRPr="00EF0A64">
        <w:rPr>
          <w:rFonts w:ascii="Arial" w:hAnsi="Arial" w:cs="Arial"/>
          <w:noProof/>
          <w:sz w:val="22"/>
          <w:szCs w:val="22"/>
        </w:rPr>
        <w:tab/>
        <w:t xml:space="preserve">Cugini, P., et al., </w:t>
      </w:r>
      <w:r w:rsidRPr="00EF0A64">
        <w:rPr>
          <w:rFonts w:ascii="Arial" w:hAnsi="Arial" w:cs="Arial"/>
          <w:i/>
          <w:noProof/>
          <w:sz w:val="22"/>
          <w:szCs w:val="22"/>
        </w:rPr>
        <w:t>Daily hunger sensation and body composition: I. Their relationships in clinically healthy subjects.</w:t>
      </w:r>
      <w:r w:rsidRPr="00EF0A64">
        <w:rPr>
          <w:rFonts w:ascii="Arial" w:hAnsi="Arial" w:cs="Arial"/>
          <w:noProof/>
          <w:sz w:val="22"/>
          <w:szCs w:val="22"/>
        </w:rPr>
        <w:t xml:space="preserve"> Eating and Weight Disorders-Studies on Anorexia, Bulimia and Obesity, 1998. </w:t>
      </w:r>
      <w:r w:rsidRPr="00EF0A64">
        <w:rPr>
          <w:rFonts w:ascii="Arial" w:hAnsi="Arial" w:cs="Arial"/>
          <w:b/>
          <w:noProof/>
          <w:sz w:val="22"/>
          <w:szCs w:val="22"/>
        </w:rPr>
        <w:t>3</w:t>
      </w:r>
      <w:r w:rsidRPr="00EF0A64">
        <w:rPr>
          <w:rFonts w:ascii="Arial" w:hAnsi="Arial" w:cs="Arial"/>
          <w:noProof/>
          <w:sz w:val="22"/>
          <w:szCs w:val="22"/>
        </w:rPr>
        <w:t>(4): p. 168-172.</w:t>
      </w:r>
    </w:p>
    <w:p w14:paraId="60C1519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122.</w:t>
      </w:r>
      <w:r w:rsidRPr="00EF0A64">
        <w:rPr>
          <w:rFonts w:ascii="Arial" w:hAnsi="Arial" w:cs="Arial"/>
          <w:noProof/>
          <w:sz w:val="22"/>
          <w:szCs w:val="22"/>
        </w:rPr>
        <w:tab/>
        <w:t xml:space="preserve">Blundell, J.E., et al., </w:t>
      </w:r>
      <w:r w:rsidRPr="00EF0A64">
        <w:rPr>
          <w:rFonts w:ascii="Arial" w:hAnsi="Arial" w:cs="Arial"/>
          <w:i/>
          <w:noProof/>
          <w:sz w:val="22"/>
          <w:szCs w:val="22"/>
        </w:rPr>
        <w:t>The biology of appetite control: Do resting metabolic rate and fat-free mass drive energy intake?</w:t>
      </w:r>
      <w:r w:rsidRPr="00EF0A64">
        <w:rPr>
          <w:rFonts w:ascii="Arial" w:hAnsi="Arial" w:cs="Arial"/>
          <w:noProof/>
          <w:sz w:val="22"/>
          <w:szCs w:val="22"/>
        </w:rPr>
        <w:t xml:space="preserve"> Physiol Behav, 2015. </w:t>
      </w:r>
      <w:r w:rsidRPr="00EF0A64">
        <w:rPr>
          <w:rFonts w:ascii="Arial" w:hAnsi="Arial" w:cs="Arial"/>
          <w:b/>
          <w:noProof/>
          <w:sz w:val="22"/>
          <w:szCs w:val="22"/>
        </w:rPr>
        <w:t>152</w:t>
      </w:r>
      <w:r w:rsidRPr="00EF0A64">
        <w:rPr>
          <w:rFonts w:ascii="Arial" w:hAnsi="Arial" w:cs="Arial"/>
          <w:noProof/>
          <w:sz w:val="22"/>
          <w:szCs w:val="22"/>
        </w:rPr>
        <w:t>(Pt B): p. 473-8.</w:t>
      </w:r>
    </w:p>
    <w:p w14:paraId="6F17F5D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123.</w:t>
      </w:r>
      <w:r w:rsidRPr="00EF0A64">
        <w:rPr>
          <w:rFonts w:ascii="Arial" w:hAnsi="Arial" w:cs="Arial"/>
          <w:noProof/>
          <w:sz w:val="22"/>
          <w:szCs w:val="22"/>
        </w:rPr>
        <w:tab/>
        <w:t xml:space="preserve">McNeil, J., et al., </w:t>
      </w:r>
      <w:r w:rsidRPr="00EF0A64">
        <w:rPr>
          <w:rFonts w:ascii="Arial" w:hAnsi="Arial" w:cs="Arial"/>
          <w:i/>
          <w:noProof/>
          <w:sz w:val="22"/>
          <w:szCs w:val="22"/>
        </w:rPr>
        <w:t>Investigating Predictors of Eating: Is Resting Metabolic Rate Really the Strongest Proxy of Energy Intake?</w:t>
      </w:r>
      <w:r w:rsidRPr="00EF0A64">
        <w:rPr>
          <w:rFonts w:ascii="Arial" w:hAnsi="Arial" w:cs="Arial"/>
          <w:noProof/>
          <w:sz w:val="22"/>
          <w:szCs w:val="22"/>
        </w:rPr>
        <w:t xml:space="preserve"> Canadian Journal of Diabetes, 2015. </w:t>
      </w:r>
      <w:r w:rsidRPr="00EF0A64">
        <w:rPr>
          <w:rFonts w:ascii="Arial" w:hAnsi="Arial" w:cs="Arial"/>
          <w:b/>
          <w:noProof/>
          <w:sz w:val="22"/>
          <w:szCs w:val="22"/>
        </w:rPr>
        <w:t>39</w:t>
      </w:r>
      <w:r w:rsidRPr="00EF0A64">
        <w:rPr>
          <w:rFonts w:ascii="Arial" w:hAnsi="Arial" w:cs="Arial"/>
          <w:noProof/>
          <w:sz w:val="22"/>
          <w:szCs w:val="22"/>
        </w:rPr>
        <w:t>: p. S59.</w:t>
      </w:r>
    </w:p>
    <w:p w14:paraId="488636E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124.</w:t>
      </w:r>
      <w:r w:rsidRPr="00EF0A64">
        <w:rPr>
          <w:rFonts w:ascii="Arial" w:hAnsi="Arial" w:cs="Arial"/>
          <w:noProof/>
          <w:sz w:val="22"/>
          <w:szCs w:val="22"/>
        </w:rPr>
        <w:tab/>
        <w:t xml:space="preserve">Zhou, Y. and L. Rui, </w:t>
      </w:r>
      <w:r w:rsidRPr="00EF0A64">
        <w:rPr>
          <w:rFonts w:ascii="Arial" w:hAnsi="Arial" w:cs="Arial"/>
          <w:i/>
          <w:noProof/>
          <w:sz w:val="22"/>
          <w:szCs w:val="22"/>
        </w:rPr>
        <w:t>Leptin signaling and leptin resistance.</w:t>
      </w:r>
      <w:r w:rsidRPr="00EF0A64">
        <w:rPr>
          <w:rFonts w:ascii="Arial" w:hAnsi="Arial" w:cs="Arial"/>
          <w:noProof/>
          <w:sz w:val="22"/>
          <w:szCs w:val="22"/>
        </w:rPr>
        <w:t xml:space="preserve"> Frontiers of medicine, 2013. </w:t>
      </w:r>
      <w:r w:rsidRPr="00EF0A64">
        <w:rPr>
          <w:rFonts w:ascii="Arial" w:hAnsi="Arial" w:cs="Arial"/>
          <w:b/>
          <w:noProof/>
          <w:sz w:val="22"/>
          <w:szCs w:val="22"/>
        </w:rPr>
        <w:t>7</w:t>
      </w:r>
      <w:r w:rsidRPr="00EF0A64">
        <w:rPr>
          <w:rFonts w:ascii="Arial" w:hAnsi="Arial" w:cs="Arial"/>
          <w:noProof/>
          <w:sz w:val="22"/>
          <w:szCs w:val="22"/>
        </w:rPr>
        <w:t>(2): p. 207-222.</w:t>
      </w:r>
    </w:p>
    <w:p w14:paraId="47F58F3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125.</w:t>
      </w:r>
      <w:r w:rsidRPr="00EF0A64">
        <w:rPr>
          <w:rFonts w:ascii="Arial" w:hAnsi="Arial" w:cs="Arial"/>
          <w:noProof/>
          <w:sz w:val="22"/>
          <w:szCs w:val="22"/>
        </w:rPr>
        <w:tab/>
        <w:t xml:space="preserve">Koleva, D.I., M.M. Orbetzova, and P.K. Atanassova, </w:t>
      </w:r>
      <w:r w:rsidRPr="00EF0A64">
        <w:rPr>
          <w:rFonts w:ascii="Arial" w:hAnsi="Arial" w:cs="Arial"/>
          <w:i/>
          <w:noProof/>
          <w:sz w:val="22"/>
          <w:szCs w:val="22"/>
        </w:rPr>
        <w:t>Adipose tissue hormones and appetite and body weight regulators in insulin resistance.</w:t>
      </w:r>
      <w:r w:rsidRPr="00EF0A64">
        <w:rPr>
          <w:rFonts w:ascii="Arial" w:hAnsi="Arial" w:cs="Arial"/>
          <w:noProof/>
          <w:sz w:val="22"/>
          <w:szCs w:val="22"/>
        </w:rPr>
        <w:t xml:space="preserve"> Folia Med (Plovdiv), 2013. </w:t>
      </w:r>
      <w:r w:rsidRPr="00EF0A64">
        <w:rPr>
          <w:rFonts w:ascii="Arial" w:hAnsi="Arial" w:cs="Arial"/>
          <w:b/>
          <w:noProof/>
          <w:sz w:val="22"/>
          <w:szCs w:val="22"/>
        </w:rPr>
        <w:t>55</w:t>
      </w:r>
      <w:r w:rsidRPr="00EF0A64">
        <w:rPr>
          <w:rFonts w:ascii="Arial" w:hAnsi="Arial" w:cs="Arial"/>
          <w:noProof/>
          <w:sz w:val="22"/>
          <w:szCs w:val="22"/>
        </w:rPr>
        <w:t>(1): p. 25-32.</w:t>
      </w:r>
    </w:p>
    <w:p w14:paraId="6FD8EE7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126.</w:t>
      </w:r>
      <w:r w:rsidRPr="00EF0A64">
        <w:rPr>
          <w:rFonts w:ascii="Arial" w:hAnsi="Arial" w:cs="Arial"/>
          <w:noProof/>
          <w:sz w:val="22"/>
          <w:szCs w:val="22"/>
        </w:rPr>
        <w:tab/>
        <w:t xml:space="preserve">Lean, M.E. and D. Malkova, </w:t>
      </w:r>
      <w:r w:rsidRPr="00EF0A64">
        <w:rPr>
          <w:rFonts w:ascii="Arial" w:hAnsi="Arial" w:cs="Arial"/>
          <w:i/>
          <w:noProof/>
          <w:sz w:val="22"/>
          <w:szCs w:val="22"/>
        </w:rPr>
        <w:t>Altered gut and adipose tissue hormones in overweight and obese individuals: cause or consequence?</w:t>
      </w:r>
      <w:r w:rsidRPr="00EF0A64">
        <w:rPr>
          <w:rFonts w:ascii="Arial" w:hAnsi="Arial" w:cs="Arial"/>
          <w:noProof/>
          <w:sz w:val="22"/>
          <w:szCs w:val="22"/>
        </w:rPr>
        <w:t xml:space="preserve"> Int J Obes (Lond), 2016. </w:t>
      </w:r>
      <w:r w:rsidRPr="00EF0A64">
        <w:rPr>
          <w:rFonts w:ascii="Arial" w:hAnsi="Arial" w:cs="Arial"/>
          <w:b/>
          <w:noProof/>
          <w:sz w:val="22"/>
          <w:szCs w:val="22"/>
        </w:rPr>
        <w:t>40</w:t>
      </w:r>
      <w:r w:rsidRPr="00EF0A64">
        <w:rPr>
          <w:rFonts w:ascii="Arial" w:hAnsi="Arial" w:cs="Arial"/>
          <w:noProof/>
          <w:sz w:val="22"/>
          <w:szCs w:val="22"/>
        </w:rPr>
        <w:t>(4): p. 622-32.</w:t>
      </w:r>
    </w:p>
    <w:p w14:paraId="7999ABC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127.</w:t>
      </w:r>
      <w:r w:rsidRPr="00EF0A64">
        <w:rPr>
          <w:rFonts w:ascii="Arial" w:hAnsi="Arial" w:cs="Arial"/>
          <w:noProof/>
          <w:sz w:val="22"/>
          <w:szCs w:val="22"/>
        </w:rPr>
        <w:tab/>
        <w:t xml:space="preserve">Schwartz, M.W., et al., </w:t>
      </w:r>
      <w:r w:rsidRPr="00EF0A64">
        <w:rPr>
          <w:rFonts w:ascii="Arial" w:hAnsi="Arial" w:cs="Arial"/>
          <w:i/>
          <w:noProof/>
          <w:sz w:val="22"/>
          <w:szCs w:val="22"/>
        </w:rPr>
        <w:t>Central nervous system control of food intake.</w:t>
      </w:r>
      <w:r w:rsidRPr="00EF0A64">
        <w:rPr>
          <w:rFonts w:ascii="Arial" w:hAnsi="Arial" w:cs="Arial"/>
          <w:noProof/>
          <w:sz w:val="22"/>
          <w:szCs w:val="22"/>
        </w:rPr>
        <w:t xml:space="preserve"> Nature-London-, 2000: p. 661-671.</w:t>
      </w:r>
    </w:p>
    <w:p w14:paraId="73B8993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128.</w:t>
      </w:r>
      <w:r w:rsidRPr="00EF0A64">
        <w:rPr>
          <w:rFonts w:ascii="Arial" w:hAnsi="Arial" w:cs="Arial"/>
          <w:noProof/>
          <w:sz w:val="22"/>
          <w:szCs w:val="22"/>
        </w:rPr>
        <w:tab/>
        <w:t xml:space="preserve">Badman, M.K. and J.S. Flier, </w:t>
      </w:r>
      <w:r w:rsidRPr="00EF0A64">
        <w:rPr>
          <w:rFonts w:ascii="Arial" w:hAnsi="Arial" w:cs="Arial"/>
          <w:i/>
          <w:noProof/>
          <w:sz w:val="22"/>
          <w:szCs w:val="22"/>
        </w:rPr>
        <w:t>The gut and energy balance: visceral allies in the obesity wars.</w:t>
      </w:r>
      <w:r w:rsidRPr="00EF0A64">
        <w:rPr>
          <w:rFonts w:ascii="Arial" w:hAnsi="Arial" w:cs="Arial"/>
          <w:noProof/>
          <w:sz w:val="22"/>
          <w:szCs w:val="22"/>
        </w:rPr>
        <w:t xml:space="preserve"> Science, 2005. </w:t>
      </w:r>
      <w:r w:rsidRPr="00EF0A64">
        <w:rPr>
          <w:rFonts w:ascii="Arial" w:hAnsi="Arial" w:cs="Arial"/>
          <w:b/>
          <w:noProof/>
          <w:sz w:val="22"/>
          <w:szCs w:val="22"/>
        </w:rPr>
        <w:t>307</w:t>
      </w:r>
      <w:r w:rsidRPr="00EF0A64">
        <w:rPr>
          <w:rFonts w:ascii="Arial" w:hAnsi="Arial" w:cs="Arial"/>
          <w:noProof/>
          <w:sz w:val="22"/>
          <w:szCs w:val="22"/>
        </w:rPr>
        <w:t>(5717): p. 1909.</w:t>
      </w:r>
    </w:p>
    <w:p w14:paraId="777F245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129.</w:t>
      </w:r>
      <w:r w:rsidRPr="00EF0A64">
        <w:rPr>
          <w:rFonts w:ascii="Arial" w:hAnsi="Arial" w:cs="Arial"/>
          <w:noProof/>
          <w:sz w:val="22"/>
          <w:szCs w:val="22"/>
        </w:rPr>
        <w:tab/>
        <w:t xml:space="preserve">Johnstone, A.M., et al., </w:t>
      </w:r>
      <w:r w:rsidRPr="00EF0A64">
        <w:rPr>
          <w:rFonts w:ascii="Arial" w:hAnsi="Arial" w:cs="Arial"/>
          <w:i/>
          <w:noProof/>
          <w:sz w:val="22"/>
          <w:szCs w:val="22"/>
        </w:rPr>
        <w:t>Factors influencing variation in basal metabolic rate include fat-free mass, fat mass, age, and circulating thyroxine but not sex, circulating leptin, or triiodothyronine.</w:t>
      </w:r>
      <w:r w:rsidRPr="00EF0A64">
        <w:rPr>
          <w:rFonts w:ascii="Arial" w:hAnsi="Arial" w:cs="Arial"/>
          <w:noProof/>
          <w:sz w:val="22"/>
          <w:szCs w:val="22"/>
        </w:rPr>
        <w:t xml:space="preserve"> American Journal of Clinical Nutrition, 2005. </w:t>
      </w:r>
      <w:r w:rsidRPr="00EF0A64">
        <w:rPr>
          <w:rFonts w:ascii="Arial" w:hAnsi="Arial" w:cs="Arial"/>
          <w:b/>
          <w:noProof/>
          <w:sz w:val="22"/>
          <w:szCs w:val="22"/>
        </w:rPr>
        <w:t>82</w:t>
      </w:r>
      <w:r w:rsidRPr="00EF0A64">
        <w:rPr>
          <w:rFonts w:ascii="Arial" w:hAnsi="Arial" w:cs="Arial"/>
          <w:noProof/>
          <w:sz w:val="22"/>
          <w:szCs w:val="22"/>
        </w:rPr>
        <w:t>(5): p. 941-948.</w:t>
      </w:r>
    </w:p>
    <w:p w14:paraId="7C118FA7" w14:textId="39D2C0A4"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130.</w:t>
      </w:r>
      <w:r w:rsidRPr="00EF0A64">
        <w:rPr>
          <w:rFonts w:ascii="Arial" w:hAnsi="Arial" w:cs="Arial"/>
          <w:noProof/>
          <w:sz w:val="22"/>
          <w:szCs w:val="22"/>
        </w:rPr>
        <w:tab/>
        <w:t xml:space="preserve">Keys, A., </w:t>
      </w:r>
      <w:r w:rsidRPr="00EF0A64">
        <w:rPr>
          <w:rFonts w:ascii="Arial" w:hAnsi="Arial" w:cs="Arial"/>
          <w:i/>
          <w:noProof/>
          <w:sz w:val="22"/>
          <w:szCs w:val="22"/>
        </w:rPr>
        <w:t>The biology of human starvation</w:t>
      </w:r>
      <w:r w:rsidRPr="00EF0A64">
        <w:rPr>
          <w:rFonts w:ascii="Arial" w:hAnsi="Arial" w:cs="Arial"/>
          <w:noProof/>
          <w:sz w:val="22"/>
          <w:szCs w:val="22"/>
        </w:rPr>
        <w:t>. 1950, Minneapolis</w:t>
      </w:r>
      <w:r w:rsidR="006436E8">
        <w:rPr>
          <w:rFonts w:ascii="Arial" w:hAnsi="Arial" w:cs="Arial"/>
          <w:noProof/>
          <w:sz w:val="22"/>
          <w:szCs w:val="22"/>
        </w:rPr>
        <w:t xml:space="preserve"> </w:t>
      </w:r>
      <w:r w:rsidRPr="00EF0A64">
        <w:rPr>
          <w:rFonts w:ascii="Arial" w:hAnsi="Arial" w:cs="Arial"/>
          <w:noProof/>
          <w:sz w:val="22"/>
          <w:szCs w:val="22"/>
        </w:rPr>
        <w:t>London: University of Minnesota Press;</w:t>
      </w:r>
      <w:r w:rsidR="00303C01" w:rsidRPr="00EF0A64">
        <w:rPr>
          <w:rFonts w:ascii="Arial" w:hAnsi="Arial" w:cs="Arial"/>
          <w:noProof/>
          <w:sz w:val="22"/>
          <w:szCs w:val="22"/>
        </w:rPr>
        <w:t xml:space="preserve"> </w:t>
      </w:r>
      <w:r w:rsidRPr="00EF0A64">
        <w:rPr>
          <w:rFonts w:ascii="Arial" w:hAnsi="Arial" w:cs="Arial"/>
          <w:noProof/>
          <w:sz w:val="22"/>
          <w:szCs w:val="22"/>
        </w:rPr>
        <w:t>Oxford U.P.</w:t>
      </w:r>
    </w:p>
    <w:p w14:paraId="3001FD6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131.</w:t>
      </w:r>
      <w:r w:rsidRPr="00EF0A64">
        <w:rPr>
          <w:rFonts w:ascii="Arial" w:hAnsi="Arial" w:cs="Arial"/>
          <w:noProof/>
          <w:sz w:val="22"/>
          <w:szCs w:val="22"/>
        </w:rPr>
        <w:tab/>
        <w:t xml:space="preserve">Nindl, B.C., et al., </w:t>
      </w:r>
      <w:r w:rsidRPr="00EF0A64">
        <w:rPr>
          <w:rFonts w:ascii="Arial" w:hAnsi="Arial" w:cs="Arial"/>
          <w:i/>
          <w:noProof/>
          <w:sz w:val="22"/>
          <w:szCs w:val="22"/>
        </w:rPr>
        <w:t>Physical performance and metabolic recovery among lean, healthy men following a prolonged energy deficit.</w:t>
      </w:r>
      <w:r w:rsidRPr="00EF0A64">
        <w:rPr>
          <w:rFonts w:ascii="Arial" w:hAnsi="Arial" w:cs="Arial"/>
          <w:noProof/>
          <w:sz w:val="22"/>
          <w:szCs w:val="22"/>
        </w:rPr>
        <w:t xml:space="preserve"> Int J Sports Med, 1997. </w:t>
      </w:r>
      <w:r w:rsidRPr="00EF0A64">
        <w:rPr>
          <w:rFonts w:ascii="Arial" w:hAnsi="Arial" w:cs="Arial"/>
          <w:b/>
          <w:noProof/>
          <w:sz w:val="22"/>
          <w:szCs w:val="22"/>
        </w:rPr>
        <w:t>18</w:t>
      </w:r>
      <w:r w:rsidRPr="00EF0A64">
        <w:rPr>
          <w:rFonts w:ascii="Arial" w:hAnsi="Arial" w:cs="Arial"/>
          <w:noProof/>
          <w:sz w:val="22"/>
          <w:szCs w:val="22"/>
        </w:rPr>
        <w:t>(5): p. 317-24.</w:t>
      </w:r>
    </w:p>
    <w:p w14:paraId="4E6D1BB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132.</w:t>
      </w:r>
      <w:r w:rsidRPr="00EF0A64">
        <w:rPr>
          <w:rFonts w:ascii="Arial" w:hAnsi="Arial" w:cs="Arial"/>
          <w:noProof/>
          <w:sz w:val="22"/>
          <w:szCs w:val="22"/>
        </w:rPr>
        <w:tab/>
        <w:t xml:space="preserve">Friedl, K.E., et al., </w:t>
      </w:r>
      <w:r w:rsidRPr="00EF0A64">
        <w:rPr>
          <w:rFonts w:ascii="Arial" w:hAnsi="Arial" w:cs="Arial"/>
          <w:i/>
          <w:noProof/>
          <w:sz w:val="22"/>
          <w:szCs w:val="22"/>
        </w:rPr>
        <w:t>Endocrine markers of semistarvation in healthy lean men in a multistressor environment.</w:t>
      </w:r>
      <w:r w:rsidRPr="00EF0A64">
        <w:rPr>
          <w:rFonts w:ascii="Arial" w:hAnsi="Arial" w:cs="Arial"/>
          <w:noProof/>
          <w:sz w:val="22"/>
          <w:szCs w:val="22"/>
        </w:rPr>
        <w:t xml:space="preserve"> J Appl Physiol (1985), 2000. </w:t>
      </w:r>
      <w:r w:rsidRPr="00EF0A64">
        <w:rPr>
          <w:rFonts w:ascii="Arial" w:hAnsi="Arial" w:cs="Arial"/>
          <w:b/>
          <w:noProof/>
          <w:sz w:val="22"/>
          <w:szCs w:val="22"/>
        </w:rPr>
        <w:t>88</w:t>
      </w:r>
      <w:r w:rsidRPr="00EF0A64">
        <w:rPr>
          <w:rFonts w:ascii="Arial" w:hAnsi="Arial" w:cs="Arial"/>
          <w:noProof/>
          <w:sz w:val="22"/>
          <w:szCs w:val="22"/>
        </w:rPr>
        <w:t>(5): p. 1820-30.</w:t>
      </w:r>
    </w:p>
    <w:p w14:paraId="0DFD8AA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133.</w:t>
      </w:r>
      <w:r w:rsidRPr="00EF0A64">
        <w:rPr>
          <w:rFonts w:ascii="Arial" w:hAnsi="Arial" w:cs="Arial"/>
          <w:noProof/>
          <w:sz w:val="22"/>
          <w:szCs w:val="22"/>
        </w:rPr>
        <w:tab/>
        <w:t xml:space="preserve">Dulloo, A.G., J. Jacquet, and L. Girardier, </w:t>
      </w:r>
      <w:r w:rsidRPr="00EF0A64">
        <w:rPr>
          <w:rFonts w:ascii="Arial" w:hAnsi="Arial" w:cs="Arial"/>
          <w:i/>
          <w:noProof/>
          <w:sz w:val="22"/>
          <w:szCs w:val="22"/>
        </w:rPr>
        <w:t>Poststarvation hyperphagia and body fat overshooting in humans: a role for feedback signals from lean and fat tissues.</w:t>
      </w:r>
      <w:r w:rsidRPr="00EF0A64">
        <w:rPr>
          <w:rFonts w:ascii="Arial" w:hAnsi="Arial" w:cs="Arial"/>
          <w:noProof/>
          <w:sz w:val="22"/>
          <w:szCs w:val="22"/>
        </w:rPr>
        <w:t xml:space="preserve"> The American journal of clinical nutrition, 1997. </w:t>
      </w:r>
      <w:r w:rsidRPr="00EF0A64">
        <w:rPr>
          <w:rFonts w:ascii="Arial" w:hAnsi="Arial" w:cs="Arial"/>
          <w:b/>
          <w:noProof/>
          <w:sz w:val="22"/>
          <w:szCs w:val="22"/>
        </w:rPr>
        <w:t>65</w:t>
      </w:r>
      <w:r w:rsidRPr="00EF0A64">
        <w:rPr>
          <w:rFonts w:ascii="Arial" w:hAnsi="Arial" w:cs="Arial"/>
          <w:noProof/>
          <w:sz w:val="22"/>
          <w:szCs w:val="22"/>
        </w:rPr>
        <w:t>(3): p. 717-723.</w:t>
      </w:r>
    </w:p>
    <w:p w14:paraId="30DE0A4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134.</w:t>
      </w:r>
      <w:r w:rsidRPr="00EF0A64">
        <w:rPr>
          <w:rFonts w:ascii="Arial" w:hAnsi="Arial" w:cs="Arial"/>
          <w:noProof/>
          <w:sz w:val="22"/>
          <w:szCs w:val="22"/>
        </w:rPr>
        <w:tab/>
        <w:t xml:space="preserve">Dulloo, A.G., J. Jacquet, and J.P. Montani, </w:t>
      </w:r>
      <w:r w:rsidRPr="00EF0A64">
        <w:rPr>
          <w:rFonts w:ascii="Arial" w:hAnsi="Arial" w:cs="Arial"/>
          <w:i/>
          <w:noProof/>
          <w:sz w:val="22"/>
          <w:szCs w:val="22"/>
        </w:rPr>
        <w:t>How dieting makes some fatter: from a perspective of human body composition autoregulation.</w:t>
      </w:r>
      <w:r w:rsidRPr="00EF0A64">
        <w:rPr>
          <w:rFonts w:ascii="Arial" w:hAnsi="Arial" w:cs="Arial"/>
          <w:noProof/>
          <w:sz w:val="22"/>
          <w:szCs w:val="22"/>
        </w:rPr>
        <w:t xml:space="preserve"> Proceedings of the Nutrition Society, 2012. </w:t>
      </w:r>
      <w:r w:rsidRPr="00EF0A64">
        <w:rPr>
          <w:rFonts w:ascii="Arial" w:hAnsi="Arial" w:cs="Arial"/>
          <w:b/>
          <w:noProof/>
          <w:sz w:val="22"/>
          <w:szCs w:val="22"/>
        </w:rPr>
        <w:t>71</w:t>
      </w:r>
      <w:r w:rsidRPr="00EF0A64">
        <w:rPr>
          <w:rFonts w:ascii="Arial" w:hAnsi="Arial" w:cs="Arial"/>
          <w:noProof/>
          <w:sz w:val="22"/>
          <w:szCs w:val="22"/>
        </w:rPr>
        <w:t>(3): p. 379-389.</w:t>
      </w:r>
    </w:p>
    <w:p w14:paraId="1FAE626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135.</w:t>
      </w:r>
      <w:r w:rsidRPr="00EF0A64">
        <w:rPr>
          <w:rFonts w:ascii="Arial" w:hAnsi="Arial" w:cs="Arial"/>
          <w:noProof/>
          <w:sz w:val="22"/>
          <w:szCs w:val="22"/>
        </w:rPr>
        <w:tab/>
        <w:t xml:space="preserve">Sumithran, P., et al., </w:t>
      </w:r>
      <w:r w:rsidRPr="00EF0A64">
        <w:rPr>
          <w:rFonts w:ascii="Arial" w:hAnsi="Arial" w:cs="Arial"/>
          <w:i/>
          <w:noProof/>
          <w:sz w:val="22"/>
          <w:szCs w:val="22"/>
        </w:rPr>
        <w:t>Long-term persistence of hormonal adaptations to weight loss.</w:t>
      </w:r>
      <w:r w:rsidRPr="00EF0A64">
        <w:rPr>
          <w:rFonts w:ascii="Arial" w:hAnsi="Arial" w:cs="Arial"/>
          <w:noProof/>
          <w:sz w:val="22"/>
          <w:szCs w:val="22"/>
        </w:rPr>
        <w:t xml:space="preserve"> N Engl J Med, 2011. </w:t>
      </w:r>
      <w:r w:rsidRPr="00EF0A64">
        <w:rPr>
          <w:rFonts w:ascii="Arial" w:hAnsi="Arial" w:cs="Arial"/>
          <w:b/>
          <w:noProof/>
          <w:sz w:val="22"/>
          <w:szCs w:val="22"/>
        </w:rPr>
        <w:t>365</w:t>
      </w:r>
      <w:r w:rsidRPr="00EF0A64">
        <w:rPr>
          <w:rFonts w:ascii="Arial" w:hAnsi="Arial" w:cs="Arial"/>
          <w:noProof/>
          <w:sz w:val="22"/>
          <w:szCs w:val="22"/>
        </w:rPr>
        <w:t>(17): p. 1597-604.</w:t>
      </w:r>
    </w:p>
    <w:p w14:paraId="2DE76A7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136.</w:t>
      </w:r>
      <w:r w:rsidRPr="00EF0A64">
        <w:rPr>
          <w:rFonts w:ascii="Arial" w:hAnsi="Arial" w:cs="Arial"/>
          <w:noProof/>
          <w:sz w:val="22"/>
          <w:szCs w:val="22"/>
        </w:rPr>
        <w:tab/>
        <w:t xml:space="preserve">Hintze, L.J., et al., </w:t>
      </w:r>
      <w:r w:rsidRPr="00EF0A64">
        <w:rPr>
          <w:rFonts w:ascii="Arial" w:hAnsi="Arial" w:cs="Arial"/>
          <w:i/>
          <w:noProof/>
          <w:sz w:val="22"/>
          <w:szCs w:val="22"/>
        </w:rPr>
        <w:t>Weight Loss and Appetite Control in Women.</w:t>
      </w:r>
      <w:r w:rsidRPr="00EF0A64">
        <w:rPr>
          <w:rFonts w:ascii="Arial" w:hAnsi="Arial" w:cs="Arial"/>
          <w:noProof/>
          <w:sz w:val="22"/>
          <w:szCs w:val="22"/>
        </w:rPr>
        <w:t xml:space="preserve"> Curr Obes Rep, 2017. </w:t>
      </w:r>
      <w:r w:rsidRPr="00EF0A64">
        <w:rPr>
          <w:rFonts w:ascii="Arial" w:hAnsi="Arial" w:cs="Arial"/>
          <w:b/>
          <w:noProof/>
          <w:sz w:val="22"/>
          <w:szCs w:val="22"/>
        </w:rPr>
        <w:t>6</w:t>
      </w:r>
      <w:r w:rsidRPr="00EF0A64">
        <w:rPr>
          <w:rFonts w:ascii="Arial" w:hAnsi="Arial" w:cs="Arial"/>
          <w:noProof/>
          <w:sz w:val="22"/>
          <w:szCs w:val="22"/>
        </w:rPr>
        <w:t>(3): p. 334-351.</w:t>
      </w:r>
    </w:p>
    <w:p w14:paraId="3711A20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137.</w:t>
      </w:r>
      <w:r w:rsidRPr="00EF0A64">
        <w:rPr>
          <w:rFonts w:ascii="Arial" w:hAnsi="Arial" w:cs="Arial"/>
          <w:noProof/>
          <w:sz w:val="22"/>
          <w:szCs w:val="22"/>
        </w:rPr>
        <w:tab/>
        <w:t xml:space="preserve">Andriessen, C., et al., </w:t>
      </w:r>
      <w:r w:rsidRPr="00EF0A64">
        <w:rPr>
          <w:rFonts w:ascii="Arial" w:hAnsi="Arial" w:cs="Arial"/>
          <w:i/>
          <w:noProof/>
          <w:sz w:val="22"/>
          <w:szCs w:val="22"/>
        </w:rPr>
        <w:t>Weight loss decreases self-reported appetite and alters food preferences in overweight and obese adults: Observational data from the DiOGenes study.</w:t>
      </w:r>
      <w:r w:rsidRPr="00EF0A64">
        <w:rPr>
          <w:rFonts w:ascii="Arial" w:hAnsi="Arial" w:cs="Arial"/>
          <w:noProof/>
          <w:sz w:val="22"/>
          <w:szCs w:val="22"/>
        </w:rPr>
        <w:t xml:space="preserve"> Appetite, 2018. </w:t>
      </w:r>
      <w:r w:rsidRPr="00EF0A64">
        <w:rPr>
          <w:rFonts w:ascii="Arial" w:hAnsi="Arial" w:cs="Arial"/>
          <w:b/>
          <w:noProof/>
          <w:sz w:val="22"/>
          <w:szCs w:val="22"/>
        </w:rPr>
        <w:t>125</w:t>
      </w:r>
      <w:r w:rsidRPr="00EF0A64">
        <w:rPr>
          <w:rFonts w:ascii="Arial" w:hAnsi="Arial" w:cs="Arial"/>
          <w:noProof/>
          <w:sz w:val="22"/>
          <w:szCs w:val="22"/>
        </w:rPr>
        <w:t>: p. 314-322.</w:t>
      </w:r>
    </w:p>
    <w:p w14:paraId="34084C1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138.</w:t>
      </w:r>
      <w:r w:rsidRPr="00EF0A64">
        <w:rPr>
          <w:rFonts w:ascii="Arial" w:hAnsi="Arial" w:cs="Arial"/>
          <w:noProof/>
          <w:sz w:val="22"/>
          <w:szCs w:val="22"/>
        </w:rPr>
        <w:tab/>
        <w:t xml:space="preserve">Nymo, S., et al., </w:t>
      </w:r>
      <w:r w:rsidRPr="00EF0A64">
        <w:rPr>
          <w:rFonts w:ascii="Arial" w:hAnsi="Arial" w:cs="Arial"/>
          <w:i/>
          <w:noProof/>
          <w:sz w:val="22"/>
          <w:szCs w:val="22"/>
        </w:rPr>
        <w:t>Timeline of changes in appetite during weight loss with a ketogenic diet.</w:t>
      </w:r>
      <w:r w:rsidRPr="00EF0A64">
        <w:rPr>
          <w:rFonts w:ascii="Arial" w:hAnsi="Arial" w:cs="Arial"/>
          <w:noProof/>
          <w:sz w:val="22"/>
          <w:szCs w:val="22"/>
        </w:rPr>
        <w:t xml:space="preserve"> Int J Obes (Lond), 2017. </w:t>
      </w:r>
      <w:r w:rsidRPr="00EF0A64">
        <w:rPr>
          <w:rFonts w:ascii="Arial" w:hAnsi="Arial" w:cs="Arial"/>
          <w:b/>
          <w:noProof/>
          <w:sz w:val="22"/>
          <w:szCs w:val="22"/>
        </w:rPr>
        <w:t>41</w:t>
      </w:r>
      <w:r w:rsidRPr="00EF0A64">
        <w:rPr>
          <w:rFonts w:ascii="Arial" w:hAnsi="Arial" w:cs="Arial"/>
          <w:noProof/>
          <w:sz w:val="22"/>
          <w:szCs w:val="22"/>
        </w:rPr>
        <w:t>(8): p. 1224-1231.</w:t>
      </w:r>
    </w:p>
    <w:p w14:paraId="1D24E05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139.</w:t>
      </w:r>
      <w:r w:rsidRPr="00EF0A64">
        <w:rPr>
          <w:rFonts w:ascii="Arial" w:hAnsi="Arial" w:cs="Arial"/>
          <w:noProof/>
          <w:sz w:val="22"/>
          <w:szCs w:val="22"/>
        </w:rPr>
        <w:tab/>
        <w:t xml:space="preserve">Beaulieu, K., et al., </w:t>
      </w:r>
      <w:r w:rsidRPr="00EF0A64">
        <w:rPr>
          <w:rFonts w:ascii="Arial" w:hAnsi="Arial" w:cs="Arial"/>
          <w:i/>
          <w:noProof/>
          <w:sz w:val="22"/>
          <w:szCs w:val="22"/>
        </w:rPr>
        <w:t>Matched Weight Loss Through Intermittent or Continuous Energy Restriction Does Not Lead To Compensatory Increases in Appetite and Eating Behavior in a Randomized Controlled Trial in Women with Overweight and Obesity.</w:t>
      </w:r>
      <w:r w:rsidRPr="00EF0A64">
        <w:rPr>
          <w:rFonts w:ascii="Arial" w:hAnsi="Arial" w:cs="Arial"/>
          <w:noProof/>
          <w:sz w:val="22"/>
          <w:szCs w:val="22"/>
        </w:rPr>
        <w:t xml:space="preserve"> The Journal of Nutrition, 2019.</w:t>
      </w:r>
    </w:p>
    <w:p w14:paraId="6E52538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140.</w:t>
      </w:r>
      <w:r w:rsidRPr="00EF0A64">
        <w:rPr>
          <w:rFonts w:ascii="Arial" w:hAnsi="Arial" w:cs="Arial"/>
          <w:noProof/>
          <w:sz w:val="22"/>
          <w:szCs w:val="22"/>
        </w:rPr>
        <w:tab/>
        <w:t xml:space="preserve">Forbes, G.B., </w:t>
      </w:r>
      <w:r w:rsidRPr="00EF0A64">
        <w:rPr>
          <w:rFonts w:ascii="Arial" w:hAnsi="Arial" w:cs="Arial"/>
          <w:i/>
          <w:noProof/>
          <w:sz w:val="22"/>
          <w:szCs w:val="22"/>
        </w:rPr>
        <w:t>Lean Body Mass-Body Fat Interrelationships in Humans.</w:t>
      </w:r>
      <w:r w:rsidRPr="00EF0A64">
        <w:rPr>
          <w:rFonts w:ascii="Arial" w:hAnsi="Arial" w:cs="Arial"/>
          <w:noProof/>
          <w:sz w:val="22"/>
          <w:szCs w:val="22"/>
        </w:rPr>
        <w:t xml:space="preserve"> 1987. </w:t>
      </w:r>
      <w:r w:rsidRPr="00EF0A64">
        <w:rPr>
          <w:rFonts w:ascii="Arial" w:hAnsi="Arial" w:cs="Arial"/>
          <w:b/>
          <w:noProof/>
          <w:sz w:val="22"/>
          <w:szCs w:val="22"/>
        </w:rPr>
        <w:t>45</w:t>
      </w:r>
      <w:r w:rsidRPr="00EF0A64">
        <w:rPr>
          <w:rFonts w:ascii="Arial" w:hAnsi="Arial" w:cs="Arial"/>
          <w:noProof/>
          <w:sz w:val="22"/>
          <w:szCs w:val="22"/>
        </w:rPr>
        <w:t>(10): p. 225-231.</w:t>
      </w:r>
    </w:p>
    <w:p w14:paraId="43EF913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141.</w:t>
      </w:r>
      <w:r w:rsidRPr="00EF0A64">
        <w:rPr>
          <w:rFonts w:ascii="Arial" w:hAnsi="Arial" w:cs="Arial"/>
          <w:noProof/>
          <w:sz w:val="22"/>
          <w:szCs w:val="22"/>
        </w:rPr>
        <w:tab/>
        <w:t xml:space="preserve">Hall, K.D., </w:t>
      </w:r>
      <w:r w:rsidRPr="00EF0A64">
        <w:rPr>
          <w:rFonts w:ascii="Arial" w:hAnsi="Arial" w:cs="Arial"/>
          <w:i/>
          <w:noProof/>
          <w:sz w:val="22"/>
          <w:szCs w:val="22"/>
        </w:rPr>
        <w:t>Body fat and fat-free mass inter-relationships: Forbes's theory revisited.</w:t>
      </w:r>
      <w:r w:rsidRPr="00EF0A64">
        <w:rPr>
          <w:rFonts w:ascii="Arial" w:hAnsi="Arial" w:cs="Arial"/>
          <w:noProof/>
          <w:sz w:val="22"/>
          <w:szCs w:val="22"/>
        </w:rPr>
        <w:t xml:space="preserve"> Br J Nutr, 2007. </w:t>
      </w:r>
      <w:r w:rsidRPr="00EF0A64">
        <w:rPr>
          <w:rFonts w:ascii="Arial" w:hAnsi="Arial" w:cs="Arial"/>
          <w:b/>
          <w:noProof/>
          <w:sz w:val="22"/>
          <w:szCs w:val="22"/>
        </w:rPr>
        <w:t>97</w:t>
      </w:r>
      <w:r w:rsidRPr="00EF0A64">
        <w:rPr>
          <w:rFonts w:ascii="Arial" w:hAnsi="Arial" w:cs="Arial"/>
          <w:noProof/>
          <w:sz w:val="22"/>
          <w:szCs w:val="22"/>
        </w:rPr>
        <w:t>(6): p. 1059-63.</w:t>
      </w:r>
    </w:p>
    <w:p w14:paraId="026E151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142.</w:t>
      </w:r>
      <w:r w:rsidRPr="00EF0A64">
        <w:rPr>
          <w:rFonts w:ascii="Arial" w:hAnsi="Arial" w:cs="Arial"/>
          <w:noProof/>
          <w:sz w:val="22"/>
          <w:szCs w:val="22"/>
        </w:rPr>
        <w:tab/>
        <w:t xml:space="preserve">Vink, R.G., et al., </w:t>
      </w:r>
      <w:r w:rsidRPr="00EF0A64">
        <w:rPr>
          <w:rFonts w:ascii="Arial" w:hAnsi="Arial" w:cs="Arial"/>
          <w:i/>
          <w:noProof/>
          <w:sz w:val="22"/>
          <w:szCs w:val="22"/>
        </w:rPr>
        <w:t>The effect of rate of weight loss on long-term weight regain in adults with overweight and obesity.</w:t>
      </w:r>
      <w:r w:rsidRPr="00EF0A64">
        <w:rPr>
          <w:rFonts w:ascii="Arial" w:hAnsi="Arial" w:cs="Arial"/>
          <w:noProof/>
          <w:sz w:val="22"/>
          <w:szCs w:val="22"/>
        </w:rPr>
        <w:t xml:space="preserve"> Obesity (Silver Spring), 2016. </w:t>
      </w:r>
      <w:r w:rsidRPr="00EF0A64">
        <w:rPr>
          <w:rFonts w:ascii="Arial" w:hAnsi="Arial" w:cs="Arial"/>
          <w:b/>
          <w:noProof/>
          <w:sz w:val="22"/>
          <w:szCs w:val="22"/>
        </w:rPr>
        <w:t>24</w:t>
      </w:r>
      <w:r w:rsidRPr="00EF0A64">
        <w:rPr>
          <w:rFonts w:ascii="Arial" w:hAnsi="Arial" w:cs="Arial"/>
          <w:noProof/>
          <w:sz w:val="22"/>
          <w:szCs w:val="22"/>
        </w:rPr>
        <w:t>(2): p. 321-7.</w:t>
      </w:r>
    </w:p>
    <w:p w14:paraId="29E4839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143.</w:t>
      </w:r>
      <w:r w:rsidRPr="00EF0A64">
        <w:rPr>
          <w:rFonts w:ascii="Arial" w:hAnsi="Arial" w:cs="Arial"/>
          <w:noProof/>
          <w:sz w:val="22"/>
          <w:szCs w:val="22"/>
        </w:rPr>
        <w:tab/>
        <w:t xml:space="preserve">Dulloo, A.G., et al., </w:t>
      </w:r>
      <w:r w:rsidRPr="00EF0A64">
        <w:rPr>
          <w:rFonts w:ascii="Arial" w:hAnsi="Arial" w:cs="Arial"/>
          <w:i/>
          <w:noProof/>
          <w:sz w:val="22"/>
          <w:szCs w:val="22"/>
        </w:rPr>
        <w:t>Passive and active roles of fat-free mass in the control of energy intake and body composition regulation.</w:t>
      </w:r>
      <w:r w:rsidRPr="00EF0A64">
        <w:rPr>
          <w:rFonts w:ascii="Arial" w:hAnsi="Arial" w:cs="Arial"/>
          <w:noProof/>
          <w:sz w:val="22"/>
          <w:szCs w:val="22"/>
        </w:rPr>
        <w:t xml:space="preserve"> European journal of clinical nutrition, 2017. </w:t>
      </w:r>
      <w:r w:rsidRPr="00EF0A64">
        <w:rPr>
          <w:rFonts w:ascii="Arial" w:hAnsi="Arial" w:cs="Arial"/>
          <w:b/>
          <w:noProof/>
          <w:sz w:val="22"/>
          <w:szCs w:val="22"/>
        </w:rPr>
        <w:t>71</w:t>
      </w:r>
      <w:r w:rsidRPr="00EF0A64">
        <w:rPr>
          <w:rFonts w:ascii="Arial" w:hAnsi="Arial" w:cs="Arial"/>
          <w:noProof/>
          <w:sz w:val="22"/>
          <w:szCs w:val="22"/>
        </w:rPr>
        <w:t>(3): p. 353-357.</w:t>
      </w:r>
    </w:p>
    <w:p w14:paraId="3AA64EE6"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144.</w:t>
      </w:r>
      <w:r w:rsidRPr="00EF0A64">
        <w:rPr>
          <w:rFonts w:ascii="Arial" w:hAnsi="Arial" w:cs="Arial"/>
          <w:noProof/>
          <w:sz w:val="22"/>
          <w:szCs w:val="22"/>
        </w:rPr>
        <w:tab/>
        <w:t xml:space="preserve">Yeomans, M.R., J.E. Blundell, and M. Leshem, </w:t>
      </w:r>
      <w:r w:rsidRPr="00EF0A64">
        <w:rPr>
          <w:rFonts w:ascii="Arial" w:hAnsi="Arial" w:cs="Arial"/>
          <w:i/>
          <w:noProof/>
          <w:sz w:val="22"/>
          <w:szCs w:val="22"/>
        </w:rPr>
        <w:t>Palatability: response to nutritional need or need-free stimulation of appetite?</w:t>
      </w:r>
      <w:r w:rsidRPr="00EF0A64">
        <w:rPr>
          <w:rFonts w:ascii="Arial" w:hAnsi="Arial" w:cs="Arial"/>
          <w:noProof/>
          <w:sz w:val="22"/>
          <w:szCs w:val="22"/>
        </w:rPr>
        <w:t xml:space="preserve"> British Journal of Nutrition, 2004. </w:t>
      </w:r>
      <w:r w:rsidRPr="00EF0A64">
        <w:rPr>
          <w:rFonts w:ascii="Arial" w:hAnsi="Arial" w:cs="Arial"/>
          <w:b/>
          <w:noProof/>
          <w:sz w:val="22"/>
          <w:szCs w:val="22"/>
        </w:rPr>
        <w:t>92</w:t>
      </w:r>
      <w:r w:rsidRPr="00EF0A64">
        <w:rPr>
          <w:rFonts w:ascii="Arial" w:hAnsi="Arial" w:cs="Arial"/>
          <w:noProof/>
          <w:sz w:val="22"/>
          <w:szCs w:val="22"/>
        </w:rPr>
        <w:t>(1): p. 3-14.</w:t>
      </w:r>
    </w:p>
    <w:p w14:paraId="7345AA6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145.</w:t>
      </w:r>
      <w:r w:rsidRPr="00EF0A64">
        <w:rPr>
          <w:rFonts w:ascii="Arial" w:hAnsi="Arial" w:cs="Arial"/>
          <w:noProof/>
          <w:sz w:val="22"/>
          <w:szCs w:val="22"/>
        </w:rPr>
        <w:tab/>
        <w:t xml:space="preserve">Cabanac, M., </w:t>
      </w:r>
      <w:r w:rsidRPr="00EF0A64">
        <w:rPr>
          <w:rFonts w:ascii="Arial" w:hAnsi="Arial" w:cs="Arial"/>
          <w:i/>
          <w:noProof/>
          <w:sz w:val="22"/>
          <w:szCs w:val="22"/>
        </w:rPr>
        <w:t>Palatability of food and the ponderostat.</w:t>
      </w:r>
      <w:r w:rsidRPr="00EF0A64">
        <w:rPr>
          <w:rFonts w:ascii="Arial" w:hAnsi="Arial" w:cs="Arial"/>
          <w:noProof/>
          <w:sz w:val="22"/>
          <w:szCs w:val="22"/>
        </w:rPr>
        <w:t xml:space="preserve"> Annals of the New York Academy of Sciences, 1989. </w:t>
      </w:r>
      <w:r w:rsidRPr="00EF0A64">
        <w:rPr>
          <w:rFonts w:ascii="Arial" w:hAnsi="Arial" w:cs="Arial"/>
          <w:b/>
          <w:noProof/>
          <w:sz w:val="22"/>
          <w:szCs w:val="22"/>
        </w:rPr>
        <w:t>575</w:t>
      </w:r>
      <w:r w:rsidRPr="00EF0A64">
        <w:rPr>
          <w:rFonts w:ascii="Arial" w:hAnsi="Arial" w:cs="Arial"/>
          <w:noProof/>
          <w:sz w:val="22"/>
          <w:szCs w:val="22"/>
        </w:rPr>
        <w:t>(1): p. 340-352.</w:t>
      </w:r>
    </w:p>
    <w:p w14:paraId="673D9BC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146.</w:t>
      </w:r>
      <w:r w:rsidRPr="00EF0A64">
        <w:rPr>
          <w:rFonts w:ascii="Arial" w:hAnsi="Arial" w:cs="Arial"/>
          <w:noProof/>
          <w:sz w:val="22"/>
          <w:szCs w:val="22"/>
        </w:rPr>
        <w:tab/>
        <w:t xml:space="preserve">Drewnowski, A., </w:t>
      </w:r>
      <w:r w:rsidRPr="00EF0A64">
        <w:rPr>
          <w:rFonts w:ascii="Arial" w:hAnsi="Arial" w:cs="Arial"/>
          <w:i/>
          <w:noProof/>
          <w:sz w:val="22"/>
          <w:szCs w:val="22"/>
        </w:rPr>
        <w:t>Energy density, palatability, and satiety: implications for weight control.</w:t>
      </w:r>
      <w:r w:rsidRPr="00EF0A64">
        <w:rPr>
          <w:rFonts w:ascii="Arial" w:hAnsi="Arial" w:cs="Arial"/>
          <w:noProof/>
          <w:sz w:val="22"/>
          <w:szCs w:val="22"/>
        </w:rPr>
        <w:t xml:space="preserve"> Nutrition reviews, 1998. </w:t>
      </w:r>
      <w:r w:rsidRPr="00EF0A64">
        <w:rPr>
          <w:rFonts w:ascii="Arial" w:hAnsi="Arial" w:cs="Arial"/>
          <w:b/>
          <w:noProof/>
          <w:sz w:val="22"/>
          <w:szCs w:val="22"/>
        </w:rPr>
        <w:t>56</w:t>
      </w:r>
      <w:r w:rsidRPr="00EF0A64">
        <w:rPr>
          <w:rFonts w:ascii="Arial" w:hAnsi="Arial" w:cs="Arial"/>
          <w:noProof/>
          <w:sz w:val="22"/>
          <w:szCs w:val="22"/>
        </w:rPr>
        <w:t>(12): p. 347-353.</w:t>
      </w:r>
    </w:p>
    <w:p w14:paraId="5926D06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147.</w:t>
      </w:r>
      <w:r w:rsidRPr="00EF0A64">
        <w:rPr>
          <w:rFonts w:ascii="Arial" w:hAnsi="Arial" w:cs="Arial"/>
          <w:noProof/>
          <w:sz w:val="22"/>
          <w:szCs w:val="22"/>
        </w:rPr>
        <w:tab/>
        <w:t xml:space="preserve">Levine, A.S., C.M. Kotz, and B.A. Gosnell, </w:t>
      </w:r>
      <w:r w:rsidRPr="00EF0A64">
        <w:rPr>
          <w:rFonts w:ascii="Arial" w:hAnsi="Arial" w:cs="Arial"/>
          <w:i/>
          <w:noProof/>
          <w:sz w:val="22"/>
          <w:szCs w:val="22"/>
        </w:rPr>
        <w:t>Sugars and fats: the neurobiology of preference.</w:t>
      </w:r>
      <w:r w:rsidRPr="00EF0A64">
        <w:rPr>
          <w:rFonts w:ascii="Arial" w:hAnsi="Arial" w:cs="Arial"/>
          <w:noProof/>
          <w:sz w:val="22"/>
          <w:szCs w:val="22"/>
        </w:rPr>
        <w:t xml:space="preserve"> The Journal of Nutrition, 2003. </w:t>
      </w:r>
      <w:r w:rsidRPr="00EF0A64">
        <w:rPr>
          <w:rFonts w:ascii="Arial" w:hAnsi="Arial" w:cs="Arial"/>
          <w:b/>
          <w:noProof/>
          <w:sz w:val="22"/>
          <w:szCs w:val="22"/>
        </w:rPr>
        <w:t>133</w:t>
      </w:r>
      <w:r w:rsidRPr="00EF0A64">
        <w:rPr>
          <w:rFonts w:ascii="Arial" w:hAnsi="Arial" w:cs="Arial"/>
          <w:noProof/>
          <w:sz w:val="22"/>
          <w:szCs w:val="22"/>
        </w:rPr>
        <w:t>(3): p. 831S-834S.</w:t>
      </w:r>
    </w:p>
    <w:p w14:paraId="5EA9215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148.</w:t>
      </w:r>
      <w:r w:rsidRPr="00EF0A64">
        <w:rPr>
          <w:rFonts w:ascii="Arial" w:hAnsi="Arial" w:cs="Arial"/>
          <w:noProof/>
          <w:sz w:val="22"/>
          <w:szCs w:val="22"/>
        </w:rPr>
        <w:tab/>
        <w:t xml:space="preserve">Blundell, J.E. and G. Finlayson, </w:t>
      </w:r>
      <w:r w:rsidRPr="00EF0A64">
        <w:rPr>
          <w:rFonts w:ascii="Arial" w:hAnsi="Arial" w:cs="Arial"/>
          <w:i/>
          <w:noProof/>
          <w:sz w:val="22"/>
          <w:szCs w:val="22"/>
        </w:rPr>
        <w:t>Is susceptibility to weight gain characterized by homeostatic or hedonic risk factors for overconsumption?</w:t>
      </w:r>
      <w:r w:rsidRPr="00EF0A64">
        <w:rPr>
          <w:rFonts w:ascii="Arial" w:hAnsi="Arial" w:cs="Arial"/>
          <w:noProof/>
          <w:sz w:val="22"/>
          <w:szCs w:val="22"/>
        </w:rPr>
        <w:t xml:space="preserve"> Physiology &amp; behavior, 2004. </w:t>
      </w:r>
      <w:r w:rsidRPr="00EF0A64">
        <w:rPr>
          <w:rFonts w:ascii="Arial" w:hAnsi="Arial" w:cs="Arial"/>
          <w:b/>
          <w:noProof/>
          <w:sz w:val="22"/>
          <w:szCs w:val="22"/>
        </w:rPr>
        <w:t>82</w:t>
      </w:r>
      <w:r w:rsidRPr="00EF0A64">
        <w:rPr>
          <w:rFonts w:ascii="Arial" w:hAnsi="Arial" w:cs="Arial"/>
          <w:noProof/>
          <w:sz w:val="22"/>
          <w:szCs w:val="22"/>
        </w:rPr>
        <w:t>(1): p. 21-25.</w:t>
      </w:r>
    </w:p>
    <w:p w14:paraId="22104E8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149.</w:t>
      </w:r>
      <w:r w:rsidRPr="00EF0A64">
        <w:rPr>
          <w:rFonts w:ascii="Arial" w:hAnsi="Arial" w:cs="Arial"/>
          <w:noProof/>
          <w:sz w:val="22"/>
          <w:szCs w:val="22"/>
        </w:rPr>
        <w:tab/>
        <w:t xml:space="preserve">Kirkham, T.C. and C.M. Williams, </w:t>
      </w:r>
      <w:r w:rsidRPr="00EF0A64">
        <w:rPr>
          <w:rFonts w:ascii="Arial" w:hAnsi="Arial" w:cs="Arial"/>
          <w:i/>
          <w:noProof/>
          <w:sz w:val="22"/>
          <w:szCs w:val="22"/>
        </w:rPr>
        <w:t>Synergistic efects of opioid and cannabinoid antagonists on food intake.</w:t>
      </w:r>
      <w:r w:rsidRPr="00EF0A64">
        <w:rPr>
          <w:rFonts w:ascii="Arial" w:hAnsi="Arial" w:cs="Arial"/>
          <w:noProof/>
          <w:sz w:val="22"/>
          <w:szCs w:val="22"/>
        </w:rPr>
        <w:t xml:space="preserve"> Psychopharmacology, 2001. </w:t>
      </w:r>
      <w:r w:rsidRPr="00EF0A64">
        <w:rPr>
          <w:rFonts w:ascii="Arial" w:hAnsi="Arial" w:cs="Arial"/>
          <w:b/>
          <w:noProof/>
          <w:sz w:val="22"/>
          <w:szCs w:val="22"/>
        </w:rPr>
        <w:t>153</w:t>
      </w:r>
      <w:r w:rsidRPr="00EF0A64">
        <w:rPr>
          <w:rFonts w:ascii="Arial" w:hAnsi="Arial" w:cs="Arial"/>
          <w:noProof/>
          <w:sz w:val="22"/>
          <w:szCs w:val="22"/>
        </w:rPr>
        <w:t>(2): p. 267-270.</w:t>
      </w:r>
    </w:p>
    <w:p w14:paraId="0369B18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150.</w:t>
      </w:r>
      <w:r w:rsidRPr="00EF0A64">
        <w:rPr>
          <w:rFonts w:ascii="Arial" w:hAnsi="Arial" w:cs="Arial"/>
          <w:noProof/>
          <w:sz w:val="22"/>
          <w:szCs w:val="22"/>
        </w:rPr>
        <w:tab/>
        <w:t xml:space="preserve">Di Marzo, V., et al., </w:t>
      </w:r>
      <w:r w:rsidRPr="00EF0A64">
        <w:rPr>
          <w:rFonts w:ascii="Arial" w:hAnsi="Arial" w:cs="Arial"/>
          <w:i/>
          <w:noProof/>
          <w:sz w:val="22"/>
          <w:szCs w:val="22"/>
        </w:rPr>
        <w:t>Leptin-regulated endocannabinoids are involved in maintaining food intake.</w:t>
      </w:r>
      <w:r w:rsidRPr="00EF0A64">
        <w:rPr>
          <w:rFonts w:ascii="Arial" w:hAnsi="Arial" w:cs="Arial"/>
          <w:noProof/>
          <w:sz w:val="22"/>
          <w:szCs w:val="22"/>
        </w:rPr>
        <w:t xml:space="preserve"> Nature, 2001. </w:t>
      </w:r>
      <w:r w:rsidRPr="00EF0A64">
        <w:rPr>
          <w:rFonts w:ascii="Arial" w:hAnsi="Arial" w:cs="Arial"/>
          <w:b/>
          <w:noProof/>
          <w:sz w:val="22"/>
          <w:szCs w:val="22"/>
        </w:rPr>
        <w:t>410</w:t>
      </w:r>
      <w:r w:rsidRPr="00EF0A64">
        <w:rPr>
          <w:rFonts w:ascii="Arial" w:hAnsi="Arial" w:cs="Arial"/>
          <w:noProof/>
          <w:sz w:val="22"/>
          <w:szCs w:val="22"/>
        </w:rPr>
        <w:t>(6830): p. 822-825.</w:t>
      </w:r>
    </w:p>
    <w:p w14:paraId="19677916"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151.</w:t>
      </w:r>
      <w:r w:rsidRPr="00EF0A64">
        <w:rPr>
          <w:rFonts w:ascii="Arial" w:hAnsi="Arial" w:cs="Arial"/>
          <w:noProof/>
          <w:sz w:val="22"/>
          <w:szCs w:val="22"/>
        </w:rPr>
        <w:tab/>
        <w:t xml:space="preserve">Verty, A., et al., </w:t>
      </w:r>
      <w:r w:rsidRPr="00EF0A64">
        <w:rPr>
          <w:rFonts w:ascii="Arial" w:hAnsi="Arial" w:cs="Arial"/>
          <w:i/>
          <w:noProof/>
          <w:sz w:val="22"/>
          <w:szCs w:val="22"/>
        </w:rPr>
        <w:t>Evidence for an interaction between CB1 cannabinoid and melanocortin MCR-4 receptors in regulating food intake.</w:t>
      </w:r>
      <w:r w:rsidRPr="00EF0A64">
        <w:rPr>
          <w:rFonts w:ascii="Arial" w:hAnsi="Arial" w:cs="Arial"/>
          <w:noProof/>
          <w:sz w:val="22"/>
          <w:szCs w:val="22"/>
        </w:rPr>
        <w:t xml:space="preserve"> Endocrinology, 2004. </w:t>
      </w:r>
      <w:r w:rsidRPr="00EF0A64">
        <w:rPr>
          <w:rFonts w:ascii="Arial" w:hAnsi="Arial" w:cs="Arial"/>
          <w:b/>
          <w:noProof/>
          <w:sz w:val="22"/>
          <w:szCs w:val="22"/>
        </w:rPr>
        <w:t>145</w:t>
      </w:r>
      <w:r w:rsidRPr="00EF0A64">
        <w:rPr>
          <w:rFonts w:ascii="Arial" w:hAnsi="Arial" w:cs="Arial"/>
          <w:noProof/>
          <w:sz w:val="22"/>
          <w:szCs w:val="22"/>
        </w:rPr>
        <w:t>(7): p. 3224-3231.</w:t>
      </w:r>
    </w:p>
    <w:p w14:paraId="6F07BDFE"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152.</w:t>
      </w:r>
      <w:r w:rsidRPr="00EF0A64">
        <w:rPr>
          <w:rFonts w:ascii="Arial" w:hAnsi="Arial" w:cs="Arial"/>
          <w:noProof/>
          <w:sz w:val="22"/>
          <w:szCs w:val="22"/>
        </w:rPr>
        <w:tab/>
        <w:t xml:space="preserve">Cota, D., et al., </w:t>
      </w:r>
      <w:r w:rsidRPr="00EF0A64">
        <w:rPr>
          <w:rFonts w:ascii="Arial" w:hAnsi="Arial" w:cs="Arial"/>
          <w:i/>
          <w:noProof/>
          <w:sz w:val="22"/>
          <w:szCs w:val="22"/>
        </w:rPr>
        <w:t>The endogenous cannabinoid system affects energy balance via central orexigenic drive and peripheral lipogenesis.</w:t>
      </w:r>
      <w:r w:rsidRPr="00EF0A64">
        <w:rPr>
          <w:rFonts w:ascii="Arial" w:hAnsi="Arial" w:cs="Arial"/>
          <w:noProof/>
          <w:sz w:val="22"/>
          <w:szCs w:val="22"/>
        </w:rPr>
        <w:t xml:space="preserve"> The Journal of clinical investigation, 2003. </w:t>
      </w:r>
      <w:r w:rsidRPr="00EF0A64">
        <w:rPr>
          <w:rFonts w:ascii="Arial" w:hAnsi="Arial" w:cs="Arial"/>
          <w:b/>
          <w:noProof/>
          <w:sz w:val="22"/>
          <w:szCs w:val="22"/>
        </w:rPr>
        <w:t>112</w:t>
      </w:r>
      <w:r w:rsidRPr="00EF0A64">
        <w:rPr>
          <w:rFonts w:ascii="Arial" w:hAnsi="Arial" w:cs="Arial"/>
          <w:noProof/>
          <w:sz w:val="22"/>
          <w:szCs w:val="22"/>
        </w:rPr>
        <w:t>(3): p. 423-431.</w:t>
      </w:r>
    </w:p>
    <w:p w14:paraId="2E77466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153.</w:t>
      </w:r>
      <w:r w:rsidRPr="00EF0A64">
        <w:rPr>
          <w:rFonts w:ascii="Arial" w:hAnsi="Arial" w:cs="Arial"/>
          <w:noProof/>
          <w:sz w:val="22"/>
          <w:szCs w:val="22"/>
        </w:rPr>
        <w:tab/>
        <w:t xml:space="preserve">Welch, C.C., et al., </w:t>
      </w:r>
      <w:r w:rsidRPr="00EF0A64">
        <w:rPr>
          <w:rFonts w:ascii="Arial" w:hAnsi="Arial" w:cs="Arial"/>
          <w:i/>
          <w:noProof/>
          <w:sz w:val="22"/>
          <w:szCs w:val="22"/>
        </w:rPr>
        <w:t>Palatability-induced hyperphagia increases hypothalamic Dynorphin peptide and mRNA levels.</w:t>
      </w:r>
      <w:r w:rsidRPr="00EF0A64">
        <w:rPr>
          <w:rFonts w:ascii="Arial" w:hAnsi="Arial" w:cs="Arial"/>
          <w:noProof/>
          <w:sz w:val="22"/>
          <w:szCs w:val="22"/>
        </w:rPr>
        <w:t xml:space="preserve"> Brain research, 1996. </w:t>
      </w:r>
      <w:r w:rsidRPr="00EF0A64">
        <w:rPr>
          <w:rFonts w:ascii="Arial" w:hAnsi="Arial" w:cs="Arial"/>
          <w:b/>
          <w:noProof/>
          <w:sz w:val="22"/>
          <w:szCs w:val="22"/>
        </w:rPr>
        <w:t>721</w:t>
      </w:r>
      <w:r w:rsidRPr="00EF0A64">
        <w:rPr>
          <w:rFonts w:ascii="Arial" w:hAnsi="Arial" w:cs="Arial"/>
          <w:noProof/>
          <w:sz w:val="22"/>
          <w:szCs w:val="22"/>
        </w:rPr>
        <w:t>(1): p. 126-131.</w:t>
      </w:r>
    </w:p>
    <w:p w14:paraId="692F6B4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154.</w:t>
      </w:r>
      <w:r w:rsidRPr="00EF0A64">
        <w:rPr>
          <w:rFonts w:ascii="Arial" w:hAnsi="Arial" w:cs="Arial"/>
          <w:noProof/>
          <w:sz w:val="22"/>
          <w:szCs w:val="22"/>
        </w:rPr>
        <w:tab/>
        <w:t xml:space="preserve">Yamamoto, T., N. Sako, and S. Maeda, </w:t>
      </w:r>
      <w:r w:rsidRPr="00EF0A64">
        <w:rPr>
          <w:rFonts w:ascii="Arial" w:hAnsi="Arial" w:cs="Arial"/>
          <w:i/>
          <w:noProof/>
          <w:sz w:val="22"/>
          <w:szCs w:val="22"/>
        </w:rPr>
        <w:t>Effects of taste stimulation on β-endorphin levels in rat cerebrospinal fluid and plasma.</w:t>
      </w:r>
      <w:r w:rsidRPr="00EF0A64">
        <w:rPr>
          <w:rFonts w:ascii="Arial" w:hAnsi="Arial" w:cs="Arial"/>
          <w:noProof/>
          <w:sz w:val="22"/>
          <w:szCs w:val="22"/>
        </w:rPr>
        <w:t xml:space="preserve"> Physiology &amp; behavior, 2000. </w:t>
      </w:r>
      <w:r w:rsidRPr="00EF0A64">
        <w:rPr>
          <w:rFonts w:ascii="Arial" w:hAnsi="Arial" w:cs="Arial"/>
          <w:b/>
          <w:noProof/>
          <w:sz w:val="22"/>
          <w:szCs w:val="22"/>
        </w:rPr>
        <w:t>69</w:t>
      </w:r>
      <w:r w:rsidRPr="00EF0A64">
        <w:rPr>
          <w:rFonts w:ascii="Arial" w:hAnsi="Arial" w:cs="Arial"/>
          <w:noProof/>
          <w:sz w:val="22"/>
          <w:szCs w:val="22"/>
        </w:rPr>
        <w:t>(3): p. 345-350.</w:t>
      </w:r>
    </w:p>
    <w:p w14:paraId="0E6A252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155.</w:t>
      </w:r>
      <w:r w:rsidRPr="00EF0A64">
        <w:rPr>
          <w:rFonts w:ascii="Arial" w:hAnsi="Arial" w:cs="Arial"/>
          <w:noProof/>
          <w:sz w:val="22"/>
          <w:szCs w:val="22"/>
        </w:rPr>
        <w:tab/>
        <w:t xml:space="preserve">Hayward, M.D., J.E. Pintar, and M.J. Low, </w:t>
      </w:r>
      <w:r w:rsidRPr="00EF0A64">
        <w:rPr>
          <w:rFonts w:ascii="Arial" w:hAnsi="Arial" w:cs="Arial"/>
          <w:i/>
          <w:noProof/>
          <w:sz w:val="22"/>
          <w:szCs w:val="22"/>
        </w:rPr>
        <w:t>Selective reward deficit in mice lacking β-endorphin and enkephalin.</w:t>
      </w:r>
      <w:r w:rsidRPr="00EF0A64">
        <w:rPr>
          <w:rFonts w:ascii="Arial" w:hAnsi="Arial" w:cs="Arial"/>
          <w:noProof/>
          <w:sz w:val="22"/>
          <w:szCs w:val="22"/>
        </w:rPr>
        <w:t xml:space="preserve"> The Journal of neuroscience, 2002. </w:t>
      </w:r>
      <w:r w:rsidRPr="00EF0A64">
        <w:rPr>
          <w:rFonts w:ascii="Arial" w:hAnsi="Arial" w:cs="Arial"/>
          <w:b/>
          <w:noProof/>
          <w:sz w:val="22"/>
          <w:szCs w:val="22"/>
        </w:rPr>
        <w:t>22</w:t>
      </w:r>
      <w:r w:rsidRPr="00EF0A64">
        <w:rPr>
          <w:rFonts w:ascii="Arial" w:hAnsi="Arial" w:cs="Arial"/>
          <w:noProof/>
          <w:sz w:val="22"/>
          <w:szCs w:val="22"/>
        </w:rPr>
        <w:t>(18): p. 8251-8258.</w:t>
      </w:r>
    </w:p>
    <w:p w14:paraId="0606FD9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156.</w:t>
      </w:r>
      <w:r w:rsidRPr="00EF0A64">
        <w:rPr>
          <w:rFonts w:ascii="Arial" w:hAnsi="Arial" w:cs="Arial"/>
          <w:noProof/>
          <w:sz w:val="22"/>
          <w:szCs w:val="22"/>
        </w:rPr>
        <w:tab/>
        <w:t xml:space="preserve">Berthoud, H.R., </w:t>
      </w:r>
      <w:r w:rsidRPr="00EF0A64">
        <w:rPr>
          <w:rFonts w:ascii="Arial" w:hAnsi="Arial" w:cs="Arial"/>
          <w:i/>
          <w:noProof/>
          <w:sz w:val="22"/>
          <w:szCs w:val="22"/>
        </w:rPr>
        <w:t>Homeostatic and non-homeostatic pathways involved in the control of food intake and energy balance.</w:t>
      </w:r>
      <w:r w:rsidRPr="00EF0A64">
        <w:rPr>
          <w:rFonts w:ascii="Arial" w:hAnsi="Arial" w:cs="Arial"/>
          <w:noProof/>
          <w:sz w:val="22"/>
          <w:szCs w:val="22"/>
        </w:rPr>
        <w:t xml:space="preserve"> Obesity, 2006. </w:t>
      </w:r>
      <w:r w:rsidRPr="00EF0A64">
        <w:rPr>
          <w:rFonts w:ascii="Arial" w:hAnsi="Arial" w:cs="Arial"/>
          <w:b/>
          <w:noProof/>
          <w:sz w:val="22"/>
          <w:szCs w:val="22"/>
        </w:rPr>
        <w:t>14</w:t>
      </w:r>
      <w:r w:rsidRPr="00EF0A64">
        <w:rPr>
          <w:rFonts w:ascii="Arial" w:hAnsi="Arial" w:cs="Arial"/>
          <w:noProof/>
          <w:sz w:val="22"/>
          <w:szCs w:val="22"/>
        </w:rPr>
        <w:t>(S8): p. 197S-200S.</w:t>
      </w:r>
    </w:p>
    <w:p w14:paraId="6EE209C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157.</w:t>
      </w:r>
      <w:r w:rsidRPr="00EF0A64">
        <w:rPr>
          <w:rFonts w:ascii="Arial" w:hAnsi="Arial" w:cs="Arial"/>
          <w:noProof/>
          <w:sz w:val="22"/>
          <w:szCs w:val="22"/>
        </w:rPr>
        <w:tab/>
        <w:t xml:space="preserve">Berthoud, H.-R., </w:t>
      </w:r>
      <w:r w:rsidRPr="00EF0A64">
        <w:rPr>
          <w:rFonts w:ascii="Arial" w:hAnsi="Arial" w:cs="Arial"/>
          <w:i/>
          <w:noProof/>
          <w:sz w:val="22"/>
          <w:szCs w:val="22"/>
        </w:rPr>
        <w:t>The neurobiology of food intake in an obesogenic environment.</w:t>
      </w:r>
      <w:r w:rsidRPr="00EF0A64">
        <w:rPr>
          <w:rFonts w:ascii="Arial" w:hAnsi="Arial" w:cs="Arial"/>
          <w:noProof/>
          <w:sz w:val="22"/>
          <w:szCs w:val="22"/>
        </w:rPr>
        <w:t xml:space="preserve"> Proceedings of the Nutrition Society, 2012. </w:t>
      </w:r>
      <w:r w:rsidRPr="00EF0A64">
        <w:rPr>
          <w:rFonts w:ascii="Arial" w:hAnsi="Arial" w:cs="Arial"/>
          <w:b/>
          <w:noProof/>
          <w:sz w:val="22"/>
          <w:szCs w:val="22"/>
        </w:rPr>
        <w:t>71</w:t>
      </w:r>
      <w:r w:rsidRPr="00EF0A64">
        <w:rPr>
          <w:rFonts w:ascii="Arial" w:hAnsi="Arial" w:cs="Arial"/>
          <w:noProof/>
          <w:sz w:val="22"/>
          <w:szCs w:val="22"/>
        </w:rPr>
        <w:t>(04): p. 478-487.</w:t>
      </w:r>
    </w:p>
    <w:p w14:paraId="5F08A23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158.</w:t>
      </w:r>
      <w:r w:rsidRPr="00EF0A64">
        <w:rPr>
          <w:rFonts w:ascii="Arial" w:hAnsi="Arial" w:cs="Arial"/>
          <w:noProof/>
          <w:sz w:val="22"/>
          <w:szCs w:val="22"/>
        </w:rPr>
        <w:tab/>
        <w:t xml:space="preserve">Pecina, S., K.S. Smith, and K.C. Berridge, </w:t>
      </w:r>
      <w:r w:rsidRPr="00EF0A64">
        <w:rPr>
          <w:rFonts w:ascii="Arial" w:hAnsi="Arial" w:cs="Arial"/>
          <w:i/>
          <w:noProof/>
          <w:sz w:val="22"/>
          <w:szCs w:val="22"/>
        </w:rPr>
        <w:t>Hedonic hot spots in the brain.</w:t>
      </w:r>
      <w:r w:rsidRPr="00EF0A64">
        <w:rPr>
          <w:rFonts w:ascii="Arial" w:hAnsi="Arial" w:cs="Arial"/>
          <w:noProof/>
          <w:sz w:val="22"/>
          <w:szCs w:val="22"/>
        </w:rPr>
        <w:t xml:space="preserve"> The Neuroscientist, 2006. </w:t>
      </w:r>
      <w:r w:rsidRPr="00EF0A64">
        <w:rPr>
          <w:rFonts w:ascii="Arial" w:hAnsi="Arial" w:cs="Arial"/>
          <w:b/>
          <w:noProof/>
          <w:sz w:val="22"/>
          <w:szCs w:val="22"/>
        </w:rPr>
        <w:t>12</w:t>
      </w:r>
      <w:r w:rsidRPr="00EF0A64">
        <w:rPr>
          <w:rFonts w:ascii="Arial" w:hAnsi="Arial" w:cs="Arial"/>
          <w:noProof/>
          <w:sz w:val="22"/>
          <w:szCs w:val="22"/>
        </w:rPr>
        <w:t>(6): p. 500-511.</w:t>
      </w:r>
    </w:p>
    <w:p w14:paraId="0000A2C8"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159.</w:t>
      </w:r>
      <w:r w:rsidRPr="00EF0A64">
        <w:rPr>
          <w:rFonts w:ascii="Arial" w:hAnsi="Arial" w:cs="Arial"/>
          <w:noProof/>
          <w:sz w:val="22"/>
          <w:szCs w:val="22"/>
        </w:rPr>
        <w:tab/>
        <w:t xml:space="preserve">Berridge, K.C., </w:t>
      </w:r>
      <w:r w:rsidRPr="00EF0A64">
        <w:rPr>
          <w:rFonts w:ascii="Arial" w:hAnsi="Arial" w:cs="Arial"/>
          <w:i/>
          <w:noProof/>
          <w:sz w:val="22"/>
          <w:szCs w:val="22"/>
        </w:rPr>
        <w:t>The debate over dopamine’s role in reward: the case for incentive salience.</w:t>
      </w:r>
      <w:r w:rsidRPr="00EF0A64">
        <w:rPr>
          <w:rFonts w:ascii="Arial" w:hAnsi="Arial" w:cs="Arial"/>
          <w:noProof/>
          <w:sz w:val="22"/>
          <w:szCs w:val="22"/>
        </w:rPr>
        <w:t xml:space="preserve"> Psychopharmacology, 2007. </w:t>
      </w:r>
      <w:r w:rsidRPr="00EF0A64">
        <w:rPr>
          <w:rFonts w:ascii="Arial" w:hAnsi="Arial" w:cs="Arial"/>
          <w:b/>
          <w:noProof/>
          <w:sz w:val="22"/>
          <w:szCs w:val="22"/>
        </w:rPr>
        <w:t>191</w:t>
      </w:r>
      <w:r w:rsidRPr="00EF0A64">
        <w:rPr>
          <w:rFonts w:ascii="Arial" w:hAnsi="Arial" w:cs="Arial"/>
          <w:noProof/>
          <w:sz w:val="22"/>
          <w:szCs w:val="22"/>
        </w:rPr>
        <w:t>(3): p. 391-431.</w:t>
      </w:r>
    </w:p>
    <w:p w14:paraId="22E092CC"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160.</w:t>
      </w:r>
      <w:r w:rsidRPr="00EF0A64">
        <w:rPr>
          <w:rFonts w:ascii="Arial" w:hAnsi="Arial" w:cs="Arial"/>
          <w:noProof/>
          <w:sz w:val="22"/>
          <w:szCs w:val="22"/>
        </w:rPr>
        <w:tab/>
        <w:t xml:space="preserve">Kringelbach, M.L., I.E. de Araujo, and E.T. Rolls, </w:t>
      </w:r>
      <w:r w:rsidRPr="00EF0A64">
        <w:rPr>
          <w:rFonts w:ascii="Arial" w:hAnsi="Arial" w:cs="Arial"/>
          <w:i/>
          <w:noProof/>
          <w:sz w:val="22"/>
          <w:szCs w:val="22"/>
        </w:rPr>
        <w:t>Taste-related activity in the human dorsolateral prefrontal cortex.</w:t>
      </w:r>
      <w:r w:rsidRPr="00EF0A64">
        <w:rPr>
          <w:rFonts w:ascii="Arial" w:hAnsi="Arial" w:cs="Arial"/>
          <w:noProof/>
          <w:sz w:val="22"/>
          <w:szCs w:val="22"/>
        </w:rPr>
        <w:t xml:space="preserve"> Neuroimage, 2004. </w:t>
      </w:r>
      <w:r w:rsidRPr="00EF0A64">
        <w:rPr>
          <w:rFonts w:ascii="Arial" w:hAnsi="Arial" w:cs="Arial"/>
          <w:b/>
          <w:noProof/>
          <w:sz w:val="22"/>
          <w:szCs w:val="22"/>
        </w:rPr>
        <w:t>21</w:t>
      </w:r>
      <w:r w:rsidRPr="00EF0A64">
        <w:rPr>
          <w:rFonts w:ascii="Arial" w:hAnsi="Arial" w:cs="Arial"/>
          <w:noProof/>
          <w:sz w:val="22"/>
          <w:szCs w:val="22"/>
        </w:rPr>
        <w:t>(2): p. 781-788.</w:t>
      </w:r>
    </w:p>
    <w:p w14:paraId="38C874F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161.</w:t>
      </w:r>
      <w:r w:rsidRPr="00EF0A64">
        <w:rPr>
          <w:rFonts w:ascii="Arial" w:hAnsi="Arial" w:cs="Arial"/>
          <w:noProof/>
          <w:sz w:val="22"/>
          <w:szCs w:val="22"/>
        </w:rPr>
        <w:tab/>
        <w:t xml:space="preserve">Stice, E., et al., </w:t>
      </w:r>
      <w:r w:rsidRPr="00EF0A64">
        <w:rPr>
          <w:rFonts w:ascii="Arial" w:hAnsi="Arial" w:cs="Arial"/>
          <w:i/>
          <w:noProof/>
          <w:sz w:val="22"/>
          <w:szCs w:val="22"/>
        </w:rPr>
        <w:t>Relation of reward from food intake and anticipated food intake to obesity: a functional magnetic resonance imaging study.</w:t>
      </w:r>
      <w:r w:rsidRPr="00EF0A64">
        <w:rPr>
          <w:rFonts w:ascii="Arial" w:hAnsi="Arial" w:cs="Arial"/>
          <w:noProof/>
          <w:sz w:val="22"/>
          <w:szCs w:val="22"/>
        </w:rPr>
        <w:t xml:space="preserve"> Journal of abnormal psychology, 2008. </w:t>
      </w:r>
      <w:r w:rsidRPr="00EF0A64">
        <w:rPr>
          <w:rFonts w:ascii="Arial" w:hAnsi="Arial" w:cs="Arial"/>
          <w:b/>
          <w:noProof/>
          <w:sz w:val="22"/>
          <w:szCs w:val="22"/>
        </w:rPr>
        <w:t>117</w:t>
      </w:r>
      <w:r w:rsidRPr="00EF0A64">
        <w:rPr>
          <w:rFonts w:ascii="Arial" w:hAnsi="Arial" w:cs="Arial"/>
          <w:noProof/>
          <w:sz w:val="22"/>
          <w:szCs w:val="22"/>
        </w:rPr>
        <w:t>(4): p. 924.</w:t>
      </w:r>
    </w:p>
    <w:p w14:paraId="7577F00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162.</w:t>
      </w:r>
      <w:r w:rsidRPr="00EF0A64">
        <w:rPr>
          <w:rFonts w:ascii="Arial" w:hAnsi="Arial" w:cs="Arial"/>
          <w:noProof/>
          <w:sz w:val="22"/>
          <w:szCs w:val="22"/>
        </w:rPr>
        <w:tab/>
        <w:t xml:space="preserve">Ziauddeen, H., I.S. Farooqi, and P.C. Fletcher, </w:t>
      </w:r>
      <w:r w:rsidRPr="00EF0A64">
        <w:rPr>
          <w:rFonts w:ascii="Arial" w:hAnsi="Arial" w:cs="Arial"/>
          <w:i/>
          <w:noProof/>
          <w:sz w:val="22"/>
          <w:szCs w:val="22"/>
        </w:rPr>
        <w:t>Obesity and the brain: how convincing is the addiction model?</w:t>
      </w:r>
      <w:r w:rsidRPr="00EF0A64">
        <w:rPr>
          <w:rFonts w:ascii="Arial" w:hAnsi="Arial" w:cs="Arial"/>
          <w:noProof/>
          <w:sz w:val="22"/>
          <w:szCs w:val="22"/>
        </w:rPr>
        <w:t xml:space="preserve"> Nature Reviews Neuroscience, 2012. </w:t>
      </w:r>
      <w:r w:rsidRPr="00EF0A64">
        <w:rPr>
          <w:rFonts w:ascii="Arial" w:hAnsi="Arial" w:cs="Arial"/>
          <w:b/>
          <w:noProof/>
          <w:sz w:val="22"/>
          <w:szCs w:val="22"/>
        </w:rPr>
        <w:t>13</w:t>
      </w:r>
      <w:r w:rsidRPr="00EF0A64">
        <w:rPr>
          <w:rFonts w:ascii="Arial" w:hAnsi="Arial" w:cs="Arial"/>
          <w:noProof/>
          <w:sz w:val="22"/>
          <w:szCs w:val="22"/>
        </w:rPr>
        <w:t>(4): p. 279-286.</w:t>
      </w:r>
    </w:p>
    <w:p w14:paraId="7440AA7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163.</w:t>
      </w:r>
      <w:r w:rsidRPr="00EF0A64">
        <w:rPr>
          <w:rFonts w:ascii="Arial" w:hAnsi="Arial" w:cs="Arial"/>
          <w:noProof/>
          <w:sz w:val="22"/>
          <w:szCs w:val="22"/>
        </w:rPr>
        <w:tab/>
        <w:t xml:space="preserve">Finlayson, G. and M. Dalton, </w:t>
      </w:r>
      <w:r w:rsidRPr="00EF0A64">
        <w:rPr>
          <w:rFonts w:ascii="Arial" w:hAnsi="Arial" w:cs="Arial"/>
          <w:i/>
          <w:noProof/>
          <w:sz w:val="22"/>
          <w:szCs w:val="22"/>
        </w:rPr>
        <w:t>Hedonics of food consumption: are food ‘liking’and ‘wanting’viable targets for appetite control in the obese?</w:t>
      </w:r>
      <w:r w:rsidRPr="00EF0A64">
        <w:rPr>
          <w:rFonts w:ascii="Arial" w:hAnsi="Arial" w:cs="Arial"/>
          <w:noProof/>
          <w:sz w:val="22"/>
          <w:szCs w:val="22"/>
        </w:rPr>
        <w:t xml:space="preserve"> Current Obesity Reports, 2012. </w:t>
      </w:r>
      <w:r w:rsidRPr="00EF0A64">
        <w:rPr>
          <w:rFonts w:ascii="Arial" w:hAnsi="Arial" w:cs="Arial"/>
          <w:b/>
          <w:noProof/>
          <w:sz w:val="22"/>
          <w:szCs w:val="22"/>
        </w:rPr>
        <w:t>1</w:t>
      </w:r>
      <w:r w:rsidRPr="00EF0A64">
        <w:rPr>
          <w:rFonts w:ascii="Arial" w:hAnsi="Arial" w:cs="Arial"/>
          <w:noProof/>
          <w:sz w:val="22"/>
          <w:szCs w:val="22"/>
        </w:rPr>
        <w:t>(1): p. 42-49.</w:t>
      </w:r>
    </w:p>
    <w:p w14:paraId="3363B366"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164.</w:t>
      </w:r>
      <w:r w:rsidRPr="00EF0A64">
        <w:rPr>
          <w:rFonts w:ascii="Arial" w:hAnsi="Arial" w:cs="Arial"/>
          <w:noProof/>
          <w:sz w:val="22"/>
          <w:szCs w:val="22"/>
        </w:rPr>
        <w:tab/>
        <w:t xml:space="preserve">Dalton, M. and G. Finlayson, </w:t>
      </w:r>
      <w:r w:rsidRPr="00EF0A64">
        <w:rPr>
          <w:rFonts w:ascii="Arial" w:hAnsi="Arial" w:cs="Arial"/>
          <w:i/>
          <w:noProof/>
          <w:sz w:val="22"/>
          <w:szCs w:val="22"/>
        </w:rPr>
        <w:t>Hedonics, satiation and satiety</w:t>
      </w:r>
      <w:r w:rsidRPr="00EF0A64">
        <w:rPr>
          <w:rFonts w:ascii="Arial" w:hAnsi="Arial" w:cs="Arial"/>
          <w:noProof/>
          <w:sz w:val="22"/>
          <w:szCs w:val="22"/>
        </w:rPr>
        <w:t xml:space="preserve">, in </w:t>
      </w:r>
      <w:r w:rsidRPr="00EF0A64">
        <w:rPr>
          <w:rFonts w:ascii="Arial" w:hAnsi="Arial" w:cs="Arial"/>
          <w:i/>
          <w:noProof/>
          <w:sz w:val="22"/>
          <w:szCs w:val="22"/>
        </w:rPr>
        <w:t>Satiation, satiety and the control of food intake</w:t>
      </w:r>
      <w:r w:rsidRPr="00EF0A64">
        <w:rPr>
          <w:rFonts w:ascii="Arial" w:hAnsi="Arial" w:cs="Arial"/>
          <w:noProof/>
          <w:sz w:val="22"/>
          <w:szCs w:val="22"/>
        </w:rPr>
        <w:t>. 2013, Elsevier. p. 221-237.</w:t>
      </w:r>
    </w:p>
    <w:p w14:paraId="332591D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165.</w:t>
      </w:r>
      <w:r w:rsidRPr="00EF0A64">
        <w:rPr>
          <w:rFonts w:ascii="Arial" w:hAnsi="Arial" w:cs="Arial"/>
          <w:noProof/>
          <w:sz w:val="22"/>
          <w:szCs w:val="22"/>
        </w:rPr>
        <w:tab/>
        <w:t xml:space="preserve">Berthoud, H.-R., H. Münzberg, and C.D. Morrison, </w:t>
      </w:r>
      <w:r w:rsidRPr="00EF0A64">
        <w:rPr>
          <w:rFonts w:ascii="Arial" w:hAnsi="Arial" w:cs="Arial"/>
          <w:i/>
          <w:noProof/>
          <w:sz w:val="22"/>
          <w:szCs w:val="22"/>
        </w:rPr>
        <w:t>Blaming the brain for obesity: integration of hedonic and homeostatic mechanisms.</w:t>
      </w:r>
      <w:r w:rsidRPr="00EF0A64">
        <w:rPr>
          <w:rFonts w:ascii="Arial" w:hAnsi="Arial" w:cs="Arial"/>
          <w:noProof/>
          <w:sz w:val="22"/>
          <w:szCs w:val="22"/>
        </w:rPr>
        <w:t xml:space="preserve"> Gastroenterology, 2017. </w:t>
      </w:r>
      <w:r w:rsidRPr="00EF0A64">
        <w:rPr>
          <w:rFonts w:ascii="Arial" w:hAnsi="Arial" w:cs="Arial"/>
          <w:b/>
          <w:noProof/>
          <w:sz w:val="22"/>
          <w:szCs w:val="22"/>
        </w:rPr>
        <w:t>152</w:t>
      </w:r>
      <w:r w:rsidRPr="00EF0A64">
        <w:rPr>
          <w:rFonts w:ascii="Arial" w:hAnsi="Arial" w:cs="Arial"/>
          <w:noProof/>
          <w:sz w:val="22"/>
          <w:szCs w:val="22"/>
        </w:rPr>
        <w:t>(7): p. 1728-1738.</w:t>
      </w:r>
    </w:p>
    <w:p w14:paraId="3F9390B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166.</w:t>
      </w:r>
      <w:r w:rsidRPr="00EF0A64">
        <w:rPr>
          <w:rFonts w:ascii="Arial" w:hAnsi="Arial" w:cs="Arial"/>
          <w:noProof/>
          <w:sz w:val="22"/>
          <w:szCs w:val="22"/>
        </w:rPr>
        <w:tab/>
        <w:t xml:space="preserve">Blundell, J. and N. King, </w:t>
      </w:r>
      <w:r w:rsidRPr="00EF0A64">
        <w:rPr>
          <w:rFonts w:ascii="Arial" w:hAnsi="Arial" w:cs="Arial"/>
          <w:i/>
          <w:noProof/>
          <w:sz w:val="22"/>
          <w:szCs w:val="22"/>
        </w:rPr>
        <w:t>Physical activity and regulation of food intake: current evidence.</w:t>
      </w:r>
      <w:r w:rsidRPr="00EF0A64">
        <w:rPr>
          <w:rFonts w:ascii="Arial" w:hAnsi="Arial" w:cs="Arial"/>
          <w:noProof/>
          <w:sz w:val="22"/>
          <w:szCs w:val="22"/>
        </w:rPr>
        <w:t xml:space="preserve"> Medicine &amp; Science in Sports &amp; Exercise, 1999. </w:t>
      </w:r>
      <w:r w:rsidRPr="00EF0A64">
        <w:rPr>
          <w:rFonts w:ascii="Arial" w:hAnsi="Arial" w:cs="Arial"/>
          <w:b/>
          <w:noProof/>
          <w:sz w:val="22"/>
          <w:szCs w:val="22"/>
        </w:rPr>
        <w:t>31</w:t>
      </w:r>
      <w:r w:rsidRPr="00EF0A64">
        <w:rPr>
          <w:rFonts w:ascii="Arial" w:hAnsi="Arial" w:cs="Arial"/>
          <w:noProof/>
          <w:sz w:val="22"/>
          <w:szCs w:val="22"/>
        </w:rPr>
        <w:t>(11): p. S573.</w:t>
      </w:r>
    </w:p>
    <w:p w14:paraId="04A23B4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167.</w:t>
      </w:r>
      <w:r w:rsidRPr="00EF0A64">
        <w:rPr>
          <w:rFonts w:ascii="Arial" w:hAnsi="Arial" w:cs="Arial"/>
          <w:noProof/>
          <w:sz w:val="22"/>
          <w:szCs w:val="22"/>
        </w:rPr>
        <w:tab/>
        <w:t xml:space="preserve">Stubbs, R., et al., </w:t>
      </w:r>
      <w:r w:rsidRPr="00EF0A64">
        <w:rPr>
          <w:rFonts w:ascii="Arial" w:hAnsi="Arial" w:cs="Arial"/>
          <w:i/>
          <w:noProof/>
          <w:sz w:val="22"/>
          <w:szCs w:val="22"/>
        </w:rPr>
        <w:t>Interactions between energy intake and expenditure in the development and treatment of obesity.</w:t>
      </w:r>
      <w:r w:rsidRPr="00EF0A64">
        <w:rPr>
          <w:rFonts w:ascii="Arial" w:hAnsi="Arial" w:cs="Arial"/>
          <w:noProof/>
          <w:sz w:val="22"/>
          <w:szCs w:val="22"/>
        </w:rPr>
        <w:t xml:space="preserve"> Progress in Obesity Research: 9, 2003: p. 418.</w:t>
      </w:r>
    </w:p>
    <w:p w14:paraId="1F4942C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168.</w:t>
      </w:r>
      <w:r w:rsidRPr="00EF0A64">
        <w:rPr>
          <w:rFonts w:ascii="Arial" w:hAnsi="Arial" w:cs="Arial"/>
          <w:noProof/>
          <w:sz w:val="22"/>
          <w:szCs w:val="22"/>
        </w:rPr>
        <w:tab/>
        <w:t xml:space="preserve">Hopkins, M., N.A. King, and J.E. Blundell, </w:t>
      </w:r>
      <w:r w:rsidRPr="00EF0A64">
        <w:rPr>
          <w:rFonts w:ascii="Arial" w:hAnsi="Arial" w:cs="Arial"/>
          <w:i/>
          <w:noProof/>
          <w:sz w:val="22"/>
          <w:szCs w:val="22"/>
        </w:rPr>
        <w:t>Acute and long-term effects of exercise on appetite control: is there any benefit for weight control?</w:t>
      </w:r>
      <w:r w:rsidRPr="00EF0A64">
        <w:rPr>
          <w:rFonts w:ascii="Arial" w:hAnsi="Arial" w:cs="Arial"/>
          <w:noProof/>
          <w:sz w:val="22"/>
          <w:szCs w:val="22"/>
        </w:rPr>
        <w:t xml:space="preserve"> Current Opinion in Clinical Nutrition &amp; Metabolic Care, 2010. </w:t>
      </w:r>
      <w:r w:rsidRPr="00EF0A64">
        <w:rPr>
          <w:rFonts w:ascii="Arial" w:hAnsi="Arial" w:cs="Arial"/>
          <w:b/>
          <w:noProof/>
          <w:sz w:val="22"/>
          <w:szCs w:val="22"/>
        </w:rPr>
        <w:t>13</w:t>
      </w:r>
      <w:r w:rsidRPr="00EF0A64">
        <w:rPr>
          <w:rFonts w:ascii="Arial" w:hAnsi="Arial" w:cs="Arial"/>
          <w:noProof/>
          <w:sz w:val="22"/>
          <w:szCs w:val="22"/>
        </w:rPr>
        <w:t>(6): p. 635.</w:t>
      </w:r>
    </w:p>
    <w:p w14:paraId="73D2869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169.</w:t>
      </w:r>
      <w:r w:rsidRPr="00EF0A64">
        <w:rPr>
          <w:rFonts w:ascii="Arial" w:hAnsi="Arial" w:cs="Arial"/>
          <w:noProof/>
          <w:sz w:val="22"/>
          <w:szCs w:val="22"/>
        </w:rPr>
        <w:tab/>
        <w:t xml:space="preserve">Donnelly, J.E., et al., </w:t>
      </w:r>
      <w:r w:rsidRPr="00EF0A64">
        <w:rPr>
          <w:rFonts w:ascii="Arial" w:hAnsi="Arial" w:cs="Arial"/>
          <w:i/>
          <w:noProof/>
          <w:sz w:val="22"/>
          <w:szCs w:val="22"/>
        </w:rPr>
        <w:t>Does increased exercise or physical activity alter ad-libitum daily energy intake or macronutrient composition in healthy adults? A systematic review.</w:t>
      </w:r>
      <w:r w:rsidRPr="00EF0A64">
        <w:rPr>
          <w:rFonts w:ascii="Arial" w:hAnsi="Arial" w:cs="Arial"/>
          <w:noProof/>
          <w:sz w:val="22"/>
          <w:szCs w:val="22"/>
        </w:rPr>
        <w:t xml:space="preserve"> PloS one, 2014. </w:t>
      </w:r>
      <w:r w:rsidRPr="00EF0A64">
        <w:rPr>
          <w:rFonts w:ascii="Arial" w:hAnsi="Arial" w:cs="Arial"/>
          <w:b/>
          <w:noProof/>
          <w:sz w:val="22"/>
          <w:szCs w:val="22"/>
        </w:rPr>
        <w:t>9</w:t>
      </w:r>
      <w:r w:rsidRPr="00EF0A64">
        <w:rPr>
          <w:rFonts w:ascii="Arial" w:hAnsi="Arial" w:cs="Arial"/>
          <w:noProof/>
          <w:sz w:val="22"/>
          <w:szCs w:val="22"/>
        </w:rPr>
        <w:t>(1): p. e83498.</w:t>
      </w:r>
    </w:p>
    <w:p w14:paraId="7617907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170.</w:t>
      </w:r>
      <w:r w:rsidRPr="00EF0A64">
        <w:rPr>
          <w:rFonts w:ascii="Arial" w:hAnsi="Arial" w:cs="Arial"/>
          <w:noProof/>
          <w:sz w:val="22"/>
          <w:szCs w:val="22"/>
        </w:rPr>
        <w:tab/>
        <w:t xml:space="preserve">Dorling, J., et al., </w:t>
      </w:r>
      <w:r w:rsidRPr="00EF0A64">
        <w:rPr>
          <w:rFonts w:ascii="Arial" w:hAnsi="Arial" w:cs="Arial"/>
          <w:i/>
          <w:noProof/>
          <w:sz w:val="22"/>
          <w:szCs w:val="22"/>
        </w:rPr>
        <w:t>Acute and chronic effects of exercise on appetite, energy intake, and appetite-related hormones: the modulating effect of adiposity, sex, and habitual physical activity.</w:t>
      </w:r>
      <w:r w:rsidRPr="00EF0A64">
        <w:rPr>
          <w:rFonts w:ascii="Arial" w:hAnsi="Arial" w:cs="Arial"/>
          <w:noProof/>
          <w:sz w:val="22"/>
          <w:szCs w:val="22"/>
        </w:rPr>
        <w:t xml:space="preserve"> 2018. </w:t>
      </w:r>
      <w:r w:rsidRPr="00EF0A64">
        <w:rPr>
          <w:rFonts w:ascii="Arial" w:hAnsi="Arial" w:cs="Arial"/>
          <w:b/>
          <w:noProof/>
          <w:sz w:val="22"/>
          <w:szCs w:val="22"/>
        </w:rPr>
        <w:t>10</w:t>
      </w:r>
      <w:r w:rsidRPr="00EF0A64">
        <w:rPr>
          <w:rFonts w:ascii="Arial" w:hAnsi="Arial" w:cs="Arial"/>
          <w:noProof/>
          <w:sz w:val="22"/>
          <w:szCs w:val="22"/>
        </w:rPr>
        <w:t>(9): p. 1140.</w:t>
      </w:r>
    </w:p>
    <w:p w14:paraId="79E6516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171.</w:t>
      </w:r>
      <w:r w:rsidRPr="00EF0A64">
        <w:rPr>
          <w:rFonts w:ascii="Arial" w:hAnsi="Arial" w:cs="Arial"/>
          <w:noProof/>
          <w:sz w:val="22"/>
          <w:szCs w:val="22"/>
        </w:rPr>
        <w:tab/>
        <w:t xml:space="preserve">King, N., A. Tremblay, and J. Blundell, </w:t>
      </w:r>
      <w:r w:rsidRPr="00EF0A64">
        <w:rPr>
          <w:rFonts w:ascii="Arial" w:hAnsi="Arial" w:cs="Arial"/>
          <w:i/>
          <w:noProof/>
          <w:sz w:val="22"/>
          <w:szCs w:val="22"/>
        </w:rPr>
        <w:t>Effects of exercise on appetite control: implications for energy balance.</w:t>
      </w:r>
      <w:r w:rsidRPr="00EF0A64">
        <w:rPr>
          <w:rFonts w:ascii="Arial" w:hAnsi="Arial" w:cs="Arial"/>
          <w:noProof/>
          <w:sz w:val="22"/>
          <w:szCs w:val="22"/>
        </w:rPr>
        <w:t xml:space="preserve"> Medicine &amp; Science in Sports &amp; Exercise, 1997. </w:t>
      </w:r>
      <w:r w:rsidRPr="00EF0A64">
        <w:rPr>
          <w:rFonts w:ascii="Arial" w:hAnsi="Arial" w:cs="Arial"/>
          <w:b/>
          <w:noProof/>
          <w:sz w:val="22"/>
          <w:szCs w:val="22"/>
        </w:rPr>
        <w:t>29</w:t>
      </w:r>
      <w:r w:rsidRPr="00EF0A64">
        <w:rPr>
          <w:rFonts w:ascii="Arial" w:hAnsi="Arial" w:cs="Arial"/>
          <w:noProof/>
          <w:sz w:val="22"/>
          <w:szCs w:val="22"/>
        </w:rPr>
        <w:t>(8): p. 1076-1089.</w:t>
      </w:r>
    </w:p>
    <w:p w14:paraId="7F9290D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172.</w:t>
      </w:r>
      <w:r w:rsidRPr="00EF0A64">
        <w:rPr>
          <w:rFonts w:ascii="Arial" w:hAnsi="Arial" w:cs="Arial"/>
          <w:noProof/>
          <w:sz w:val="22"/>
          <w:szCs w:val="22"/>
        </w:rPr>
        <w:tab/>
        <w:t xml:space="preserve">Beaulieu, K., et al., </w:t>
      </w:r>
      <w:r w:rsidRPr="00EF0A64">
        <w:rPr>
          <w:rFonts w:ascii="Arial" w:hAnsi="Arial" w:cs="Arial"/>
          <w:i/>
          <w:noProof/>
          <w:sz w:val="22"/>
          <w:szCs w:val="22"/>
        </w:rPr>
        <w:t>Effect of exercise training interventions on energy intake and appetite control in adults with overweight or obesity: A systematic review and meta</w:t>
      </w:r>
      <w:r w:rsidRPr="00EF0A64">
        <w:rPr>
          <w:rFonts w:ascii="Cambria Math" w:hAnsi="Cambria Math" w:cs="Cambria Math"/>
          <w:i/>
          <w:noProof/>
          <w:sz w:val="22"/>
          <w:szCs w:val="22"/>
        </w:rPr>
        <w:t>‐</w:t>
      </w:r>
      <w:r w:rsidRPr="00EF0A64">
        <w:rPr>
          <w:rFonts w:ascii="Arial" w:hAnsi="Arial" w:cs="Arial"/>
          <w:i/>
          <w:noProof/>
          <w:sz w:val="22"/>
          <w:szCs w:val="22"/>
        </w:rPr>
        <w:t>analysis.</w:t>
      </w:r>
      <w:r w:rsidRPr="00EF0A64">
        <w:rPr>
          <w:rFonts w:ascii="Arial" w:hAnsi="Arial" w:cs="Arial"/>
          <w:noProof/>
          <w:sz w:val="22"/>
          <w:szCs w:val="22"/>
        </w:rPr>
        <w:t xml:space="preserve"> 2021. </w:t>
      </w:r>
      <w:r w:rsidRPr="00EF0A64">
        <w:rPr>
          <w:rFonts w:ascii="Arial" w:hAnsi="Arial" w:cs="Arial"/>
          <w:b/>
          <w:noProof/>
          <w:sz w:val="22"/>
          <w:szCs w:val="22"/>
        </w:rPr>
        <w:t>22</w:t>
      </w:r>
      <w:r w:rsidRPr="00EF0A64">
        <w:rPr>
          <w:rFonts w:ascii="Arial" w:hAnsi="Arial" w:cs="Arial"/>
          <w:noProof/>
          <w:sz w:val="22"/>
          <w:szCs w:val="22"/>
        </w:rPr>
        <w:t>: p. e13251.</w:t>
      </w:r>
    </w:p>
    <w:p w14:paraId="7EC6200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173.</w:t>
      </w:r>
      <w:r w:rsidRPr="00EF0A64">
        <w:rPr>
          <w:rFonts w:ascii="Arial" w:hAnsi="Arial" w:cs="Arial"/>
          <w:noProof/>
          <w:sz w:val="22"/>
          <w:szCs w:val="22"/>
        </w:rPr>
        <w:tab/>
        <w:t xml:space="preserve">Bellicha, A., et al., </w:t>
      </w:r>
      <w:r w:rsidRPr="00EF0A64">
        <w:rPr>
          <w:rFonts w:ascii="Arial" w:hAnsi="Arial" w:cs="Arial"/>
          <w:i/>
          <w:noProof/>
          <w:sz w:val="22"/>
          <w:szCs w:val="22"/>
        </w:rPr>
        <w:t>Effect of exercise training on weight loss, body composition changes, and weight maintenance in adults with overweight or obesity: An overview of 12 systematic reviews and 149 studies.</w:t>
      </w:r>
      <w:r w:rsidRPr="00EF0A64">
        <w:rPr>
          <w:rFonts w:ascii="Arial" w:hAnsi="Arial" w:cs="Arial"/>
          <w:noProof/>
          <w:sz w:val="22"/>
          <w:szCs w:val="22"/>
        </w:rPr>
        <w:t xml:space="preserve"> 2021. </w:t>
      </w:r>
      <w:r w:rsidRPr="00EF0A64">
        <w:rPr>
          <w:rFonts w:ascii="Arial" w:hAnsi="Arial" w:cs="Arial"/>
          <w:b/>
          <w:noProof/>
          <w:sz w:val="22"/>
          <w:szCs w:val="22"/>
        </w:rPr>
        <w:t>22</w:t>
      </w:r>
      <w:r w:rsidRPr="00EF0A64">
        <w:rPr>
          <w:rFonts w:ascii="Arial" w:hAnsi="Arial" w:cs="Arial"/>
          <w:noProof/>
          <w:sz w:val="22"/>
          <w:szCs w:val="22"/>
        </w:rPr>
        <w:t>: p. e13256.</w:t>
      </w:r>
    </w:p>
    <w:p w14:paraId="5F6227E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174.</w:t>
      </w:r>
      <w:r w:rsidRPr="00EF0A64">
        <w:rPr>
          <w:rFonts w:ascii="Arial" w:hAnsi="Arial" w:cs="Arial"/>
          <w:noProof/>
          <w:sz w:val="22"/>
          <w:szCs w:val="22"/>
        </w:rPr>
        <w:tab/>
        <w:t xml:space="preserve">Long, S., K. Hart, and L. Morgan, </w:t>
      </w:r>
      <w:r w:rsidRPr="00EF0A64">
        <w:rPr>
          <w:rFonts w:ascii="Arial" w:hAnsi="Arial" w:cs="Arial"/>
          <w:i/>
          <w:noProof/>
          <w:sz w:val="22"/>
          <w:szCs w:val="22"/>
        </w:rPr>
        <w:t>The ability of habitual exercise to influence appetite and food intake in response to high-and low-energy preloads in man.</w:t>
      </w:r>
      <w:r w:rsidRPr="00EF0A64">
        <w:rPr>
          <w:rFonts w:ascii="Arial" w:hAnsi="Arial" w:cs="Arial"/>
          <w:noProof/>
          <w:sz w:val="22"/>
          <w:szCs w:val="22"/>
        </w:rPr>
        <w:t xml:space="preserve"> British Journal of Nutrition, 2002. </w:t>
      </w:r>
      <w:r w:rsidRPr="00EF0A64">
        <w:rPr>
          <w:rFonts w:ascii="Arial" w:hAnsi="Arial" w:cs="Arial"/>
          <w:b/>
          <w:noProof/>
          <w:sz w:val="22"/>
          <w:szCs w:val="22"/>
        </w:rPr>
        <w:t>87</w:t>
      </w:r>
      <w:r w:rsidRPr="00EF0A64">
        <w:rPr>
          <w:rFonts w:ascii="Arial" w:hAnsi="Arial" w:cs="Arial"/>
          <w:noProof/>
          <w:sz w:val="22"/>
          <w:szCs w:val="22"/>
        </w:rPr>
        <w:t>(05): p. 517-523.</w:t>
      </w:r>
    </w:p>
    <w:p w14:paraId="2B375AA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175.</w:t>
      </w:r>
      <w:r w:rsidRPr="00EF0A64">
        <w:rPr>
          <w:rFonts w:ascii="Arial" w:hAnsi="Arial" w:cs="Arial"/>
          <w:noProof/>
          <w:sz w:val="22"/>
          <w:szCs w:val="22"/>
        </w:rPr>
        <w:tab/>
        <w:t xml:space="preserve">Beaulieu, K., et al., </w:t>
      </w:r>
      <w:r w:rsidRPr="00EF0A64">
        <w:rPr>
          <w:rFonts w:ascii="Arial" w:hAnsi="Arial" w:cs="Arial"/>
          <w:i/>
          <w:noProof/>
          <w:sz w:val="22"/>
          <w:szCs w:val="22"/>
        </w:rPr>
        <w:t>High Habitual Physical Activity Improves Acute Energy Compensation in Nonobese Adults.</w:t>
      </w:r>
      <w:r w:rsidRPr="00EF0A64">
        <w:rPr>
          <w:rFonts w:ascii="Arial" w:hAnsi="Arial" w:cs="Arial"/>
          <w:noProof/>
          <w:sz w:val="22"/>
          <w:szCs w:val="22"/>
        </w:rPr>
        <w:t xml:space="preserve"> Medicine and science in sports and exercise, 2017.</w:t>
      </w:r>
    </w:p>
    <w:p w14:paraId="700E96A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176.</w:t>
      </w:r>
      <w:r w:rsidRPr="00EF0A64">
        <w:rPr>
          <w:rFonts w:ascii="Arial" w:hAnsi="Arial" w:cs="Arial"/>
          <w:noProof/>
          <w:sz w:val="22"/>
          <w:szCs w:val="22"/>
        </w:rPr>
        <w:tab/>
        <w:t xml:space="preserve">Martins, C., H. Truby, and L. Morgan, </w:t>
      </w:r>
      <w:r w:rsidRPr="00EF0A64">
        <w:rPr>
          <w:rFonts w:ascii="Arial" w:hAnsi="Arial" w:cs="Arial"/>
          <w:i/>
          <w:noProof/>
          <w:sz w:val="22"/>
          <w:szCs w:val="22"/>
        </w:rPr>
        <w:t>Short-term appetite control in response to a 6-week exercise programme in sedentary volunteers.</w:t>
      </w:r>
      <w:r w:rsidRPr="00EF0A64">
        <w:rPr>
          <w:rFonts w:ascii="Arial" w:hAnsi="Arial" w:cs="Arial"/>
          <w:noProof/>
          <w:sz w:val="22"/>
          <w:szCs w:val="22"/>
        </w:rPr>
        <w:t xml:space="preserve"> British Journal of Nutrition, 2007. </w:t>
      </w:r>
      <w:r w:rsidRPr="00EF0A64">
        <w:rPr>
          <w:rFonts w:ascii="Arial" w:hAnsi="Arial" w:cs="Arial"/>
          <w:b/>
          <w:noProof/>
          <w:sz w:val="22"/>
          <w:szCs w:val="22"/>
        </w:rPr>
        <w:t>98</w:t>
      </w:r>
      <w:r w:rsidRPr="00EF0A64">
        <w:rPr>
          <w:rFonts w:ascii="Arial" w:hAnsi="Arial" w:cs="Arial"/>
          <w:noProof/>
          <w:sz w:val="22"/>
          <w:szCs w:val="22"/>
        </w:rPr>
        <w:t>(04): p. 834-842.</w:t>
      </w:r>
    </w:p>
    <w:p w14:paraId="413B5CE4"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177.</w:t>
      </w:r>
      <w:r w:rsidRPr="00EF0A64">
        <w:rPr>
          <w:rFonts w:ascii="Arial" w:hAnsi="Arial" w:cs="Arial"/>
          <w:noProof/>
          <w:sz w:val="22"/>
          <w:szCs w:val="22"/>
        </w:rPr>
        <w:tab/>
        <w:t xml:space="preserve">King, N., et al., </w:t>
      </w:r>
      <w:r w:rsidRPr="00EF0A64">
        <w:rPr>
          <w:rFonts w:ascii="Arial" w:hAnsi="Arial" w:cs="Arial"/>
          <w:i/>
          <w:noProof/>
          <w:sz w:val="22"/>
          <w:szCs w:val="22"/>
        </w:rPr>
        <w:t>Dual-process action of exercise on appetite control: increase in orexigenic drive but improvement in meal-induced satiety.</w:t>
      </w:r>
      <w:r w:rsidRPr="00EF0A64">
        <w:rPr>
          <w:rFonts w:ascii="Arial" w:hAnsi="Arial" w:cs="Arial"/>
          <w:noProof/>
          <w:sz w:val="22"/>
          <w:szCs w:val="22"/>
        </w:rPr>
        <w:t xml:space="preserve"> American Journal of Clinical Nutrition, 2009. </w:t>
      </w:r>
      <w:r w:rsidRPr="00EF0A64">
        <w:rPr>
          <w:rFonts w:ascii="Arial" w:hAnsi="Arial" w:cs="Arial"/>
          <w:b/>
          <w:noProof/>
          <w:sz w:val="22"/>
          <w:szCs w:val="22"/>
        </w:rPr>
        <w:t>90</w:t>
      </w:r>
      <w:r w:rsidRPr="00EF0A64">
        <w:rPr>
          <w:rFonts w:ascii="Arial" w:hAnsi="Arial" w:cs="Arial"/>
          <w:noProof/>
          <w:sz w:val="22"/>
          <w:szCs w:val="22"/>
        </w:rPr>
        <w:t>(4): p. 921-927.</w:t>
      </w:r>
    </w:p>
    <w:p w14:paraId="2321AE5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178.</w:t>
      </w:r>
      <w:r w:rsidRPr="00EF0A64">
        <w:rPr>
          <w:rFonts w:ascii="Arial" w:hAnsi="Arial" w:cs="Arial"/>
          <w:noProof/>
          <w:sz w:val="22"/>
          <w:szCs w:val="22"/>
        </w:rPr>
        <w:tab/>
        <w:t xml:space="preserve">Beaulieu, K., et al., </w:t>
      </w:r>
      <w:r w:rsidRPr="00EF0A64">
        <w:rPr>
          <w:rFonts w:ascii="Arial" w:hAnsi="Arial" w:cs="Arial"/>
          <w:i/>
          <w:noProof/>
          <w:sz w:val="22"/>
          <w:szCs w:val="22"/>
        </w:rPr>
        <w:t>Impact of physical activity level and dietary fat content on passive overconsumption of energy in non-obese adults.</w:t>
      </w:r>
      <w:r w:rsidRPr="00EF0A64">
        <w:rPr>
          <w:rFonts w:ascii="Arial" w:hAnsi="Arial" w:cs="Arial"/>
          <w:noProof/>
          <w:sz w:val="22"/>
          <w:szCs w:val="22"/>
        </w:rPr>
        <w:t xml:space="preserve"> International Journal of Behavioral Nutrition and Physical Activity, 2017. </w:t>
      </w:r>
      <w:r w:rsidRPr="00EF0A64">
        <w:rPr>
          <w:rFonts w:ascii="Arial" w:hAnsi="Arial" w:cs="Arial"/>
          <w:b/>
          <w:noProof/>
          <w:sz w:val="22"/>
          <w:szCs w:val="22"/>
        </w:rPr>
        <w:t>14</w:t>
      </w:r>
      <w:r w:rsidRPr="00EF0A64">
        <w:rPr>
          <w:rFonts w:ascii="Arial" w:hAnsi="Arial" w:cs="Arial"/>
          <w:noProof/>
          <w:sz w:val="22"/>
          <w:szCs w:val="22"/>
        </w:rPr>
        <w:t>(1): p. 14.</w:t>
      </w:r>
    </w:p>
    <w:p w14:paraId="6D51F1A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179.</w:t>
      </w:r>
      <w:r w:rsidRPr="00EF0A64">
        <w:rPr>
          <w:rFonts w:ascii="Arial" w:hAnsi="Arial" w:cs="Arial"/>
          <w:noProof/>
          <w:sz w:val="22"/>
          <w:szCs w:val="22"/>
        </w:rPr>
        <w:tab/>
        <w:t xml:space="preserve">Mayer, J., P. Roy, and K. Mitra, </w:t>
      </w:r>
      <w:r w:rsidRPr="00EF0A64">
        <w:rPr>
          <w:rFonts w:ascii="Arial" w:hAnsi="Arial" w:cs="Arial"/>
          <w:i/>
          <w:noProof/>
          <w:sz w:val="22"/>
          <w:szCs w:val="22"/>
        </w:rPr>
        <w:t>Relation between caloric intake, body weight, and physical work: studies in an industrial male population in West Bengal.</w:t>
      </w:r>
      <w:r w:rsidRPr="00EF0A64">
        <w:rPr>
          <w:rFonts w:ascii="Arial" w:hAnsi="Arial" w:cs="Arial"/>
          <w:noProof/>
          <w:sz w:val="22"/>
          <w:szCs w:val="22"/>
        </w:rPr>
        <w:t xml:space="preserve"> American Journal of Clinical Nutrition, 1956. </w:t>
      </w:r>
      <w:r w:rsidRPr="00EF0A64">
        <w:rPr>
          <w:rFonts w:ascii="Arial" w:hAnsi="Arial" w:cs="Arial"/>
          <w:b/>
          <w:noProof/>
          <w:sz w:val="22"/>
          <w:szCs w:val="22"/>
        </w:rPr>
        <w:t>4</w:t>
      </w:r>
      <w:r w:rsidRPr="00EF0A64">
        <w:rPr>
          <w:rFonts w:ascii="Arial" w:hAnsi="Arial" w:cs="Arial"/>
          <w:noProof/>
          <w:sz w:val="22"/>
          <w:szCs w:val="22"/>
        </w:rPr>
        <w:t>(2): p. 169.</w:t>
      </w:r>
    </w:p>
    <w:p w14:paraId="26ECBD9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180.</w:t>
      </w:r>
      <w:r w:rsidRPr="00EF0A64">
        <w:rPr>
          <w:rFonts w:ascii="Arial" w:hAnsi="Arial" w:cs="Arial"/>
          <w:noProof/>
          <w:sz w:val="22"/>
          <w:szCs w:val="22"/>
        </w:rPr>
        <w:tab/>
        <w:t xml:space="preserve">Blundell, J., </w:t>
      </w:r>
      <w:r w:rsidRPr="00EF0A64">
        <w:rPr>
          <w:rFonts w:ascii="Arial" w:hAnsi="Arial" w:cs="Arial"/>
          <w:i/>
          <w:noProof/>
          <w:sz w:val="22"/>
          <w:szCs w:val="22"/>
        </w:rPr>
        <w:t>Physical activity and appetite control: can we close the energy gap?</w:t>
      </w:r>
      <w:r w:rsidRPr="00EF0A64">
        <w:rPr>
          <w:rFonts w:ascii="Arial" w:hAnsi="Arial" w:cs="Arial"/>
          <w:noProof/>
          <w:sz w:val="22"/>
          <w:szCs w:val="22"/>
        </w:rPr>
        <w:t xml:space="preserve"> Nutrition Bulletin, 2011. </w:t>
      </w:r>
      <w:r w:rsidRPr="00EF0A64">
        <w:rPr>
          <w:rFonts w:ascii="Arial" w:hAnsi="Arial" w:cs="Arial"/>
          <w:b/>
          <w:noProof/>
          <w:sz w:val="22"/>
          <w:szCs w:val="22"/>
        </w:rPr>
        <w:t>36</w:t>
      </w:r>
      <w:r w:rsidRPr="00EF0A64">
        <w:rPr>
          <w:rFonts w:ascii="Arial" w:hAnsi="Arial" w:cs="Arial"/>
          <w:noProof/>
          <w:sz w:val="22"/>
          <w:szCs w:val="22"/>
        </w:rPr>
        <w:t>(3): p. 356-366.</w:t>
      </w:r>
    </w:p>
    <w:p w14:paraId="72626A8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181.</w:t>
      </w:r>
      <w:r w:rsidRPr="00EF0A64">
        <w:rPr>
          <w:rFonts w:ascii="Arial" w:hAnsi="Arial" w:cs="Arial"/>
          <w:noProof/>
          <w:sz w:val="22"/>
          <w:szCs w:val="22"/>
        </w:rPr>
        <w:tab/>
        <w:t xml:space="preserve">Beaulieu, K., et al., </w:t>
      </w:r>
      <w:r w:rsidRPr="00EF0A64">
        <w:rPr>
          <w:rFonts w:ascii="Arial" w:hAnsi="Arial" w:cs="Arial"/>
          <w:i/>
          <w:noProof/>
          <w:sz w:val="22"/>
          <w:szCs w:val="22"/>
        </w:rPr>
        <w:t>Does Habitual Physical Activity Increase the Sensitivity of the Appetite Control System? A Systematic Review.</w:t>
      </w:r>
      <w:r w:rsidRPr="00EF0A64">
        <w:rPr>
          <w:rFonts w:ascii="Arial" w:hAnsi="Arial" w:cs="Arial"/>
          <w:noProof/>
          <w:sz w:val="22"/>
          <w:szCs w:val="22"/>
        </w:rPr>
        <w:t xml:space="preserve"> Sports Medicine, 2016: p. 1-23.</w:t>
      </w:r>
    </w:p>
    <w:p w14:paraId="297451F5"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182.</w:t>
      </w:r>
      <w:r w:rsidRPr="00EF0A64">
        <w:rPr>
          <w:rFonts w:ascii="Arial" w:hAnsi="Arial" w:cs="Arial"/>
          <w:noProof/>
          <w:sz w:val="22"/>
          <w:szCs w:val="22"/>
        </w:rPr>
        <w:tab/>
        <w:t xml:space="preserve">Shook, R.P., et al., </w:t>
      </w:r>
      <w:r w:rsidRPr="00EF0A64">
        <w:rPr>
          <w:rFonts w:ascii="Arial" w:hAnsi="Arial" w:cs="Arial"/>
          <w:i/>
          <w:noProof/>
          <w:sz w:val="22"/>
          <w:szCs w:val="22"/>
        </w:rPr>
        <w:t>Low levels of physical activity are associated with dysregulation of energy intake and fat mass gain over 1 year.</w:t>
      </w:r>
      <w:r w:rsidRPr="00EF0A64">
        <w:rPr>
          <w:rFonts w:ascii="Arial" w:hAnsi="Arial" w:cs="Arial"/>
          <w:noProof/>
          <w:sz w:val="22"/>
          <w:szCs w:val="22"/>
        </w:rPr>
        <w:t xml:space="preserve"> The American journal of clinical nutrition, 2015. </w:t>
      </w:r>
      <w:r w:rsidRPr="00EF0A64">
        <w:rPr>
          <w:rFonts w:ascii="Arial" w:hAnsi="Arial" w:cs="Arial"/>
          <w:b/>
          <w:noProof/>
          <w:sz w:val="22"/>
          <w:szCs w:val="22"/>
        </w:rPr>
        <w:t>102</w:t>
      </w:r>
      <w:r w:rsidRPr="00EF0A64">
        <w:rPr>
          <w:rFonts w:ascii="Arial" w:hAnsi="Arial" w:cs="Arial"/>
          <w:noProof/>
          <w:sz w:val="22"/>
          <w:szCs w:val="22"/>
        </w:rPr>
        <w:t>(6): p. 1332-1338.</w:t>
      </w:r>
    </w:p>
    <w:p w14:paraId="3239C0E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183.</w:t>
      </w:r>
      <w:r w:rsidRPr="00EF0A64">
        <w:rPr>
          <w:rFonts w:ascii="Arial" w:hAnsi="Arial" w:cs="Arial"/>
          <w:noProof/>
          <w:sz w:val="22"/>
          <w:szCs w:val="22"/>
        </w:rPr>
        <w:tab/>
        <w:t xml:space="preserve">Beaulieu, K., et al., </w:t>
      </w:r>
      <w:r w:rsidRPr="00EF0A64">
        <w:rPr>
          <w:rFonts w:ascii="Arial" w:hAnsi="Arial" w:cs="Arial"/>
          <w:i/>
          <w:noProof/>
          <w:sz w:val="22"/>
          <w:szCs w:val="22"/>
        </w:rPr>
        <w:t>Homeostatic and non-homeostatic appetite control along the spectrum of physical activity levels: An updated perspective.</w:t>
      </w:r>
      <w:r w:rsidRPr="00EF0A64">
        <w:rPr>
          <w:rFonts w:ascii="Arial" w:hAnsi="Arial" w:cs="Arial"/>
          <w:noProof/>
          <w:sz w:val="22"/>
          <w:szCs w:val="22"/>
        </w:rPr>
        <w:t xml:space="preserve"> Physiology &amp; behavior, 2018. </w:t>
      </w:r>
      <w:r w:rsidRPr="00EF0A64">
        <w:rPr>
          <w:rFonts w:ascii="Arial" w:hAnsi="Arial" w:cs="Arial"/>
          <w:b/>
          <w:noProof/>
          <w:sz w:val="22"/>
          <w:szCs w:val="22"/>
        </w:rPr>
        <w:t>192</w:t>
      </w:r>
      <w:r w:rsidRPr="00EF0A64">
        <w:rPr>
          <w:rFonts w:ascii="Arial" w:hAnsi="Arial" w:cs="Arial"/>
          <w:noProof/>
          <w:sz w:val="22"/>
          <w:szCs w:val="22"/>
        </w:rPr>
        <w:t>: p. 23-29.</w:t>
      </w:r>
    </w:p>
    <w:p w14:paraId="79FC0520"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184.</w:t>
      </w:r>
      <w:r w:rsidRPr="00EF0A64">
        <w:rPr>
          <w:rFonts w:ascii="Arial" w:hAnsi="Arial" w:cs="Arial"/>
          <w:noProof/>
          <w:sz w:val="22"/>
          <w:szCs w:val="22"/>
        </w:rPr>
        <w:tab/>
        <w:t xml:space="preserve">Hägele, F.A., et al., </w:t>
      </w:r>
      <w:r w:rsidRPr="00EF0A64">
        <w:rPr>
          <w:rFonts w:ascii="Arial" w:hAnsi="Arial" w:cs="Arial"/>
          <w:i/>
          <w:noProof/>
          <w:sz w:val="22"/>
          <w:szCs w:val="22"/>
        </w:rPr>
        <w:t>Appetite control is improved by acute increases in energy turnover at different levels of energy balance.</w:t>
      </w:r>
      <w:r w:rsidRPr="00EF0A64">
        <w:rPr>
          <w:rFonts w:ascii="Arial" w:hAnsi="Arial" w:cs="Arial"/>
          <w:noProof/>
          <w:sz w:val="22"/>
          <w:szCs w:val="22"/>
        </w:rPr>
        <w:t xml:space="preserve"> 2019. </w:t>
      </w:r>
      <w:r w:rsidRPr="00EF0A64">
        <w:rPr>
          <w:rFonts w:ascii="Arial" w:hAnsi="Arial" w:cs="Arial"/>
          <w:b/>
          <w:noProof/>
          <w:sz w:val="22"/>
          <w:szCs w:val="22"/>
        </w:rPr>
        <w:t>104</w:t>
      </w:r>
      <w:r w:rsidRPr="00EF0A64">
        <w:rPr>
          <w:rFonts w:ascii="Arial" w:hAnsi="Arial" w:cs="Arial"/>
          <w:noProof/>
          <w:sz w:val="22"/>
          <w:szCs w:val="22"/>
        </w:rPr>
        <w:t>(10): p. 4481-4491.</w:t>
      </w:r>
    </w:p>
    <w:p w14:paraId="79BF3F6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185.</w:t>
      </w:r>
      <w:r w:rsidRPr="00EF0A64">
        <w:rPr>
          <w:rFonts w:ascii="Arial" w:hAnsi="Arial" w:cs="Arial"/>
          <w:noProof/>
          <w:sz w:val="22"/>
          <w:szCs w:val="22"/>
        </w:rPr>
        <w:tab/>
        <w:t xml:space="preserve">Melby, C.L., et al., </w:t>
      </w:r>
      <w:r w:rsidRPr="00EF0A64">
        <w:rPr>
          <w:rFonts w:ascii="Arial" w:hAnsi="Arial" w:cs="Arial"/>
          <w:i/>
          <w:noProof/>
          <w:sz w:val="22"/>
          <w:szCs w:val="22"/>
        </w:rPr>
        <w:t>Increasing energy flux to maintain diet-induced weight loss.</w:t>
      </w:r>
      <w:r w:rsidRPr="00EF0A64">
        <w:rPr>
          <w:rFonts w:ascii="Arial" w:hAnsi="Arial" w:cs="Arial"/>
          <w:noProof/>
          <w:sz w:val="22"/>
          <w:szCs w:val="22"/>
        </w:rPr>
        <w:t xml:space="preserve"> 2019. </w:t>
      </w:r>
      <w:r w:rsidRPr="00EF0A64">
        <w:rPr>
          <w:rFonts w:ascii="Arial" w:hAnsi="Arial" w:cs="Arial"/>
          <w:b/>
          <w:noProof/>
          <w:sz w:val="22"/>
          <w:szCs w:val="22"/>
        </w:rPr>
        <w:t>11</w:t>
      </w:r>
      <w:r w:rsidRPr="00EF0A64">
        <w:rPr>
          <w:rFonts w:ascii="Arial" w:hAnsi="Arial" w:cs="Arial"/>
          <w:noProof/>
          <w:sz w:val="22"/>
          <w:szCs w:val="22"/>
        </w:rPr>
        <w:t>(10): p. 2533.</w:t>
      </w:r>
    </w:p>
    <w:p w14:paraId="05654552"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186.</w:t>
      </w:r>
      <w:r w:rsidRPr="00EF0A64">
        <w:rPr>
          <w:rFonts w:ascii="Arial" w:hAnsi="Arial" w:cs="Arial"/>
          <w:noProof/>
          <w:sz w:val="22"/>
          <w:szCs w:val="22"/>
        </w:rPr>
        <w:tab/>
        <w:t xml:space="preserve">Andersson, B., et al., </w:t>
      </w:r>
      <w:r w:rsidRPr="00EF0A64">
        <w:rPr>
          <w:rFonts w:ascii="Arial" w:hAnsi="Arial" w:cs="Arial"/>
          <w:i/>
          <w:noProof/>
          <w:sz w:val="22"/>
          <w:szCs w:val="22"/>
        </w:rPr>
        <w:t>The effects of exercise, training on body composition and metabolism in men and women.</w:t>
      </w:r>
      <w:r w:rsidRPr="00EF0A64">
        <w:rPr>
          <w:rFonts w:ascii="Arial" w:hAnsi="Arial" w:cs="Arial"/>
          <w:noProof/>
          <w:sz w:val="22"/>
          <w:szCs w:val="22"/>
        </w:rPr>
        <w:t xml:space="preserve"> International journal of obesity, 1991. </w:t>
      </w:r>
      <w:r w:rsidRPr="00EF0A64">
        <w:rPr>
          <w:rFonts w:ascii="Arial" w:hAnsi="Arial" w:cs="Arial"/>
          <w:b/>
          <w:noProof/>
          <w:sz w:val="22"/>
          <w:szCs w:val="22"/>
        </w:rPr>
        <w:t>15</w:t>
      </w:r>
      <w:r w:rsidRPr="00EF0A64">
        <w:rPr>
          <w:rFonts w:ascii="Arial" w:hAnsi="Arial" w:cs="Arial"/>
          <w:noProof/>
          <w:sz w:val="22"/>
          <w:szCs w:val="22"/>
        </w:rPr>
        <w:t>(1): p. 75.</w:t>
      </w:r>
    </w:p>
    <w:p w14:paraId="4BE7FE73"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187.</w:t>
      </w:r>
      <w:r w:rsidRPr="00EF0A64">
        <w:rPr>
          <w:rFonts w:ascii="Arial" w:hAnsi="Arial" w:cs="Arial"/>
          <w:noProof/>
          <w:sz w:val="22"/>
          <w:szCs w:val="22"/>
        </w:rPr>
        <w:tab/>
        <w:t xml:space="preserve">Donnelly, J., et al., </w:t>
      </w:r>
      <w:r w:rsidRPr="00EF0A64">
        <w:rPr>
          <w:rFonts w:ascii="Arial" w:hAnsi="Arial" w:cs="Arial"/>
          <w:i/>
          <w:noProof/>
          <w:sz w:val="22"/>
          <w:szCs w:val="22"/>
        </w:rPr>
        <w:t>The effects of 18 months of intermittent vs. continuous exercise on aerobic capacity, body weight and composition, and metabolic fitness in previously sedentary, moderately obese females.</w:t>
      </w:r>
      <w:r w:rsidRPr="00EF0A64">
        <w:rPr>
          <w:rFonts w:ascii="Arial" w:hAnsi="Arial" w:cs="Arial"/>
          <w:noProof/>
          <w:sz w:val="22"/>
          <w:szCs w:val="22"/>
        </w:rPr>
        <w:t xml:space="preserve"> International journal of obesity and related metabolic disorders: journal of the International Association for the Study of Obesity, 2000. </w:t>
      </w:r>
      <w:r w:rsidRPr="00EF0A64">
        <w:rPr>
          <w:rFonts w:ascii="Arial" w:hAnsi="Arial" w:cs="Arial"/>
          <w:b/>
          <w:noProof/>
          <w:sz w:val="22"/>
          <w:szCs w:val="22"/>
        </w:rPr>
        <w:t>24</w:t>
      </w:r>
      <w:r w:rsidRPr="00EF0A64">
        <w:rPr>
          <w:rFonts w:ascii="Arial" w:hAnsi="Arial" w:cs="Arial"/>
          <w:noProof/>
          <w:sz w:val="22"/>
          <w:szCs w:val="22"/>
        </w:rPr>
        <w:t>(5): p. 566.</w:t>
      </w:r>
    </w:p>
    <w:p w14:paraId="740F472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188.</w:t>
      </w:r>
      <w:r w:rsidRPr="00EF0A64">
        <w:rPr>
          <w:rFonts w:ascii="Arial" w:hAnsi="Arial" w:cs="Arial"/>
          <w:noProof/>
          <w:sz w:val="22"/>
          <w:szCs w:val="22"/>
        </w:rPr>
        <w:tab/>
        <w:t xml:space="preserve">Poehlman, E.T., et al., </w:t>
      </w:r>
      <w:r w:rsidRPr="00EF0A64">
        <w:rPr>
          <w:rFonts w:ascii="Arial" w:hAnsi="Arial" w:cs="Arial"/>
          <w:i/>
          <w:noProof/>
          <w:sz w:val="22"/>
          <w:szCs w:val="22"/>
        </w:rPr>
        <w:t>Effects of Resistance Training and Endurance Training on Insulin Sensitivity in Nonobese, Young Women: A Controlled Randomized Trial 1.</w:t>
      </w:r>
      <w:r w:rsidRPr="00EF0A64">
        <w:rPr>
          <w:rFonts w:ascii="Arial" w:hAnsi="Arial" w:cs="Arial"/>
          <w:noProof/>
          <w:sz w:val="22"/>
          <w:szCs w:val="22"/>
        </w:rPr>
        <w:t xml:space="preserve"> The Journal of Clinical Endocrinology &amp; Metabolism, 2000. </w:t>
      </w:r>
      <w:r w:rsidRPr="00EF0A64">
        <w:rPr>
          <w:rFonts w:ascii="Arial" w:hAnsi="Arial" w:cs="Arial"/>
          <w:b/>
          <w:noProof/>
          <w:sz w:val="22"/>
          <w:szCs w:val="22"/>
        </w:rPr>
        <w:t>85</w:t>
      </w:r>
      <w:r w:rsidRPr="00EF0A64">
        <w:rPr>
          <w:rFonts w:ascii="Arial" w:hAnsi="Arial" w:cs="Arial"/>
          <w:noProof/>
          <w:sz w:val="22"/>
          <w:szCs w:val="22"/>
        </w:rPr>
        <w:t>(7): p. 2463-2468.</w:t>
      </w:r>
    </w:p>
    <w:p w14:paraId="3B7C4AF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189.</w:t>
      </w:r>
      <w:r w:rsidRPr="00EF0A64">
        <w:rPr>
          <w:rFonts w:ascii="Arial" w:hAnsi="Arial" w:cs="Arial"/>
          <w:noProof/>
          <w:sz w:val="22"/>
          <w:szCs w:val="22"/>
        </w:rPr>
        <w:tab/>
        <w:t xml:space="preserve">Holt, S., et al., </w:t>
      </w:r>
      <w:r w:rsidRPr="00EF0A64">
        <w:rPr>
          <w:rFonts w:ascii="Arial" w:hAnsi="Arial" w:cs="Arial"/>
          <w:i/>
          <w:noProof/>
          <w:sz w:val="22"/>
          <w:szCs w:val="22"/>
        </w:rPr>
        <w:t>Relationship of satiety to postprandial glycaemic, insulin and cholecystokinin responses.</w:t>
      </w:r>
      <w:r w:rsidRPr="00EF0A64">
        <w:rPr>
          <w:rFonts w:ascii="Arial" w:hAnsi="Arial" w:cs="Arial"/>
          <w:noProof/>
          <w:sz w:val="22"/>
          <w:szCs w:val="22"/>
        </w:rPr>
        <w:t xml:space="preserve"> Appetite, 1992. </w:t>
      </w:r>
      <w:r w:rsidRPr="00EF0A64">
        <w:rPr>
          <w:rFonts w:ascii="Arial" w:hAnsi="Arial" w:cs="Arial"/>
          <w:b/>
          <w:noProof/>
          <w:sz w:val="22"/>
          <w:szCs w:val="22"/>
        </w:rPr>
        <w:t>18</w:t>
      </w:r>
      <w:r w:rsidRPr="00EF0A64">
        <w:rPr>
          <w:rFonts w:ascii="Arial" w:hAnsi="Arial" w:cs="Arial"/>
          <w:noProof/>
          <w:sz w:val="22"/>
          <w:szCs w:val="22"/>
        </w:rPr>
        <w:t>(2): p. 129-141.</w:t>
      </w:r>
    </w:p>
    <w:p w14:paraId="2F5A070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190.</w:t>
      </w:r>
      <w:r w:rsidRPr="00EF0A64">
        <w:rPr>
          <w:rFonts w:ascii="Arial" w:hAnsi="Arial" w:cs="Arial"/>
          <w:noProof/>
          <w:sz w:val="22"/>
          <w:szCs w:val="22"/>
        </w:rPr>
        <w:tab/>
        <w:t xml:space="preserve">Speechly, D. and R. Buffenstein, </w:t>
      </w:r>
      <w:r w:rsidRPr="00EF0A64">
        <w:rPr>
          <w:rFonts w:ascii="Arial" w:hAnsi="Arial" w:cs="Arial"/>
          <w:i/>
          <w:noProof/>
          <w:sz w:val="22"/>
          <w:szCs w:val="22"/>
        </w:rPr>
        <w:t>Appetite dysfunction in obese males: evidence for role of hyperinsulinaemia in passive overconsumption with a high fat diet.</w:t>
      </w:r>
      <w:r w:rsidRPr="00EF0A64">
        <w:rPr>
          <w:rFonts w:ascii="Arial" w:hAnsi="Arial" w:cs="Arial"/>
          <w:noProof/>
          <w:sz w:val="22"/>
          <w:szCs w:val="22"/>
        </w:rPr>
        <w:t xml:space="preserve"> European journal of clinical nutrition, 2000. </w:t>
      </w:r>
      <w:r w:rsidRPr="00EF0A64">
        <w:rPr>
          <w:rFonts w:ascii="Arial" w:hAnsi="Arial" w:cs="Arial"/>
          <w:b/>
          <w:noProof/>
          <w:sz w:val="22"/>
          <w:szCs w:val="22"/>
        </w:rPr>
        <w:t>54</w:t>
      </w:r>
      <w:r w:rsidRPr="00EF0A64">
        <w:rPr>
          <w:rFonts w:ascii="Arial" w:hAnsi="Arial" w:cs="Arial"/>
          <w:noProof/>
          <w:sz w:val="22"/>
          <w:szCs w:val="22"/>
        </w:rPr>
        <w:t>(3): p. 225-233.</w:t>
      </w:r>
    </w:p>
    <w:p w14:paraId="4530285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191.</w:t>
      </w:r>
      <w:r w:rsidRPr="00EF0A64">
        <w:rPr>
          <w:rFonts w:ascii="Arial" w:hAnsi="Arial" w:cs="Arial"/>
          <w:noProof/>
          <w:sz w:val="22"/>
          <w:szCs w:val="22"/>
        </w:rPr>
        <w:tab/>
        <w:t xml:space="preserve">Bailey, D.M., et al., </w:t>
      </w:r>
      <w:r w:rsidRPr="00EF0A64">
        <w:rPr>
          <w:rFonts w:ascii="Arial" w:hAnsi="Arial" w:cs="Arial"/>
          <w:i/>
          <w:noProof/>
          <w:sz w:val="22"/>
          <w:szCs w:val="22"/>
        </w:rPr>
        <w:t>Physical activity and normobaric hypoxia: independent modulators of peripheral cholecystokinin metabolism in man.</w:t>
      </w:r>
      <w:r w:rsidRPr="00EF0A64">
        <w:rPr>
          <w:rFonts w:ascii="Arial" w:hAnsi="Arial" w:cs="Arial"/>
          <w:noProof/>
          <w:sz w:val="22"/>
          <w:szCs w:val="22"/>
        </w:rPr>
        <w:t xml:space="preserve"> Journal of Applied Physiology, 2001. </w:t>
      </w:r>
      <w:r w:rsidRPr="00EF0A64">
        <w:rPr>
          <w:rFonts w:ascii="Arial" w:hAnsi="Arial" w:cs="Arial"/>
          <w:b/>
          <w:noProof/>
          <w:sz w:val="22"/>
          <w:szCs w:val="22"/>
        </w:rPr>
        <w:t>90</w:t>
      </w:r>
      <w:r w:rsidRPr="00EF0A64">
        <w:rPr>
          <w:rFonts w:ascii="Arial" w:hAnsi="Arial" w:cs="Arial"/>
          <w:noProof/>
          <w:sz w:val="22"/>
          <w:szCs w:val="22"/>
        </w:rPr>
        <w:t>: p. 105-113.</w:t>
      </w:r>
    </w:p>
    <w:p w14:paraId="7A24373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192.</w:t>
      </w:r>
      <w:r w:rsidRPr="00EF0A64">
        <w:rPr>
          <w:rFonts w:ascii="Arial" w:hAnsi="Arial" w:cs="Arial"/>
          <w:noProof/>
          <w:sz w:val="22"/>
          <w:szCs w:val="22"/>
        </w:rPr>
        <w:tab/>
        <w:t xml:space="preserve">Martins, C., et al., </w:t>
      </w:r>
      <w:r w:rsidRPr="00EF0A64">
        <w:rPr>
          <w:rFonts w:ascii="Arial" w:hAnsi="Arial" w:cs="Arial"/>
          <w:i/>
          <w:noProof/>
          <w:sz w:val="22"/>
          <w:szCs w:val="22"/>
        </w:rPr>
        <w:t>The effects of exercise-induced weight loss on appetite-related peptides and motivation to eat.</w:t>
      </w:r>
      <w:r w:rsidRPr="00EF0A64">
        <w:rPr>
          <w:rFonts w:ascii="Arial" w:hAnsi="Arial" w:cs="Arial"/>
          <w:noProof/>
          <w:sz w:val="22"/>
          <w:szCs w:val="22"/>
        </w:rPr>
        <w:t xml:space="preserve"> Journal of Clinical Endocrinology &amp; Metabolism, 2010. </w:t>
      </w:r>
      <w:r w:rsidRPr="00EF0A64">
        <w:rPr>
          <w:rFonts w:ascii="Arial" w:hAnsi="Arial" w:cs="Arial"/>
          <w:b/>
          <w:noProof/>
          <w:sz w:val="22"/>
          <w:szCs w:val="22"/>
        </w:rPr>
        <w:t>95</w:t>
      </w:r>
      <w:r w:rsidRPr="00EF0A64">
        <w:rPr>
          <w:rFonts w:ascii="Arial" w:hAnsi="Arial" w:cs="Arial"/>
          <w:noProof/>
          <w:sz w:val="22"/>
          <w:szCs w:val="22"/>
        </w:rPr>
        <w:t>(4): p. 1609-1616.</w:t>
      </w:r>
    </w:p>
    <w:p w14:paraId="2AFD0BDD"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lastRenderedPageBreak/>
        <w:t>193.</w:t>
      </w:r>
      <w:r w:rsidRPr="00EF0A64">
        <w:rPr>
          <w:rFonts w:ascii="Arial" w:hAnsi="Arial" w:cs="Arial"/>
          <w:noProof/>
          <w:sz w:val="22"/>
          <w:szCs w:val="22"/>
        </w:rPr>
        <w:tab/>
        <w:t xml:space="preserve">Gibbons, C., et al., </w:t>
      </w:r>
      <w:r w:rsidRPr="00EF0A64">
        <w:rPr>
          <w:rFonts w:ascii="Arial" w:hAnsi="Arial" w:cs="Arial"/>
          <w:i/>
          <w:noProof/>
          <w:sz w:val="22"/>
          <w:szCs w:val="22"/>
        </w:rPr>
        <w:t>Postprandial profiles of CCK after high fat and high carbohydrate meals and the relationship to satiety in humans.</w:t>
      </w:r>
      <w:r w:rsidRPr="00EF0A64">
        <w:rPr>
          <w:rFonts w:ascii="Arial" w:hAnsi="Arial" w:cs="Arial"/>
          <w:noProof/>
          <w:sz w:val="22"/>
          <w:szCs w:val="22"/>
        </w:rPr>
        <w:t xml:space="preserve"> Peptides, 2016. </w:t>
      </w:r>
      <w:r w:rsidRPr="00EF0A64">
        <w:rPr>
          <w:rFonts w:ascii="Arial" w:hAnsi="Arial" w:cs="Arial"/>
          <w:b/>
          <w:noProof/>
          <w:sz w:val="22"/>
          <w:szCs w:val="22"/>
        </w:rPr>
        <w:t>77</w:t>
      </w:r>
      <w:r w:rsidRPr="00EF0A64">
        <w:rPr>
          <w:rFonts w:ascii="Arial" w:hAnsi="Arial" w:cs="Arial"/>
          <w:noProof/>
          <w:sz w:val="22"/>
          <w:szCs w:val="22"/>
        </w:rPr>
        <w:t>: p. 3-8.</w:t>
      </w:r>
    </w:p>
    <w:p w14:paraId="41323E6B"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194.</w:t>
      </w:r>
      <w:r w:rsidRPr="00EF0A64">
        <w:rPr>
          <w:rFonts w:ascii="Arial" w:hAnsi="Arial" w:cs="Arial"/>
          <w:noProof/>
          <w:sz w:val="22"/>
          <w:szCs w:val="22"/>
        </w:rPr>
        <w:tab/>
        <w:t xml:space="preserve">Reid, R.E., D. Thivel, and M.-E. Mathieu, </w:t>
      </w:r>
      <w:r w:rsidRPr="00EF0A64">
        <w:rPr>
          <w:rFonts w:ascii="Arial" w:hAnsi="Arial" w:cs="Arial"/>
          <w:i/>
          <w:noProof/>
          <w:sz w:val="22"/>
          <w:szCs w:val="22"/>
        </w:rPr>
        <w:t>Understanding the potential contribution of a third “T” to FITT exercise prescription: the case of timing in exercise for obesity and cardiometabolic management in children.</w:t>
      </w:r>
      <w:r w:rsidRPr="00EF0A64">
        <w:rPr>
          <w:rFonts w:ascii="Arial" w:hAnsi="Arial" w:cs="Arial"/>
          <w:noProof/>
          <w:sz w:val="22"/>
          <w:szCs w:val="22"/>
        </w:rPr>
        <w:t xml:space="preserve"> J Applied Physiology, Nutrition &amp; Metabolism, 2019. </w:t>
      </w:r>
      <w:r w:rsidRPr="00EF0A64">
        <w:rPr>
          <w:rFonts w:ascii="Arial" w:hAnsi="Arial" w:cs="Arial"/>
          <w:b/>
          <w:noProof/>
          <w:sz w:val="22"/>
          <w:szCs w:val="22"/>
        </w:rPr>
        <w:t>44</w:t>
      </w:r>
      <w:r w:rsidRPr="00EF0A64">
        <w:rPr>
          <w:rFonts w:ascii="Arial" w:hAnsi="Arial" w:cs="Arial"/>
          <w:noProof/>
          <w:sz w:val="22"/>
          <w:szCs w:val="22"/>
        </w:rPr>
        <w:t>(8): p. 911-914.</w:t>
      </w:r>
    </w:p>
    <w:p w14:paraId="4A0BAD09"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195.</w:t>
      </w:r>
      <w:r w:rsidRPr="00EF0A64">
        <w:rPr>
          <w:rFonts w:ascii="Arial" w:hAnsi="Arial" w:cs="Arial"/>
          <w:noProof/>
          <w:sz w:val="22"/>
          <w:szCs w:val="22"/>
        </w:rPr>
        <w:tab/>
        <w:t xml:space="preserve">Wolff, C.A. and K.A. Esser, </w:t>
      </w:r>
      <w:r w:rsidRPr="00EF0A64">
        <w:rPr>
          <w:rFonts w:ascii="Arial" w:hAnsi="Arial" w:cs="Arial"/>
          <w:i/>
          <w:noProof/>
          <w:sz w:val="22"/>
          <w:szCs w:val="22"/>
        </w:rPr>
        <w:t>Exercise timing and circadian rhythms.</w:t>
      </w:r>
      <w:r w:rsidRPr="00EF0A64">
        <w:rPr>
          <w:rFonts w:ascii="Arial" w:hAnsi="Arial" w:cs="Arial"/>
          <w:noProof/>
          <w:sz w:val="22"/>
          <w:szCs w:val="22"/>
        </w:rPr>
        <w:t xml:space="preserve"> Current opinion in physiology, 2019. </w:t>
      </w:r>
      <w:r w:rsidRPr="00EF0A64">
        <w:rPr>
          <w:rFonts w:ascii="Arial" w:hAnsi="Arial" w:cs="Arial"/>
          <w:b/>
          <w:noProof/>
          <w:sz w:val="22"/>
          <w:szCs w:val="22"/>
        </w:rPr>
        <w:t>10</w:t>
      </w:r>
      <w:r w:rsidRPr="00EF0A64">
        <w:rPr>
          <w:rFonts w:ascii="Arial" w:hAnsi="Arial" w:cs="Arial"/>
          <w:noProof/>
          <w:sz w:val="22"/>
          <w:szCs w:val="22"/>
        </w:rPr>
        <w:t>: p. 64-69.</w:t>
      </w:r>
    </w:p>
    <w:p w14:paraId="4A0601CA"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196.</w:t>
      </w:r>
      <w:r w:rsidRPr="00EF0A64">
        <w:rPr>
          <w:rFonts w:ascii="Arial" w:hAnsi="Arial" w:cs="Arial"/>
          <w:noProof/>
          <w:sz w:val="22"/>
          <w:szCs w:val="22"/>
        </w:rPr>
        <w:tab/>
        <w:t xml:space="preserve">Alizadeh, Z., et al., </w:t>
      </w:r>
      <w:r w:rsidRPr="00EF0A64">
        <w:rPr>
          <w:rFonts w:ascii="Arial" w:hAnsi="Arial" w:cs="Arial"/>
          <w:i/>
          <w:noProof/>
          <w:sz w:val="22"/>
          <w:szCs w:val="22"/>
        </w:rPr>
        <w:t>Comparison between the effect of 6 weeks of morning or evening aerobic exercise on appetite and anthropometric indices: a randomized controlled trial.</w:t>
      </w:r>
      <w:r w:rsidRPr="00EF0A64">
        <w:rPr>
          <w:rFonts w:ascii="Arial" w:hAnsi="Arial" w:cs="Arial"/>
          <w:noProof/>
          <w:sz w:val="22"/>
          <w:szCs w:val="22"/>
        </w:rPr>
        <w:t xml:space="preserve"> Clinical obesity, 2017. </w:t>
      </w:r>
      <w:r w:rsidRPr="00EF0A64">
        <w:rPr>
          <w:rFonts w:ascii="Arial" w:hAnsi="Arial" w:cs="Arial"/>
          <w:b/>
          <w:noProof/>
          <w:sz w:val="22"/>
          <w:szCs w:val="22"/>
        </w:rPr>
        <w:t>7</w:t>
      </w:r>
      <w:r w:rsidRPr="00EF0A64">
        <w:rPr>
          <w:rFonts w:ascii="Arial" w:hAnsi="Arial" w:cs="Arial"/>
          <w:noProof/>
          <w:sz w:val="22"/>
          <w:szCs w:val="22"/>
        </w:rPr>
        <w:t>(3): p. 157-165.</w:t>
      </w:r>
    </w:p>
    <w:p w14:paraId="750EE02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197.</w:t>
      </w:r>
      <w:r w:rsidRPr="00EF0A64">
        <w:rPr>
          <w:rFonts w:ascii="Arial" w:hAnsi="Arial" w:cs="Arial"/>
          <w:noProof/>
          <w:sz w:val="22"/>
          <w:szCs w:val="22"/>
        </w:rPr>
        <w:tab/>
        <w:t xml:space="preserve">Blasio, A.d., et al., </w:t>
      </w:r>
      <w:r w:rsidRPr="00EF0A64">
        <w:rPr>
          <w:rFonts w:ascii="Arial" w:hAnsi="Arial" w:cs="Arial"/>
          <w:i/>
          <w:noProof/>
          <w:sz w:val="22"/>
          <w:szCs w:val="22"/>
        </w:rPr>
        <w:t>Effects of the time of day of walking on dietary behaviour, body composition and aerobic fitness in post-menopausal women.</w:t>
      </w:r>
      <w:r w:rsidRPr="00EF0A64">
        <w:rPr>
          <w:rFonts w:ascii="Arial" w:hAnsi="Arial" w:cs="Arial"/>
          <w:noProof/>
          <w:sz w:val="22"/>
          <w:szCs w:val="22"/>
        </w:rPr>
        <w:t xml:space="preserve"> J Journal of sports medicine, 2010. </w:t>
      </w:r>
      <w:r w:rsidRPr="00EF0A64">
        <w:rPr>
          <w:rFonts w:ascii="Arial" w:hAnsi="Arial" w:cs="Arial"/>
          <w:b/>
          <w:noProof/>
          <w:sz w:val="22"/>
          <w:szCs w:val="22"/>
        </w:rPr>
        <w:t>50</w:t>
      </w:r>
      <w:r w:rsidRPr="00EF0A64">
        <w:rPr>
          <w:rFonts w:ascii="Arial" w:hAnsi="Arial" w:cs="Arial"/>
          <w:noProof/>
          <w:sz w:val="22"/>
          <w:szCs w:val="22"/>
        </w:rPr>
        <w:t>(2): p. 196-201.</w:t>
      </w:r>
    </w:p>
    <w:p w14:paraId="6FD1695F"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198.</w:t>
      </w:r>
      <w:r w:rsidRPr="00EF0A64">
        <w:rPr>
          <w:rFonts w:ascii="Arial" w:hAnsi="Arial" w:cs="Arial"/>
          <w:noProof/>
          <w:sz w:val="22"/>
          <w:szCs w:val="22"/>
        </w:rPr>
        <w:tab/>
        <w:t xml:space="preserve">Willis, E.A., et al., </w:t>
      </w:r>
      <w:r w:rsidRPr="00EF0A64">
        <w:rPr>
          <w:rFonts w:ascii="Arial" w:hAnsi="Arial" w:cs="Arial"/>
          <w:i/>
          <w:noProof/>
          <w:sz w:val="22"/>
          <w:szCs w:val="22"/>
        </w:rPr>
        <w:t>The effects of exercise session timing on weight loss and components of energy balance: midwest exercise trial 2.</w:t>
      </w:r>
      <w:r w:rsidRPr="00EF0A64">
        <w:rPr>
          <w:rFonts w:ascii="Arial" w:hAnsi="Arial" w:cs="Arial"/>
          <w:noProof/>
          <w:sz w:val="22"/>
          <w:szCs w:val="22"/>
        </w:rPr>
        <w:t xml:space="preserve"> International journal of obesity, 2020. </w:t>
      </w:r>
      <w:r w:rsidRPr="00EF0A64">
        <w:rPr>
          <w:rFonts w:ascii="Arial" w:hAnsi="Arial" w:cs="Arial"/>
          <w:b/>
          <w:noProof/>
          <w:sz w:val="22"/>
          <w:szCs w:val="22"/>
        </w:rPr>
        <w:t>44</w:t>
      </w:r>
      <w:r w:rsidRPr="00EF0A64">
        <w:rPr>
          <w:rFonts w:ascii="Arial" w:hAnsi="Arial" w:cs="Arial"/>
          <w:noProof/>
          <w:sz w:val="22"/>
          <w:szCs w:val="22"/>
        </w:rPr>
        <w:t>(1): p. 114-124.</w:t>
      </w:r>
    </w:p>
    <w:p w14:paraId="3DBAD3DB" w14:textId="2BAB0E11"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199.</w:t>
      </w:r>
      <w:r w:rsidRPr="00EF0A64">
        <w:rPr>
          <w:rFonts w:ascii="Arial" w:hAnsi="Arial" w:cs="Arial"/>
          <w:noProof/>
          <w:sz w:val="22"/>
          <w:szCs w:val="22"/>
        </w:rPr>
        <w:tab/>
        <w:t xml:space="preserve">Schumacher, L.M., et al., </w:t>
      </w:r>
      <w:r w:rsidRPr="00EF0A64">
        <w:rPr>
          <w:rFonts w:ascii="Arial" w:hAnsi="Arial" w:cs="Arial"/>
          <w:i/>
          <w:noProof/>
          <w:sz w:val="22"/>
          <w:szCs w:val="22"/>
        </w:rPr>
        <w:t>Consistent morning exercise may be beneficial for individuals with obesity.</w:t>
      </w:r>
      <w:r w:rsidRPr="00EF0A64">
        <w:rPr>
          <w:rFonts w:ascii="Arial" w:hAnsi="Arial" w:cs="Arial"/>
          <w:noProof/>
          <w:sz w:val="22"/>
          <w:szCs w:val="22"/>
        </w:rPr>
        <w:t xml:space="preserve"> Exercise</w:t>
      </w:r>
      <w:r w:rsidR="006436E8">
        <w:rPr>
          <w:rFonts w:ascii="Arial" w:hAnsi="Arial" w:cs="Arial"/>
          <w:noProof/>
          <w:sz w:val="22"/>
          <w:szCs w:val="22"/>
        </w:rPr>
        <w:t xml:space="preserve"> </w:t>
      </w:r>
      <w:r w:rsidRPr="00EF0A64">
        <w:rPr>
          <w:rFonts w:ascii="Arial" w:hAnsi="Arial" w:cs="Arial"/>
          <w:noProof/>
          <w:sz w:val="22"/>
          <w:szCs w:val="22"/>
        </w:rPr>
        <w:t xml:space="preserve">sport sciences reviews, 2020. </w:t>
      </w:r>
      <w:r w:rsidRPr="00EF0A64">
        <w:rPr>
          <w:rFonts w:ascii="Arial" w:hAnsi="Arial" w:cs="Arial"/>
          <w:b/>
          <w:noProof/>
          <w:sz w:val="22"/>
          <w:szCs w:val="22"/>
        </w:rPr>
        <w:t>48</w:t>
      </w:r>
      <w:r w:rsidRPr="00EF0A64">
        <w:rPr>
          <w:rFonts w:ascii="Arial" w:hAnsi="Arial" w:cs="Arial"/>
          <w:noProof/>
          <w:sz w:val="22"/>
          <w:szCs w:val="22"/>
        </w:rPr>
        <w:t>(4): p. 201.</w:t>
      </w:r>
    </w:p>
    <w:p w14:paraId="17619087"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200.</w:t>
      </w:r>
      <w:r w:rsidRPr="00EF0A64">
        <w:rPr>
          <w:rFonts w:ascii="Arial" w:hAnsi="Arial" w:cs="Arial"/>
          <w:noProof/>
          <w:sz w:val="22"/>
          <w:szCs w:val="22"/>
        </w:rPr>
        <w:tab/>
        <w:t xml:space="preserve">Teo, S.Y., et al., </w:t>
      </w:r>
      <w:r w:rsidRPr="00EF0A64">
        <w:rPr>
          <w:rFonts w:ascii="Arial" w:hAnsi="Arial" w:cs="Arial"/>
          <w:i/>
          <w:noProof/>
          <w:sz w:val="22"/>
          <w:szCs w:val="22"/>
        </w:rPr>
        <w:t>Effects of diurnal exercise timing on appetite, energy intake and body composition: A parallel randomized trial.</w:t>
      </w:r>
      <w:r w:rsidRPr="00EF0A64">
        <w:rPr>
          <w:rFonts w:ascii="Arial" w:hAnsi="Arial" w:cs="Arial"/>
          <w:noProof/>
          <w:sz w:val="22"/>
          <w:szCs w:val="22"/>
        </w:rPr>
        <w:t xml:space="preserve"> Appetite, 2021. </w:t>
      </w:r>
      <w:r w:rsidRPr="00EF0A64">
        <w:rPr>
          <w:rFonts w:ascii="Arial" w:hAnsi="Arial" w:cs="Arial"/>
          <w:b/>
          <w:noProof/>
          <w:sz w:val="22"/>
          <w:szCs w:val="22"/>
        </w:rPr>
        <w:t>167</w:t>
      </w:r>
      <w:r w:rsidRPr="00EF0A64">
        <w:rPr>
          <w:rFonts w:ascii="Arial" w:hAnsi="Arial" w:cs="Arial"/>
          <w:noProof/>
          <w:sz w:val="22"/>
          <w:szCs w:val="22"/>
        </w:rPr>
        <w:t>: p. 105600.</w:t>
      </w:r>
    </w:p>
    <w:p w14:paraId="305A57B1" w14:textId="77777777" w:rsidR="00073B07" w:rsidRPr="00EF0A64" w:rsidRDefault="00073B07" w:rsidP="00EF0A64">
      <w:pPr>
        <w:pStyle w:val="EndNoteBibliography"/>
        <w:spacing w:line="276" w:lineRule="auto"/>
        <w:ind w:left="576" w:hanging="576"/>
        <w:rPr>
          <w:rFonts w:ascii="Arial" w:hAnsi="Arial" w:cs="Arial"/>
          <w:noProof/>
          <w:sz w:val="22"/>
          <w:szCs w:val="22"/>
        </w:rPr>
      </w:pPr>
      <w:r w:rsidRPr="00EF0A64">
        <w:rPr>
          <w:rFonts w:ascii="Arial" w:hAnsi="Arial" w:cs="Arial"/>
          <w:noProof/>
          <w:sz w:val="22"/>
          <w:szCs w:val="22"/>
        </w:rPr>
        <w:t>201.</w:t>
      </w:r>
      <w:r w:rsidRPr="00EF0A64">
        <w:rPr>
          <w:rFonts w:ascii="Arial" w:hAnsi="Arial" w:cs="Arial"/>
          <w:noProof/>
          <w:sz w:val="22"/>
          <w:szCs w:val="22"/>
        </w:rPr>
        <w:tab/>
        <w:t xml:space="preserve">Parr, E.B., et al., </w:t>
      </w:r>
      <w:r w:rsidRPr="00EF0A64">
        <w:rPr>
          <w:rFonts w:ascii="Arial" w:hAnsi="Arial" w:cs="Arial"/>
          <w:i/>
          <w:noProof/>
          <w:sz w:val="22"/>
          <w:szCs w:val="22"/>
        </w:rPr>
        <w:t>A time to eat and a time to exercise.</w:t>
      </w:r>
      <w:r w:rsidRPr="00EF0A64">
        <w:rPr>
          <w:rFonts w:ascii="Arial" w:hAnsi="Arial" w:cs="Arial"/>
          <w:noProof/>
          <w:sz w:val="22"/>
          <w:szCs w:val="22"/>
        </w:rPr>
        <w:t xml:space="preserve"> 2020. </w:t>
      </w:r>
      <w:r w:rsidRPr="00EF0A64">
        <w:rPr>
          <w:rFonts w:ascii="Arial" w:hAnsi="Arial" w:cs="Arial"/>
          <w:b/>
          <w:noProof/>
          <w:sz w:val="22"/>
          <w:szCs w:val="22"/>
        </w:rPr>
        <w:t>48</w:t>
      </w:r>
      <w:r w:rsidRPr="00EF0A64">
        <w:rPr>
          <w:rFonts w:ascii="Arial" w:hAnsi="Arial" w:cs="Arial"/>
          <w:noProof/>
          <w:sz w:val="22"/>
          <w:szCs w:val="22"/>
        </w:rPr>
        <w:t>(1): p. 4.</w:t>
      </w:r>
    </w:p>
    <w:p w14:paraId="41605C32" w14:textId="1A95383B" w:rsidR="00A04284" w:rsidRPr="00EF0A64" w:rsidRDefault="00F44710" w:rsidP="00EF0A64">
      <w:pPr>
        <w:spacing w:line="276" w:lineRule="auto"/>
        <w:ind w:left="576" w:hanging="576"/>
        <w:rPr>
          <w:rFonts w:ascii="Arial" w:hAnsi="Arial" w:cs="Arial"/>
          <w:sz w:val="22"/>
          <w:szCs w:val="22"/>
        </w:rPr>
      </w:pPr>
      <w:r w:rsidRPr="00EF0A64">
        <w:rPr>
          <w:rFonts w:ascii="Arial" w:hAnsi="Arial" w:cs="Arial"/>
          <w:sz w:val="22"/>
          <w:szCs w:val="22"/>
        </w:rPr>
        <w:fldChar w:fldCharType="end"/>
      </w:r>
    </w:p>
    <w:sectPr w:rsidR="00A04284" w:rsidRPr="00EF0A6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828C" w14:textId="77777777" w:rsidR="0067476C" w:rsidRDefault="0067476C" w:rsidP="00151C27">
      <w:r>
        <w:separator/>
      </w:r>
    </w:p>
  </w:endnote>
  <w:endnote w:type="continuationSeparator" w:id="0">
    <w:p w14:paraId="4C2E2781" w14:textId="77777777" w:rsidR="0067476C" w:rsidRDefault="0067476C" w:rsidP="001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FCBC" w14:textId="77777777" w:rsidR="00F820E9" w:rsidRDefault="00F82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242C" w14:textId="77777777" w:rsidR="0067476C" w:rsidRDefault="0067476C" w:rsidP="00151C27">
      <w:r>
        <w:separator/>
      </w:r>
    </w:p>
  </w:footnote>
  <w:footnote w:type="continuationSeparator" w:id="0">
    <w:p w14:paraId="46B1A029" w14:textId="77777777" w:rsidR="0067476C" w:rsidRDefault="0067476C" w:rsidP="0015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1D6"/>
    <w:multiLevelType w:val="hybridMultilevel"/>
    <w:tmpl w:val="225C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E3548"/>
    <w:multiLevelType w:val="hybridMultilevel"/>
    <w:tmpl w:val="8FC8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51E11"/>
    <w:multiLevelType w:val="hybridMultilevel"/>
    <w:tmpl w:val="3B5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C26DC"/>
    <w:multiLevelType w:val="hybridMultilevel"/>
    <w:tmpl w:val="EECE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453569">
    <w:abstractNumId w:val="2"/>
  </w:num>
  <w:num w:numId="2" w16cid:durableId="181214541">
    <w:abstractNumId w:val="1"/>
  </w:num>
  <w:num w:numId="3" w16cid:durableId="586497466">
    <w:abstractNumId w:val="0"/>
  </w:num>
  <w:num w:numId="4" w16cid:durableId="1596093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A"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dxvfwzjp2zaue0tf2ppfwzdvdsee2zfvff&quot;&gt;Endnote- NOv 2016-Saved&lt;record-ids&gt;&lt;item&gt;5&lt;/item&gt;&lt;item&gt;6&lt;/item&gt;&lt;item&gt;42&lt;/item&gt;&lt;item&gt;43&lt;/item&gt;&lt;item&gt;48&lt;/item&gt;&lt;item&gt;72&lt;/item&gt;&lt;item&gt;79&lt;/item&gt;&lt;item&gt;90&lt;/item&gt;&lt;item&gt;111&lt;/item&gt;&lt;item&gt;126&lt;/item&gt;&lt;item&gt;175&lt;/item&gt;&lt;item&gt;176&lt;/item&gt;&lt;item&gt;193&lt;/item&gt;&lt;item&gt;194&lt;/item&gt;&lt;item&gt;205&lt;/item&gt;&lt;item&gt;218&lt;/item&gt;&lt;item&gt;232&lt;/item&gt;&lt;item&gt;275&lt;/item&gt;&lt;item&gt;300&lt;/item&gt;&lt;item&gt;330&lt;/item&gt;&lt;item&gt;331&lt;/item&gt;&lt;item&gt;380&lt;/item&gt;&lt;item&gt;381&lt;/item&gt;&lt;item&gt;393&lt;/item&gt;&lt;item&gt;402&lt;/item&gt;&lt;item&gt;404&lt;/item&gt;&lt;item&gt;412&lt;/item&gt;&lt;item&gt;432&lt;/item&gt;&lt;item&gt;440&lt;/item&gt;&lt;item&gt;441&lt;/item&gt;&lt;item&gt;442&lt;/item&gt;&lt;item&gt;443&lt;/item&gt;&lt;item&gt;444&lt;/item&gt;&lt;item&gt;445&lt;/item&gt;&lt;item&gt;446&lt;/item&gt;&lt;item&gt;447&lt;/item&gt;&lt;item&gt;448&lt;/item&gt;&lt;item&gt;449&lt;/item&gt;&lt;item&gt;451&lt;/item&gt;&lt;item&gt;452&lt;/item&gt;&lt;item&gt;453&lt;/item&gt;&lt;item&gt;454&lt;/item&gt;&lt;item&gt;455&lt;/item&gt;&lt;item&gt;456&lt;/item&gt;&lt;item&gt;458&lt;/item&gt;&lt;item&gt;459&lt;/item&gt;&lt;item&gt;460&lt;/item&gt;&lt;item&gt;461&lt;/item&gt;&lt;item&gt;462&lt;/item&gt;&lt;item&gt;466&lt;/item&gt;&lt;item&gt;492&lt;/item&gt;&lt;item&gt;504&lt;/item&gt;&lt;item&gt;505&lt;/item&gt;&lt;item&gt;514&lt;/item&gt;&lt;item&gt;522&lt;/item&gt;&lt;item&gt;533&lt;/item&gt;&lt;item&gt;539&lt;/item&gt;&lt;item&gt;562&lt;/item&gt;&lt;item&gt;573&lt;/item&gt;&lt;item&gt;576&lt;/item&gt;&lt;item&gt;587&lt;/item&gt;&lt;item&gt;625&lt;/item&gt;&lt;item&gt;643&lt;/item&gt;&lt;item&gt;645&lt;/item&gt;&lt;item&gt;659&lt;/item&gt;&lt;item&gt;671&lt;/item&gt;&lt;item&gt;682&lt;/item&gt;&lt;item&gt;686&lt;/item&gt;&lt;item&gt;687&lt;/item&gt;&lt;item&gt;694&lt;/item&gt;&lt;item&gt;696&lt;/item&gt;&lt;item&gt;702&lt;/item&gt;&lt;item&gt;715&lt;/item&gt;&lt;item&gt;737&lt;/item&gt;&lt;item&gt;738&lt;/item&gt;&lt;item&gt;742&lt;/item&gt;&lt;item&gt;758&lt;/item&gt;&lt;item&gt;761&lt;/item&gt;&lt;item&gt;763&lt;/item&gt;&lt;item&gt;765&lt;/item&gt;&lt;item&gt;774&lt;/item&gt;&lt;item&gt;780&lt;/item&gt;&lt;item&gt;781&lt;/item&gt;&lt;item&gt;791&lt;/item&gt;&lt;item&gt;795&lt;/item&gt;&lt;item&gt;798&lt;/item&gt;&lt;item&gt;805&lt;/item&gt;&lt;item&gt;820&lt;/item&gt;&lt;item&gt;821&lt;/item&gt;&lt;item&gt;829&lt;/item&gt;&lt;item&gt;855&lt;/item&gt;&lt;item&gt;866&lt;/item&gt;&lt;item&gt;868&lt;/item&gt;&lt;item&gt;869&lt;/item&gt;&lt;item&gt;885&lt;/item&gt;&lt;item&gt;903&lt;/item&gt;&lt;item&gt;905&lt;/item&gt;&lt;item&gt;907&lt;/item&gt;&lt;item&gt;914&lt;/item&gt;&lt;item&gt;931&lt;/item&gt;&lt;item&gt;957&lt;/item&gt;&lt;item&gt;966&lt;/item&gt;&lt;item&gt;980&lt;/item&gt;&lt;item&gt;993&lt;/item&gt;&lt;item&gt;999&lt;/item&gt;&lt;item&gt;1006&lt;/item&gt;&lt;item&gt;1010&lt;/item&gt;&lt;item&gt;1020&lt;/item&gt;&lt;item&gt;1033&lt;/item&gt;&lt;item&gt;1051&lt;/item&gt;&lt;item&gt;1070&lt;/item&gt;&lt;item&gt;1086&lt;/item&gt;&lt;item&gt;1094&lt;/item&gt;&lt;item&gt;1121&lt;/item&gt;&lt;item&gt;1272&lt;/item&gt;&lt;item&gt;1281&lt;/item&gt;&lt;item&gt;1294&lt;/item&gt;&lt;item&gt;1319&lt;/item&gt;&lt;item&gt;1336&lt;/item&gt;&lt;item&gt;1351&lt;/item&gt;&lt;item&gt;1358&lt;/item&gt;&lt;item&gt;1367&lt;/item&gt;&lt;item&gt;1371&lt;/item&gt;&lt;item&gt;1386&lt;/item&gt;&lt;item&gt;2218&lt;/item&gt;&lt;item&gt;2223&lt;/item&gt;&lt;item&gt;2226&lt;/item&gt;&lt;item&gt;2230&lt;/item&gt;&lt;item&gt;2231&lt;/item&gt;&lt;item&gt;2234&lt;/item&gt;&lt;item&gt;2239&lt;/item&gt;&lt;item&gt;2240&lt;/item&gt;&lt;item&gt;2241&lt;/item&gt;&lt;item&gt;2245&lt;/item&gt;&lt;item&gt;2269&lt;/item&gt;&lt;item&gt;2275&lt;/item&gt;&lt;item&gt;2307&lt;/item&gt;&lt;item&gt;2308&lt;/item&gt;&lt;item&gt;2309&lt;/item&gt;&lt;item&gt;2310&lt;/item&gt;&lt;item&gt;2311&lt;/item&gt;&lt;item&gt;2312&lt;/item&gt;&lt;item&gt;2314&lt;/item&gt;&lt;item&gt;2315&lt;/item&gt;&lt;item&gt;2317&lt;/item&gt;&lt;item&gt;2318&lt;/item&gt;&lt;item&gt;2319&lt;/item&gt;&lt;item&gt;2321&lt;/item&gt;&lt;item&gt;2327&lt;/item&gt;&lt;item&gt;2328&lt;/item&gt;&lt;item&gt;2349&lt;/item&gt;&lt;item&gt;2350&lt;/item&gt;&lt;item&gt;2351&lt;/item&gt;&lt;item&gt;2352&lt;/item&gt;&lt;item&gt;2353&lt;/item&gt;&lt;item&gt;2354&lt;/item&gt;&lt;item&gt;2355&lt;/item&gt;&lt;item&gt;2356&lt;/item&gt;&lt;item&gt;2359&lt;/item&gt;&lt;item&gt;2368&lt;/item&gt;&lt;item&gt;2369&lt;/item&gt;&lt;item&gt;2370&lt;/item&gt;&lt;item&gt;2371&lt;/item&gt;&lt;item&gt;2372&lt;/item&gt;&lt;item&gt;2373&lt;/item&gt;&lt;item&gt;2374&lt;/item&gt;&lt;/record-ids&gt;&lt;/item&gt;&lt;/Libraries&gt;"/>
  </w:docVars>
  <w:rsids>
    <w:rsidRoot w:val="00027DE2"/>
    <w:rsid w:val="00002845"/>
    <w:rsid w:val="000029A2"/>
    <w:rsid w:val="00004714"/>
    <w:rsid w:val="00004A99"/>
    <w:rsid w:val="00005EBA"/>
    <w:rsid w:val="00006E74"/>
    <w:rsid w:val="00007888"/>
    <w:rsid w:val="00011030"/>
    <w:rsid w:val="00013631"/>
    <w:rsid w:val="00015B6F"/>
    <w:rsid w:val="00016F27"/>
    <w:rsid w:val="00020CE3"/>
    <w:rsid w:val="000215D9"/>
    <w:rsid w:val="000240D6"/>
    <w:rsid w:val="00024191"/>
    <w:rsid w:val="00027DE2"/>
    <w:rsid w:val="00034726"/>
    <w:rsid w:val="000354E0"/>
    <w:rsid w:val="00042AF4"/>
    <w:rsid w:val="00043FBE"/>
    <w:rsid w:val="0004472E"/>
    <w:rsid w:val="00046DC4"/>
    <w:rsid w:val="00046EC4"/>
    <w:rsid w:val="00054811"/>
    <w:rsid w:val="00054EAF"/>
    <w:rsid w:val="000606E2"/>
    <w:rsid w:val="00061356"/>
    <w:rsid w:val="00062414"/>
    <w:rsid w:val="00063C32"/>
    <w:rsid w:val="00067242"/>
    <w:rsid w:val="000672D8"/>
    <w:rsid w:val="00072612"/>
    <w:rsid w:val="00073B07"/>
    <w:rsid w:val="00076174"/>
    <w:rsid w:val="000829B9"/>
    <w:rsid w:val="000838BF"/>
    <w:rsid w:val="00085B43"/>
    <w:rsid w:val="00086793"/>
    <w:rsid w:val="000867C4"/>
    <w:rsid w:val="000933BF"/>
    <w:rsid w:val="00094C9E"/>
    <w:rsid w:val="00095108"/>
    <w:rsid w:val="00096893"/>
    <w:rsid w:val="00097C3C"/>
    <w:rsid w:val="000A3B6E"/>
    <w:rsid w:val="000A405C"/>
    <w:rsid w:val="000B0212"/>
    <w:rsid w:val="000B096E"/>
    <w:rsid w:val="000B0C82"/>
    <w:rsid w:val="000B3250"/>
    <w:rsid w:val="000B5CDC"/>
    <w:rsid w:val="000B6A2A"/>
    <w:rsid w:val="000C3351"/>
    <w:rsid w:val="000C475D"/>
    <w:rsid w:val="000C6DB5"/>
    <w:rsid w:val="000C76FC"/>
    <w:rsid w:val="000D1555"/>
    <w:rsid w:val="000D2E77"/>
    <w:rsid w:val="000D3A2B"/>
    <w:rsid w:val="000E03D0"/>
    <w:rsid w:val="000E0637"/>
    <w:rsid w:val="000E08BA"/>
    <w:rsid w:val="000E0DC7"/>
    <w:rsid w:val="000E0F98"/>
    <w:rsid w:val="000E6B33"/>
    <w:rsid w:val="000E7B72"/>
    <w:rsid w:val="000F05CC"/>
    <w:rsid w:val="000F2CFF"/>
    <w:rsid w:val="000F5AAF"/>
    <w:rsid w:val="000F65BF"/>
    <w:rsid w:val="00100ED6"/>
    <w:rsid w:val="00101F07"/>
    <w:rsid w:val="0010384E"/>
    <w:rsid w:val="00104DC8"/>
    <w:rsid w:val="00115D31"/>
    <w:rsid w:val="00121A67"/>
    <w:rsid w:val="00122FA9"/>
    <w:rsid w:val="00125F3D"/>
    <w:rsid w:val="00127100"/>
    <w:rsid w:val="001302CF"/>
    <w:rsid w:val="00132000"/>
    <w:rsid w:val="00140949"/>
    <w:rsid w:val="00142E3E"/>
    <w:rsid w:val="0014326A"/>
    <w:rsid w:val="00146B19"/>
    <w:rsid w:val="00147D87"/>
    <w:rsid w:val="00151C27"/>
    <w:rsid w:val="00156751"/>
    <w:rsid w:val="00156A2F"/>
    <w:rsid w:val="00160CC3"/>
    <w:rsid w:val="0016386E"/>
    <w:rsid w:val="001654D0"/>
    <w:rsid w:val="00171BD8"/>
    <w:rsid w:val="001760DC"/>
    <w:rsid w:val="001817E0"/>
    <w:rsid w:val="001845C3"/>
    <w:rsid w:val="00186620"/>
    <w:rsid w:val="00187E1C"/>
    <w:rsid w:val="00187FA7"/>
    <w:rsid w:val="0019153D"/>
    <w:rsid w:val="0019250C"/>
    <w:rsid w:val="00195358"/>
    <w:rsid w:val="00196E23"/>
    <w:rsid w:val="00197DF5"/>
    <w:rsid w:val="001A19BD"/>
    <w:rsid w:val="001A34CC"/>
    <w:rsid w:val="001A54D8"/>
    <w:rsid w:val="001A5CF6"/>
    <w:rsid w:val="001A7815"/>
    <w:rsid w:val="001B0F44"/>
    <w:rsid w:val="001B1CDA"/>
    <w:rsid w:val="001B2F06"/>
    <w:rsid w:val="001B4185"/>
    <w:rsid w:val="001B42C6"/>
    <w:rsid w:val="001B6465"/>
    <w:rsid w:val="001C3000"/>
    <w:rsid w:val="001C3040"/>
    <w:rsid w:val="001C3A8E"/>
    <w:rsid w:val="001C60E9"/>
    <w:rsid w:val="001C68EA"/>
    <w:rsid w:val="001C7EC6"/>
    <w:rsid w:val="001D3817"/>
    <w:rsid w:val="001D5F66"/>
    <w:rsid w:val="001E0E1B"/>
    <w:rsid w:val="001F10A5"/>
    <w:rsid w:val="001F296D"/>
    <w:rsid w:val="001F3EEC"/>
    <w:rsid w:val="001F4959"/>
    <w:rsid w:val="001F5A6D"/>
    <w:rsid w:val="001F7F27"/>
    <w:rsid w:val="00201892"/>
    <w:rsid w:val="0020250B"/>
    <w:rsid w:val="002123C7"/>
    <w:rsid w:val="00212DDA"/>
    <w:rsid w:val="00213088"/>
    <w:rsid w:val="00213E37"/>
    <w:rsid w:val="00214A2E"/>
    <w:rsid w:val="00215E31"/>
    <w:rsid w:val="00217060"/>
    <w:rsid w:val="00217C3A"/>
    <w:rsid w:val="002215BB"/>
    <w:rsid w:val="00222600"/>
    <w:rsid w:val="00222E7C"/>
    <w:rsid w:val="002245A0"/>
    <w:rsid w:val="002252F3"/>
    <w:rsid w:val="00225689"/>
    <w:rsid w:val="00227860"/>
    <w:rsid w:val="00232513"/>
    <w:rsid w:val="00232C14"/>
    <w:rsid w:val="002343F2"/>
    <w:rsid w:val="00235A4A"/>
    <w:rsid w:val="00243B05"/>
    <w:rsid w:val="00244ADA"/>
    <w:rsid w:val="002507A6"/>
    <w:rsid w:val="00252C7F"/>
    <w:rsid w:val="00257C42"/>
    <w:rsid w:val="00264C0C"/>
    <w:rsid w:val="00267E46"/>
    <w:rsid w:val="0027098A"/>
    <w:rsid w:val="0027102A"/>
    <w:rsid w:val="002712FF"/>
    <w:rsid w:val="00273106"/>
    <w:rsid w:val="00273549"/>
    <w:rsid w:val="00274F08"/>
    <w:rsid w:val="00275B7F"/>
    <w:rsid w:val="00276FD2"/>
    <w:rsid w:val="002779D5"/>
    <w:rsid w:val="00281D15"/>
    <w:rsid w:val="00282933"/>
    <w:rsid w:val="002863A5"/>
    <w:rsid w:val="0029145B"/>
    <w:rsid w:val="00291C4E"/>
    <w:rsid w:val="00293CAE"/>
    <w:rsid w:val="0029497E"/>
    <w:rsid w:val="00295BF8"/>
    <w:rsid w:val="002A4186"/>
    <w:rsid w:val="002B1F45"/>
    <w:rsid w:val="002B45CF"/>
    <w:rsid w:val="002B61AE"/>
    <w:rsid w:val="002B658E"/>
    <w:rsid w:val="002C3CE3"/>
    <w:rsid w:val="002C5259"/>
    <w:rsid w:val="002C6A20"/>
    <w:rsid w:val="002D1E53"/>
    <w:rsid w:val="002D42F4"/>
    <w:rsid w:val="002D446C"/>
    <w:rsid w:val="002D4BE0"/>
    <w:rsid w:val="002D5648"/>
    <w:rsid w:val="002D610E"/>
    <w:rsid w:val="002D62A7"/>
    <w:rsid w:val="002D6755"/>
    <w:rsid w:val="002D6EF4"/>
    <w:rsid w:val="002E373F"/>
    <w:rsid w:val="002E795A"/>
    <w:rsid w:val="002E7E70"/>
    <w:rsid w:val="002F4269"/>
    <w:rsid w:val="002F4940"/>
    <w:rsid w:val="002F5D34"/>
    <w:rsid w:val="002F6547"/>
    <w:rsid w:val="00300614"/>
    <w:rsid w:val="0030196E"/>
    <w:rsid w:val="00303A3A"/>
    <w:rsid w:val="00303C01"/>
    <w:rsid w:val="00310B5C"/>
    <w:rsid w:val="003130E8"/>
    <w:rsid w:val="003147A9"/>
    <w:rsid w:val="00315993"/>
    <w:rsid w:val="0031669D"/>
    <w:rsid w:val="00322650"/>
    <w:rsid w:val="00322C8E"/>
    <w:rsid w:val="00325032"/>
    <w:rsid w:val="00325547"/>
    <w:rsid w:val="00325E9D"/>
    <w:rsid w:val="00331E77"/>
    <w:rsid w:val="003354B1"/>
    <w:rsid w:val="003369D9"/>
    <w:rsid w:val="00336AE2"/>
    <w:rsid w:val="00337D75"/>
    <w:rsid w:val="003415AF"/>
    <w:rsid w:val="00341A62"/>
    <w:rsid w:val="0034368F"/>
    <w:rsid w:val="003447AF"/>
    <w:rsid w:val="00345122"/>
    <w:rsid w:val="00346E80"/>
    <w:rsid w:val="003504EC"/>
    <w:rsid w:val="00352F71"/>
    <w:rsid w:val="003540A7"/>
    <w:rsid w:val="003557B5"/>
    <w:rsid w:val="00357946"/>
    <w:rsid w:val="0036416B"/>
    <w:rsid w:val="00367157"/>
    <w:rsid w:val="003721AB"/>
    <w:rsid w:val="0037262F"/>
    <w:rsid w:val="003732E5"/>
    <w:rsid w:val="003739F6"/>
    <w:rsid w:val="003743D5"/>
    <w:rsid w:val="00375B00"/>
    <w:rsid w:val="003772BC"/>
    <w:rsid w:val="003846A6"/>
    <w:rsid w:val="003920BE"/>
    <w:rsid w:val="00395F29"/>
    <w:rsid w:val="00397F62"/>
    <w:rsid w:val="003A1788"/>
    <w:rsid w:val="003A2205"/>
    <w:rsid w:val="003A6FC8"/>
    <w:rsid w:val="003A70F4"/>
    <w:rsid w:val="003B3196"/>
    <w:rsid w:val="003B3D94"/>
    <w:rsid w:val="003C000B"/>
    <w:rsid w:val="003C0832"/>
    <w:rsid w:val="003C09DD"/>
    <w:rsid w:val="003C207F"/>
    <w:rsid w:val="003C3A00"/>
    <w:rsid w:val="003C3D82"/>
    <w:rsid w:val="003C447D"/>
    <w:rsid w:val="003C5753"/>
    <w:rsid w:val="003C5844"/>
    <w:rsid w:val="003C668F"/>
    <w:rsid w:val="003D0B5E"/>
    <w:rsid w:val="003D56FB"/>
    <w:rsid w:val="003D7086"/>
    <w:rsid w:val="003D75BB"/>
    <w:rsid w:val="003E0C7A"/>
    <w:rsid w:val="003E1540"/>
    <w:rsid w:val="003F1A49"/>
    <w:rsid w:val="003F2765"/>
    <w:rsid w:val="003F3E1C"/>
    <w:rsid w:val="003F5DB6"/>
    <w:rsid w:val="003F7851"/>
    <w:rsid w:val="003F7941"/>
    <w:rsid w:val="003F7ADD"/>
    <w:rsid w:val="004017F8"/>
    <w:rsid w:val="00403410"/>
    <w:rsid w:val="0040489D"/>
    <w:rsid w:val="00407C77"/>
    <w:rsid w:val="004109C5"/>
    <w:rsid w:val="004115BD"/>
    <w:rsid w:val="00415532"/>
    <w:rsid w:val="004156A6"/>
    <w:rsid w:val="004161CD"/>
    <w:rsid w:val="00422E50"/>
    <w:rsid w:val="00426469"/>
    <w:rsid w:val="00426C02"/>
    <w:rsid w:val="00433FAC"/>
    <w:rsid w:val="00435D42"/>
    <w:rsid w:val="00436A29"/>
    <w:rsid w:val="00436D04"/>
    <w:rsid w:val="0044087B"/>
    <w:rsid w:val="00445B40"/>
    <w:rsid w:val="00446558"/>
    <w:rsid w:val="0045021F"/>
    <w:rsid w:val="00451BDD"/>
    <w:rsid w:val="00452C19"/>
    <w:rsid w:val="004568E6"/>
    <w:rsid w:val="0046155A"/>
    <w:rsid w:val="00466426"/>
    <w:rsid w:val="00467224"/>
    <w:rsid w:val="0046790D"/>
    <w:rsid w:val="0047576A"/>
    <w:rsid w:val="00475DDC"/>
    <w:rsid w:val="00476837"/>
    <w:rsid w:val="00476A2C"/>
    <w:rsid w:val="0047734F"/>
    <w:rsid w:val="004776AC"/>
    <w:rsid w:val="00482E0D"/>
    <w:rsid w:val="00484C53"/>
    <w:rsid w:val="0048576C"/>
    <w:rsid w:val="00486F50"/>
    <w:rsid w:val="004951E7"/>
    <w:rsid w:val="00497814"/>
    <w:rsid w:val="004A0229"/>
    <w:rsid w:val="004A13F7"/>
    <w:rsid w:val="004A303A"/>
    <w:rsid w:val="004A3D2C"/>
    <w:rsid w:val="004A710C"/>
    <w:rsid w:val="004A7567"/>
    <w:rsid w:val="004B0344"/>
    <w:rsid w:val="004B1891"/>
    <w:rsid w:val="004B262D"/>
    <w:rsid w:val="004B2AEB"/>
    <w:rsid w:val="004B3434"/>
    <w:rsid w:val="004B3BE0"/>
    <w:rsid w:val="004B3CCD"/>
    <w:rsid w:val="004B71BD"/>
    <w:rsid w:val="004C0BFB"/>
    <w:rsid w:val="004C19B4"/>
    <w:rsid w:val="004C39CB"/>
    <w:rsid w:val="004C3AA6"/>
    <w:rsid w:val="004C6A29"/>
    <w:rsid w:val="004C795A"/>
    <w:rsid w:val="004C7CCA"/>
    <w:rsid w:val="004C7F3E"/>
    <w:rsid w:val="004C7FD9"/>
    <w:rsid w:val="004D0FD7"/>
    <w:rsid w:val="004E153A"/>
    <w:rsid w:val="004E4AAC"/>
    <w:rsid w:val="004F0DEA"/>
    <w:rsid w:val="004F2082"/>
    <w:rsid w:val="004F48F0"/>
    <w:rsid w:val="004F5800"/>
    <w:rsid w:val="004F7322"/>
    <w:rsid w:val="005022CA"/>
    <w:rsid w:val="00505D1E"/>
    <w:rsid w:val="00507CED"/>
    <w:rsid w:val="005122EF"/>
    <w:rsid w:val="005123BB"/>
    <w:rsid w:val="00514A8C"/>
    <w:rsid w:val="00515714"/>
    <w:rsid w:val="00517000"/>
    <w:rsid w:val="00520B44"/>
    <w:rsid w:val="00522A74"/>
    <w:rsid w:val="00525A4E"/>
    <w:rsid w:val="00526F12"/>
    <w:rsid w:val="0052708C"/>
    <w:rsid w:val="00530762"/>
    <w:rsid w:val="00531189"/>
    <w:rsid w:val="005314A0"/>
    <w:rsid w:val="005319AE"/>
    <w:rsid w:val="00531D06"/>
    <w:rsid w:val="00531E6E"/>
    <w:rsid w:val="005344A3"/>
    <w:rsid w:val="00537C9F"/>
    <w:rsid w:val="00540716"/>
    <w:rsid w:val="0054163D"/>
    <w:rsid w:val="00544516"/>
    <w:rsid w:val="0054564B"/>
    <w:rsid w:val="005458EA"/>
    <w:rsid w:val="0054786F"/>
    <w:rsid w:val="00547DAE"/>
    <w:rsid w:val="00552039"/>
    <w:rsid w:val="00554552"/>
    <w:rsid w:val="0055548B"/>
    <w:rsid w:val="00555FF7"/>
    <w:rsid w:val="00557268"/>
    <w:rsid w:val="005658CD"/>
    <w:rsid w:val="00567CBC"/>
    <w:rsid w:val="00571D22"/>
    <w:rsid w:val="005736E8"/>
    <w:rsid w:val="00574AA6"/>
    <w:rsid w:val="00575ED4"/>
    <w:rsid w:val="005776D3"/>
    <w:rsid w:val="00580B0F"/>
    <w:rsid w:val="0058124A"/>
    <w:rsid w:val="0058153F"/>
    <w:rsid w:val="00581796"/>
    <w:rsid w:val="005817CB"/>
    <w:rsid w:val="00582119"/>
    <w:rsid w:val="00582D40"/>
    <w:rsid w:val="005849C3"/>
    <w:rsid w:val="005967BA"/>
    <w:rsid w:val="005A23E4"/>
    <w:rsid w:val="005A63E9"/>
    <w:rsid w:val="005A6C24"/>
    <w:rsid w:val="005B0000"/>
    <w:rsid w:val="005B4A9B"/>
    <w:rsid w:val="005C025A"/>
    <w:rsid w:val="005C19F4"/>
    <w:rsid w:val="005C64F6"/>
    <w:rsid w:val="005D1627"/>
    <w:rsid w:val="005D2E0E"/>
    <w:rsid w:val="005D5B33"/>
    <w:rsid w:val="005D604D"/>
    <w:rsid w:val="005D7278"/>
    <w:rsid w:val="005D79A6"/>
    <w:rsid w:val="005E0495"/>
    <w:rsid w:val="005E088E"/>
    <w:rsid w:val="005E1D82"/>
    <w:rsid w:val="005E1F09"/>
    <w:rsid w:val="005E2207"/>
    <w:rsid w:val="005E51ED"/>
    <w:rsid w:val="005F0862"/>
    <w:rsid w:val="005F13A8"/>
    <w:rsid w:val="005F2C4F"/>
    <w:rsid w:val="005F38DE"/>
    <w:rsid w:val="005F4041"/>
    <w:rsid w:val="005F5ED9"/>
    <w:rsid w:val="005F6927"/>
    <w:rsid w:val="0060056B"/>
    <w:rsid w:val="006014CC"/>
    <w:rsid w:val="006037C0"/>
    <w:rsid w:val="00604564"/>
    <w:rsid w:val="0060731C"/>
    <w:rsid w:val="006074F4"/>
    <w:rsid w:val="006110B3"/>
    <w:rsid w:val="006128C8"/>
    <w:rsid w:val="0061342D"/>
    <w:rsid w:val="00613D43"/>
    <w:rsid w:val="00613F43"/>
    <w:rsid w:val="00614FCD"/>
    <w:rsid w:val="0062213C"/>
    <w:rsid w:val="00622C6A"/>
    <w:rsid w:val="00623FB6"/>
    <w:rsid w:val="006260E4"/>
    <w:rsid w:val="00627386"/>
    <w:rsid w:val="00627912"/>
    <w:rsid w:val="0064020E"/>
    <w:rsid w:val="006436E8"/>
    <w:rsid w:val="006440BC"/>
    <w:rsid w:val="00644E23"/>
    <w:rsid w:val="00646286"/>
    <w:rsid w:val="00646C70"/>
    <w:rsid w:val="0064753D"/>
    <w:rsid w:val="00647590"/>
    <w:rsid w:val="00647E3F"/>
    <w:rsid w:val="00651138"/>
    <w:rsid w:val="00651B6A"/>
    <w:rsid w:val="00652B89"/>
    <w:rsid w:val="006541F1"/>
    <w:rsid w:val="006562A5"/>
    <w:rsid w:val="00660334"/>
    <w:rsid w:val="00661ACD"/>
    <w:rsid w:val="00664F2B"/>
    <w:rsid w:val="006659CB"/>
    <w:rsid w:val="00667C39"/>
    <w:rsid w:val="00667DB7"/>
    <w:rsid w:val="00671517"/>
    <w:rsid w:val="00671C5E"/>
    <w:rsid w:val="00673959"/>
    <w:rsid w:val="00674274"/>
    <w:rsid w:val="0067476C"/>
    <w:rsid w:val="00676B88"/>
    <w:rsid w:val="0067781A"/>
    <w:rsid w:val="00683C04"/>
    <w:rsid w:val="006903EA"/>
    <w:rsid w:val="00690567"/>
    <w:rsid w:val="0069251E"/>
    <w:rsid w:val="00694957"/>
    <w:rsid w:val="006A0CB2"/>
    <w:rsid w:val="006A0CB3"/>
    <w:rsid w:val="006A2EDB"/>
    <w:rsid w:val="006A4D51"/>
    <w:rsid w:val="006A67F5"/>
    <w:rsid w:val="006B0409"/>
    <w:rsid w:val="006B32D9"/>
    <w:rsid w:val="006B39F0"/>
    <w:rsid w:val="006B4771"/>
    <w:rsid w:val="006C51EE"/>
    <w:rsid w:val="006D09D6"/>
    <w:rsid w:val="006E153C"/>
    <w:rsid w:val="006E1CE9"/>
    <w:rsid w:val="006E3CFB"/>
    <w:rsid w:val="006E4C43"/>
    <w:rsid w:val="006E662B"/>
    <w:rsid w:val="006F063E"/>
    <w:rsid w:val="006F2682"/>
    <w:rsid w:val="0070135D"/>
    <w:rsid w:val="00702E2C"/>
    <w:rsid w:val="0070459B"/>
    <w:rsid w:val="007052D9"/>
    <w:rsid w:val="00705841"/>
    <w:rsid w:val="00706FE2"/>
    <w:rsid w:val="007079EB"/>
    <w:rsid w:val="007117D2"/>
    <w:rsid w:val="007138C0"/>
    <w:rsid w:val="007166AB"/>
    <w:rsid w:val="0071792C"/>
    <w:rsid w:val="00721FC3"/>
    <w:rsid w:val="00723750"/>
    <w:rsid w:val="00724D96"/>
    <w:rsid w:val="00730A5F"/>
    <w:rsid w:val="00731241"/>
    <w:rsid w:val="007341EA"/>
    <w:rsid w:val="007346D4"/>
    <w:rsid w:val="0073490E"/>
    <w:rsid w:val="007364F0"/>
    <w:rsid w:val="00744E4F"/>
    <w:rsid w:val="00745647"/>
    <w:rsid w:val="0074618C"/>
    <w:rsid w:val="00747CE5"/>
    <w:rsid w:val="007501F6"/>
    <w:rsid w:val="00750915"/>
    <w:rsid w:val="00750E62"/>
    <w:rsid w:val="00751289"/>
    <w:rsid w:val="00757097"/>
    <w:rsid w:val="00757D11"/>
    <w:rsid w:val="00761017"/>
    <w:rsid w:val="007627D0"/>
    <w:rsid w:val="00763FC6"/>
    <w:rsid w:val="00764A6B"/>
    <w:rsid w:val="00773AF3"/>
    <w:rsid w:val="00773F92"/>
    <w:rsid w:val="00776605"/>
    <w:rsid w:val="007769C5"/>
    <w:rsid w:val="00777767"/>
    <w:rsid w:val="00780D1D"/>
    <w:rsid w:val="007831C1"/>
    <w:rsid w:val="00787A33"/>
    <w:rsid w:val="007927B6"/>
    <w:rsid w:val="007A2148"/>
    <w:rsid w:val="007A340C"/>
    <w:rsid w:val="007A600B"/>
    <w:rsid w:val="007A6822"/>
    <w:rsid w:val="007A69F6"/>
    <w:rsid w:val="007A7BAB"/>
    <w:rsid w:val="007A7DB6"/>
    <w:rsid w:val="007B023D"/>
    <w:rsid w:val="007B1446"/>
    <w:rsid w:val="007B2AD6"/>
    <w:rsid w:val="007B5B72"/>
    <w:rsid w:val="007B63D1"/>
    <w:rsid w:val="007B7F8C"/>
    <w:rsid w:val="007C514E"/>
    <w:rsid w:val="007C5A30"/>
    <w:rsid w:val="007D1CE0"/>
    <w:rsid w:val="007D2576"/>
    <w:rsid w:val="007D3131"/>
    <w:rsid w:val="007D45B7"/>
    <w:rsid w:val="007D5D27"/>
    <w:rsid w:val="007E320F"/>
    <w:rsid w:val="007E4BBB"/>
    <w:rsid w:val="007E54BF"/>
    <w:rsid w:val="007E6C3D"/>
    <w:rsid w:val="007E7547"/>
    <w:rsid w:val="007F0317"/>
    <w:rsid w:val="007F1F0D"/>
    <w:rsid w:val="007F2559"/>
    <w:rsid w:val="007F62BF"/>
    <w:rsid w:val="007F747A"/>
    <w:rsid w:val="007F75DA"/>
    <w:rsid w:val="008010E8"/>
    <w:rsid w:val="00801E04"/>
    <w:rsid w:val="008045F7"/>
    <w:rsid w:val="00811E58"/>
    <w:rsid w:val="00812247"/>
    <w:rsid w:val="00816AAF"/>
    <w:rsid w:val="00825FE9"/>
    <w:rsid w:val="00830F35"/>
    <w:rsid w:val="00833A96"/>
    <w:rsid w:val="00833FDF"/>
    <w:rsid w:val="008345D1"/>
    <w:rsid w:val="00835261"/>
    <w:rsid w:val="00835AA0"/>
    <w:rsid w:val="008374D3"/>
    <w:rsid w:val="008406F1"/>
    <w:rsid w:val="00842CC2"/>
    <w:rsid w:val="008434A4"/>
    <w:rsid w:val="00850595"/>
    <w:rsid w:val="00852CF7"/>
    <w:rsid w:val="0085377C"/>
    <w:rsid w:val="008546E3"/>
    <w:rsid w:val="00861681"/>
    <w:rsid w:val="00863BDF"/>
    <w:rsid w:val="0086503D"/>
    <w:rsid w:val="00865EA5"/>
    <w:rsid w:val="00866D62"/>
    <w:rsid w:val="0086791E"/>
    <w:rsid w:val="00870AFA"/>
    <w:rsid w:val="008713FB"/>
    <w:rsid w:val="00871651"/>
    <w:rsid w:val="00871679"/>
    <w:rsid w:val="00871F0C"/>
    <w:rsid w:val="00881B88"/>
    <w:rsid w:val="008829BF"/>
    <w:rsid w:val="0088401E"/>
    <w:rsid w:val="008848FF"/>
    <w:rsid w:val="008867EB"/>
    <w:rsid w:val="00894CDB"/>
    <w:rsid w:val="008974C2"/>
    <w:rsid w:val="008A35C8"/>
    <w:rsid w:val="008A4E6C"/>
    <w:rsid w:val="008B19B2"/>
    <w:rsid w:val="008B4009"/>
    <w:rsid w:val="008B4565"/>
    <w:rsid w:val="008C365C"/>
    <w:rsid w:val="008C5F29"/>
    <w:rsid w:val="008D1C07"/>
    <w:rsid w:val="008D2B42"/>
    <w:rsid w:val="008D2DE6"/>
    <w:rsid w:val="008D3744"/>
    <w:rsid w:val="008D4B56"/>
    <w:rsid w:val="008D6EFC"/>
    <w:rsid w:val="008E21A5"/>
    <w:rsid w:val="008E4161"/>
    <w:rsid w:val="008E74D8"/>
    <w:rsid w:val="008E796A"/>
    <w:rsid w:val="008F032D"/>
    <w:rsid w:val="008F09C2"/>
    <w:rsid w:val="008F36B1"/>
    <w:rsid w:val="008F3EAF"/>
    <w:rsid w:val="008F6B37"/>
    <w:rsid w:val="008F6CD2"/>
    <w:rsid w:val="008F7326"/>
    <w:rsid w:val="009021C1"/>
    <w:rsid w:val="00902EC6"/>
    <w:rsid w:val="00903DA4"/>
    <w:rsid w:val="00905AD4"/>
    <w:rsid w:val="0090643F"/>
    <w:rsid w:val="00911A75"/>
    <w:rsid w:val="00916308"/>
    <w:rsid w:val="00921421"/>
    <w:rsid w:val="00923B40"/>
    <w:rsid w:val="00924CCD"/>
    <w:rsid w:val="00926802"/>
    <w:rsid w:val="009369CD"/>
    <w:rsid w:val="009403E0"/>
    <w:rsid w:val="009419D2"/>
    <w:rsid w:val="00942653"/>
    <w:rsid w:val="00943CC4"/>
    <w:rsid w:val="00943FE5"/>
    <w:rsid w:val="00950A0B"/>
    <w:rsid w:val="00957C7B"/>
    <w:rsid w:val="00960C27"/>
    <w:rsid w:val="00960C50"/>
    <w:rsid w:val="0096294A"/>
    <w:rsid w:val="00964643"/>
    <w:rsid w:val="00971E2A"/>
    <w:rsid w:val="009744C1"/>
    <w:rsid w:val="00976822"/>
    <w:rsid w:val="009769DE"/>
    <w:rsid w:val="00976C71"/>
    <w:rsid w:val="00977A84"/>
    <w:rsid w:val="009835F1"/>
    <w:rsid w:val="00991E07"/>
    <w:rsid w:val="00994813"/>
    <w:rsid w:val="00995A80"/>
    <w:rsid w:val="0099778C"/>
    <w:rsid w:val="009A0226"/>
    <w:rsid w:val="009A03DD"/>
    <w:rsid w:val="009A0CA8"/>
    <w:rsid w:val="009A2E33"/>
    <w:rsid w:val="009A37ED"/>
    <w:rsid w:val="009B3590"/>
    <w:rsid w:val="009B4777"/>
    <w:rsid w:val="009B54C8"/>
    <w:rsid w:val="009B61EF"/>
    <w:rsid w:val="009B67BA"/>
    <w:rsid w:val="009B7804"/>
    <w:rsid w:val="009B7E91"/>
    <w:rsid w:val="009C4382"/>
    <w:rsid w:val="009C4998"/>
    <w:rsid w:val="009C7753"/>
    <w:rsid w:val="009D2CB5"/>
    <w:rsid w:val="009E3AD2"/>
    <w:rsid w:val="009E583C"/>
    <w:rsid w:val="009E7892"/>
    <w:rsid w:val="009E79DB"/>
    <w:rsid w:val="009E7ACE"/>
    <w:rsid w:val="009F17DD"/>
    <w:rsid w:val="009F1CDF"/>
    <w:rsid w:val="009F3609"/>
    <w:rsid w:val="009F6192"/>
    <w:rsid w:val="009F7276"/>
    <w:rsid w:val="009F73E2"/>
    <w:rsid w:val="00A01BCD"/>
    <w:rsid w:val="00A020C0"/>
    <w:rsid w:val="00A03156"/>
    <w:rsid w:val="00A03ADD"/>
    <w:rsid w:val="00A04284"/>
    <w:rsid w:val="00A05151"/>
    <w:rsid w:val="00A059AC"/>
    <w:rsid w:val="00A07098"/>
    <w:rsid w:val="00A126D8"/>
    <w:rsid w:val="00A137EB"/>
    <w:rsid w:val="00A139F3"/>
    <w:rsid w:val="00A16069"/>
    <w:rsid w:val="00A166D7"/>
    <w:rsid w:val="00A2271B"/>
    <w:rsid w:val="00A258EA"/>
    <w:rsid w:val="00A2786D"/>
    <w:rsid w:val="00A27F2C"/>
    <w:rsid w:val="00A334B5"/>
    <w:rsid w:val="00A353F3"/>
    <w:rsid w:val="00A364B8"/>
    <w:rsid w:val="00A36E4C"/>
    <w:rsid w:val="00A37A53"/>
    <w:rsid w:val="00A37BBA"/>
    <w:rsid w:val="00A50666"/>
    <w:rsid w:val="00A53437"/>
    <w:rsid w:val="00A60557"/>
    <w:rsid w:val="00A61ADF"/>
    <w:rsid w:val="00A63668"/>
    <w:rsid w:val="00A64E27"/>
    <w:rsid w:val="00A65B7E"/>
    <w:rsid w:val="00A67DCD"/>
    <w:rsid w:val="00A7359C"/>
    <w:rsid w:val="00A73660"/>
    <w:rsid w:val="00A75E24"/>
    <w:rsid w:val="00A80A19"/>
    <w:rsid w:val="00A829CB"/>
    <w:rsid w:val="00A83C8C"/>
    <w:rsid w:val="00A86BA3"/>
    <w:rsid w:val="00A86CD9"/>
    <w:rsid w:val="00A879F0"/>
    <w:rsid w:val="00A90D58"/>
    <w:rsid w:val="00A9381F"/>
    <w:rsid w:val="00A93C0E"/>
    <w:rsid w:val="00A9421E"/>
    <w:rsid w:val="00A955A8"/>
    <w:rsid w:val="00A969DD"/>
    <w:rsid w:val="00A97E30"/>
    <w:rsid w:val="00AB2DD9"/>
    <w:rsid w:val="00AB402C"/>
    <w:rsid w:val="00AC118A"/>
    <w:rsid w:val="00AC60E9"/>
    <w:rsid w:val="00AD1420"/>
    <w:rsid w:val="00AD17D0"/>
    <w:rsid w:val="00AD25BD"/>
    <w:rsid w:val="00AD307C"/>
    <w:rsid w:val="00AD57B1"/>
    <w:rsid w:val="00AD6993"/>
    <w:rsid w:val="00AD7AC9"/>
    <w:rsid w:val="00AE16E4"/>
    <w:rsid w:val="00AE3759"/>
    <w:rsid w:val="00AE3B55"/>
    <w:rsid w:val="00AE4690"/>
    <w:rsid w:val="00AE56E0"/>
    <w:rsid w:val="00AE57CF"/>
    <w:rsid w:val="00AE7D90"/>
    <w:rsid w:val="00AF1287"/>
    <w:rsid w:val="00AF2D01"/>
    <w:rsid w:val="00AF52DE"/>
    <w:rsid w:val="00B00CF8"/>
    <w:rsid w:val="00B010EA"/>
    <w:rsid w:val="00B013A7"/>
    <w:rsid w:val="00B04316"/>
    <w:rsid w:val="00B04CFA"/>
    <w:rsid w:val="00B15E65"/>
    <w:rsid w:val="00B244DC"/>
    <w:rsid w:val="00B34D71"/>
    <w:rsid w:val="00B41BF7"/>
    <w:rsid w:val="00B4249A"/>
    <w:rsid w:val="00B42C31"/>
    <w:rsid w:val="00B42F05"/>
    <w:rsid w:val="00B43431"/>
    <w:rsid w:val="00B4401D"/>
    <w:rsid w:val="00B47588"/>
    <w:rsid w:val="00B50CCE"/>
    <w:rsid w:val="00B511E6"/>
    <w:rsid w:val="00B54709"/>
    <w:rsid w:val="00B57046"/>
    <w:rsid w:val="00B57D47"/>
    <w:rsid w:val="00B6360D"/>
    <w:rsid w:val="00B65C92"/>
    <w:rsid w:val="00B65CD0"/>
    <w:rsid w:val="00B7324F"/>
    <w:rsid w:val="00B80328"/>
    <w:rsid w:val="00B81629"/>
    <w:rsid w:val="00B83EDD"/>
    <w:rsid w:val="00B863C5"/>
    <w:rsid w:val="00B8674A"/>
    <w:rsid w:val="00B903F2"/>
    <w:rsid w:val="00B9122E"/>
    <w:rsid w:val="00B966A5"/>
    <w:rsid w:val="00BA156B"/>
    <w:rsid w:val="00BA19E1"/>
    <w:rsid w:val="00BA6237"/>
    <w:rsid w:val="00BB443F"/>
    <w:rsid w:val="00BC0DC3"/>
    <w:rsid w:val="00BD197D"/>
    <w:rsid w:val="00BD2552"/>
    <w:rsid w:val="00BE1889"/>
    <w:rsid w:val="00BE19DF"/>
    <w:rsid w:val="00BE1AFC"/>
    <w:rsid w:val="00BE1F4E"/>
    <w:rsid w:val="00BE216C"/>
    <w:rsid w:val="00BE2ECD"/>
    <w:rsid w:val="00BF0825"/>
    <w:rsid w:val="00C001CC"/>
    <w:rsid w:val="00C00E26"/>
    <w:rsid w:val="00C019B0"/>
    <w:rsid w:val="00C063AD"/>
    <w:rsid w:val="00C1381D"/>
    <w:rsid w:val="00C1491A"/>
    <w:rsid w:val="00C14FB1"/>
    <w:rsid w:val="00C15027"/>
    <w:rsid w:val="00C22A44"/>
    <w:rsid w:val="00C25B66"/>
    <w:rsid w:val="00C26269"/>
    <w:rsid w:val="00C26531"/>
    <w:rsid w:val="00C305BD"/>
    <w:rsid w:val="00C30A77"/>
    <w:rsid w:val="00C32582"/>
    <w:rsid w:val="00C3295E"/>
    <w:rsid w:val="00C33232"/>
    <w:rsid w:val="00C339FB"/>
    <w:rsid w:val="00C34E17"/>
    <w:rsid w:val="00C352B4"/>
    <w:rsid w:val="00C44CB4"/>
    <w:rsid w:val="00C475E9"/>
    <w:rsid w:val="00C50697"/>
    <w:rsid w:val="00C54882"/>
    <w:rsid w:val="00C56E53"/>
    <w:rsid w:val="00C60292"/>
    <w:rsid w:val="00C6045B"/>
    <w:rsid w:val="00C60D1B"/>
    <w:rsid w:val="00C61566"/>
    <w:rsid w:val="00C65829"/>
    <w:rsid w:val="00C6621D"/>
    <w:rsid w:val="00C66704"/>
    <w:rsid w:val="00C673AC"/>
    <w:rsid w:val="00C703CE"/>
    <w:rsid w:val="00C711EA"/>
    <w:rsid w:val="00C738C8"/>
    <w:rsid w:val="00C779AB"/>
    <w:rsid w:val="00C77E8D"/>
    <w:rsid w:val="00C80D90"/>
    <w:rsid w:val="00C81AA2"/>
    <w:rsid w:val="00C82E3F"/>
    <w:rsid w:val="00C855F8"/>
    <w:rsid w:val="00C91D48"/>
    <w:rsid w:val="00C91EB6"/>
    <w:rsid w:val="00C943F5"/>
    <w:rsid w:val="00C951BA"/>
    <w:rsid w:val="00C95C95"/>
    <w:rsid w:val="00CA3384"/>
    <w:rsid w:val="00CA3D5D"/>
    <w:rsid w:val="00CA58B6"/>
    <w:rsid w:val="00CB1271"/>
    <w:rsid w:val="00CB4F92"/>
    <w:rsid w:val="00CB65CF"/>
    <w:rsid w:val="00CB7516"/>
    <w:rsid w:val="00CC05B6"/>
    <w:rsid w:val="00CC4135"/>
    <w:rsid w:val="00CC7962"/>
    <w:rsid w:val="00CD0D40"/>
    <w:rsid w:val="00CD2E85"/>
    <w:rsid w:val="00CD2EA3"/>
    <w:rsid w:val="00CD3045"/>
    <w:rsid w:val="00CD3C87"/>
    <w:rsid w:val="00CD4A9B"/>
    <w:rsid w:val="00CD5630"/>
    <w:rsid w:val="00CE1C5A"/>
    <w:rsid w:val="00CE582F"/>
    <w:rsid w:val="00CE5DC7"/>
    <w:rsid w:val="00CE6B47"/>
    <w:rsid w:val="00CE7B25"/>
    <w:rsid w:val="00CF39F8"/>
    <w:rsid w:val="00CF6C1E"/>
    <w:rsid w:val="00CF7330"/>
    <w:rsid w:val="00D0467D"/>
    <w:rsid w:val="00D04E6A"/>
    <w:rsid w:val="00D06A95"/>
    <w:rsid w:val="00D07A8B"/>
    <w:rsid w:val="00D11EDA"/>
    <w:rsid w:val="00D131F5"/>
    <w:rsid w:val="00D14BF3"/>
    <w:rsid w:val="00D16C09"/>
    <w:rsid w:val="00D22347"/>
    <w:rsid w:val="00D230D7"/>
    <w:rsid w:val="00D23772"/>
    <w:rsid w:val="00D23AAD"/>
    <w:rsid w:val="00D26978"/>
    <w:rsid w:val="00D3102A"/>
    <w:rsid w:val="00D33056"/>
    <w:rsid w:val="00D3590F"/>
    <w:rsid w:val="00D36523"/>
    <w:rsid w:val="00D3740D"/>
    <w:rsid w:val="00D405A0"/>
    <w:rsid w:val="00D41C91"/>
    <w:rsid w:val="00D43517"/>
    <w:rsid w:val="00D46150"/>
    <w:rsid w:val="00D4660E"/>
    <w:rsid w:val="00D46E67"/>
    <w:rsid w:val="00D47C9D"/>
    <w:rsid w:val="00D51310"/>
    <w:rsid w:val="00D53F9C"/>
    <w:rsid w:val="00D543D8"/>
    <w:rsid w:val="00D55E90"/>
    <w:rsid w:val="00D56907"/>
    <w:rsid w:val="00D57C46"/>
    <w:rsid w:val="00D65920"/>
    <w:rsid w:val="00D73686"/>
    <w:rsid w:val="00D801F3"/>
    <w:rsid w:val="00D80565"/>
    <w:rsid w:val="00D8108E"/>
    <w:rsid w:val="00D81953"/>
    <w:rsid w:val="00D81D48"/>
    <w:rsid w:val="00D833EC"/>
    <w:rsid w:val="00D85199"/>
    <w:rsid w:val="00D85D5E"/>
    <w:rsid w:val="00D86730"/>
    <w:rsid w:val="00D87F15"/>
    <w:rsid w:val="00D90388"/>
    <w:rsid w:val="00D921E7"/>
    <w:rsid w:val="00D925A1"/>
    <w:rsid w:val="00D92B5B"/>
    <w:rsid w:val="00D94617"/>
    <w:rsid w:val="00D95DF8"/>
    <w:rsid w:val="00D961C8"/>
    <w:rsid w:val="00DA750B"/>
    <w:rsid w:val="00DB0DE8"/>
    <w:rsid w:val="00DB3359"/>
    <w:rsid w:val="00DB4C71"/>
    <w:rsid w:val="00DB5795"/>
    <w:rsid w:val="00DB6C49"/>
    <w:rsid w:val="00DC258D"/>
    <w:rsid w:val="00DC7419"/>
    <w:rsid w:val="00DD0B55"/>
    <w:rsid w:val="00DD2AD5"/>
    <w:rsid w:val="00DD73AC"/>
    <w:rsid w:val="00DE052B"/>
    <w:rsid w:val="00DE0F0E"/>
    <w:rsid w:val="00DE1A01"/>
    <w:rsid w:val="00DF4042"/>
    <w:rsid w:val="00DF505B"/>
    <w:rsid w:val="00E01116"/>
    <w:rsid w:val="00E03215"/>
    <w:rsid w:val="00E067C3"/>
    <w:rsid w:val="00E06BB2"/>
    <w:rsid w:val="00E10C00"/>
    <w:rsid w:val="00E12296"/>
    <w:rsid w:val="00E152D7"/>
    <w:rsid w:val="00E21B3C"/>
    <w:rsid w:val="00E2375A"/>
    <w:rsid w:val="00E23FBE"/>
    <w:rsid w:val="00E260AB"/>
    <w:rsid w:val="00E274CF"/>
    <w:rsid w:val="00E31834"/>
    <w:rsid w:val="00E32326"/>
    <w:rsid w:val="00E34676"/>
    <w:rsid w:val="00E35815"/>
    <w:rsid w:val="00E42F39"/>
    <w:rsid w:val="00E44DD7"/>
    <w:rsid w:val="00E462AD"/>
    <w:rsid w:val="00E46A97"/>
    <w:rsid w:val="00E53933"/>
    <w:rsid w:val="00E5465D"/>
    <w:rsid w:val="00E558F5"/>
    <w:rsid w:val="00E55AC7"/>
    <w:rsid w:val="00E56318"/>
    <w:rsid w:val="00E60604"/>
    <w:rsid w:val="00E61CE6"/>
    <w:rsid w:val="00E649A3"/>
    <w:rsid w:val="00E65D98"/>
    <w:rsid w:val="00E66A8E"/>
    <w:rsid w:val="00E70455"/>
    <w:rsid w:val="00E70B02"/>
    <w:rsid w:val="00E73AE4"/>
    <w:rsid w:val="00E778E5"/>
    <w:rsid w:val="00E80F4F"/>
    <w:rsid w:val="00E81A35"/>
    <w:rsid w:val="00E87904"/>
    <w:rsid w:val="00E92442"/>
    <w:rsid w:val="00E93CDD"/>
    <w:rsid w:val="00EA0020"/>
    <w:rsid w:val="00EA03E0"/>
    <w:rsid w:val="00EA0F86"/>
    <w:rsid w:val="00EA17CA"/>
    <w:rsid w:val="00EB047A"/>
    <w:rsid w:val="00EB243A"/>
    <w:rsid w:val="00EB302E"/>
    <w:rsid w:val="00EB3A68"/>
    <w:rsid w:val="00EB42EE"/>
    <w:rsid w:val="00EB64AE"/>
    <w:rsid w:val="00EB64E5"/>
    <w:rsid w:val="00EB674F"/>
    <w:rsid w:val="00EB6E51"/>
    <w:rsid w:val="00EC048D"/>
    <w:rsid w:val="00EC0D8C"/>
    <w:rsid w:val="00EC2414"/>
    <w:rsid w:val="00EC4CB5"/>
    <w:rsid w:val="00EC72C0"/>
    <w:rsid w:val="00ED31DB"/>
    <w:rsid w:val="00ED6B91"/>
    <w:rsid w:val="00ED7F3A"/>
    <w:rsid w:val="00EE2AAF"/>
    <w:rsid w:val="00EE3058"/>
    <w:rsid w:val="00EE452B"/>
    <w:rsid w:val="00EF0A64"/>
    <w:rsid w:val="00EF1F63"/>
    <w:rsid w:val="00EF2451"/>
    <w:rsid w:val="00F00A75"/>
    <w:rsid w:val="00F0229F"/>
    <w:rsid w:val="00F02CD6"/>
    <w:rsid w:val="00F03939"/>
    <w:rsid w:val="00F03DC3"/>
    <w:rsid w:val="00F047B7"/>
    <w:rsid w:val="00F073E0"/>
    <w:rsid w:val="00F10BD5"/>
    <w:rsid w:val="00F1276F"/>
    <w:rsid w:val="00F12CA7"/>
    <w:rsid w:val="00F12E02"/>
    <w:rsid w:val="00F13833"/>
    <w:rsid w:val="00F159B1"/>
    <w:rsid w:val="00F176A9"/>
    <w:rsid w:val="00F17B09"/>
    <w:rsid w:val="00F2601D"/>
    <w:rsid w:val="00F261BA"/>
    <w:rsid w:val="00F2751A"/>
    <w:rsid w:val="00F2770F"/>
    <w:rsid w:val="00F27B50"/>
    <w:rsid w:val="00F3065B"/>
    <w:rsid w:val="00F31B2A"/>
    <w:rsid w:val="00F340C3"/>
    <w:rsid w:val="00F340FB"/>
    <w:rsid w:val="00F352FD"/>
    <w:rsid w:val="00F35CC4"/>
    <w:rsid w:val="00F35E89"/>
    <w:rsid w:val="00F36B94"/>
    <w:rsid w:val="00F414D4"/>
    <w:rsid w:val="00F44710"/>
    <w:rsid w:val="00F44CC6"/>
    <w:rsid w:val="00F4536F"/>
    <w:rsid w:val="00F47293"/>
    <w:rsid w:val="00F50D57"/>
    <w:rsid w:val="00F50DB7"/>
    <w:rsid w:val="00F51CD1"/>
    <w:rsid w:val="00F523A3"/>
    <w:rsid w:val="00F525EE"/>
    <w:rsid w:val="00F52C7D"/>
    <w:rsid w:val="00F54A94"/>
    <w:rsid w:val="00F57F2F"/>
    <w:rsid w:val="00F60D8F"/>
    <w:rsid w:val="00F61E75"/>
    <w:rsid w:val="00F636C8"/>
    <w:rsid w:val="00F64150"/>
    <w:rsid w:val="00F6468C"/>
    <w:rsid w:val="00F6755E"/>
    <w:rsid w:val="00F7000A"/>
    <w:rsid w:val="00F71444"/>
    <w:rsid w:val="00F71A6E"/>
    <w:rsid w:val="00F72DD1"/>
    <w:rsid w:val="00F745C3"/>
    <w:rsid w:val="00F7728A"/>
    <w:rsid w:val="00F805D7"/>
    <w:rsid w:val="00F820E9"/>
    <w:rsid w:val="00F8433E"/>
    <w:rsid w:val="00F87BEB"/>
    <w:rsid w:val="00F92130"/>
    <w:rsid w:val="00F92595"/>
    <w:rsid w:val="00F9777D"/>
    <w:rsid w:val="00F97C53"/>
    <w:rsid w:val="00FA0F1C"/>
    <w:rsid w:val="00FA4079"/>
    <w:rsid w:val="00FA45B4"/>
    <w:rsid w:val="00FA4CC3"/>
    <w:rsid w:val="00FA57E3"/>
    <w:rsid w:val="00FA70F7"/>
    <w:rsid w:val="00FB0E06"/>
    <w:rsid w:val="00FB1859"/>
    <w:rsid w:val="00FB50A2"/>
    <w:rsid w:val="00FB69A9"/>
    <w:rsid w:val="00FC1599"/>
    <w:rsid w:val="00FC214A"/>
    <w:rsid w:val="00FC4CF6"/>
    <w:rsid w:val="00FC5711"/>
    <w:rsid w:val="00FC6432"/>
    <w:rsid w:val="00FD011A"/>
    <w:rsid w:val="00FD1DE9"/>
    <w:rsid w:val="00FD2368"/>
    <w:rsid w:val="00FD355B"/>
    <w:rsid w:val="00FD4543"/>
    <w:rsid w:val="00FD63E8"/>
    <w:rsid w:val="00FD717A"/>
    <w:rsid w:val="00FE1F6C"/>
    <w:rsid w:val="00FE273E"/>
    <w:rsid w:val="00FE2B14"/>
    <w:rsid w:val="00FE3302"/>
    <w:rsid w:val="00FF21AC"/>
    <w:rsid w:val="00FF47B3"/>
    <w:rsid w:val="00FF6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C629E"/>
  <w14:defaultImageDpi w14:val="330"/>
  <w15:docId w15:val="{34E9F37B-14DE-43B7-876C-E4DA71E5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E2"/>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027DE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27DE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778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DE2"/>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027DE2"/>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027DE2"/>
    <w:pPr>
      <w:spacing w:before="100" w:beforeAutospacing="1" w:after="100" w:afterAutospacing="1"/>
    </w:pPr>
  </w:style>
  <w:style w:type="paragraph" w:customStyle="1" w:styleId="figcaption">
    <w:name w:val="figcaption"/>
    <w:basedOn w:val="Normal"/>
    <w:rsid w:val="00027DE2"/>
    <w:pPr>
      <w:spacing w:before="100" w:beforeAutospacing="1" w:after="100" w:afterAutospacing="1"/>
    </w:pPr>
  </w:style>
  <w:style w:type="character" w:styleId="Hyperlink">
    <w:name w:val="Hyperlink"/>
    <w:uiPriority w:val="99"/>
    <w:unhideWhenUsed/>
    <w:rsid w:val="00027DE2"/>
    <w:rPr>
      <w:color w:val="0000FF"/>
      <w:u w:val="single"/>
    </w:rPr>
  </w:style>
  <w:style w:type="character" w:styleId="CommentReference">
    <w:name w:val="annotation reference"/>
    <w:uiPriority w:val="99"/>
    <w:semiHidden/>
    <w:unhideWhenUsed/>
    <w:rsid w:val="00027DE2"/>
    <w:rPr>
      <w:sz w:val="16"/>
      <w:szCs w:val="16"/>
    </w:rPr>
  </w:style>
  <w:style w:type="paragraph" w:styleId="CommentText">
    <w:name w:val="annotation text"/>
    <w:basedOn w:val="Normal"/>
    <w:link w:val="CommentTextChar"/>
    <w:uiPriority w:val="99"/>
    <w:unhideWhenUsed/>
    <w:rsid w:val="00027DE2"/>
    <w:rPr>
      <w:sz w:val="20"/>
      <w:szCs w:val="20"/>
    </w:rPr>
  </w:style>
  <w:style w:type="character" w:customStyle="1" w:styleId="CommentTextChar">
    <w:name w:val="Comment Text Char"/>
    <w:basedOn w:val="DefaultParagraphFont"/>
    <w:link w:val="CommentText"/>
    <w:uiPriority w:val="99"/>
    <w:rsid w:val="00027DE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027DE2"/>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DE2"/>
    <w:rPr>
      <w:rFonts w:ascii="Lucida Grande" w:eastAsia="Times New Roman" w:hAnsi="Lucida Grande" w:cs="Times New Roman"/>
      <w:sz w:val="18"/>
      <w:szCs w:val="18"/>
      <w:lang w:val="en-GB" w:eastAsia="en-GB"/>
    </w:rPr>
  </w:style>
  <w:style w:type="character" w:styleId="Strong">
    <w:name w:val="Strong"/>
    <w:basedOn w:val="DefaultParagraphFont"/>
    <w:uiPriority w:val="22"/>
    <w:qFormat/>
    <w:rsid w:val="000C475D"/>
    <w:rPr>
      <w:b/>
      <w:bCs/>
    </w:rPr>
  </w:style>
  <w:style w:type="paragraph" w:styleId="CommentSubject">
    <w:name w:val="annotation subject"/>
    <w:basedOn w:val="CommentText"/>
    <w:next w:val="CommentText"/>
    <w:link w:val="CommentSubjectChar"/>
    <w:uiPriority w:val="99"/>
    <w:semiHidden/>
    <w:unhideWhenUsed/>
    <w:rsid w:val="00D405A0"/>
    <w:rPr>
      <w:b/>
      <w:bCs/>
    </w:rPr>
  </w:style>
  <w:style w:type="character" w:customStyle="1" w:styleId="CommentSubjectChar">
    <w:name w:val="Comment Subject Char"/>
    <w:basedOn w:val="CommentTextChar"/>
    <w:link w:val="CommentSubject"/>
    <w:uiPriority w:val="99"/>
    <w:semiHidden/>
    <w:rsid w:val="00D405A0"/>
    <w:rPr>
      <w:rFonts w:ascii="Times New Roman" w:eastAsia="Times New Roman" w:hAnsi="Times New Roman" w:cs="Times New Roman"/>
      <w:b/>
      <w:bCs/>
      <w:sz w:val="20"/>
      <w:szCs w:val="20"/>
      <w:lang w:val="en-GB" w:eastAsia="en-GB"/>
    </w:rPr>
  </w:style>
  <w:style w:type="paragraph" w:customStyle="1" w:styleId="EndNoteBibliographyTitle">
    <w:name w:val="EndNote Bibliography Title"/>
    <w:basedOn w:val="Normal"/>
    <w:rsid w:val="00751289"/>
    <w:pPr>
      <w:jc w:val="center"/>
    </w:pPr>
  </w:style>
  <w:style w:type="paragraph" w:customStyle="1" w:styleId="EndNoteBibliography">
    <w:name w:val="EndNote Bibliography"/>
    <w:basedOn w:val="Normal"/>
    <w:link w:val="EndNoteBibliographyChar"/>
    <w:rsid w:val="00751289"/>
  </w:style>
  <w:style w:type="character" w:styleId="FollowedHyperlink">
    <w:name w:val="FollowedHyperlink"/>
    <w:basedOn w:val="DefaultParagraphFont"/>
    <w:uiPriority w:val="99"/>
    <w:semiHidden/>
    <w:unhideWhenUsed/>
    <w:rsid w:val="00751289"/>
    <w:rPr>
      <w:color w:val="800080" w:themeColor="followedHyperlink"/>
      <w:u w:val="single"/>
    </w:rPr>
  </w:style>
  <w:style w:type="paragraph" w:styleId="ListParagraph">
    <w:name w:val="List Paragraph"/>
    <w:basedOn w:val="Normal"/>
    <w:uiPriority w:val="34"/>
    <w:qFormat/>
    <w:rsid w:val="00FE273E"/>
    <w:pPr>
      <w:ind w:left="720"/>
      <w:contextualSpacing/>
    </w:pPr>
  </w:style>
  <w:style w:type="paragraph" w:styleId="Header">
    <w:name w:val="header"/>
    <w:basedOn w:val="Normal"/>
    <w:link w:val="HeaderChar"/>
    <w:uiPriority w:val="99"/>
    <w:unhideWhenUsed/>
    <w:rsid w:val="00151C27"/>
    <w:pPr>
      <w:tabs>
        <w:tab w:val="center" w:pos="4320"/>
        <w:tab w:val="right" w:pos="8640"/>
      </w:tabs>
    </w:pPr>
  </w:style>
  <w:style w:type="character" w:customStyle="1" w:styleId="HeaderChar">
    <w:name w:val="Header Char"/>
    <w:basedOn w:val="DefaultParagraphFont"/>
    <w:link w:val="Header"/>
    <w:uiPriority w:val="99"/>
    <w:rsid w:val="00151C27"/>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151C27"/>
    <w:pPr>
      <w:tabs>
        <w:tab w:val="center" w:pos="4320"/>
        <w:tab w:val="right" w:pos="8640"/>
      </w:tabs>
    </w:pPr>
  </w:style>
  <w:style w:type="character" w:customStyle="1" w:styleId="FooterChar">
    <w:name w:val="Footer Char"/>
    <w:basedOn w:val="DefaultParagraphFont"/>
    <w:link w:val="Footer"/>
    <w:uiPriority w:val="99"/>
    <w:rsid w:val="00151C27"/>
    <w:rPr>
      <w:rFonts w:ascii="Times New Roman" w:eastAsia="Times New Roman" w:hAnsi="Times New Roman" w:cs="Times New Roman"/>
      <w:lang w:val="en-GB" w:eastAsia="en-GB"/>
    </w:rPr>
  </w:style>
  <w:style w:type="character" w:customStyle="1" w:styleId="st">
    <w:name w:val="st"/>
    <w:basedOn w:val="DefaultParagraphFont"/>
    <w:rsid w:val="00086793"/>
  </w:style>
  <w:style w:type="character" w:customStyle="1" w:styleId="affiliation">
    <w:name w:val="affiliation"/>
    <w:basedOn w:val="DefaultParagraphFont"/>
    <w:rsid w:val="007D5D27"/>
  </w:style>
  <w:style w:type="character" w:customStyle="1" w:styleId="Heading3Char">
    <w:name w:val="Heading 3 Char"/>
    <w:basedOn w:val="DefaultParagraphFont"/>
    <w:link w:val="Heading3"/>
    <w:uiPriority w:val="9"/>
    <w:rsid w:val="0067781A"/>
    <w:rPr>
      <w:rFonts w:asciiTheme="majorHAnsi" w:eastAsiaTheme="majorEastAsia" w:hAnsiTheme="majorHAnsi" w:cstheme="majorBidi"/>
      <w:b/>
      <w:bCs/>
      <w:color w:val="4F81BD" w:themeColor="accent1"/>
      <w:lang w:val="en-GB" w:eastAsia="en-GB"/>
    </w:rPr>
  </w:style>
  <w:style w:type="character" w:customStyle="1" w:styleId="s1">
    <w:name w:val="s1"/>
    <w:basedOn w:val="DefaultParagraphFont"/>
    <w:rsid w:val="00835AA0"/>
  </w:style>
  <w:style w:type="paragraph" w:styleId="Revision">
    <w:name w:val="Revision"/>
    <w:hidden/>
    <w:uiPriority w:val="99"/>
    <w:semiHidden/>
    <w:rsid w:val="002215BB"/>
    <w:rPr>
      <w:rFonts w:ascii="Times New Roman" w:eastAsia="Times New Roman" w:hAnsi="Times New Roman" w:cs="Times New Roman"/>
      <w:lang w:val="en-GB" w:eastAsia="en-GB"/>
    </w:rPr>
  </w:style>
  <w:style w:type="character" w:customStyle="1" w:styleId="xs1">
    <w:name w:val="x_s1"/>
    <w:basedOn w:val="DefaultParagraphFont"/>
    <w:rsid w:val="000E6B33"/>
  </w:style>
  <w:style w:type="paragraph" w:styleId="NoSpacing">
    <w:name w:val="No Spacing"/>
    <w:uiPriority w:val="1"/>
    <w:qFormat/>
    <w:rsid w:val="008D1C07"/>
    <w:rPr>
      <w:rFonts w:ascii="Times New Roman" w:eastAsia="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567CBC"/>
    <w:rPr>
      <w:color w:val="605E5C"/>
      <w:shd w:val="clear" w:color="auto" w:fill="E1DFDD"/>
    </w:rPr>
  </w:style>
  <w:style w:type="paragraph" w:customStyle="1" w:styleId="MDPI31text">
    <w:name w:val="MDPI_3.1_text"/>
    <w:link w:val="MDPI31textChar"/>
    <w:qFormat/>
    <w:rsid w:val="00A364B8"/>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eastAsia="de-DE" w:bidi="en-US"/>
    </w:rPr>
  </w:style>
  <w:style w:type="character" w:customStyle="1" w:styleId="MDPI31textChar">
    <w:name w:val="MDPI_3.1_text Char"/>
    <w:link w:val="MDPI31text"/>
    <w:rsid w:val="00A364B8"/>
    <w:rPr>
      <w:rFonts w:ascii="Palatino Linotype" w:eastAsia="Times New Roman" w:hAnsi="Palatino Linotype" w:cs="Times New Roman"/>
      <w:snapToGrid w:val="0"/>
      <w:color w:val="000000"/>
      <w:sz w:val="20"/>
      <w:szCs w:val="22"/>
      <w:lang w:eastAsia="de-DE" w:bidi="en-US"/>
    </w:rPr>
  </w:style>
  <w:style w:type="character" w:customStyle="1" w:styleId="EndNoteBibliographyChar">
    <w:name w:val="EndNote Bibliography Char"/>
    <w:basedOn w:val="DefaultParagraphFont"/>
    <w:link w:val="EndNoteBibliography"/>
    <w:rsid w:val="00A364B8"/>
    <w:rPr>
      <w:rFonts w:ascii="Times New Roman" w:eastAsia="Times New Roman" w:hAnsi="Times New Roman" w:cs="Times New Roman"/>
      <w:lang w:val="en-GB" w:eastAsia="en-GB"/>
    </w:rPr>
  </w:style>
  <w:style w:type="paragraph" w:customStyle="1" w:styleId="html-xx">
    <w:name w:val="html-xx"/>
    <w:basedOn w:val="Normal"/>
    <w:rsid w:val="006128C8"/>
    <w:pPr>
      <w:spacing w:before="100" w:beforeAutospacing="1" w:after="100" w:afterAutospacing="1"/>
    </w:pPr>
    <w:rPr>
      <w:lang w:val="en-CA" w:eastAsia="en-US"/>
    </w:rPr>
  </w:style>
  <w:style w:type="character" w:customStyle="1" w:styleId="html-italic">
    <w:name w:val="html-italic"/>
    <w:basedOn w:val="DefaultParagraphFont"/>
    <w:rsid w:val="006128C8"/>
  </w:style>
  <w:style w:type="character" w:customStyle="1" w:styleId="apple-converted-space">
    <w:name w:val="apple-converted-space"/>
    <w:basedOn w:val="DefaultParagraphFont"/>
    <w:rsid w:val="00A65B7E"/>
  </w:style>
  <w:style w:type="character" w:customStyle="1" w:styleId="ref-title">
    <w:name w:val="ref-title"/>
    <w:basedOn w:val="DefaultParagraphFont"/>
    <w:rsid w:val="00A65B7E"/>
  </w:style>
  <w:style w:type="character" w:customStyle="1" w:styleId="ref-journal">
    <w:name w:val="ref-journal"/>
    <w:basedOn w:val="DefaultParagraphFont"/>
    <w:rsid w:val="00A65B7E"/>
  </w:style>
  <w:style w:type="character" w:customStyle="1" w:styleId="ref-vol">
    <w:name w:val="ref-vol"/>
    <w:basedOn w:val="DefaultParagraphFont"/>
    <w:rsid w:val="00A65B7E"/>
  </w:style>
  <w:style w:type="character" w:customStyle="1" w:styleId="ref-iss">
    <w:name w:val="ref-iss"/>
    <w:basedOn w:val="DefaultParagraphFont"/>
    <w:rsid w:val="00A65B7E"/>
  </w:style>
  <w:style w:type="table" w:styleId="TableGrid">
    <w:name w:val="Table Grid"/>
    <w:basedOn w:val="TableNormal"/>
    <w:uiPriority w:val="59"/>
    <w:rsid w:val="0051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881B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D26978"/>
    <w:pPr>
      <w:autoSpaceDE w:val="0"/>
      <w:autoSpaceDN w:val="0"/>
      <w:adjustRightInd w:val="0"/>
    </w:pPr>
    <w:rPr>
      <w:rFonts w:ascii="Arial" w:eastAsiaTheme="minorHAns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999">
      <w:bodyDiv w:val="1"/>
      <w:marLeft w:val="0"/>
      <w:marRight w:val="0"/>
      <w:marTop w:val="0"/>
      <w:marBottom w:val="0"/>
      <w:divBdr>
        <w:top w:val="none" w:sz="0" w:space="0" w:color="auto"/>
        <w:left w:val="none" w:sz="0" w:space="0" w:color="auto"/>
        <w:bottom w:val="none" w:sz="0" w:space="0" w:color="auto"/>
        <w:right w:val="none" w:sz="0" w:space="0" w:color="auto"/>
      </w:divBdr>
      <w:divsChild>
        <w:div w:id="195896384">
          <w:marLeft w:val="0"/>
          <w:marRight w:val="0"/>
          <w:marTop w:val="0"/>
          <w:marBottom w:val="0"/>
          <w:divBdr>
            <w:top w:val="none" w:sz="0" w:space="0" w:color="auto"/>
            <w:left w:val="none" w:sz="0" w:space="0" w:color="auto"/>
            <w:bottom w:val="none" w:sz="0" w:space="0" w:color="auto"/>
            <w:right w:val="none" w:sz="0" w:space="0" w:color="auto"/>
          </w:divBdr>
          <w:divsChild>
            <w:div w:id="1050791">
              <w:marLeft w:val="0"/>
              <w:marRight w:val="0"/>
              <w:marTop w:val="0"/>
              <w:marBottom w:val="0"/>
              <w:divBdr>
                <w:top w:val="none" w:sz="0" w:space="0" w:color="auto"/>
                <w:left w:val="none" w:sz="0" w:space="0" w:color="auto"/>
                <w:bottom w:val="none" w:sz="0" w:space="0" w:color="auto"/>
                <w:right w:val="none" w:sz="0" w:space="0" w:color="auto"/>
              </w:divBdr>
            </w:div>
          </w:divsChild>
        </w:div>
        <w:div w:id="936209032">
          <w:marLeft w:val="0"/>
          <w:marRight w:val="0"/>
          <w:marTop w:val="0"/>
          <w:marBottom w:val="0"/>
          <w:divBdr>
            <w:top w:val="none" w:sz="0" w:space="0" w:color="auto"/>
            <w:left w:val="none" w:sz="0" w:space="0" w:color="auto"/>
            <w:bottom w:val="none" w:sz="0" w:space="0" w:color="auto"/>
            <w:right w:val="none" w:sz="0" w:space="0" w:color="auto"/>
          </w:divBdr>
        </w:div>
      </w:divsChild>
    </w:div>
    <w:div w:id="89936509">
      <w:bodyDiv w:val="1"/>
      <w:marLeft w:val="0"/>
      <w:marRight w:val="0"/>
      <w:marTop w:val="0"/>
      <w:marBottom w:val="0"/>
      <w:divBdr>
        <w:top w:val="none" w:sz="0" w:space="0" w:color="auto"/>
        <w:left w:val="none" w:sz="0" w:space="0" w:color="auto"/>
        <w:bottom w:val="none" w:sz="0" w:space="0" w:color="auto"/>
        <w:right w:val="none" w:sz="0" w:space="0" w:color="auto"/>
      </w:divBdr>
      <w:divsChild>
        <w:div w:id="136916325">
          <w:marLeft w:val="0"/>
          <w:marRight w:val="0"/>
          <w:marTop w:val="0"/>
          <w:marBottom w:val="0"/>
          <w:divBdr>
            <w:top w:val="none" w:sz="0" w:space="0" w:color="auto"/>
            <w:left w:val="none" w:sz="0" w:space="0" w:color="auto"/>
            <w:bottom w:val="none" w:sz="0" w:space="0" w:color="auto"/>
            <w:right w:val="none" w:sz="0" w:space="0" w:color="auto"/>
          </w:divBdr>
          <w:divsChild>
            <w:div w:id="1478372769">
              <w:marLeft w:val="0"/>
              <w:marRight w:val="0"/>
              <w:marTop w:val="0"/>
              <w:marBottom w:val="0"/>
              <w:divBdr>
                <w:top w:val="none" w:sz="0" w:space="0" w:color="auto"/>
                <w:left w:val="none" w:sz="0" w:space="0" w:color="auto"/>
                <w:bottom w:val="none" w:sz="0" w:space="0" w:color="auto"/>
                <w:right w:val="none" w:sz="0" w:space="0" w:color="auto"/>
              </w:divBdr>
              <w:divsChild>
                <w:div w:id="10157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60259">
      <w:bodyDiv w:val="1"/>
      <w:marLeft w:val="0"/>
      <w:marRight w:val="0"/>
      <w:marTop w:val="0"/>
      <w:marBottom w:val="0"/>
      <w:divBdr>
        <w:top w:val="none" w:sz="0" w:space="0" w:color="auto"/>
        <w:left w:val="none" w:sz="0" w:space="0" w:color="auto"/>
        <w:bottom w:val="none" w:sz="0" w:space="0" w:color="auto"/>
        <w:right w:val="none" w:sz="0" w:space="0" w:color="auto"/>
      </w:divBdr>
    </w:div>
    <w:div w:id="421296009">
      <w:bodyDiv w:val="1"/>
      <w:marLeft w:val="0"/>
      <w:marRight w:val="0"/>
      <w:marTop w:val="0"/>
      <w:marBottom w:val="0"/>
      <w:divBdr>
        <w:top w:val="none" w:sz="0" w:space="0" w:color="auto"/>
        <w:left w:val="none" w:sz="0" w:space="0" w:color="auto"/>
        <w:bottom w:val="none" w:sz="0" w:space="0" w:color="auto"/>
        <w:right w:val="none" w:sz="0" w:space="0" w:color="auto"/>
      </w:divBdr>
      <w:divsChild>
        <w:div w:id="1422332515">
          <w:marLeft w:val="0"/>
          <w:marRight w:val="0"/>
          <w:marTop w:val="0"/>
          <w:marBottom w:val="0"/>
          <w:divBdr>
            <w:top w:val="none" w:sz="0" w:space="0" w:color="auto"/>
            <w:left w:val="none" w:sz="0" w:space="0" w:color="auto"/>
            <w:bottom w:val="none" w:sz="0" w:space="0" w:color="auto"/>
            <w:right w:val="none" w:sz="0" w:space="0" w:color="auto"/>
          </w:divBdr>
          <w:divsChild>
            <w:div w:id="548953443">
              <w:marLeft w:val="0"/>
              <w:marRight w:val="0"/>
              <w:marTop w:val="0"/>
              <w:marBottom w:val="0"/>
              <w:divBdr>
                <w:top w:val="none" w:sz="0" w:space="0" w:color="auto"/>
                <w:left w:val="none" w:sz="0" w:space="0" w:color="auto"/>
                <w:bottom w:val="none" w:sz="0" w:space="0" w:color="auto"/>
                <w:right w:val="none" w:sz="0" w:space="0" w:color="auto"/>
              </w:divBdr>
            </w:div>
          </w:divsChild>
        </w:div>
        <w:div w:id="1875461038">
          <w:marLeft w:val="0"/>
          <w:marRight w:val="0"/>
          <w:marTop w:val="0"/>
          <w:marBottom w:val="0"/>
          <w:divBdr>
            <w:top w:val="none" w:sz="0" w:space="0" w:color="auto"/>
            <w:left w:val="none" w:sz="0" w:space="0" w:color="auto"/>
            <w:bottom w:val="none" w:sz="0" w:space="0" w:color="auto"/>
            <w:right w:val="none" w:sz="0" w:space="0" w:color="auto"/>
          </w:divBdr>
        </w:div>
      </w:divsChild>
    </w:div>
    <w:div w:id="872503034">
      <w:bodyDiv w:val="1"/>
      <w:marLeft w:val="0"/>
      <w:marRight w:val="0"/>
      <w:marTop w:val="0"/>
      <w:marBottom w:val="0"/>
      <w:divBdr>
        <w:top w:val="none" w:sz="0" w:space="0" w:color="auto"/>
        <w:left w:val="none" w:sz="0" w:space="0" w:color="auto"/>
        <w:bottom w:val="none" w:sz="0" w:space="0" w:color="auto"/>
        <w:right w:val="none" w:sz="0" w:space="0" w:color="auto"/>
      </w:divBdr>
    </w:div>
    <w:div w:id="1026104865">
      <w:bodyDiv w:val="1"/>
      <w:marLeft w:val="0"/>
      <w:marRight w:val="0"/>
      <w:marTop w:val="0"/>
      <w:marBottom w:val="0"/>
      <w:divBdr>
        <w:top w:val="none" w:sz="0" w:space="0" w:color="auto"/>
        <w:left w:val="none" w:sz="0" w:space="0" w:color="auto"/>
        <w:bottom w:val="none" w:sz="0" w:space="0" w:color="auto"/>
        <w:right w:val="none" w:sz="0" w:space="0" w:color="auto"/>
      </w:divBdr>
      <w:divsChild>
        <w:div w:id="1197696803">
          <w:marLeft w:val="0"/>
          <w:marRight w:val="0"/>
          <w:marTop w:val="0"/>
          <w:marBottom w:val="0"/>
          <w:divBdr>
            <w:top w:val="none" w:sz="0" w:space="0" w:color="auto"/>
            <w:left w:val="none" w:sz="0" w:space="0" w:color="auto"/>
            <w:bottom w:val="none" w:sz="0" w:space="0" w:color="auto"/>
            <w:right w:val="none" w:sz="0" w:space="0" w:color="auto"/>
          </w:divBdr>
          <w:divsChild>
            <w:div w:id="2103183769">
              <w:marLeft w:val="0"/>
              <w:marRight w:val="0"/>
              <w:marTop w:val="0"/>
              <w:marBottom w:val="0"/>
              <w:divBdr>
                <w:top w:val="none" w:sz="0" w:space="0" w:color="auto"/>
                <w:left w:val="none" w:sz="0" w:space="0" w:color="auto"/>
                <w:bottom w:val="none" w:sz="0" w:space="0" w:color="auto"/>
                <w:right w:val="none" w:sz="0" w:space="0" w:color="auto"/>
              </w:divBdr>
            </w:div>
          </w:divsChild>
        </w:div>
        <w:div w:id="1661612751">
          <w:marLeft w:val="0"/>
          <w:marRight w:val="0"/>
          <w:marTop w:val="0"/>
          <w:marBottom w:val="0"/>
          <w:divBdr>
            <w:top w:val="none" w:sz="0" w:space="0" w:color="auto"/>
            <w:left w:val="none" w:sz="0" w:space="0" w:color="auto"/>
            <w:bottom w:val="none" w:sz="0" w:space="0" w:color="auto"/>
            <w:right w:val="none" w:sz="0" w:space="0" w:color="auto"/>
          </w:divBdr>
        </w:div>
      </w:divsChild>
    </w:div>
    <w:div w:id="1028140508">
      <w:bodyDiv w:val="1"/>
      <w:marLeft w:val="0"/>
      <w:marRight w:val="0"/>
      <w:marTop w:val="0"/>
      <w:marBottom w:val="0"/>
      <w:divBdr>
        <w:top w:val="none" w:sz="0" w:space="0" w:color="auto"/>
        <w:left w:val="none" w:sz="0" w:space="0" w:color="auto"/>
        <w:bottom w:val="none" w:sz="0" w:space="0" w:color="auto"/>
        <w:right w:val="none" w:sz="0" w:space="0" w:color="auto"/>
      </w:divBdr>
      <w:divsChild>
        <w:div w:id="8262142">
          <w:marLeft w:val="0"/>
          <w:marRight w:val="0"/>
          <w:marTop w:val="0"/>
          <w:marBottom w:val="0"/>
          <w:divBdr>
            <w:top w:val="none" w:sz="0" w:space="0" w:color="auto"/>
            <w:left w:val="none" w:sz="0" w:space="0" w:color="auto"/>
            <w:bottom w:val="none" w:sz="0" w:space="0" w:color="auto"/>
            <w:right w:val="none" w:sz="0" w:space="0" w:color="auto"/>
          </w:divBdr>
          <w:divsChild>
            <w:div w:id="1478186123">
              <w:marLeft w:val="0"/>
              <w:marRight w:val="0"/>
              <w:marTop w:val="0"/>
              <w:marBottom w:val="0"/>
              <w:divBdr>
                <w:top w:val="none" w:sz="0" w:space="0" w:color="auto"/>
                <w:left w:val="none" w:sz="0" w:space="0" w:color="auto"/>
                <w:bottom w:val="none" w:sz="0" w:space="0" w:color="auto"/>
                <w:right w:val="none" w:sz="0" w:space="0" w:color="auto"/>
              </w:divBdr>
            </w:div>
          </w:divsChild>
        </w:div>
        <w:div w:id="1296453008">
          <w:marLeft w:val="0"/>
          <w:marRight w:val="0"/>
          <w:marTop w:val="0"/>
          <w:marBottom w:val="0"/>
          <w:divBdr>
            <w:top w:val="none" w:sz="0" w:space="0" w:color="auto"/>
            <w:left w:val="none" w:sz="0" w:space="0" w:color="auto"/>
            <w:bottom w:val="none" w:sz="0" w:space="0" w:color="auto"/>
            <w:right w:val="none" w:sz="0" w:space="0" w:color="auto"/>
          </w:divBdr>
        </w:div>
      </w:divsChild>
    </w:div>
    <w:div w:id="1086197167">
      <w:bodyDiv w:val="1"/>
      <w:marLeft w:val="0"/>
      <w:marRight w:val="0"/>
      <w:marTop w:val="0"/>
      <w:marBottom w:val="0"/>
      <w:divBdr>
        <w:top w:val="none" w:sz="0" w:space="0" w:color="auto"/>
        <w:left w:val="none" w:sz="0" w:space="0" w:color="auto"/>
        <w:bottom w:val="none" w:sz="0" w:space="0" w:color="auto"/>
        <w:right w:val="none" w:sz="0" w:space="0" w:color="auto"/>
      </w:divBdr>
    </w:div>
    <w:div w:id="1151747653">
      <w:bodyDiv w:val="1"/>
      <w:marLeft w:val="0"/>
      <w:marRight w:val="0"/>
      <w:marTop w:val="0"/>
      <w:marBottom w:val="0"/>
      <w:divBdr>
        <w:top w:val="none" w:sz="0" w:space="0" w:color="auto"/>
        <w:left w:val="none" w:sz="0" w:space="0" w:color="auto"/>
        <w:bottom w:val="none" w:sz="0" w:space="0" w:color="auto"/>
        <w:right w:val="none" w:sz="0" w:space="0" w:color="auto"/>
      </w:divBdr>
      <w:divsChild>
        <w:div w:id="2091657040">
          <w:marLeft w:val="0"/>
          <w:marRight w:val="0"/>
          <w:marTop w:val="0"/>
          <w:marBottom w:val="0"/>
          <w:divBdr>
            <w:top w:val="none" w:sz="0" w:space="0" w:color="auto"/>
            <w:left w:val="none" w:sz="0" w:space="0" w:color="auto"/>
            <w:bottom w:val="none" w:sz="0" w:space="0" w:color="auto"/>
            <w:right w:val="none" w:sz="0" w:space="0" w:color="auto"/>
          </w:divBdr>
          <w:divsChild>
            <w:div w:id="1266616607">
              <w:marLeft w:val="0"/>
              <w:marRight w:val="0"/>
              <w:marTop w:val="0"/>
              <w:marBottom w:val="0"/>
              <w:divBdr>
                <w:top w:val="none" w:sz="0" w:space="0" w:color="auto"/>
                <w:left w:val="none" w:sz="0" w:space="0" w:color="auto"/>
                <w:bottom w:val="none" w:sz="0" w:space="0" w:color="auto"/>
                <w:right w:val="none" w:sz="0" w:space="0" w:color="auto"/>
              </w:divBdr>
              <w:divsChild>
                <w:div w:id="9715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0726">
      <w:bodyDiv w:val="1"/>
      <w:marLeft w:val="0"/>
      <w:marRight w:val="0"/>
      <w:marTop w:val="0"/>
      <w:marBottom w:val="0"/>
      <w:divBdr>
        <w:top w:val="none" w:sz="0" w:space="0" w:color="auto"/>
        <w:left w:val="none" w:sz="0" w:space="0" w:color="auto"/>
        <w:bottom w:val="none" w:sz="0" w:space="0" w:color="auto"/>
        <w:right w:val="none" w:sz="0" w:space="0" w:color="auto"/>
      </w:divBdr>
    </w:div>
    <w:div w:id="1519467838">
      <w:bodyDiv w:val="1"/>
      <w:marLeft w:val="0"/>
      <w:marRight w:val="0"/>
      <w:marTop w:val="0"/>
      <w:marBottom w:val="0"/>
      <w:divBdr>
        <w:top w:val="none" w:sz="0" w:space="0" w:color="auto"/>
        <w:left w:val="none" w:sz="0" w:space="0" w:color="auto"/>
        <w:bottom w:val="none" w:sz="0" w:space="0" w:color="auto"/>
        <w:right w:val="none" w:sz="0" w:space="0" w:color="auto"/>
      </w:divBdr>
      <w:divsChild>
        <w:div w:id="1455834372">
          <w:marLeft w:val="0"/>
          <w:marRight w:val="0"/>
          <w:marTop w:val="0"/>
          <w:marBottom w:val="0"/>
          <w:divBdr>
            <w:top w:val="none" w:sz="0" w:space="0" w:color="auto"/>
            <w:left w:val="none" w:sz="0" w:space="0" w:color="auto"/>
            <w:bottom w:val="none" w:sz="0" w:space="0" w:color="auto"/>
            <w:right w:val="none" w:sz="0" w:space="0" w:color="auto"/>
          </w:divBdr>
          <w:divsChild>
            <w:div w:id="894657969">
              <w:marLeft w:val="0"/>
              <w:marRight w:val="0"/>
              <w:marTop w:val="0"/>
              <w:marBottom w:val="0"/>
              <w:divBdr>
                <w:top w:val="none" w:sz="0" w:space="0" w:color="auto"/>
                <w:left w:val="none" w:sz="0" w:space="0" w:color="auto"/>
                <w:bottom w:val="none" w:sz="0" w:space="0" w:color="auto"/>
                <w:right w:val="none" w:sz="0" w:space="0" w:color="auto"/>
              </w:divBdr>
            </w:div>
          </w:divsChild>
        </w:div>
        <w:div w:id="1426800803">
          <w:marLeft w:val="0"/>
          <w:marRight w:val="0"/>
          <w:marTop w:val="0"/>
          <w:marBottom w:val="0"/>
          <w:divBdr>
            <w:top w:val="none" w:sz="0" w:space="0" w:color="auto"/>
            <w:left w:val="none" w:sz="0" w:space="0" w:color="auto"/>
            <w:bottom w:val="none" w:sz="0" w:space="0" w:color="auto"/>
            <w:right w:val="none" w:sz="0" w:space="0" w:color="auto"/>
          </w:divBdr>
        </w:div>
      </w:divsChild>
    </w:div>
    <w:div w:id="1641768694">
      <w:bodyDiv w:val="1"/>
      <w:marLeft w:val="0"/>
      <w:marRight w:val="0"/>
      <w:marTop w:val="0"/>
      <w:marBottom w:val="0"/>
      <w:divBdr>
        <w:top w:val="none" w:sz="0" w:space="0" w:color="auto"/>
        <w:left w:val="none" w:sz="0" w:space="0" w:color="auto"/>
        <w:bottom w:val="none" w:sz="0" w:space="0" w:color="auto"/>
        <w:right w:val="none" w:sz="0" w:space="0" w:color="auto"/>
      </w:divBdr>
    </w:div>
    <w:div w:id="1758864108">
      <w:bodyDiv w:val="1"/>
      <w:marLeft w:val="0"/>
      <w:marRight w:val="0"/>
      <w:marTop w:val="0"/>
      <w:marBottom w:val="0"/>
      <w:divBdr>
        <w:top w:val="none" w:sz="0" w:space="0" w:color="auto"/>
        <w:left w:val="none" w:sz="0" w:space="0" w:color="auto"/>
        <w:bottom w:val="none" w:sz="0" w:space="0" w:color="auto"/>
        <w:right w:val="none" w:sz="0" w:space="0" w:color="auto"/>
      </w:divBdr>
      <w:divsChild>
        <w:div w:id="1970864435">
          <w:marLeft w:val="0"/>
          <w:marRight w:val="0"/>
          <w:marTop w:val="0"/>
          <w:marBottom w:val="0"/>
          <w:divBdr>
            <w:top w:val="none" w:sz="0" w:space="0" w:color="auto"/>
            <w:left w:val="none" w:sz="0" w:space="0" w:color="auto"/>
            <w:bottom w:val="none" w:sz="0" w:space="0" w:color="auto"/>
            <w:right w:val="none" w:sz="0" w:space="0" w:color="auto"/>
          </w:divBdr>
          <w:divsChild>
            <w:div w:id="340202934">
              <w:marLeft w:val="0"/>
              <w:marRight w:val="0"/>
              <w:marTop w:val="0"/>
              <w:marBottom w:val="0"/>
              <w:divBdr>
                <w:top w:val="none" w:sz="0" w:space="0" w:color="auto"/>
                <w:left w:val="none" w:sz="0" w:space="0" w:color="auto"/>
                <w:bottom w:val="none" w:sz="0" w:space="0" w:color="auto"/>
                <w:right w:val="none" w:sz="0" w:space="0" w:color="auto"/>
              </w:divBdr>
            </w:div>
          </w:divsChild>
        </w:div>
        <w:div w:id="44841607">
          <w:marLeft w:val="0"/>
          <w:marRight w:val="0"/>
          <w:marTop w:val="0"/>
          <w:marBottom w:val="0"/>
          <w:divBdr>
            <w:top w:val="none" w:sz="0" w:space="0" w:color="auto"/>
            <w:left w:val="none" w:sz="0" w:space="0" w:color="auto"/>
            <w:bottom w:val="none" w:sz="0" w:space="0" w:color="auto"/>
            <w:right w:val="none" w:sz="0" w:space="0" w:color="auto"/>
          </w:divBdr>
        </w:div>
      </w:divsChild>
    </w:div>
    <w:div w:id="1764573808">
      <w:bodyDiv w:val="1"/>
      <w:marLeft w:val="0"/>
      <w:marRight w:val="0"/>
      <w:marTop w:val="0"/>
      <w:marBottom w:val="0"/>
      <w:divBdr>
        <w:top w:val="none" w:sz="0" w:space="0" w:color="auto"/>
        <w:left w:val="none" w:sz="0" w:space="0" w:color="auto"/>
        <w:bottom w:val="none" w:sz="0" w:space="0" w:color="auto"/>
        <w:right w:val="none" w:sz="0" w:space="0" w:color="auto"/>
      </w:divBdr>
      <w:divsChild>
        <w:div w:id="296375577">
          <w:marLeft w:val="0"/>
          <w:marRight w:val="0"/>
          <w:marTop w:val="0"/>
          <w:marBottom w:val="0"/>
          <w:divBdr>
            <w:top w:val="none" w:sz="0" w:space="0" w:color="auto"/>
            <w:left w:val="none" w:sz="0" w:space="0" w:color="auto"/>
            <w:bottom w:val="none" w:sz="0" w:space="0" w:color="auto"/>
            <w:right w:val="none" w:sz="0" w:space="0" w:color="auto"/>
          </w:divBdr>
          <w:divsChild>
            <w:div w:id="1434784032">
              <w:marLeft w:val="0"/>
              <w:marRight w:val="0"/>
              <w:marTop w:val="0"/>
              <w:marBottom w:val="0"/>
              <w:divBdr>
                <w:top w:val="none" w:sz="0" w:space="0" w:color="auto"/>
                <w:left w:val="none" w:sz="0" w:space="0" w:color="auto"/>
                <w:bottom w:val="none" w:sz="0" w:space="0" w:color="auto"/>
                <w:right w:val="none" w:sz="0" w:space="0" w:color="auto"/>
              </w:divBdr>
            </w:div>
          </w:divsChild>
        </w:div>
        <w:div w:id="916551007">
          <w:marLeft w:val="0"/>
          <w:marRight w:val="0"/>
          <w:marTop w:val="0"/>
          <w:marBottom w:val="0"/>
          <w:divBdr>
            <w:top w:val="none" w:sz="0" w:space="0" w:color="auto"/>
            <w:left w:val="none" w:sz="0" w:space="0" w:color="auto"/>
            <w:bottom w:val="none" w:sz="0" w:space="0" w:color="auto"/>
            <w:right w:val="none" w:sz="0" w:space="0" w:color="auto"/>
          </w:divBdr>
        </w:div>
      </w:divsChild>
    </w:div>
    <w:div w:id="1816677218">
      <w:bodyDiv w:val="1"/>
      <w:marLeft w:val="0"/>
      <w:marRight w:val="0"/>
      <w:marTop w:val="0"/>
      <w:marBottom w:val="0"/>
      <w:divBdr>
        <w:top w:val="none" w:sz="0" w:space="0" w:color="auto"/>
        <w:left w:val="none" w:sz="0" w:space="0" w:color="auto"/>
        <w:bottom w:val="none" w:sz="0" w:space="0" w:color="auto"/>
        <w:right w:val="none" w:sz="0" w:space="0" w:color="auto"/>
      </w:divBdr>
    </w:div>
    <w:div w:id="1905867080">
      <w:bodyDiv w:val="1"/>
      <w:marLeft w:val="0"/>
      <w:marRight w:val="0"/>
      <w:marTop w:val="0"/>
      <w:marBottom w:val="0"/>
      <w:divBdr>
        <w:top w:val="none" w:sz="0" w:space="0" w:color="auto"/>
        <w:left w:val="none" w:sz="0" w:space="0" w:color="auto"/>
        <w:bottom w:val="none" w:sz="0" w:space="0" w:color="auto"/>
        <w:right w:val="none" w:sz="0" w:space="0" w:color="auto"/>
      </w:divBdr>
      <w:divsChild>
        <w:div w:id="1276325115">
          <w:marLeft w:val="0"/>
          <w:marRight w:val="0"/>
          <w:marTop w:val="0"/>
          <w:marBottom w:val="0"/>
          <w:divBdr>
            <w:top w:val="none" w:sz="0" w:space="0" w:color="auto"/>
            <w:left w:val="none" w:sz="0" w:space="0" w:color="auto"/>
            <w:bottom w:val="none" w:sz="0" w:space="0" w:color="auto"/>
            <w:right w:val="none" w:sz="0" w:space="0" w:color="auto"/>
          </w:divBdr>
          <w:divsChild>
            <w:div w:id="2038461904">
              <w:marLeft w:val="0"/>
              <w:marRight w:val="0"/>
              <w:marTop w:val="0"/>
              <w:marBottom w:val="0"/>
              <w:divBdr>
                <w:top w:val="none" w:sz="0" w:space="0" w:color="auto"/>
                <w:left w:val="none" w:sz="0" w:space="0" w:color="auto"/>
                <w:bottom w:val="none" w:sz="0" w:space="0" w:color="auto"/>
                <w:right w:val="none" w:sz="0" w:space="0" w:color="auto"/>
              </w:divBdr>
            </w:div>
          </w:divsChild>
        </w:div>
        <w:div w:id="696471704">
          <w:marLeft w:val="0"/>
          <w:marRight w:val="0"/>
          <w:marTop w:val="0"/>
          <w:marBottom w:val="0"/>
          <w:divBdr>
            <w:top w:val="none" w:sz="0" w:space="0" w:color="auto"/>
            <w:left w:val="none" w:sz="0" w:space="0" w:color="auto"/>
            <w:bottom w:val="none" w:sz="0" w:space="0" w:color="auto"/>
            <w:right w:val="none" w:sz="0" w:space="0" w:color="auto"/>
          </w:divBdr>
        </w:div>
      </w:divsChild>
    </w:div>
    <w:div w:id="2088109381">
      <w:bodyDiv w:val="1"/>
      <w:marLeft w:val="0"/>
      <w:marRight w:val="0"/>
      <w:marTop w:val="0"/>
      <w:marBottom w:val="0"/>
      <w:divBdr>
        <w:top w:val="none" w:sz="0" w:space="0" w:color="auto"/>
        <w:left w:val="none" w:sz="0" w:space="0" w:color="auto"/>
        <w:bottom w:val="none" w:sz="0" w:space="0" w:color="auto"/>
        <w:right w:val="none" w:sz="0" w:space="0" w:color="auto"/>
      </w:divBdr>
      <w:divsChild>
        <w:div w:id="1685589645">
          <w:marLeft w:val="0"/>
          <w:marRight w:val="0"/>
          <w:marTop w:val="0"/>
          <w:marBottom w:val="0"/>
          <w:divBdr>
            <w:top w:val="none" w:sz="0" w:space="0" w:color="auto"/>
            <w:left w:val="none" w:sz="0" w:space="0" w:color="auto"/>
            <w:bottom w:val="none" w:sz="0" w:space="0" w:color="auto"/>
            <w:right w:val="none" w:sz="0" w:space="0" w:color="auto"/>
          </w:divBdr>
          <w:divsChild>
            <w:div w:id="942298861">
              <w:marLeft w:val="0"/>
              <w:marRight w:val="0"/>
              <w:marTop w:val="0"/>
              <w:marBottom w:val="0"/>
              <w:divBdr>
                <w:top w:val="none" w:sz="0" w:space="0" w:color="auto"/>
                <w:left w:val="none" w:sz="0" w:space="0" w:color="auto"/>
                <w:bottom w:val="none" w:sz="0" w:space="0" w:color="auto"/>
                <w:right w:val="none" w:sz="0" w:space="0" w:color="auto"/>
              </w:divBdr>
            </w:div>
          </w:divsChild>
        </w:div>
        <w:div w:id="1047100214">
          <w:marLeft w:val="0"/>
          <w:marRight w:val="0"/>
          <w:marTop w:val="0"/>
          <w:marBottom w:val="0"/>
          <w:divBdr>
            <w:top w:val="none" w:sz="0" w:space="0" w:color="auto"/>
            <w:left w:val="none" w:sz="0" w:space="0" w:color="auto"/>
            <w:bottom w:val="none" w:sz="0" w:space="0" w:color="auto"/>
            <w:right w:val="none" w:sz="0" w:space="0" w:color="auto"/>
          </w:divBdr>
        </w:div>
      </w:divsChild>
    </w:div>
    <w:div w:id="2098280682">
      <w:bodyDiv w:val="1"/>
      <w:marLeft w:val="0"/>
      <w:marRight w:val="0"/>
      <w:marTop w:val="0"/>
      <w:marBottom w:val="0"/>
      <w:divBdr>
        <w:top w:val="none" w:sz="0" w:space="0" w:color="auto"/>
        <w:left w:val="none" w:sz="0" w:space="0" w:color="auto"/>
        <w:bottom w:val="none" w:sz="0" w:space="0" w:color="auto"/>
        <w:right w:val="none" w:sz="0" w:space="0" w:color="auto"/>
      </w:divBdr>
    </w:div>
    <w:div w:id="2110154682">
      <w:bodyDiv w:val="1"/>
      <w:marLeft w:val="0"/>
      <w:marRight w:val="0"/>
      <w:marTop w:val="0"/>
      <w:marBottom w:val="0"/>
      <w:divBdr>
        <w:top w:val="none" w:sz="0" w:space="0" w:color="auto"/>
        <w:left w:val="none" w:sz="0" w:space="0" w:color="auto"/>
        <w:bottom w:val="none" w:sz="0" w:space="0" w:color="auto"/>
        <w:right w:val="none" w:sz="0" w:space="0" w:color="auto"/>
      </w:divBdr>
      <w:divsChild>
        <w:div w:id="1493060545">
          <w:marLeft w:val="0"/>
          <w:marRight w:val="0"/>
          <w:marTop w:val="0"/>
          <w:marBottom w:val="0"/>
          <w:divBdr>
            <w:top w:val="none" w:sz="0" w:space="0" w:color="auto"/>
            <w:left w:val="none" w:sz="0" w:space="0" w:color="auto"/>
            <w:bottom w:val="none" w:sz="0" w:space="0" w:color="auto"/>
            <w:right w:val="none" w:sz="0" w:space="0" w:color="auto"/>
          </w:divBdr>
          <w:divsChild>
            <w:div w:id="147594301">
              <w:marLeft w:val="0"/>
              <w:marRight w:val="0"/>
              <w:marTop w:val="0"/>
              <w:marBottom w:val="0"/>
              <w:divBdr>
                <w:top w:val="none" w:sz="0" w:space="0" w:color="auto"/>
                <w:left w:val="none" w:sz="0" w:space="0" w:color="auto"/>
                <w:bottom w:val="none" w:sz="0" w:space="0" w:color="auto"/>
                <w:right w:val="none" w:sz="0" w:space="0" w:color="auto"/>
              </w:divBdr>
            </w:div>
          </w:divsChild>
        </w:div>
        <w:div w:id="12324700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35</Pages>
  <Words>42947</Words>
  <Characters>244798</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Hopkins</dc:creator>
  <cp:lastModifiedBy>Kenneth Feingold</cp:lastModifiedBy>
  <cp:revision>7</cp:revision>
  <dcterms:created xsi:type="dcterms:W3CDTF">2022-11-20T04:38:00Z</dcterms:created>
  <dcterms:modified xsi:type="dcterms:W3CDTF">2022-11-21T01:56:00Z</dcterms:modified>
</cp:coreProperties>
</file>