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D74196" w14:textId="77777777" w:rsidR="00483276" w:rsidRPr="00FC6AF8" w:rsidRDefault="00483276" w:rsidP="00483276">
      <w:pPr>
        <w:spacing w:after="0" w:line="276" w:lineRule="auto"/>
        <w:rPr>
          <w:rFonts w:ascii="Arial" w:hAnsi="Arial" w:cs="Arial"/>
          <w:b/>
          <w:bCs/>
          <w:sz w:val="28"/>
          <w:szCs w:val="28"/>
        </w:rPr>
      </w:pPr>
      <w:r w:rsidRPr="00FC6AF8">
        <w:rPr>
          <w:rFonts w:ascii="Arial" w:hAnsi="Arial" w:cs="Arial"/>
          <w:b/>
          <w:bCs/>
          <w:sz w:val="28"/>
          <w:szCs w:val="28"/>
        </w:rPr>
        <w:t>THE ROLE OF EXERCISE IN DIABETES</w:t>
      </w:r>
    </w:p>
    <w:p w14:paraId="22FC04AA" w14:textId="77777777" w:rsidR="00483276" w:rsidRDefault="00483276" w:rsidP="00483276">
      <w:pPr>
        <w:spacing w:after="0" w:line="276" w:lineRule="auto"/>
        <w:rPr>
          <w:rFonts w:ascii="Arial" w:hAnsi="Arial" w:cs="Arial"/>
          <w:b/>
          <w:bCs/>
          <w:sz w:val="24"/>
          <w:szCs w:val="24"/>
        </w:rPr>
      </w:pPr>
    </w:p>
    <w:p w14:paraId="394BBA43" w14:textId="77777777" w:rsidR="00483276" w:rsidRPr="000C6907" w:rsidRDefault="00483276" w:rsidP="00483276">
      <w:pPr>
        <w:spacing w:after="0" w:line="276" w:lineRule="auto"/>
        <w:rPr>
          <w:rFonts w:ascii="Arial" w:hAnsi="Arial" w:cs="Arial"/>
          <w:sz w:val="20"/>
          <w:szCs w:val="20"/>
        </w:rPr>
      </w:pPr>
      <w:r w:rsidRPr="00FC6AF8">
        <w:rPr>
          <w:rFonts w:ascii="Arial" w:hAnsi="Arial" w:cs="Arial"/>
          <w:b/>
          <w:bCs/>
          <w:sz w:val="24"/>
          <w:szCs w:val="24"/>
        </w:rPr>
        <w:t xml:space="preserve">Layla </w:t>
      </w:r>
      <w:r>
        <w:rPr>
          <w:rFonts w:ascii="Arial" w:hAnsi="Arial" w:cs="Arial"/>
          <w:b/>
          <w:bCs/>
          <w:sz w:val="24"/>
          <w:szCs w:val="24"/>
        </w:rPr>
        <w:t xml:space="preserve">A. </w:t>
      </w:r>
      <w:r w:rsidRPr="00FC6AF8">
        <w:rPr>
          <w:rFonts w:ascii="Arial" w:hAnsi="Arial" w:cs="Arial"/>
          <w:b/>
          <w:bCs/>
          <w:sz w:val="24"/>
          <w:szCs w:val="24"/>
        </w:rPr>
        <w:t>Abushamat</w:t>
      </w:r>
      <w:r>
        <w:rPr>
          <w:rFonts w:ascii="Arial" w:hAnsi="Arial" w:cs="Arial"/>
          <w:b/>
          <w:bCs/>
          <w:sz w:val="24"/>
          <w:szCs w:val="24"/>
        </w:rPr>
        <w:t>, MD, MPH,</w:t>
      </w:r>
      <w:r w:rsidRPr="00FC6AF8">
        <w:rPr>
          <w:rFonts w:ascii="Arial" w:hAnsi="Arial" w:cs="Arial"/>
          <w:b/>
          <w:bCs/>
          <w:sz w:val="24"/>
          <w:szCs w:val="24"/>
        </w:rPr>
        <w:t xml:space="preserve"> </w:t>
      </w:r>
      <w:r w:rsidRPr="000C6907">
        <w:rPr>
          <w:rFonts w:ascii="Arial" w:hAnsi="Arial" w:cs="Arial"/>
          <w:sz w:val="20"/>
          <w:szCs w:val="20"/>
        </w:rPr>
        <w:t>Endocrinology, Metabolism and Diabetes,</w:t>
      </w:r>
      <w:r w:rsidRPr="000C6907">
        <w:rPr>
          <w:rFonts w:ascii="Arial" w:hAnsi="Arial" w:cs="Arial"/>
          <w:sz w:val="20"/>
          <w:szCs w:val="20"/>
          <w:vertAlign w:val="superscript"/>
        </w:rPr>
        <w:t xml:space="preserve"> </w:t>
      </w:r>
      <w:r w:rsidRPr="000C6907">
        <w:rPr>
          <w:rFonts w:ascii="Arial" w:hAnsi="Arial" w:cs="Arial"/>
          <w:sz w:val="20"/>
          <w:szCs w:val="20"/>
        </w:rPr>
        <w:t>University of Colorado, Anschutz Medical Campus, Aurora, CO</w:t>
      </w:r>
      <w:r>
        <w:rPr>
          <w:rFonts w:ascii="Arial" w:hAnsi="Arial" w:cs="Arial"/>
          <w:sz w:val="20"/>
          <w:szCs w:val="20"/>
        </w:rPr>
        <w:t xml:space="preserve">, </w:t>
      </w:r>
      <w:r w:rsidRPr="00BB7491">
        <w:rPr>
          <w:rFonts w:ascii="Arial" w:hAnsi="Arial" w:cs="Arial"/>
          <w:bCs/>
          <w:sz w:val="20"/>
          <w:szCs w:val="20"/>
        </w:rPr>
        <w:t>Rocky Mountain Regional VA, Aurora, Colorado</w:t>
      </w:r>
      <w:r>
        <w:rPr>
          <w:rFonts w:ascii="Arial" w:hAnsi="Arial" w:cs="Arial"/>
          <w:bCs/>
          <w:sz w:val="20"/>
          <w:szCs w:val="20"/>
        </w:rPr>
        <w:t xml:space="preserve">. </w:t>
      </w:r>
      <w:r w:rsidRPr="00AC3E97">
        <w:rPr>
          <w:rFonts w:ascii="Arial" w:hAnsi="Arial" w:cs="Arial"/>
          <w:bCs/>
          <w:sz w:val="20"/>
          <w:szCs w:val="20"/>
        </w:rPr>
        <w:t>LAYLA.ABUSHAMAT@CUANSCHUTZ.EDU</w:t>
      </w:r>
    </w:p>
    <w:p w14:paraId="29356147" w14:textId="77777777" w:rsidR="00483276" w:rsidRPr="00BB7491" w:rsidRDefault="00483276" w:rsidP="00483276">
      <w:pPr>
        <w:spacing w:after="0" w:line="276" w:lineRule="auto"/>
        <w:rPr>
          <w:rFonts w:ascii="Arial" w:hAnsi="Arial" w:cs="Arial"/>
          <w:bCs/>
          <w:sz w:val="20"/>
          <w:szCs w:val="20"/>
        </w:rPr>
      </w:pPr>
      <w:r w:rsidRPr="00FC6AF8">
        <w:rPr>
          <w:rFonts w:ascii="Arial" w:hAnsi="Arial" w:cs="Arial"/>
          <w:b/>
          <w:bCs/>
          <w:sz w:val="24"/>
          <w:szCs w:val="24"/>
        </w:rPr>
        <w:t>P. Mason McClatchey</w:t>
      </w:r>
      <w:r>
        <w:rPr>
          <w:rFonts w:ascii="Arial" w:hAnsi="Arial" w:cs="Arial"/>
          <w:b/>
          <w:bCs/>
          <w:sz w:val="24"/>
          <w:szCs w:val="24"/>
        </w:rPr>
        <w:t>, PhD</w:t>
      </w:r>
      <w:r w:rsidRPr="00FC6AF8">
        <w:rPr>
          <w:rFonts w:ascii="Arial" w:hAnsi="Arial" w:cs="Arial"/>
          <w:b/>
          <w:bCs/>
          <w:sz w:val="24"/>
          <w:szCs w:val="24"/>
        </w:rPr>
        <w:t xml:space="preserve">, </w:t>
      </w:r>
      <w:r w:rsidRPr="00BB7491">
        <w:rPr>
          <w:rFonts w:ascii="Arial" w:hAnsi="Arial" w:cs="Arial"/>
          <w:bCs/>
          <w:sz w:val="20"/>
          <w:szCs w:val="20"/>
        </w:rPr>
        <w:t>Sigilon Therapeutics, Cambridge, MA</w:t>
      </w:r>
    </w:p>
    <w:p w14:paraId="7FE19876" w14:textId="77777777" w:rsidR="00483276" w:rsidRPr="00BB7491" w:rsidRDefault="00483276" w:rsidP="00483276">
      <w:pPr>
        <w:spacing w:after="0" w:line="276" w:lineRule="auto"/>
        <w:rPr>
          <w:rFonts w:ascii="Arial" w:hAnsi="Arial" w:cs="Arial"/>
          <w:bCs/>
          <w:sz w:val="20"/>
          <w:szCs w:val="20"/>
        </w:rPr>
      </w:pPr>
      <w:r w:rsidRPr="00FC6AF8">
        <w:rPr>
          <w:rFonts w:ascii="Arial" w:hAnsi="Arial" w:cs="Arial"/>
          <w:b/>
          <w:bCs/>
          <w:sz w:val="24"/>
          <w:szCs w:val="24"/>
        </w:rPr>
        <w:t>Rebecca L. Scalzo</w:t>
      </w:r>
      <w:r>
        <w:rPr>
          <w:rFonts w:ascii="Arial" w:hAnsi="Arial" w:cs="Arial"/>
          <w:b/>
          <w:bCs/>
          <w:sz w:val="24"/>
          <w:szCs w:val="24"/>
        </w:rPr>
        <w:t>, PhD</w:t>
      </w:r>
      <w:r w:rsidRPr="00FC6AF8">
        <w:rPr>
          <w:rFonts w:ascii="Arial" w:hAnsi="Arial" w:cs="Arial"/>
          <w:b/>
          <w:bCs/>
          <w:sz w:val="24"/>
          <w:szCs w:val="24"/>
        </w:rPr>
        <w:t>,</w:t>
      </w:r>
      <w:r>
        <w:rPr>
          <w:rFonts w:ascii="Arial" w:hAnsi="Arial" w:cs="Arial"/>
          <w:b/>
          <w:bCs/>
          <w:sz w:val="24"/>
          <w:szCs w:val="24"/>
          <w:vertAlign w:val="superscript"/>
        </w:rPr>
        <w:t xml:space="preserve"> </w:t>
      </w:r>
      <w:r w:rsidRPr="000C6907">
        <w:rPr>
          <w:rFonts w:ascii="Arial" w:hAnsi="Arial" w:cs="Arial"/>
          <w:sz w:val="20"/>
          <w:szCs w:val="20"/>
        </w:rPr>
        <w:t>Endocrinology, Metabolism and Diabetes,</w:t>
      </w:r>
      <w:r w:rsidRPr="000C6907">
        <w:rPr>
          <w:rFonts w:ascii="Arial" w:hAnsi="Arial" w:cs="Arial"/>
          <w:sz w:val="20"/>
          <w:szCs w:val="20"/>
          <w:vertAlign w:val="superscript"/>
        </w:rPr>
        <w:t xml:space="preserve"> </w:t>
      </w:r>
      <w:r w:rsidRPr="000C6907">
        <w:rPr>
          <w:rFonts w:ascii="Arial" w:hAnsi="Arial" w:cs="Arial"/>
          <w:sz w:val="20"/>
          <w:szCs w:val="20"/>
        </w:rPr>
        <w:t>University of Colorado, Anschutz Medical Campus, Aurora, CO</w:t>
      </w:r>
      <w:r>
        <w:rPr>
          <w:rFonts w:ascii="Arial" w:hAnsi="Arial" w:cs="Arial"/>
          <w:sz w:val="20"/>
          <w:szCs w:val="20"/>
        </w:rPr>
        <w:t xml:space="preserve">, </w:t>
      </w:r>
      <w:r w:rsidRPr="00BB7491">
        <w:rPr>
          <w:rFonts w:ascii="Arial" w:hAnsi="Arial" w:cs="Arial"/>
          <w:bCs/>
          <w:sz w:val="20"/>
          <w:szCs w:val="20"/>
        </w:rPr>
        <w:t>Rocky Mountain Regional VA, Aurora, Colorado</w:t>
      </w:r>
      <w:r>
        <w:rPr>
          <w:rFonts w:ascii="Arial" w:hAnsi="Arial" w:cs="Arial"/>
          <w:bCs/>
          <w:sz w:val="20"/>
          <w:szCs w:val="20"/>
        </w:rPr>
        <w:t xml:space="preserve">, </w:t>
      </w:r>
      <w:r w:rsidRPr="00BB7491">
        <w:rPr>
          <w:rFonts w:ascii="Arial" w:hAnsi="Arial" w:cs="Arial"/>
          <w:bCs/>
          <w:sz w:val="20"/>
          <w:szCs w:val="20"/>
        </w:rPr>
        <w:t>Center for Women’s Health Research, University of Colorado, Anschutz Medical Campus, Aurora, CO</w:t>
      </w:r>
    </w:p>
    <w:p w14:paraId="0CA2E580" w14:textId="77777777" w:rsidR="00483276" w:rsidRDefault="00483276" w:rsidP="00483276">
      <w:pPr>
        <w:spacing w:after="0" w:line="276" w:lineRule="auto"/>
        <w:rPr>
          <w:rFonts w:ascii="Arial" w:hAnsi="Arial" w:cs="Arial"/>
          <w:bCs/>
          <w:sz w:val="20"/>
          <w:szCs w:val="20"/>
        </w:rPr>
      </w:pPr>
      <w:r w:rsidRPr="00FC6AF8">
        <w:rPr>
          <w:rFonts w:ascii="Arial" w:hAnsi="Arial" w:cs="Arial"/>
          <w:b/>
          <w:bCs/>
          <w:sz w:val="24"/>
          <w:szCs w:val="24"/>
        </w:rPr>
        <w:t>Jane E. B. Reusch</w:t>
      </w:r>
      <w:r>
        <w:rPr>
          <w:rFonts w:ascii="Arial" w:hAnsi="Arial" w:cs="Arial"/>
          <w:b/>
          <w:bCs/>
          <w:sz w:val="24"/>
          <w:szCs w:val="24"/>
        </w:rPr>
        <w:t>, MD,</w:t>
      </w:r>
      <w:r w:rsidRPr="00794E53">
        <w:rPr>
          <w:rFonts w:ascii="Arial" w:hAnsi="Arial" w:cs="Arial"/>
          <w:sz w:val="20"/>
          <w:szCs w:val="20"/>
        </w:rPr>
        <w:t xml:space="preserve"> </w:t>
      </w:r>
      <w:r w:rsidRPr="000C6907">
        <w:rPr>
          <w:rFonts w:ascii="Arial" w:hAnsi="Arial" w:cs="Arial"/>
          <w:sz w:val="20"/>
          <w:szCs w:val="20"/>
        </w:rPr>
        <w:t>Endocrinology, Metabolism and Diabetes,</w:t>
      </w:r>
      <w:r w:rsidRPr="000C6907">
        <w:rPr>
          <w:rFonts w:ascii="Arial" w:hAnsi="Arial" w:cs="Arial"/>
          <w:sz w:val="20"/>
          <w:szCs w:val="20"/>
          <w:vertAlign w:val="superscript"/>
        </w:rPr>
        <w:t xml:space="preserve"> </w:t>
      </w:r>
      <w:r w:rsidRPr="000C6907">
        <w:rPr>
          <w:rFonts w:ascii="Arial" w:hAnsi="Arial" w:cs="Arial"/>
          <w:sz w:val="20"/>
          <w:szCs w:val="20"/>
        </w:rPr>
        <w:t>University of Colorado, Anschutz Medical Campus, Aurora, CO</w:t>
      </w:r>
      <w:r>
        <w:rPr>
          <w:rFonts w:ascii="Arial" w:hAnsi="Arial" w:cs="Arial"/>
          <w:sz w:val="20"/>
          <w:szCs w:val="20"/>
        </w:rPr>
        <w:t xml:space="preserve">, </w:t>
      </w:r>
      <w:r w:rsidRPr="00BB7491">
        <w:rPr>
          <w:rFonts w:ascii="Arial" w:hAnsi="Arial" w:cs="Arial"/>
          <w:bCs/>
          <w:sz w:val="20"/>
          <w:szCs w:val="20"/>
        </w:rPr>
        <w:t>Rocky Mountain Regional VA, Aurora, Colorado</w:t>
      </w:r>
      <w:r>
        <w:rPr>
          <w:rFonts w:ascii="Arial" w:hAnsi="Arial" w:cs="Arial"/>
          <w:bCs/>
          <w:sz w:val="20"/>
          <w:szCs w:val="20"/>
        </w:rPr>
        <w:t>,</w:t>
      </w:r>
      <w:r w:rsidRPr="00794E53">
        <w:rPr>
          <w:rFonts w:ascii="Arial" w:hAnsi="Arial" w:cs="Arial"/>
          <w:bCs/>
          <w:sz w:val="20"/>
          <w:szCs w:val="20"/>
        </w:rPr>
        <w:t xml:space="preserve"> </w:t>
      </w:r>
      <w:r w:rsidRPr="00BB7491">
        <w:rPr>
          <w:rFonts w:ascii="Arial" w:hAnsi="Arial" w:cs="Arial"/>
          <w:bCs/>
          <w:sz w:val="20"/>
          <w:szCs w:val="20"/>
        </w:rPr>
        <w:t>Center for Women’s Health Research, University of Colorado, Anschutz Medical Campus, Aurora, CO</w:t>
      </w:r>
      <w:r>
        <w:rPr>
          <w:rFonts w:ascii="Arial" w:hAnsi="Arial" w:cs="Arial"/>
          <w:bCs/>
          <w:sz w:val="20"/>
          <w:szCs w:val="20"/>
        </w:rPr>
        <w:t xml:space="preserve">. </w:t>
      </w:r>
      <w:r w:rsidRPr="00AC3E97">
        <w:rPr>
          <w:rFonts w:ascii="Arial" w:hAnsi="Arial" w:cs="Arial"/>
          <w:bCs/>
          <w:sz w:val="20"/>
          <w:szCs w:val="20"/>
        </w:rPr>
        <w:t>JANE.REUSCH@CUANSCHUTZ.EDU</w:t>
      </w:r>
    </w:p>
    <w:p w14:paraId="604B1213" w14:textId="77777777" w:rsidR="00483276" w:rsidRDefault="00483276" w:rsidP="00483276">
      <w:pPr>
        <w:spacing w:after="0" w:line="276" w:lineRule="auto"/>
        <w:rPr>
          <w:rFonts w:ascii="Arial" w:hAnsi="Arial" w:cs="Arial"/>
          <w:bCs/>
          <w:sz w:val="20"/>
          <w:szCs w:val="20"/>
        </w:rPr>
      </w:pPr>
    </w:p>
    <w:p w14:paraId="3B01540B" w14:textId="1FECFB93" w:rsidR="00483276" w:rsidRPr="00794E53" w:rsidRDefault="00483276" w:rsidP="00483276">
      <w:pPr>
        <w:spacing w:after="0" w:line="276" w:lineRule="auto"/>
        <w:rPr>
          <w:rFonts w:ascii="Arial" w:hAnsi="Arial" w:cs="Arial"/>
          <w:b/>
        </w:rPr>
      </w:pPr>
      <w:r w:rsidRPr="00794E53">
        <w:rPr>
          <w:rFonts w:ascii="Arial" w:hAnsi="Arial" w:cs="Arial"/>
          <w:b/>
        </w:rPr>
        <w:t>Received November 1</w:t>
      </w:r>
      <w:r>
        <w:rPr>
          <w:rFonts w:ascii="Arial" w:hAnsi="Arial" w:cs="Arial"/>
          <w:b/>
        </w:rPr>
        <w:t>4</w:t>
      </w:r>
      <w:r w:rsidRPr="00794E53">
        <w:rPr>
          <w:rFonts w:ascii="Arial" w:hAnsi="Arial" w:cs="Arial"/>
          <w:b/>
        </w:rPr>
        <w:t>, 2019</w:t>
      </w:r>
    </w:p>
    <w:p w14:paraId="3D020E7A" w14:textId="77777777" w:rsidR="00483276" w:rsidRPr="00794E53" w:rsidRDefault="00483276" w:rsidP="00483276">
      <w:pPr>
        <w:spacing w:after="0" w:line="276" w:lineRule="auto"/>
        <w:rPr>
          <w:rFonts w:ascii="Arial" w:hAnsi="Arial" w:cs="Arial"/>
        </w:rPr>
      </w:pPr>
      <w:r w:rsidRPr="00794E53">
        <w:rPr>
          <w:rFonts w:ascii="Arial" w:hAnsi="Arial" w:cs="Arial"/>
          <w:bCs/>
        </w:rPr>
        <w:t xml:space="preserve"> </w:t>
      </w:r>
    </w:p>
    <w:p w14:paraId="12F2280E" w14:textId="77777777" w:rsidR="00483276" w:rsidRPr="00093688" w:rsidRDefault="00483276" w:rsidP="007F1CE6">
      <w:pPr>
        <w:spacing w:after="0" w:line="276" w:lineRule="auto"/>
        <w:rPr>
          <w:rFonts w:ascii="Arial" w:hAnsi="Arial" w:cs="Arial"/>
          <w:color w:val="0070C0"/>
        </w:rPr>
      </w:pPr>
      <w:r w:rsidRPr="00093688">
        <w:rPr>
          <w:rFonts w:ascii="Arial" w:hAnsi="Arial" w:cs="Arial"/>
          <w:b/>
          <w:color w:val="0070C0"/>
        </w:rPr>
        <w:t>ABSTRACT</w:t>
      </w:r>
    </w:p>
    <w:p w14:paraId="6D3D8693" w14:textId="77777777" w:rsidR="00483276" w:rsidRPr="007F1CE6" w:rsidRDefault="00483276" w:rsidP="007F1CE6">
      <w:pPr>
        <w:spacing w:after="0" w:line="276" w:lineRule="auto"/>
        <w:rPr>
          <w:rFonts w:ascii="Arial" w:hAnsi="Arial" w:cs="Arial"/>
        </w:rPr>
      </w:pPr>
    </w:p>
    <w:p w14:paraId="524C7631" w14:textId="54941385" w:rsidR="00B507FD" w:rsidRPr="007F1CE6" w:rsidRDefault="00127D2D" w:rsidP="007F1CE6">
      <w:pPr>
        <w:spacing w:after="0" w:line="276" w:lineRule="auto"/>
        <w:rPr>
          <w:rFonts w:ascii="Arial" w:hAnsi="Arial" w:cs="Arial"/>
        </w:rPr>
      </w:pPr>
      <w:r w:rsidRPr="007F1CE6">
        <w:rPr>
          <w:rFonts w:ascii="Arial" w:hAnsi="Arial" w:cs="Arial"/>
        </w:rPr>
        <w:t xml:space="preserve">Exercise is a key component of lifestyle therapy for </w:t>
      </w:r>
      <w:r w:rsidR="0011790B" w:rsidRPr="007F1CE6">
        <w:rPr>
          <w:rFonts w:ascii="Arial" w:hAnsi="Arial" w:cs="Arial"/>
        </w:rPr>
        <w:t>prevention and treatment</w:t>
      </w:r>
      <w:r w:rsidRPr="007F1CE6">
        <w:rPr>
          <w:rFonts w:ascii="Arial" w:hAnsi="Arial" w:cs="Arial"/>
        </w:rPr>
        <w:t xml:space="preserve"> of diabetes. These recommendations are based on </w:t>
      </w:r>
      <w:r w:rsidR="0011790B" w:rsidRPr="007F1CE6">
        <w:rPr>
          <w:rFonts w:ascii="Arial" w:hAnsi="Arial" w:cs="Arial"/>
        </w:rPr>
        <w:t>positive</w:t>
      </w:r>
      <w:r w:rsidRPr="007F1CE6">
        <w:rPr>
          <w:rFonts w:ascii="Arial" w:hAnsi="Arial" w:cs="Arial"/>
        </w:rPr>
        <w:t xml:space="preserve"> association</w:t>
      </w:r>
      <w:r w:rsidR="0011790B" w:rsidRPr="007F1CE6">
        <w:rPr>
          <w:rFonts w:ascii="Arial" w:hAnsi="Arial" w:cs="Arial"/>
        </w:rPr>
        <w:t>s</w:t>
      </w:r>
      <w:r w:rsidRPr="007F1CE6">
        <w:rPr>
          <w:rFonts w:ascii="Arial" w:hAnsi="Arial" w:cs="Arial"/>
        </w:rPr>
        <w:t xml:space="preserve"> </w:t>
      </w:r>
      <w:r w:rsidR="0011790B" w:rsidRPr="007F1CE6">
        <w:rPr>
          <w:rFonts w:ascii="Arial" w:hAnsi="Arial" w:cs="Arial"/>
        </w:rPr>
        <w:t xml:space="preserve">between </w:t>
      </w:r>
      <w:r w:rsidRPr="007F1CE6">
        <w:rPr>
          <w:rFonts w:ascii="Arial" w:hAnsi="Arial" w:cs="Arial"/>
        </w:rPr>
        <w:t xml:space="preserve">physical activity </w:t>
      </w:r>
      <w:r w:rsidR="0011790B" w:rsidRPr="007F1CE6">
        <w:rPr>
          <w:rFonts w:ascii="Arial" w:hAnsi="Arial" w:cs="Arial"/>
        </w:rPr>
        <w:t xml:space="preserve">and </w:t>
      </w:r>
      <w:r w:rsidRPr="007F1CE6">
        <w:rPr>
          <w:rFonts w:ascii="Arial" w:hAnsi="Arial" w:cs="Arial"/>
        </w:rPr>
        <w:t xml:space="preserve">diabetes prevention, </w:t>
      </w:r>
      <w:r w:rsidR="0011790B" w:rsidRPr="007F1CE6">
        <w:rPr>
          <w:rFonts w:ascii="Arial" w:hAnsi="Arial" w:cs="Arial"/>
        </w:rPr>
        <w:t>treatment</w:t>
      </w:r>
      <w:r w:rsidRPr="007F1CE6">
        <w:rPr>
          <w:rFonts w:ascii="Arial" w:hAnsi="Arial" w:cs="Arial"/>
        </w:rPr>
        <w:t xml:space="preserve">, </w:t>
      </w:r>
      <w:r w:rsidR="006C2562" w:rsidRPr="007F1CE6">
        <w:rPr>
          <w:rFonts w:ascii="Arial" w:hAnsi="Arial" w:cs="Arial"/>
        </w:rPr>
        <w:t xml:space="preserve">and </w:t>
      </w:r>
      <w:r w:rsidRPr="007F1CE6">
        <w:rPr>
          <w:rFonts w:ascii="Arial" w:hAnsi="Arial" w:cs="Arial"/>
        </w:rPr>
        <w:t>disease</w:t>
      </w:r>
      <w:r w:rsidR="006C2562" w:rsidRPr="007F1CE6">
        <w:rPr>
          <w:rFonts w:ascii="Arial" w:hAnsi="Arial" w:cs="Arial"/>
        </w:rPr>
        <w:t>-associated</w:t>
      </w:r>
      <w:r w:rsidRPr="007F1CE6">
        <w:rPr>
          <w:rFonts w:ascii="Arial" w:hAnsi="Arial" w:cs="Arial"/>
        </w:rPr>
        <w:t xml:space="preserve"> morbidity and mortality. However, there are </w:t>
      </w:r>
      <w:r w:rsidR="00B1455F" w:rsidRPr="007F1CE6">
        <w:rPr>
          <w:rFonts w:ascii="Arial" w:hAnsi="Arial" w:cs="Arial"/>
        </w:rPr>
        <w:t xml:space="preserve">physiological and behavioral </w:t>
      </w:r>
      <w:r w:rsidRPr="007F1CE6">
        <w:rPr>
          <w:rFonts w:ascii="Arial" w:hAnsi="Arial" w:cs="Arial"/>
        </w:rPr>
        <w:t xml:space="preserve">barriers to exercise that people with diabetes must overcome to achieve these benefits. </w:t>
      </w:r>
      <w:r w:rsidR="00B1455F" w:rsidRPr="007F1CE6">
        <w:rPr>
          <w:rFonts w:ascii="Arial" w:hAnsi="Arial" w:cs="Arial"/>
        </w:rPr>
        <w:t>P</w:t>
      </w:r>
      <w:r w:rsidRPr="007F1CE6">
        <w:rPr>
          <w:rFonts w:ascii="Arial" w:hAnsi="Arial" w:cs="Arial"/>
        </w:rPr>
        <w:t xml:space="preserve">hysiological </w:t>
      </w:r>
      <w:r w:rsidR="002654B8" w:rsidRPr="007F1CE6">
        <w:rPr>
          <w:rFonts w:ascii="Arial" w:hAnsi="Arial" w:cs="Arial"/>
        </w:rPr>
        <w:t>barriers include decision-</w:t>
      </w:r>
      <w:r w:rsidR="00B1455F" w:rsidRPr="007F1CE6">
        <w:rPr>
          <w:rFonts w:ascii="Arial" w:hAnsi="Arial" w:cs="Arial"/>
        </w:rPr>
        <w:t xml:space="preserve">making </w:t>
      </w:r>
      <w:r w:rsidR="00D85F8F" w:rsidRPr="007F1CE6">
        <w:rPr>
          <w:rFonts w:ascii="Arial" w:hAnsi="Arial" w:cs="Arial"/>
        </w:rPr>
        <w:t>regarding glycemic</w:t>
      </w:r>
      <w:r w:rsidR="00B1455F" w:rsidRPr="007F1CE6">
        <w:rPr>
          <w:rFonts w:ascii="Arial" w:hAnsi="Arial" w:cs="Arial"/>
        </w:rPr>
        <w:t xml:space="preserve"> management, diabetes-mediated impairment in functional </w:t>
      </w:r>
      <w:r w:rsidR="0011790B" w:rsidRPr="007F1CE6">
        <w:rPr>
          <w:rFonts w:ascii="Arial" w:hAnsi="Arial" w:cs="Arial"/>
        </w:rPr>
        <w:t>exercise capacity,</w:t>
      </w:r>
      <w:r w:rsidR="00B1455F" w:rsidRPr="007F1CE6">
        <w:rPr>
          <w:rFonts w:ascii="Arial" w:hAnsi="Arial" w:cs="Arial"/>
        </w:rPr>
        <w:t xml:space="preserve"> and increased rates of perceived exertion with lower workloads. </w:t>
      </w:r>
      <w:r w:rsidR="0011790B" w:rsidRPr="007F1CE6">
        <w:rPr>
          <w:rFonts w:ascii="Arial" w:hAnsi="Arial" w:cs="Arial"/>
        </w:rPr>
        <w:t xml:space="preserve"> </w:t>
      </w:r>
      <w:r w:rsidR="00B1455F" w:rsidRPr="007F1CE6">
        <w:rPr>
          <w:rFonts w:ascii="Arial" w:hAnsi="Arial" w:cs="Arial"/>
        </w:rPr>
        <w:t>There are additional social</w:t>
      </w:r>
      <w:r w:rsidR="006C2562" w:rsidRPr="007F1CE6">
        <w:rPr>
          <w:rFonts w:ascii="Arial" w:hAnsi="Arial" w:cs="Arial"/>
        </w:rPr>
        <w:t xml:space="preserve"> and psychological stressors</w:t>
      </w:r>
      <w:r w:rsidR="00B1455F" w:rsidRPr="007F1CE6">
        <w:rPr>
          <w:rFonts w:ascii="Arial" w:hAnsi="Arial" w:cs="Arial"/>
        </w:rPr>
        <w:t>, including depression and poor self-efficacy</w:t>
      </w:r>
      <w:r w:rsidR="006C2562" w:rsidRPr="007F1CE6">
        <w:rPr>
          <w:rFonts w:ascii="Arial" w:hAnsi="Arial" w:cs="Arial"/>
        </w:rPr>
        <w:t xml:space="preserve">. </w:t>
      </w:r>
      <w:r w:rsidR="00B1455F" w:rsidRPr="007F1CE6">
        <w:rPr>
          <w:rFonts w:ascii="Arial" w:hAnsi="Arial" w:cs="Arial"/>
        </w:rPr>
        <w:t>Interestingly</w:t>
      </w:r>
      <w:r w:rsidR="006C2562" w:rsidRPr="007F1CE6">
        <w:rPr>
          <w:rFonts w:ascii="Arial" w:hAnsi="Arial" w:cs="Arial"/>
        </w:rPr>
        <w:t xml:space="preserve">, </w:t>
      </w:r>
      <w:r w:rsidR="0011790B" w:rsidRPr="007F1CE6">
        <w:rPr>
          <w:rFonts w:ascii="Arial" w:hAnsi="Arial" w:cs="Arial"/>
        </w:rPr>
        <w:t xml:space="preserve">there is </w:t>
      </w:r>
      <w:r w:rsidR="006C2562" w:rsidRPr="007F1CE6">
        <w:rPr>
          <w:rFonts w:ascii="Arial" w:hAnsi="Arial" w:cs="Arial"/>
        </w:rPr>
        <w:t xml:space="preserve">variability in </w:t>
      </w:r>
      <w:r w:rsidR="0011790B" w:rsidRPr="007F1CE6">
        <w:rPr>
          <w:rFonts w:ascii="Arial" w:hAnsi="Arial" w:cs="Arial"/>
        </w:rPr>
        <w:t xml:space="preserve">the </w:t>
      </w:r>
      <w:r w:rsidR="00B1455F" w:rsidRPr="007F1CE6">
        <w:rPr>
          <w:rFonts w:ascii="Arial" w:hAnsi="Arial" w:cs="Arial"/>
        </w:rPr>
        <w:t xml:space="preserve">adaptive </w:t>
      </w:r>
      <w:r w:rsidR="006C2562" w:rsidRPr="007F1CE6">
        <w:rPr>
          <w:rFonts w:ascii="Arial" w:hAnsi="Arial" w:cs="Arial"/>
        </w:rPr>
        <w:t>response to exercise by sex</w:t>
      </w:r>
      <w:r w:rsidR="009006D7" w:rsidRPr="007F1CE6">
        <w:rPr>
          <w:rFonts w:ascii="Arial" w:hAnsi="Arial" w:cs="Arial"/>
        </w:rPr>
        <w:t xml:space="preserve">, </w:t>
      </w:r>
      <w:r w:rsidR="0011790B" w:rsidRPr="007F1CE6">
        <w:rPr>
          <w:rFonts w:ascii="Arial" w:hAnsi="Arial" w:cs="Arial"/>
        </w:rPr>
        <w:t>genetics, and environment</w:t>
      </w:r>
      <w:r w:rsidR="006C2562" w:rsidRPr="007F1CE6">
        <w:rPr>
          <w:rFonts w:ascii="Arial" w:hAnsi="Arial" w:cs="Arial"/>
        </w:rPr>
        <w:t xml:space="preserve">, </w:t>
      </w:r>
      <w:r w:rsidR="0011790B" w:rsidRPr="007F1CE6">
        <w:rPr>
          <w:rFonts w:ascii="Arial" w:hAnsi="Arial" w:cs="Arial"/>
        </w:rPr>
        <w:t xml:space="preserve">further complicating the </w:t>
      </w:r>
      <w:r w:rsidR="00B1455F" w:rsidRPr="007F1CE6">
        <w:rPr>
          <w:rFonts w:ascii="Arial" w:hAnsi="Arial" w:cs="Arial"/>
        </w:rPr>
        <w:t xml:space="preserve">expectations for </w:t>
      </w:r>
      <w:r w:rsidR="00D603F6" w:rsidRPr="007F1CE6">
        <w:rPr>
          <w:rFonts w:ascii="Arial" w:hAnsi="Arial" w:cs="Arial"/>
        </w:rPr>
        <w:t xml:space="preserve">individual </w:t>
      </w:r>
      <w:r w:rsidR="00B1455F" w:rsidRPr="007F1CE6">
        <w:rPr>
          <w:rFonts w:ascii="Arial" w:hAnsi="Arial" w:cs="Arial"/>
        </w:rPr>
        <w:t>benefit from physical activity</w:t>
      </w:r>
      <w:r w:rsidR="006C2562" w:rsidRPr="007F1CE6">
        <w:rPr>
          <w:rFonts w:ascii="Arial" w:hAnsi="Arial" w:cs="Arial"/>
        </w:rPr>
        <w:t xml:space="preserve">. </w:t>
      </w:r>
      <w:r w:rsidR="00B1455F" w:rsidRPr="007F1CE6">
        <w:rPr>
          <w:rFonts w:ascii="Arial" w:hAnsi="Arial" w:cs="Arial"/>
        </w:rPr>
        <w:t>Defining optimal dose, duration</w:t>
      </w:r>
      <w:r w:rsidR="00483276" w:rsidRPr="007F1CE6">
        <w:rPr>
          <w:rFonts w:ascii="Arial" w:hAnsi="Arial" w:cs="Arial"/>
        </w:rPr>
        <w:t>,</w:t>
      </w:r>
      <w:r w:rsidR="00B1455F" w:rsidRPr="007F1CE6">
        <w:rPr>
          <w:rFonts w:ascii="Arial" w:hAnsi="Arial" w:cs="Arial"/>
        </w:rPr>
        <w:t xml:space="preserve"> and timing is still uncertai</w:t>
      </w:r>
      <w:r w:rsidR="00E01493" w:rsidRPr="007F1CE6">
        <w:rPr>
          <w:rFonts w:ascii="Arial" w:hAnsi="Arial" w:cs="Arial"/>
        </w:rPr>
        <w:t>n for individual health benefits</w:t>
      </w:r>
      <w:r w:rsidR="00873FAD" w:rsidRPr="007F1CE6">
        <w:rPr>
          <w:rFonts w:ascii="Arial" w:hAnsi="Arial" w:cs="Arial"/>
        </w:rPr>
        <w:t xml:space="preserve"> of physical activity</w:t>
      </w:r>
      <w:r w:rsidR="00E01493" w:rsidRPr="007F1CE6">
        <w:rPr>
          <w:rFonts w:ascii="Arial" w:hAnsi="Arial" w:cs="Arial"/>
        </w:rPr>
        <w:t xml:space="preserve">. </w:t>
      </w:r>
      <w:r w:rsidR="006C2562" w:rsidRPr="007F1CE6">
        <w:rPr>
          <w:rFonts w:ascii="Arial" w:hAnsi="Arial" w:cs="Arial"/>
        </w:rPr>
        <w:t xml:space="preserve"> </w:t>
      </w:r>
      <w:r w:rsidR="00873FAD" w:rsidRPr="007F1CE6">
        <w:rPr>
          <w:rFonts w:ascii="Arial" w:hAnsi="Arial" w:cs="Arial"/>
        </w:rPr>
        <w:t>In this review, we will discuss the preventative value of exercise for diabetes, the therapeutic impact of exercise on diabetes metabolic outcomes and cardiovascular outcomes, the barriers to exercise</w:t>
      </w:r>
      <w:r w:rsidR="00483276" w:rsidRPr="007F1CE6">
        <w:rPr>
          <w:rFonts w:ascii="Arial" w:hAnsi="Arial" w:cs="Arial"/>
        </w:rPr>
        <w:t>,</w:t>
      </w:r>
      <w:r w:rsidR="00873FAD" w:rsidRPr="007F1CE6">
        <w:rPr>
          <w:rFonts w:ascii="Arial" w:hAnsi="Arial" w:cs="Arial"/>
        </w:rPr>
        <w:t xml:space="preserve"> and the impact of sex and gender on </w:t>
      </w:r>
      <w:r w:rsidR="00905485" w:rsidRPr="007F1CE6">
        <w:rPr>
          <w:rFonts w:ascii="Arial" w:hAnsi="Arial" w:cs="Arial"/>
        </w:rPr>
        <w:t>cardiorespiratory fitness</w:t>
      </w:r>
      <w:r w:rsidR="00873FAD" w:rsidRPr="007F1CE6">
        <w:rPr>
          <w:rFonts w:ascii="Arial" w:hAnsi="Arial" w:cs="Arial"/>
        </w:rPr>
        <w:t xml:space="preserve"> and adaptive training response in people with and without diabetes. There are still many unknowns regarding the diabetes-mediated impairment in </w:t>
      </w:r>
      <w:r w:rsidR="00905485" w:rsidRPr="007F1CE6">
        <w:rPr>
          <w:rFonts w:ascii="Arial" w:hAnsi="Arial" w:cs="Arial"/>
        </w:rPr>
        <w:t>cardiorespiratory fitness</w:t>
      </w:r>
      <w:r w:rsidR="00873FAD" w:rsidRPr="007F1CE6">
        <w:rPr>
          <w:rFonts w:ascii="Arial" w:hAnsi="Arial" w:cs="Arial"/>
        </w:rPr>
        <w:t>, the variab</w:t>
      </w:r>
      <w:r w:rsidR="00D603F6" w:rsidRPr="007F1CE6">
        <w:rPr>
          <w:rFonts w:ascii="Arial" w:hAnsi="Arial" w:cs="Arial"/>
        </w:rPr>
        <w:t>ility and</w:t>
      </w:r>
      <w:r w:rsidR="00873FAD" w:rsidRPr="007F1CE6">
        <w:rPr>
          <w:rFonts w:ascii="Arial" w:hAnsi="Arial" w:cs="Arial"/>
        </w:rPr>
        <w:t xml:space="preserve"> individual response to exercise training</w:t>
      </w:r>
      <w:r w:rsidR="00D603F6" w:rsidRPr="007F1CE6">
        <w:rPr>
          <w:rFonts w:ascii="Arial" w:hAnsi="Arial" w:cs="Arial"/>
        </w:rPr>
        <w:t>,</w:t>
      </w:r>
      <w:r w:rsidR="00873FAD" w:rsidRPr="007F1CE6">
        <w:rPr>
          <w:rFonts w:ascii="Arial" w:hAnsi="Arial" w:cs="Arial"/>
        </w:rPr>
        <w:t xml:space="preserve"> and the impact of sex and gender.</w:t>
      </w:r>
    </w:p>
    <w:p w14:paraId="26F71232" w14:textId="77777777" w:rsidR="00F55F38" w:rsidRPr="007F1CE6" w:rsidRDefault="00F55F38" w:rsidP="007F1CE6">
      <w:pPr>
        <w:spacing w:after="0" w:line="276" w:lineRule="auto"/>
        <w:rPr>
          <w:rFonts w:ascii="Arial" w:hAnsi="Arial" w:cs="Arial"/>
        </w:rPr>
      </w:pPr>
    </w:p>
    <w:p w14:paraId="3268BDCD" w14:textId="7E064168" w:rsidR="00B507FD" w:rsidRPr="00093688" w:rsidRDefault="00FC6AF8" w:rsidP="007F1CE6">
      <w:pPr>
        <w:spacing w:after="0" w:line="276" w:lineRule="auto"/>
        <w:rPr>
          <w:rFonts w:ascii="Arial" w:hAnsi="Arial" w:cs="Arial"/>
          <w:b/>
          <w:color w:val="0070C0"/>
        </w:rPr>
      </w:pPr>
      <w:r w:rsidRPr="00093688">
        <w:rPr>
          <w:rFonts w:ascii="Arial" w:hAnsi="Arial" w:cs="Arial"/>
          <w:b/>
          <w:color w:val="0070C0"/>
        </w:rPr>
        <w:t>INTRODUCTION</w:t>
      </w:r>
    </w:p>
    <w:p w14:paraId="3E147F40" w14:textId="77777777" w:rsidR="00483276" w:rsidRPr="007F1CE6" w:rsidRDefault="00483276" w:rsidP="007F1CE6">
      <w:pPr>
        <w:spacing w:after="0" w:line="276" w:lineRule="auto"/>
        <w:rPr>
          <w:rFonts w:ascii="Arial" w:hAnsi="Arial" w:cs="Arial"/>
        </w:rPr>
      </w:pPr>
    </w:p>
    <w:p w14:paraId="5AAEF165" w14:textId="4FBDC3FC" w:rsidR="006C6BCD" w:rsidRPr="007F1CE6" w:rsidRDefault="006C6BCD" w:rsidP="007F1CE6">
      <w:pPr>
        <w:spacing w:after="0" w:line="276" w:lineRule="auto"/>
        <w:rPr>
          <w:rFonts w:ascii="Arial" w:hAnsi="Arial" w:cs="Arial"/>
        </w:rPr>
      </w:pPr>
      <w:r w:rsidRPr="007F1CE6">
        <w:rPr>
          <w:rFonts w:ascii="Arial" w:hAnsi="Arial" w:cs="Arial"/>
        </w:rPr>
        <w:t>Exercise, together with medical nutrition therapy, forms the cornerstone of diabetes therapy.</w:t>
      </w:r>
      <w:r w:rsidR="00ED7892" w:rsidRPr="007F1CE6">
        <w:rPr>
          <w:rFonts w:ascii="Arial" w:hAnsi="Arial" w:cs="Arial"/>
        </w:rPr>
        <w:t xml:space="preserve"> In their 2019 Standards of Medical Care in Diabetes, the American Diabetes Association (ADA) recommends that adults with diabetes should participate in at least 150 minutes of moderate-to-vigorous </w:t>
      </w:r>
      <w:r w:rsidR="00DD4503" w:rsidRPr="007F1CE6">
        <w:rPr>
          <w:rFonts w:ascii="Arial" w:hAnsi="Arial" w:cs="Arial"/>
        </w:rPr>
        <w:t>aerobic</w:t>
      </w:r>
      <w:r w:rsidR="00ED7892" w:rsidRPr="007F1CE6">
        <w:rPr>
          <w:rFonts w:ascii="Arial" w:hAnsi="Arial" w:cs="Arial"/>
        </w:rPr>
        <w:t xml:space="preserve"> activity per week</w:t>
      </w:r>
      <w:r w:rsidR="00DD4503" w:rsidRPr="007F1CE6">
        <w:rPr>
          <w:rFonts w:ascii="Arial" w:hAnsi="Arial" w:cs="Arial"/>
        </w:rPr>
        <w:t xml:space="preserve"> and two to three sessions of resistance training per week</w:t>
      </w:r>
      <w:r w:rsidR="002F7247" w:rsidRPr="007F1CE6">
        <w:rPr>
          <w:rFonts w:ascii="Arial" w:hAnsi="Arial" w:cs="Arial"/>
        </w:rPr>
        <w:t xml:space="preserve"> </w:t>
      </w:r>
      <w:r w:rsidR="00A62387" w:rsidRPr="007F1CE6">
        <w:rPr>
          <w:rFonts w:ascii="Arial" w:hAnsi="Arial" w:cs="Arial"/>
        </w:rPr>
        <w:fldChar w:fldCharType="begin"/>
      </w:r>
      <w:r w:rsidR="000C6907" w:rsidRPr="007F1CE6">
        <w:rPr>
          <w:rFonts w:ascii="Arial" w:hAnsi="Arial" w:cs="Arial"/>
        </w:rPr>
        <w:instrText xml:space="preserve"> ADDIN EN.CITE &lt;EndNote&gt;&lt;Cite&gt;&lt;Author&gt;American Diabetes&lt;/Author&gt;&lt;Year&gt;2018&lt;/Year&gt;&lt;RecNum&gt;102&lt;/RecNum&gt;&lt;DisplayText&gt;(1)&lt;/DisplayText&gt;&lt;record&gt;&lt;rec-number&gt;102&lt;/rec-number&gt;&lt;foreign-keys&gt;&lt;key app="EN" db-id="esvzr0a0rzx5srefvw4v5er80wr2evvzvx2v" timestamp="1571118368"&gt;102&lt;/key&gt;&lt;/foreign-keys&gt;&lt;ref-type name="Journal Article"&gt;17&lt;/ref-type&gt;&lt;contributors&gt;&lt;authors&gt;&lt;author&gt;American Diabetes, Association&lt;/author&gt;&lt;/authors&gt;&lt;/contributors&gt;&lt;titles&gt;&lt;title&gt;4. Lifestyle Management: Standards of Medical Care in Diabetes-2018&lt;/title&gt;&lt;secondary-title&gt;Diabetes Care&lt;/secondary-title&gt;&lt;/titles&gt;&lt;periodical&gt;&lt;full-title&gt;Diabetes Care&lt;/full-title&gt;&lt;/periodical&gt;&lt;pages&gt;S38-S50&lt;/pages&gt;&lt;volume&gt;41&lt;/volume&gt;&lt;number&gt;Suppl 1&lt;/number&gt;&lt;edition&gt;2017/12/10&lt;/edition&gt;&lt;keywords&gt;&lt;keyword&gt;Diabetes Mellitus/psychology/*therapy&lt;/keyword&gt;&lt;keyword&gt;Diet Therapy&lt;/keyword&gt;&lt;keyword&gt;Exercise Therapy&lt;/keyword&gt;&lt;keyword&gt;Humans&lt;/keyword&gt;&lt;keyword&gt;*Life Style&lt;/keyword&gt;&lt;keyword&gt;Patient Education as Topic&lt;/keyword&gt;&lt;keyword&gt;Smoking Cessation&lt;/keyword&gt;&lt;keyword&gt;Standard of Care&lt;/keyword&gt;&lt;/keywords&gt;&lt;dates&gt;&lt;year&gt;2018&lt;/year&gt;&lt;pub-dates&gt;&lt;date&gt;Jan&lt;/date&gt;&lt;/pub-dates&gt;&lt;/dates&gt;&lt;isbn&gt;1935-5548 (Electronic)&amp;#xD;0149-5992 (Linking)&lt;/isbn&gt;&lt;accession-num&gt;29222375&lt;/accession-num&gt;&lt;urls&gt;&lt;related-urls&gt;&lt;url&gt;https://www.ncbi.nlm.nih.gov/pubmed/29222375&lt;/url&gt;&lt;/related-urls&gt;&lt;/urls&gt;&lt;electronic-resource-num&gt;10.2337/dc18-S004&lt;/electronic-resource-num&gt;&lt;/record&gt;&lt;/Cite&gt;&lt;/EndNote&gt;</w:instrText>
      </w:r>
      <w:r w:rsidR="00A62387" w:rsidRPr="007F1CE6">
        <w:rPr>
          <w:rFonts w:ascii="Arial" w:hAnsi="Arial" w:cs="Arial"/>
        </w:rPr>
        <w:fldChar w:fldCharType="separate"/>
      </w:r>
      <w:r w:rsidR="000C6907" w:rsidRPr="007F1CE6">
        <w:rPr>
          <w:rFonts w:ascii="Arial" w:hAnsi="Arial" w:cs="Arial"/>
          <w:noProof/>
        </w:rPr>
        <w:t>(1)</w:t>
      </w:r>
      <w:r w:rsidR="00A62387" w:rsidRPr="007F1CE6">
        <w:rPr>
          <w:rFonts w:ascii="Arial" w:hAnsi="Arial" w:cs="Arial"/>
        </w:rPr>
        <w:fldChar w:fldCharType="end"/>
      </w:r>
      <w:r w:rsidR="00366F89" w:rsidRPr="007F1CE6">
        <w:rPr>
          <w:rFonts w:ascii="Arial" w:hAnsi="Arial" w:cs="Arial"/>
        </w:rPr>
        <w:t xml:space="preserve">. </w:t>
      </w:r>
      <w:r w:rsidR="00DD4503" w:rsidRPr="007F1CE6">
        <w:rPr>
          <w:rFonts w:ascii="Arial" w:hAnsi="Arial" w:cs="Arial"/>
        </w:rPr>
        <w:t xml:space="preserve">Regular exercise is associated with </w:t>
      </w:r>
      <w:r w:rsidR="00B856C4" w:rsidRPr="007F1CE6">
        <w:rPr>
          <w:rFonts w:ascii="Arial" w:hAnsi="Arial" w:cs="Arial"/>
        </w:rPr>
        <w:t xml:space="preserve">prevention and minimization of weight gain, reduction in blood pressure, improvement in insulin sensitivity and glucose control, and optimization of </w:t>
      </w:r>
      <w:r w:rsidR="00B856C4" w:rsidRPr="007F1CE6">
        <w:rPr>
          <w:rFonts w:ascii="Arial" w:hAnsi="Arial" w:cs="Arial"/>
        </w:rPr>
        <w:lastRenderedPageBreak/>
        <w:t>lipoprotein profile, all of which are independent risk factors for development of type 2 diabetes (T2D)</w:t>
      </w:r>
      <w:r w:rsidR="002F7247" w:rsidRPr="007F1CE6">
        <w:rPr>
          <w:rFonts w:ascii="Arial" w:hAnsi="Arial" w:cs="Arial"/>
        </w:rPr>
        <w:t xml:space="preserve"> </w:t>
      </w:r>
      <w:r w:rsidR="00B856C4" w:rsidRPr="007F1CE6">
        <w:rPr>
          <w:rFonts w:ascii="Arial" w:hAnsi="Arial" w:cs="Arial"/>
        </w:rPr>
        <w:fldChar w:fldCharType="begin">
          <w:fldData xml:space="preserve">PEVuZE5vdGU+PENpdGU+PEF1dGhvcj5QaWVyY3k8L0F1dGhvcj48WWVhcj4yMDE4PC9ZZWFyPjxS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</w:fldData>
        </w:fldChar>
      </w:r>
      <w:r w:rsidR="000C6907" w:rsidRPr="007F1CE6">
        <w:rPr>
          <w:rFonts w:ascii="Arial" w:hAnsi="Arial" w:cs="Arial"/>
        </w:rPr>
        <w:instrText xml:space="preserve"> ADDIN EN.CITE </w:instrText>
      </w:r>
      <w:r w:rsidR="000C6907" w:rsidRPr="007F1CE6">
        <w:rPr>
          <w:rFonts w:ascii="Arial" w:hAnsi="Arial" w:cs="Arial"/>
        </w:rPr>
        <w:fldChar w:fldCharType="begin">
          <w:fldData xml:space="preserve">PEVuZE5vdGU+PENpdGU+PEF1dGhvcj5QaWVyY3k8L0F1dGhvcj48WWVhcj4yMDE4PC9ZZWFyPjxS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</w:fldData>
        </w:fldChar>
      </w:r>
      <w:r w:rsidR="000C6907" w:rsidRPr="007F1CE6">
        <w:rPr>
          <w:rFonts w:ascii="Arial" w:hAnsi="Arial" w:cs="Arial"/>
        </w:rPr>
        <w:instrText xml:space="preserve"> ADDIN EN.CITE.DATA </w:instrText>
      </w:r>
      <w:r w:rsidR="000C6907" w:rsidRPr="007F1CE6">
        <w:rPr>
          <w:rFonts w:ascii="Arial" w:hAnsi="Arial" w:cs="Arial"/>
        </w:rPr>
      </w:r>
      <w:r w:rsidR="000C6907" w:rsidRPr="007F1CE6">
        <w:rPr>
          <w:rFonts w:ascii="Arial" w:hAnsi="Arial" w:cs="Arial"/>
        </w:rPr>
        <w:fldChar w:fldCharType="end"/>
      </w:r>
      <w:r w:rsidR="00B856C4" w:rsidRPr="007F1CE6">
        <w:rPr>
          <w:rFonts w:ascii="Arial" w:hAnsi="Arial" w:cs="Arial"/>
        </w:rPr>
      </w:r>
      <w:r w:rsidR="00B856C4" w:rsidRPr="007F1CE6">
        <w:rPr>
          <w:rFonts w:ascii="Arial" w:hAnsi="Arial" w:cs="Arial"/>
        </w:rPr>
        <w:fldChar w:fldCharType="separate"/>
      </w:r>
      <w:r w:rsidR="000C6907" w:rsidRPr="007F1CE6">
        <w:rPr>
          <w:rFonts w:ascii="Arial" w:hAnsi="Arial" w:cs="Arial"/>
          <w:noProof/>
        </w:rPr>
        <w:t>(2,3)</w:t>
      </w:r>
      <w:r w:rsidR="00B856C4" w:rsidRPr="007F1CE6">
        <w:rPr>
          <w:rFonts w:ascii="Arial" w:hAnsi="Arial" w:cs="Arial"/>
        </w:rPr>
        <w:fldChar w:fldCharType="end"/>
      </w:r>
      <w:r w:rsidR="00366F89" w:rsidRPr="007F1CE6">
        <w:rPr>
          <w:rFonts w:ascii="Arial" w:hAnsi="Arial" w:cs="Arial"/>
        </w:rPr>
        <w:t>.</w:t>
      </w:r>
      <w:r w:rsidR="00A53EE3" w:rsidRPr="007F1CE6">
        <w:rPr>
          <w:rFonts w:ascii="Arial" w:hAnsi="Arial" w:cs="Arial"/>
        </w:rPr>
        <w:t xml:space="preserve"> Meeting physical activity guidelines is also associated with a 40% decrease in cardiovascular mortality</w:t>
      </w:r>
      <w:r w:rsidR="00264361" w:rsidRPr="007F1CE6">
        <w:rPr>
          <w:rFonts w:ascii="Arial" w:hAnsi="Arial" w:cs="Arial"/>
        </w:rPr>
        <w:t xml:space="preserve"> with an even greater impact on all-cause mortality </w:t>
      </w:r>
      <w:r w:rsidR="00A62387" w:rsidRPr="007F1CE6">
        <w:rPr>
          <w:rFonts w:ascii="Arial" w:hAnsi="Arial" w:cs="Arial"/>
        </w:rPr>
        <w:fldChar w:fldCharType="begin">
          <w:fldData xml:space="preserve">PEVuZE5vdGU+PENpdGU+PEF1dGhvcj5Db21taXR0ZWU8L0F1dGhvcj48WWVhcj4yMDE4PC9ZZWFy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PEVuZE5vdGU+PENpdGU+PEF1dGhvcj5Db21taXR0ZWU8L0F1dGhvcj48WWVhcj4yMDE4PC9ZZWFy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(3,4)</w:t>
      </w:r>
      <w:r w:rsidR="00A62387" w:rsidRPr="007F1CE6">
        <w:rPr>
          <w:rFonts w:ascii="Arial" w:hAnsi="Arial" w:cs="Arial"/>
        </w:rPr>
        <w:fldChar w:fldCharType="end"/>
      </w:r>
      <w:r w:rsidR="00366F89" w:rsidRPr="007F1CE6">
        <w:rPr>
          <w:rFonts w:ascii="Arial" w:hAnsi="Arial" w:cs="Arial"/>
        </w:rPr>
        <w:t>.</w:t>
      </w:r>
      <w:r w:rsidR="000219A7" w:rsidRPr="007F1CE6">
        <w:rPr>
          <w:rFonts w:ascii="Arial" w:hAnsi="Arial" w:cs="Arial"/>
        </w:rPr>
        <w:t xml:space="preserve"> This association is especially significant given that people with diabetes </w:t>
      </w:r>
      <w:r w:rsidR="000219A7" w:rsidRPr="007F1CE6">
        <w:rPr>
          <w:rFonts w:ascii="Arial" w:eastAsia="Times New Roman" w:hAnsi="Arial" w:cs="Arial"/>
          <w:shd w:val="clear" w:color="auto" w:fill="FFFFFF"/>
        </w:rPr>
        <w:t>have a two to six-fold increase in morbidity and premature mortality from clinical cardiovascular disease (CVD)</w:t>
      </w:r>
      <w:r w:rsidR="002F7247" w:rsidRPr="007F1CE6">
        <w:rPr>
          <w:rFonts w:ascii="Arial" w:eastAsia="Times New Roman" w:hAnsi="Arial" w:cs="Arial"/>
          <w:shd w:val="clear" w:color="auto" w:fill="FFFFFF"/>
        </w:rPr>
        <w:t xml:space="preserve"> </w:t>
      </w:r>
      <w:r w:rsidR="00A62387" w:rsidRPr="007F1CE6">
        <w:rPr>
          <w:rFonts w:ascii="Arial" w:eastAsia="Times New Roman" w:hAnsi="Arial" w:cs="Arial"/>
          <w:shd w:val="clear" w:color="auto" w:fill="FFFFFF"/>
        </w:rPr>
        <w:fldChar w:fldCharType="begin"/>
      </w:r>
      <w:r w:rsidR="00264361" w:rsidRPr="007F1CE6">
        <w:rPr>
          <w:rFonts w:ascii="Arial" w:eastAsia="Times New Roman" w:hAnsi="Arial" w:cs="Arial"/>
          <w:shd w:val="clear" w:color="auto" w:fill="FFFFFF"/>
        </w:rPr>
        <w:instrText xml:space="preserve"> ADDIN EN.CITE &lt;EndNote&gt;&lt;Cite&gt;&lt;Author&gt;Morrish&lt;/Author&gt;&lt;Year&gt;2001&lt;/Year&gt;&lt;RecNum&gt;83&lt;/RecNum&gt;&lt;DisplayText&gt;(5)&lt;/DisplayText&gt;&lt;record&gt;&lt;rec-number&gt;83&lt;/rec-number&gt;&lt;foreign-keys&gt;&lt;key app="EN" db-id="esvzr0a0rzx5srefvw4v5er80wr2evvzvx2v" timestamp="1571118368"&gt;83&lt;/key&gt;&lt;/foreign-keys&gt;&lt;ref-type name="Journal Article"&gt;17&lt;/ref-type&gt;&lt;contributors&gt;&lt;authors&gt;&lt;author&gt;Morrish, N. J.&lt;/author&gt;&lt;author&gt;Wang, S. L.&lt;/author&gt;&lt;author&gt;Stevens, L. K.&lt;/author&gt;&lt;author&gt;Fuller, J. H.&lt;/author&gt;&lt;author&gt;Keen, H.&lt;/author&gt;&lt;/authors&gt;&lt;/contributors&gt;&lt;auth-address&gt;North Bedfordshire Diabetes Centre, Bedford Hospital, UK.&lt;/auth-address&gt;&lt;titles&gt;&lt;title&gt;Mortality and causes of death in the WHO Multinational Study of Vascular Disease in Diabetes&lt;/title&gt;&lt;secondary-title&gt;Diabetologia&lt;/secondary-title&gt;&lt;/titles&gt;&lt;periodical&gt;&lt;full-title&gt;Diabetologia&lt;/full-title&gt;&lt;/periodical&gt;&lt;pages&gt;S14-21&lt;/pages&gt;&lt;volume&gt;44 Suppl 2&lt;/volume&gt;&lt;edition&gt;2001/10/06&lt;/edition&gt;&lt;keywords&gt;&lt;keyword&gt;Cardiovascular Diseases/mortality&lt;/keyword&gt;&lt;keyword&gt;*Cause of Death&lt;/keyword&gt;&lt;keyword&gt;Diabetes Mellitus, Type 1/complications/mortality&lt;/keyword&gt;&lt;keyword&gt;Diabetes Mellitus, Type 2/complications/mortality&lt;/keyword&gt;&lt;keyword&gt;Diabetic Angiopathies/*mortality&lt;/keyword&gt;&lt;keyword&gt;Diabetic Nephropathies/mortality&lt;/keyword&gt;&lt;keyword&gt;Female&lt;/keyword&gt;&lt;keyword&gt;Humans&lt;/keyword&gt;&lt;keyword&gt;International Cooperation&lt;/keyword&gt;&lt;keyword&gt;Male&lt;/keyword&gt;&lt;keyword&gt;Middle Aged&lt;/keyword&gt;&lt;keyword&gt;Neoplasms/mortality&lt;/keyword&gt;&lt;keyword&gt;*World Health Organization&lt;/keyword&gt;&lt;/keywords&gt;&lt;dates&gt;&lt;year&gt;2001&lt;/year&gt;&lt;pub-dates&gt;&lt;date&gt;Sep&lt;/date&gt;&lt;/pub-dates&gt;&lt;/dates&gt;&lt;isbn&gt;0012-186X (Print)&amp;#xD;0012-186X (Linking)&lt;/isbn&gt;&lt;accession-num&gt;11587045&lt;/accession-num&gt;&lt;urls&gt;&lt;related-urls&gt;&lt;url&gt;https://www.ncbi.nlm.nih.gov/pubmed/11587045&lt;/url&gt;&lt;/related-urls&gt;&lt;/urls&gt;&lt;electronic-resource-num&gt;10.1007/pl00002934&lt;/electronic-resource-num&gt;&lt;/record&gt;&lt;/Cite&gt;&lt;/EndNote&gt;</w:instrText>
      </w:r>
      <w:r w:rsidR="00A62387" w:rsidRPr="007F1CE6">
        <w:rPr>
          <w:rFonts w:ascii="Arial" w:eastAsia="Times New Roman" w:hAnsi="Arial" w:cs="Arial"/>
          <w:shd w:val="clear" w:color="auto" w:fill="FFFFFF"/>
        </w:rPr>
        <w:fldChar w:fldCharType="separate"/>
      </w:r>
      <w:r w:rsidR="00264361" w:rsidRPr="007F1CE6">
        <w:rPr>
          <w:rFonts w:ascii="Arial" w:eastAsia="Times New Roman" w:hAnsi="Arial" w:cs="Arial"/>
          <w:noProof/>
          <w:shd w:val="clear" w:color="auto" w:fill="FFFFFF"/>
        </w:rPr>
        <w:t>(5)</w:t>
      </w:r>
      <w:r w:rsidR="00A62387" w:rsidRPr="007F1CE6">
        <w:rPr>
          <w:rFonts w:ascii="Arial" w:eastAsia="Times New Roman" w:hAnsi="Arial" w:cs="Arial"/>
          <w:shd w:val="clear" w:color="auto" w:fill="FFFFFF"/>
        </w:rPr>
        <w:fldChar w:fldCharType="end"/>
      </w:r>
      <w:r w:rsidR="00366F89" w:rsidRPr="007F1CE6">
        <w:rPr>
          <w:rFonts w:ascii="Arial" w:eastAsia="Times New Roman" w:hAnsi="Arial" w:cs="Arial"/>
          <w:shd w:val="clear" w:color="auto" w:fill="FFFFFF"/>
        </w:rPr>
        <w:t>.</w:t>
      </w:r>
      <w:r w:rsidR="000219A7" w:rsidRPr="007F1CE6">
        <w:rPr>
          <w:rFonts w:ascii="Arial" w:hAnsi="Arial" w:cs="Arial"/>
        </w:rPr>
        <w:t xml:space="preserve"> </w:t>
      </w:r>
    </w:p>
    <w:p w14:paraId="7ECCD4D9" w14:textId="77777777" w:rsidR="00FC6AF8" w:rsidRPr="007F1CE6" w:rsidRDefault="00FC6AF8" w:rsidP="007F1CE6">
      <w:pPr>
        <w:spacing w:after="0" w:line="276" w:lineRule="auto"/>
        <w:rPr>
          <w:rFonts w:ascii="Arial" w:hAnsi="Arial" w:cs="Arial"/>
        </w:rPr>
      </w:pPr>
    </w:p>
    <w:p w14:paraId="6BFAD137" w14:textId="1BFA4E18" w:rsidR="00323FAE" w:rsidRPr="007F1CE6" w:rsidRDefault="00A53EE3" w:rsidP="007F1CE6">
      <w:pPr>
        <w:spacing w:after="0" w:line="276" w:lineRule="auto"/>
        <w:rPr>
          <w:rFonts w:ascii="Arial" w:eastAsia="Times New Roman" w:hAnsi="Arial" w:cs="Arial"/>
          <w:shd w:val="clear" w:color="auto" w:fill="FFFFFF"/>
        </w:rPr>
      </w:pPr>
      <w:r w:rsidRPr="007F1CE6">
        <w:rPr>
          <w:rFonts w:ascii="Arial" w:hAnsi="Arial" w:cs="Arial"/>
        </w:rPr>
        <w:t xml:space="preserve">Despite these </w:t>
      </w:r>
      <w:r w:rsidR="000219A7" w:rsidRPr="007F1CE6">
        <w:rPr>
          <w:rFonts w:ascii="Arial" w:hAnsi="Arial" w:cs="Arial"/>
        </w:rPr>
        <w:t xml:space="preserve">positive </w:t>
      </w:r>
      <w:r w:rsidR="00DA1EBC" w:rsidRPr="007F1CE6">
        <w:rPr>
          <w:rFonts w:ascii="Arial" w:hAnsi="Arial" w:cs="Arial"/>
        </w:rPr>
        <w:t>links</w:t>
      </w:r>
      <w:r w:rsidRPr="007F1CE6">
        <w:rPr>
          <w:rFonts w:ascii="Arial" w:hAnsi="Arial" w:cs="Arial"/>
        </w:rPr>
        <w:t xml:space="preserve">, </w:t>
      </w:r>
      <w:r w:rsidRPr="007F1CE6">
        <w:rPr>
          <w:rFonts w:ascii="Arial" w:eastAsia="Times New Roman" w:hAnsi="Arial" w:cs="Arial"/>
          <w:shd w:val="clear" w:color="auto" w:fill="FFFFFF"/>
        </w:rPr>
        <w:t>40.8% of people with T2D are categorized as physically inactive (&lt;10 minutes per week of moderate or vigorous activity within work, transportation, or leisure time)</w:t>
      </w:r>
      <w:r w:rsidR="002F7247" w:rsidRPr="007F1CE6">
        <w:rPr>
          <w:rFonts w:ascii="Arial" w:eastAsia="Times New Roman" w:hAnsi="Arial" w:cs="Arial"/>
          <w:shd w:val="clear" w:color="auto" w:fill="FFFFFF"/>
        </w:rPr>
        <w:t xml:space="preserve"> </w:t>
      </w:r>
      <w:r w:rsidR="00A62387" w:rsidRPr="007F1CE6">
        <w:rPr>
          <w:rFonts w:ascii="Arial" w:eastAsia="Times New Roman" w:hAnsi="Arial" w:cs="Arial"/>
          <w:shd w:val="clear" w:color="auto" w:fill="FFFFFF"/>
        </w:rPr>
        <w:fldChar w:fldCharType="begin"/>
      </w:r>
      <w:r w:rsidR="00264361" w:rsidRPr="007F1CE6">
        <w:rPr>
          <w:rFonts w:ascii="Arial" w:eastAsia="Times New Roman" w:hAnsi="Arial" w:cs="Arial"/>
          <w:shd w:val="clear" w:color="auto" w:fill="FFFFFF"/>
        </w:rPr>
        <w:instrText xml:space="preserve"> ADDIN EN.CITE &lt;EndNote&gt;&lt;Cite&gt;&lt;Year&gt;2017&lt;/Year&gt;&lt;RecNum&gt;81&lt;/RecNum&gt;&lt;DisplayText&gt;(6)&lt;/DisplayText&gt;&lt;record&gt;&lt;rec-number&gt;81&lt;/rec-number&gt;&lt;foreign-keys&gt;&lt;key app="EN" db-id="esvzr0a0rzx5srefvw4v5er80wr2evvzvx2v" timestamp="1571118368"&gt;81&lt;/key&gt;&lt;/foreign-keys&gt;&lt;ref-type name="Report"&gt;27&lt;/ref-type&gt;&lt;contributors&gt;&lt;subsidiary-authors&gt;&lt;author&gt;U.S. Department of Health and Human Services&lt;/author&gt;&lt;/subsidiary-authors&gt;&lt;/contributors&gt;&lt;titles&gt;&lt;title&gt;National Diabetes Statistics Report&lt;/title&gt;&lt;/titles&gt;&lt;dates&gt;&lt;year&gt;2017&lt;/year&gt;&lt;/dates&gt;&lt;pub-location&gt;Atlanta, GA&lt;/pub-location&gt;&lt;publisher&gt;Centers for Disease Control and Prevention&lt;/publisher&gt;&lt;urls&gt;&lt;/urls&gt;&lt;/record&gt;&lt;/Cite&gt;&lt;/EndNote&gt;</w:instrText>
      </w:r>
      <w:r w:rsidR="00A62387" w:rsidRPr="007F1CE6">
        <w:rPr>
          <w:rFonts w:ascii="Arial" w:eastAsia="Times New Roman" w:hAnsi="Arial" w:cs="Arial"/>
          <w:shd w:val="clear" w:color="auto" w:fill="FFFFFF"/>
        </w:rPr>
        <w:fldChar w:fldCharType="separate"/>
      </w:r>
      <w:r w:rsidR="00264361" w:rsidRPr="007F1CE6">
        <w:rPr>
          <w:rFonts w:ascii="Arial" w:eastAsia="Times New Roman" w:hAnsi="Arial" w:cs="Arial"/>
          <w:noProof/>
          <w:shd w:val="clear" w:color="auto" w:fill="FFFFFF"/>
        </w:rPr>
        <w:t>(6)</w:t>
      </w:r>
      <w:r w:rsidR="00A62387" w:rsidRPr="007F1CE6">
        <w:rPr>
          <w:rFonts w:ascii="Arial" w:eastAsia="Times New Roman" w:hAnsi="Arial" w:cs="Arial"/>
          <w:shd w:val="clear" w:color="auto" w:fill="FFFFFF"/>
        </w:rPr>
        <w:fldChar w:fldCharType="end"/>
      </w:r>
      <w:r w:rsidR="00366F89" w:rsidRPr="007F1CE6">
        <w:rPr>
          <w:rFonts w:ascii="Arial" w:eastAsia="Times New Roman" w:hAnsi="Arial" w:cs="Arial"/>
          <w:shd w:val="clear" w:color="auto" w:fill="FFFFFF"/>
        </w:rPr>
        <w:t>.</w:t>
      </w:r>
      <w:r w:rsidR="00DA1EBC" w:rsidRPr="007F1CE6">
        <w:rPr>
          <w:rFonts w:ascii="Arial" w:eastAsia="Times New Roman" w:hAnsi="Arial" w:cs="Arial"/>
          <w:shd w:val="clear" w:color="auto" w:fill="FFFFFF"/>
        </w:rPr>
        <w:t xml:space="preserve"> </w:t>
      </w:r>
      <w:r w:rsidR="00D27503" w:rsidRPr="007F1CE6">
        <w:rPr>
          <w:rFonts w:ascii="Arial" w:hAnsi="Arial" w:cs="Arial"/>
        </w:rPr>
        <w:t xml:space="preserve">It is important for the health care provider to understand </w:t>
      </w:r>
      <w:r w:rsidR="007C5F45" w:rsidRPr="007F1CE6">
        <w:rPr>
          <w:rFonts w:ascii="Arial" w:hAnsi="Arial" w:cs="Arial"/>
        </w:rPr>
        <w:t xml:space="preserve">that </w:t>
      </w:r>
      <w:r w:rsidR="000C6907" w:rsidRPr="007F1CE6">
        <w:rPr>
          <w:rFonts w:ascii="Arial" w:hAnsi="Arial" w:cs="Arial"/>
        </w:rPr>
        <w:t>diabetes</w:t>
      </w:r>
      <w:r w:rsidR="00DA1EBC" w:rsidRPr="007F1CE6">
        <w:rPr>
          <w:rFonts w:ascii="Arial" w:hAnsi="Arial" w:cs="Arial"/>
        </w:rPr>
        <w:t xml:space="preserve"> can lead to significant physiological barriers to exercise. These barriers include impaired maximal and submaximal exercise capacity</w:t>
      </w:r>
      <w:r w:rsidR="002F7247" w:rsidRPr="007F1CE6">
        <w:rPr>
          <w:rFonts w:ascii="Arial" w:hAnsi="Arial" w:cs="Arial"/>
        </w:rPr>
        <w:t xml:space="preserve"> </w:t>
      </w:r>
      <w:r w:rsidR="00DA1EBC" w:rsidRPr="007F1CE6">
        <w:rPr>
          <w:rFonts w:ascii="Arial" w:hAnsi="Arial" w:cs="Arial"/>
        </w:rPr>
        <w:fldChar w:fldCharType="begin">
          <w:fldData xml:space="preserve">PEVuZE5vdGU+PENpdGU+PEF1dGhvcj5Bd290aWRlYmU8L0F1dGhvcj48WWVhcj4yMDE0PC9ZZWFy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PEVuZE5vdGU+PENpdGU+PEF1dGhvcj5Bd290aWRlYmU8L0F1dGhvcj48WWVhcj4yMDE0PC9ZZWFy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DA1EBC" w:rsidRPr="007F1CE6">
        <w:rPr>
          <w:rFonts w:ascii="Arial" w:hAnsi="Arial" w:cs="Arial"/>
        </w:rPr>
      </w:r>
      <w:r w:rsidR="00DA1EBC" w:rsidRPr="007F1CE6">
        <w:rPr>
          <w:rFonts w:ascii="Arial" w:hAnsi="Arial" w:cs="Arial"/>
        </w:rPr>
        <w:fldChar w:fldCharType="separate"/>
      </w:r>
      <w:r w:rsidR="00264361" w:rsidRPr="007F1CE6">
        <w:rPr>
          <w:rFonts w:ascii="Arial" w:hAnsi="Arial" w:cs="Arial"/>
          <w:noProof/>
        </w:rPr>
        <w:t>(7,8)</w:t>
      </w:r>
      <w:r w:rsidR="00DA1EBC" w:rsidRPr="007F1CE6">
        <w:rPr>
          <w:rFonts w:ascii="Arial" w:hAnsi="Arial" w:cs="Arial"/>
        </w:rPr>
        <w:fldChar w:fldCharType="end"/>
      </w:r>
      <w:r w:rsidR="00366F89" w:rsidRPr="007F1CE6">
        <w:rPr>
          <w:rFonts w:ascii="Arial" w:hAnsi="Arial" w:cs="Arial"/>
        </w:rPr>
        <w:t>,</w:t>
      </w:r>
      <w:r w:rsidR="00DA1EBC" w:rsidRPr="007F1CE6">
        <w:rPr>
          <w:rFonts w:ascii="Arial" w:hAnsi="Arial" w:cs="Arial"/>
        </w:rPr>
        <w:t xml:space="preserve"> social and psychological barriers to exercise in T2D </w:t>
      </w:r>
      <w:r w:rsidR="00DA1EBC" w:rsidRPr="007F1CE6">
        <w:rPr>
          <w:rFonts w:ascii="Arial" w:hAnsi="Arial" w:cs="Arial"/>
        </w:rPr>
        <w:fldChar w:fldCharType="begin">
          <w:fldData xml:space="preserve">PEVuZE5vdGU+PENpdGU+PEF1dGhvcj5IdWVic2NobWFubjwvQXV0aG9yPjxZZWFyPjIwMDk8L1ll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PEVuZE5vdGU+PENpdGU+PEF1dGhvcj5IdWVic2NobWFubjwvQXV0aG9yPjxZZWFyPjIwMDk8L1ll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DA1EBC" w:rsidRPr="007F1CE6">
        <w:rPr>
          <w:rFonts w:ascii="Arial" w:hAnsi="Arial" w:cs="Arial"/>
        </w:rPr>
      </w:r>
      <w:r w:rsidR="00DA1EBC" w:rsidRPr="007F1CE6">
        <w:rPr>
          <w:rFonts w:ascii="Arial" w:hAnsi="Arial" w:cs="Arial"/>
        </w:rPr>
        <w:fldChar w:fldCharType="separate"/>
      </w:r>
      <w:r w:rsidR="00264361" w:rsidRPr="007F1CE6">
        <w:rPr>
          <w:rFonts w:ascii="Arial" w:hAnsi="Arial" w:cs="Arial"/>
          <w:noProof/>
        </w:rPr>
        <w:t>(9,10)</w:t>
      </w:r>
      <w:r w:rsidR="00DA1EBC" w:rsidRPr="007F1CE6">
        <w:rPr>
          <w:rFonts w:ascii="Arial" w:hAnsi="Arial" w:cs="Arial"/>
        </w:rPr>
        <w:fldChar w:fldCharType="end"/>
      </w:r>
      <w:r w:rsidR="00366F89" w:rsidRPr="007F1CE6">
        <w:rPr>
          <w:rFonts w:ascii="Arial" w:hAnsi="Arial" w:cs="Arial"/>
        </w:rPr>
        <w:t>,</w:t>
      </w:r>
      <w:r w:rsidR="00DA1EBC" w:rsidRPr="007F1CE6">
        <w:rPr>
          <w:rFonts w:ascii="Arial" w:hAnsi="Arial" w:cs="Arial"/>
        </w:rPr>
        <w:t xml:space="preserve"> the direct stress on the cardiovascular system caused by exercise, and the risk of hypoglycemia</w:t>
      </w:r>
      <w:r w:rsidR="002F7247"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&lt;EndNote&gt;&lt;Cite&gt;&lt;Author&gt;Brazeau&lt;/Author&gt;&lt;Year&gt;2008&lt;/Year&gt;&lt;RecNum&gt;0&lt;/RecNum&gt;&lt;IDText&gt;Barriers to physical activity among patients with type 1 diabetes&lt;/IDText&gt;&lt;DisplayText&gt;(11)&lt;/DisplayText&gt;&lt;record&gt;&lt;dates&gt;&lt;pub-dates&gt;&lt;date&gt;Nov&lt;/date&gt;&lt;/pub-dates&gt;&lt;year&gt;2008&lt;/year&gt;&lt;/dates&gt;&lt;keywords&gt;&lt;keyword&gt;Adult&lt;/keyword&gt;&lt;keyword&gt;Attitude to Health&lt;/keyword&gt;&lt;keyword&gt;Diabetes Mellitus, Type 1&lt;/keyword&gt;&lt;keyword&gt;Exercise&lt;/keyword&gt;&lt;keyword&gt;Female&lt;/keyword&gt;&lt;keyword&gt;Humans&lt;/keyword&gt;&lt;keyword&gt;Hypoglycemia&lt;/keyword&gt;&lt;keyword&gt;Male&lt;/keyword&gt;&lt;keyword&gt;Middle Aged&lt;/keyword&gt;&lt;keyword&gt;Surveys and Questionnaires&lt;/keyword&gt;&lt;/keywords&gt;&lt;urls&gt;&lt;related-urls&gt;&lt;url&gt;https://www.ncbi.nlm.nih.gov/pubmed/18689694&lt;/url&gt;&lt;/related-urls&gt;&lt;/urls&gt;&lt;isbn&gt;1935-5548&lt;/isbn&gt;&lt;custom2&gt;PMC2571055&lt;/custom2&gt;&lt;titles&gt;&lt;title&gt;Barriers to physical activity among patients with type 1 diabetes&lt;/title&gt;&lt;secondary-title&gt;Diabetes Care&lt;/secondary-title&gt;&lt;/titles&gt;&lt;pages&gt;2108-9&lt;/pages&gt;&lt;number&gt;11&lt;/number&gt;&lt;contributors&gt;&lt;authors&gt;&lt;author&gt;Brazeau, A. S.&lt;/author&gt;&lt;author&gt;Rabasa-Lhoret, R.&lt;/author&gt;&lt;author&gt;Strychar, I.&lt;/author&gt;&lt;author&gt;Mircescu, H.&lt;/author&gt;&lt;/authors&gt;&lt;/contributors&gt;&lt;edition&gt;2008/08/08&lt;/edition&gt;&lt;language&gt;eng&lt;/language&gt;&lt;added-date format="utc"&gt;1564240893&lt;/added-date&gt;&lt;ref-type name="Journal Article"&gt;17&lt;/ref-type&gt;&lt;rec-number&gt;814&lt;/rec-number&gt;&lt;last-updated-date format="utc"&gt;1564240893&lt;/last-updated-date&gt;&lt;accession-num&gt;18689694&lt;/accession-num&gt;&lt;electronic-resource-num&gt;10.2337/dc08-0720&lt;/electronic-resource-num&gt;&lt;volume&gt;31&lt;/volume&gt;&lt;/record&gt;&lt;/Cite&gt;&lt;/EndNote&gt;</w:instrText>
      </w:r>
      <w:r w:rsidR="00A62387" w:rsidRPr="007F1CE6">
        <w:rPr>
          <w:rFonts w:ascii="Arial" w:hAnsi="Arial" w:cs="Arial"/>
        </w:rPr>
        <w:fldChar w:fldCharType="separate"/>
      </w:r>
      <w:r w:rsidR="00264361" w:rsidRPr="007F1CE6">
        <w:rPr>
          <w:rFonts w:ascii="Arial" w:hAnsi="Arial" w:cs="Arial"/>
          <w:noProof/>
        </w:rPr>
        <w:t>(11)</w:t>
      </w:r>
      <w:r w:rsidR="00A62387" w:rsidRPr="007F1CE6">
        <w:rPr>
          <w:rFonts w:ascii="Arial" w:hAnsi="Arial" w:cs="Arial"/>
        </w:rPr>
        <w:fldChar w:fldCharType="end"/>
      </w:r>
      <w:r w:rsidR="00366F89" w:rsidRPr="007F1CE6">
        <w:rPr>
          <w:rFonts w:ascii="Arial" w:hAnsi="Arial" w:cs="Arial"/>
        </w:rPr>
        <w:t>.</w:t>
      </w:r>
      <w:r w:rsidR="005A79B9" w:rsidRPr="007F1CE6">
        <w:rPr>
          <w:rFonts w:ascii="Arial" w:hAnsi="Arial" w:cs="Arial"/>
        </w:rPr>
        <w:t xml:space="preserve"> Additionally, exercise studies have shown individual variation in response to physical activity, suggesting that there may be some individuals </w:t>
      </w:r>
      <w:r w:rsidR="003A6753" w:rsidRPr="007F1CE6">
        <w:rPr>
          <w:rFonts w:ascii="Arial" w:hAnsi="Arial" w:cs="Arial"/>
        </w:rPr>
        <w:t xml:space="preserve">who </w:t>
      </w:r>
      <w:r w:rsidR="005A79B9" w:rsidRPr="007F1CE6">
        <w:rPr>
          <w:rFonts w:ascii="Arial" w:hAnsi="Arial" w:cs="Arial"/>
        </w:rPr>
        <w:t xml:space="preserve">are </w:t>
      </w:r>
      <w:r w:rsidR="00D27503" w:rsidRPr="007F1CE6">
        <w:rPr>
          <w:rFonts w:ascii="Arial" w:hAnsi="Arial" w:cs="Arial"/>
        </w:rPr>
        <w:t>“</w:t>
      </w:r>
      <w:r w:rsidR="005A79B9" w:rsidRPr="007F1CE6">
        <w:rPr>
          <w:rFonts w:ascii="Arial" w:hAnsi="Arial" w:cs="Arial"/>
        </w:rPr>
        <w:t>non-responders</w:t>
      </w:r>
      <w:r w:rsidR="00D27503" w:rsidRPr="007F1CE6">
        <w:rPr>
          <w:rFonts w:ascii="Arial" w:hAnsi="Arial" w:cs="Arial"/>
        </w:rPr>
        <w:t>”</w:t>
      </w:r>
      <w:r w:rsidR="005A79B9" w:rsidRPr="007F1CE6">
        <w:rPr>
          <w:rFonts w:ascii="Arial" w:hAnsi="Arial" w:cs="Arial"/>
        </w:rPr>
        <w:t xml:space="preserve"> to exercise, in that they do not reap the </w:t>
      </w:r>
      <w:r w:rsidR="00A07B25" w:rsidRPr="007F1CE6">
        <w:rPr>
          <w:rFonts w:ascii="Arial" w:hAnsi="Arial" w:cs="Arial"/>
        </w:rPr>
        <w:t xml:space="preserve">specific anticipated </w:t>
      </w:r>
      <w:r w:rsidR="005A79B9" w:rsidRPr="007F1CE6">
        <w:rPr>
          <w:rFonts w:ascii="Arial" w:hAnsi="Arial" w:cs="Arial"/>
        </w:rPr>
        <w:t>benefits of exercise therapy</w:t>
      </w:r>
      <w:r w:rsidR="00D27503" w:rsidRPr="007F1CE6">
        <w:rPr>
          <w:rFonts w:ascii="Arial" w:hAnsi="Arial" w:cs="Arial"/>
        </w:rPr>
        <w:t xml:space="preserve"> such as improved glucose, blood pressure</w:t>
      </w:r>
      <w:r w:rsidR="002F7247" w:rsidRPr="007F1CE6">
        <w:rPr>
          <w:rFonts w:ascii="Arial" w:hAnsi="Arial" w:cs="Arial"/>
        </w:rPr>
        <w:t>,</w:t>
      </w:r>
      <w:r w:rsidR="00D27503" w:rsidRPr="007F1CE6">
        <w:rPr>
          <w:rFonts w:ascii="Arial" w:hAnsi="Arial" w:cs="Arial"/>
        </w:rPr>
        <w:t xml:space="preserve"> o</w:t>
      </w:r>
      <w:r w:rsidR="002F7247" w:rsidRPr="007F1CE6">
        <w:rPr>
          <w:rFonts w:ascii="Arial" w:hAnsi="Arial" w:cs="Arial"/>
        </w:rPr>
        <w:t>r</w:t>
      </w:r>
      <w:r w:rsidR="00D27503" w:rsidRPr="007F1CE6">
        <w:rPr>
          <w:rFonts w:ascii="Arial" w:hAnsi="Arial" w:cs="Arial"/>
        </w:rPr>
        <w:t xml:space="preserve"> lipid profiles</w:t>
      </w:r>
      <w:r w:rsidR="005A79B9" w:rsidRPr="007F1CE6">
        <w:rPr>
          <w:rFonts w:ascii="Arial" w:hAnsi="Arial" w:cs="Arial"/>
        </w:rPr>
        <w:t xml:space="preserve">. This variation </w:t>
      </w:r>
      <w:r w:rsidR="00D27503" w:rsidRPr="007F1CE6">
        <w:rPr>
          <w:rFonts w:ascii="Arial" w:hAnsi="Arial" w:cs="Arial"/>
        </w:rPr>
        <w:t>in “</w:t>
      </w:r>
      <w:r w:rsidR="0000720B" w:rsidRPr="007F1CE6">
        <w:rPr>
          <w:rFonts w:ascii="Arial" w:hAnsi="Arial" w:cs="Arial"/>
        </w:rPr>
        <w:t>response</w:t>
      </w:r>
      <w:r w:rsidR="00D27503" w:rsidRPr="007F1CE6">
        <w:rPr>
          <w:rFonts w:ascii="Arial" w:hAnsi="Arial" w:cs="Arial"/>
        </w:rPr>
        <w:t xml:space="preserve">” </w:t>
      </w:r>
      <w:r w:rsidR="005A79B9" w:rsidRPr="007F1CE6">
        <w:rPr>
          <w:rFonts w:ascii="Arial" w:hAnsi="Arial" w:cs="Arial"/>
        </w:rPr>
        <w:t>may be due to the modality employed (aerobic vs resistance exercise)</w:t>
      </w:r>
      <w:r w:rsidR="00CC2437" w:rsidRPr="007F1CE6">
        <w:rPr>
          <w:rFonts w:ascii="Arial" w:hAnsi="Arial" w:cs="Arial"/>
        </w:rPr>
        <w:t xml:space="preserve">, </w:t>
      </w:r>
      <w:r w:rsidR="006E7376" w:rsidRPr="007F1CE6">
        <w:rPr>
          <w:rFonts w:ascii="Arial" w:hAnsi="Arial" w:cs="Arial"/>
        </w:rPr>
        <w:t xml:space="preserve">the </w:t>
      </w:r>
      <w:r w:rsidR="005A79B9" w:rsidRPr="007F1CE6">
        <w:rPr>
          <w:rFonts w:ascii="Arial" w:hAnsi="Arial" w:cs="Arial"/>
        </w:rPr>
        <w:t xml:space="preserve">adaptive response </w:t>
      </w:r>
      <w:r w:rsidR="006E7376" w:rsidRPr="007F1CE6">
        <w:rPr>
          <w:rFonts w:ascii="Arial" w:hAnsi="Arial" w:cs="Arial"/>
        </w:rPr>
        <w:t>to timing of intervention</w:t>
      </w:r>
      <w:r w:rsidR="005250D4" w:rsidRPr="007F1CE6">
        <w:rPr>
          <w:rFonts w:ascii="Arial" w:hAnsi="Arial" w:cs="Arial"/>
        </w:rPr>
        <w:t>,</w:t>
      </w:r>
      <w:r w:rsidR="00A07B25" w:rsidRPr="007F1CE6">
        <w:rPr>
          <w:rFonts w:ascii="Arial" w:hAnsi="Arial" w:cs="Arial"/>
        </w:rPr>
        <w:t xml:space="preserve"> and the endpoint examined</w:t>
      </w:r>
      <w:r w:rsidR="002F7247"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&lt;EndNote&gt;&lt;Cite&gt;&lt;Author&gt;Pickering&lt;/Author&gt;&lt;Year&gt;2019&lt;/Year&gt;&lt;RecNum&gt;105&lt;/RecNum&gt;&lt;DisplayText&gt;(12)&lt;/DisplayText&gt;&lt;record&gt;&lt;rec-number&gt;105&lt;/rec-number&gt;&lt;foreign-keys&gt;&lt;key app="EN" db-id="esvzr0a0rzx5srefvw4v5er80wr2evvzvx2v" timestamp="1571118368"&gt;105&lt;/key&gt;&lt;/foreign-keys&gt;&lt;ref-type name="Journal Article"&gt;17&lt;/ref-type&gt;&lt;contributors&gt;&lt;authors&gt;&lt;author&gt;Pickering, C.&lt;/author&gt;&lt;author&gt;Kiely, J.&lt;/author&gt;&lt;/authors&gt;&lt;/contributors&gt;&lt;auth-address&gt;Institute of Coaching and Performance, School of Sport and Wellbeing, University of Central Lancashire, Fylde Road, Preston, PR1 2HE, UK. craig@dnafit.com.&amp;#xD;Exercise and Nutritional Genomics Research Centre, DNAFit Ltd, London, UK. craig@dnafit.com.&amp;#xD;Institute of Coaching and Performance, School of Sport and Wellbeing, University of Central Lancashire, Fylde Road, Preston, PR1 2HE, UK.&lt;/auth-address&gt;&lt;titles&gt;&lt;title&gt;Do Non-Responders to Exercise Exist-and If So, What Should We Do About Them?&lt;/title&gt;&lt;secondary-title&gt;Sports Med&lt;/secondary-title&gt;&lt;/titles&gt;&lt;periodical&gt;&lt;full-title&gt;Sports Med&lt;/full-title&gt;&lt;/periodical&gt;&lt;pages&gt;1-7&lt;/pages&gt;&lt;volume&gt;49&lt;/volume&gt;&lt;number&gt;1&lt;/number&gt;&lt;edition&gt;2018/12/19&lt;/edition&gt;&lt;dates&gt;&lt;year&gt;2019&lt;/year&gt;&lt;pub-dates&gt;&lt;date&gt;Jan&lt;/date&gt;&lt;/pub-dates&gt;&lt;/dates&gt;&lt;isbn&gt;1179-2035 (Electronic)&amp;#xD;0112-1642 (Linking)&lt;/isbn&gt;&lt;accession-num&gt;30560423&lt;/accession-num&gt;&lt;urls&gt;&lt;related-urls&gt;&lt;url&gt;https://www.ncbi.nlm.nih.gov/pubmed/30560423&lt;/url&gt;&lt;/related-urls&gt;&lt;/urls&gt;&lt;custom2&gt;PMC6349783&lt;/custom2&gt;&lt;electronic-resource-num&gt;10.1007/s40279-018-01041-1&lt;/electronic-resource-num&gt;&lt;/record&gt;&lt;/Cite&gt;&lt;/EndNote&gt;</w:instrText>
      </w:r>
      <w:r w:rsidR="00A62387" w:rsidRPr="007F1CE6">
        <w:rPr>
          <w:rFonts w:ascii="Arial" w:hAnsi="Arial" w:cs="Arial"/>
        </w:rPr>
        <w:fldChar w:fldCharType="separate"/>
      </w:r>
      <w:r w:rsidR="00264361" w:rsidRPr="007F1CE6">
        <w:rPr>
          <w:rFonts w:ascii="Arial" w:hAnsi="Arial" w:cs="Arial"/>
          <w:noProof/>
        </w:rPr>
        <w:t>(12)</w:t>
      </w:r>
      <w:r w:rsidR="00A62387" w:rsidRPr="007F1CE6">
        <w:rPr>
          <w:rFonts w:ascii="Arial" w:hAnsi="Arial" w:cs="Arial"/>
        </w:rPr>
        <w:fldChar w:fldCharType="end"/>
      </w:r>
      <w:r w:rsidR="00366F89" w:rsidRPr="007F1CE6">
        <w:rPr>
          <w:rFonts w:ascii="Arial" w:hAnsi="Arial" w:cs="Arial"/>
        </w:rPr>
        <w:t>.</w:t>
      </w:r>
      <w:r w:rsidR="006E7376" w:rsidRPr="007F1CE6">
        <w:rPr>
          <w:rFonts w:ascii="Arial" w:hAnsi="Arial" w:cs="Arial"/>
        </w:rPr>
        <w:t xml:space="preserve"> </w:t>
      </w:r>
      <w:r w:rsidR="009A352F" w:rsidRPr="007F1CE6">
        <w:rPr>
          <w:rFonts w:ascii="Arial" w:hAnsi="Arial" w:cs="Arial"/>
        </w:rPr>
        <w:t xml:space="preserve">There is also intersex variability within diabetes in </w:t>
      </w:r>
      <w:r w:rsidR="00953FCB" w:rsidRPr="007F1CE6">
        <w:rPr>
          <w:rFonts w:ascii="Arial" w:hAnsi="Arial" w:cs="Arial"/>
        </w:rPr>
        <w:t>cardiorespiratory fitness (CRF)</w:t>
      </w:r>
      <w:r w:rsidR="00323FAE" w:rsidRPr="007F1CE6">
        <w:rPr>
          <w:rFonts w:ascii="Arial" w:hAnsi="Arial" w:cs="Arial"/>
        </w:rPr>
        <w:t>, discussed in more detail below</w:t>
      </w:r>
      <w:r w:rsidR="00953FCB" w:rsidRPr="007F1CE6">
        <w:rPr>
          <w:rFonts w:ascii="Arial" w:hAnsi="Arial" w:cs="Arial"/>
        </w:rPr>
        <w:t xml:space="preserve"> </w:t>
      </w:r>
      <w:r w:rsidR="00A62387" w:rsidRPr="007F1CE6">
        <w:rPr>
          <w:rFonts w:ascii="Arial" w:hAnsi="Arial" w:cs="Arial"/>
        </w:rPr>
        <w:fldChar w:fldCharType="begin">
          <w:fldData xml:space="preserve">PEVuZE5vdGU+PENpdGU+PEF1dGhvcj5SZWdlbnN0ZWluZXI8L0F1dGhvcj48WWVhcj4yMDE1PC9Z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PEVuZE5vdGU+PENpdGU+PEF1dGhvcj5SZWdlbnN0ZWluZXI8L0F1dGhvcj48WWVhcj4yMDE1PC9Z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(13)</w:t>
      </w:r>
      <w:r w:rsidR="00A62387" w:rsidRPr="007F1CE6">
        <w:rPr>
          <w:rFonts w:ascii="Arial" w:hAnsi="Arial" w:cs="Arial"/>
        </w:rPr>
        <w:fldChar w:fldCharType="end"/>
      </w:r>
      <w:r w:rsidR="00366F89" w:rsidRPr="007F1CE6">
        <w:rPr>
          <w:rFonts w:ascii="Arial" w:hAnsi="Arial" w:cs="Arial"/>
        </w:rPr>
        <w:t>.</w:t>
      </w:r>
      <w:r w:rsidR="009A352F" w:rsidRPr="007F1CE6">
        <w:rPr>
          <w:rFonts w:ascii="Arial" w:hAnsi="Arial" w:cs="Arial"/>
        </w:rPr>
        <w:t xml:space="preserve"> </w:t>
      </w:r>
      <w:r w:rsidR="00323FAE" w:rsidRPr="007F1CE6">
        <w:rPr>
          <w:rFonts w:ascii="Arial" w:hAnsi="Arial" w:cs="Arial"/>
        </w:rPr>
        <w:t>These findings speak to the complexity of the pathophysiology involved in exercise and the impact that diabetes has on these processes</w:t>
      </w:r>
      <w:r w:rsidR="009E257A" w:rsidRPr="007F1CE6">
        <w:rPr>
          <w:rFonts w:ascii="Arial" w:hAnsi="Arial" w:cs="Arial"/>
        </w:rPr>
        <w:t xml:space="preserve"> (Figure 1)</w:t>
      </w:r>
      <w:r w:rsidR="00323FAE" w:rsidRPr="007F1CE6">
        <w:rPr>
          <w:rFonts w:ascii="Arial" w:hAnsi="Arial" w:cs="Arial"/>
        </w:rPr>
        <w:t>.</w:t>
      </w:r>
    </w:p>
    <w:p w14:paraId="318BFA7F" w14:textId="0FFAE6AC" w:rsidR="00FC6AF8" w:rsidRPr="007F1CE6" w:rsidRDefault="00FC6AF8" w:rsidP="007F1CE6">
      <w:pPr>
        <w:spacing w:after="0" w:line="276" w:lineRule="auto"/>
        <w:rPr>
          <w:rFonts w:ascii="Arial" w:hAnsi="Arial" w:cs="Arial"/>
        </w:rPr>
      </w:pPr>
    </w:p>
    <w:p w14:paraId="277014B3" w14:textId="79B39FB8" w:rsidR="009E257A" w:rsidRPr="007F1CE6" w:rsidRDefault="009E257A" w:rsidP="007F1CE6">
      <w:pPr>
        <w:spacing w:after="0" w:line="276" w:lineRule="auto"/>
        <w:rPr>
          <w:rFonts w:ascii="Arial" w:hAnsi="Arial" w:cs="Arial"/>
        </w:rPr>
      </w:pPr>
      <w:r w:rsidRPr="007F1CE6">
        <w:rPr>
          <w:rFonts w:ascii="Arial" w:hAnsi="Arial" w:cs="Arial"/>
          <w:noProof/>
        </w:rPr>
        <w:drawing>
          <wp:inline distT="0" distB="0" distL="0" distR="0" wp14:anchorId="6C148C96" wp14:editId="50279ADE">
            <wp:extent cx="4165600" cy="32034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69355" cy="3206305"/>
                    </a:xfrm>
                    <a:prstGeom prst="rect">
                      <a:avLst/>
                    </a:prstGeom>
                  </pic:spPr>
                </pic:pic>
              </a:graphicData>
            </a:graphic>
          </wp:inline>
        </w:drawing>
      </w:r>
    </w:p>
    <w:p w14:paraId="7B033F90" w14:textId="51E93860" w:rsidR="009E257A" w:rsidRPr="007F1CE6" w:rsidRDefault="009E257A" w:rsidP="007F1CE6">
      <w:pPr>
        <w:spacing w:after="0" w:line="276" w:lineRule="auto"/>
        <w:rPr>
          <w:rFonts w:ascii="Arial" w:hAnsi="Arial" w:cs="Arial"/>
          <w:b/>
          <w:bCs/>
        </w:rPr>
      </w:pPr>
      <w:r w:rsidRPr="007F1CE6">
        <w:rPr>
          <w:rFonts w:ascii="Arial" w:hAnsi="Arial" w:cs="Arial"/>
          <w:b/>
        </w:rPr>
        <w:t xml:space="preserve">Figure 1. </w:t>
      </w:r>
      <w:r w:rsidR="006204BF" w:rsidRPr="007F1CE6">
        <w:rPr>
          <w:rFonts w:ascii="Arial" w:hAnsi="Arial" w:cs="Arial"/>
          <w:b/>
        </w:rPr>
        <w:t>Functional Exercise Capacity</w:t>
      </w:r>
      <w:r w:rsidR="00277C91" w:rsidRPr="007F1CE6">
        <w:rPr>
          <w:rFonts w:ascii="Arial" w:hAnsi="Arial" w:cs="Arial"/>
          <w:b/>
        </w:rPr>
        <w:t xml:space="preserve"> and Premature Mortality</w:t>
      </w:r>
      <w:r w:rsidR="005250D4" w:rsidRPr="007F1CE6">
        <w:rPr>
          <w:rFonts w:ascii="Arial" w:hAnsi="Arial" w:cs="Arial"/>
          <w:b/>
        </w:rPr>
        <w:t>.</w:t>
      </w:r>
      <w:r w:rsidR="006204BF" w:rsidRPr="007F1CE6">
        <w:rPr>
          <w:rFonts w:ascii="Arial" w:hAnsi="Arial" w:cs="Arial"/>
        </w:rPr>
        <w:t xml:space="preserve"> </w:t>
      </w:r>
      <w:r w:rsidR="006204BF" w:rsidRPr="007F1CE6">
        <w:rPr>
          <w:rFonts w:ascii="Arial" w:hAnsi="Arial" w:cs="Arial"/>
          <w:b/>
          <w:bCs/>
        </w:rPr>
        <w:t xml:space="preserve">FEC is a systems biology measure of the physiological response to a workload. Exercise requires a cardiac, vascular and skeletal muscle integration. Impairment is this integration is a risk for cardiovascular and all-cause mortality. Evidence supports a model wherein multiple </w:t>
      </w:r>
      <w:r w:rsidR="00277C91" w:rsidRPr="007F1CE6">
        <w:rPr>
          <w:rFonts w:ascii="Arial" w:hAnsi="Arial" w:cs="Arial"/>
          <w:b/>
          <w:bCs/>
        </w:rPr>
        <w:lastRenderedPageBreak/>
        <w:t xml:space="preserve">modest </w:t>
      </w:r>
      <w:r w:rsidR="006204BF" w:rsidRPr="007F1CE6">
        <w:rPr>
          <w:rFonts w:ascii="Arial" w:hAnsi="Arial" w:cs="Arial"/>
          <w:b/>
          <w:bCs/>
        </w:rPr>
        <w:t xml:space="preserve">functional </w:t>
      </w:r>
      <w:r w:rsidR="00277C91" w:rsidRPr="007F1CE6">
        <w:rPr>
          <w:rFonts w:ascii="Arial" w:hAnsi="Arial" w:cs="Arial"/>
          <w:b/>
          <w:bCs/>
        </w:rPr>
        <w:t>derangements</w:t>
      </w:r>
      <w:r w:rsidR="006204BF" w:rsidRPr="007F1CE6">
        <w:rPr>
          <w:rFonts w:ascii="Arial" w:hAnsi="Arial" w:cs="Arial"/>
          <w:b/>
          <w:bCs/>
        </w:rPr>
        <w:t xml:space="preserve"> contribute </w:t>
      </w:r>
      <w:r w:rsidR="00277C91" w:rsidRPr="007F1CE6">
        <w:rPr>
          <w:rFonts w:ascii="Arial" w:hAnsi="Arial" w:cs="Arial"/>
          <w:b/>
          <w:bCs/>
        </w:rPr>
        <w:t xml:space="preserve">to impaired FEC in uncomplicated </w:t>
      </w:r>
      <w:r w:rsidR="006204BF" w:rsidRPr="007F1CE6">
        <w:rPr>
          <w:rFonts w:ascii="Arial" w:hAnsi="Arial" w:cs="Arial"/>
          <w:b/>
          <w:bCs/>
        </w:rPr>
        <w:t>type 2 diabetes</w:t>
      </w:r>
      <w:r w:rsidR="00277C91" w:rsidRPr="007F1CE6">
        <w:rPr>
          <w:rFonts w:ascii="Arial" w:hAnsi="Arial" w:cs="Arial"/>
          <w:b/>
          <w:bCs/>
        </w:rPr>
        <w:t>.</w:t>
      </w:r>
      <w:r w:rsidR="006204BF" w:rsidRPr="007F1CE6">
        <w:rPr>
          <w:rFonts w:ascii="Arial" w:hAnsi="Arial" w:cs="Arial"/>
          <w:b/>
          <w:bCs/>
        </w:rPr>
        <w:t xml:space="preserve"> </w:t>
      </w:r>
    </w:p>
    <w:p w14:paraId="7CF72040" w14:textId="77777777" w:rsidR="009E257A" w:rsidRPr="007F1CE6" w:rsidRDefault="009E257A" w:rsidP="007F1CE6">
      <w:pPr>
        <w:spacing w:after="0" w:line="276" w:lineRule="auto"/>
        <w:rPr>
          <w:rFonts w:ascii="Arial" w:hAnsi="Arial" w:cs="Arial"/>
        </w:rPr>
      </w:pPr>
    </w:p>
    <w:p w14:paraId="2E8FC845" w14:textId="04F0130D" w:rsidR="00EF315A" w:rsidRPr="007F1CE6" w:rsidRDefault="006E7376" w:rsidP="007F1CE6">
      <w:pPr>
        <w:spacing w:after="0" w:line="276" w:lineRule="auto"/>
        <w:rPr>
          <w:rFonts w:ascii="Arial" w:eastAsia="Times New Roman" w:hAnsi="Arial" w:cs="Arial"/>
          <w:shd w:val="clear" w:color="auto" w:fill="FFFFFF"/>
        </w:rPr>
      </w:pPr>
      <w:r w:rsidRPr="007F1CE6">
        <w:rPr>
          <w:rFonts w:ascii="Arial" w:hAnsi="Arial" w:cs="Arial"/>
        </w:rPr>
        <w:t xml:space="preserve">In this chapter, we will discuss the relationships between exercise physiology and diabetes pathophysiology via an overview of the literature demonstrating the associations between exercise and preventative effects for diabetes, therapeutic value for established diabetes, and prognostic value for development of diabetic complications. </w:t>
      </w:r>
      <w:r w:rsidR="00323FAE" w:rsidRPr="007F1CE6">
        <w:rPr>
          <w:rFonts w:ascii="Arial" w:hAnsi="Arial" w:cs="Arial"/>
        </w:rPr>
        <w:t xml:space="preserve">For the remainder of this article, we will use functional exercise capacity (FEC) and CRF interchangeably as FEC is more aligned with the clinician/patient interface. </w:t>
      </w:r>
      <w:r w:rsidR="00D27503" w:rsidRPr="007F1CE6">
        <w:rPr>
          <w:rFonts w:ascii="Arial" w:hAnsi="Arial" w:cs="Arial"/>
        </w:rPr>
        <w:t>We will discuss physiological and behavioral barriers that contribute to</w:t>
      </w:r>
      <w:r w:rsidR="009A352F" w:rsidRPr="007F1CE6">
        <w:rPr>
          <w:rFonts w:ascii="Arial" w:hAnsi="Arial" w:cs="Arial"/>
        </w:rPr>
        <w:t xml:space="preserve"> lack of achievement of physical activity guidelines</w:t>
      </w:r>
      <w:r w:rsidR="00B178DC" w:rsidRPr="007F1CE6">
        <w:rPr>
          <w:rFonts w:ascii="Arial" w:hAnsi="Arial" w:cs="Arial"/>
        </w:rPr>
        <w:t>; one significant barrier is</w:t>
      </w:r>
      <w:r w:rsidR="009A352F" w:rsidRPr="007F1CE6">
        <w:rPr>
          <w:rFonts w:ascii="Arial" w:hAnsi="Arial" w:cs="Arial"/>
        </w:rPr>
        <w:t xml:space="preserve"> that </w:t>
      </w:r>
      <w:r w:rsidRPr="007F1CE6">
        <w:rPr>
          <w:rFonts w:ascii="Arial" w:hAnsi="Arial" w:cs="Arial"/>
        </w:rPr>
        <w:t>diabetes</w:t>
      </w:r>
      <w:r w:rsidR="00D27503" w:rsidRPr="007F1CE6">
        <w:rPr>
          <w:rFonts w:ascii="Arial" w:hAnsi="Arial" w:cs="Arial"/>
        </w:rPr>
        <w:t xml:space="preserve"> per se</w:t>
      </w:r>
      <w:r w:rsidRPr="007F1CE6">
        <w:rPr>
          <w:rFonts w:ascii="Arial" w:hAnsi="Arial" w:cs="Arial"/>
        </w:rPr>
        <w:t xml:space="preserve"> leads to impaired exercise capacity</w:t>
      </w:r>
      <w:r w:rsidR="009A352F" w:rsidRPr="007F1CE6">
        <w:rPr>
          <w:rFonts w:ascii="Arial" w:hAnsi="Arial" w:cs="Arial"/>
        </w:rPr>
        <w:t>.</w:t>
      </w:r>
      <w:r w:rsidRPr="007F1CE6">
        <w:rPr>
          <w:rFonts w:ascii="Arial" w:hAnsi="Arial" w:cs="Arial"/>
        </w:rPr>
        <w:t xml:space="preserve"> </w:t>
      </w:r>
      <w:r w:rsidR="009A352F" w:rsidRPr="007F1CE6">
        <w:rPr>
          <w:rFonts w:ascii="Arial" w:hAnsi="Arial" w:cs="Arial"/>
        </w:rPr>
        <w:t>We will conclude with a discussion on sex differences in exercise in diabetes.</w:t>
      </w:r>
    </w:p>
    <w:p w14:paraId="02DE89A5" w14:textId="77777777" w:rsidR="00A26EC0" w:rsidRPr="007F1CE6" w:rsidRDefault="00A26EC0" w:rsidP="007F1CE6">
      <w:pPr>
        <w:spacing w:after="0" w:line="276" w:lineRule="auto"/>
        <w:rPr>
          <w:rFonts w:ascii="Arial" w:hAnsi="Arial" w:cs="Arial"/>
        </w:rPr>
      </w:pPr>
    </w:p>
    <w:p w14:paraId="1102CBCA" w14:textId="77777777" w:rsidR="00597B2D" w:rsidRPr="00093688" w:rsidRDefault="00525278" w:rsidP="007F1CE6">
      <w:pPr>
        <w:spacing w:after="0" w:line="276" w:lineRule="auto"/>
        <w:rPr>
          <w:rFonts w:ascii="Arial" w:hAnsi="Arial" w:cs="Arial"/>
          <w:b/>
          <w:caps/>
          <w:color w:val="0070C0"/>
        </w:rPr>
      </w:pPr>
      <w:r w:rsidRPr="00093688">
        <w:rPr>
          <w:rFonts w:ascii="Arial" w:hAnsi="Arial" w:cs="Arial"/>
          <w:b/>
          <w:caps/>
          <w:color w:val="0070C0"/>
        </w:rPr>
        <w:t xml:space="preserve">Preventative </w:t>
      </w:r>
      <w:r w:rsidR="00376CDE" w:rsidRPr="00093688">
        <w:rPr>
          <w:rFonts w:ascii="Arial" w:hAnsi="Arial" w:cs="Arial"/>
          <w:b/>
          <w:caps/>
          <w:color w:val="0070C0"/>
        </w:rPr>
        <w:t>V</w:t>
      </w:r>
      <w:r w:rsidRPr="00093688">
        <w:rPr>
          <w:rFonts w:ascii="Arial" w:hAnsi="Arial" w:cs="Arial"/>
          <w:b/>
          <w:caps/>
          <w:color w:val="0070C0"/>
        </w:rPr>
        <w:t xml:space="preserve">alue of </w:t>
      </w:r>
      <w:r w:rsidR="00376CDE" w:rsidRPr="00093688">
        <w:rPr>
          <w:rFonts w:ascii="Arial" w:hAnsi="Arial" w:cs="Arial"/>
          <w:b/>
          <w:caps/>
          <w:color w:val="0070C0"/>
        </w:rPr>
        <w:t>E</w:t>
      </w:r>
      <w:r w:rsidRPr="00093688">
        <w:rPr>
          <w:rFonts w:ascii="Arial" w:hAnsi="Arial" w:cs="Arial"/>
          <w:b/>
          <w:caps/>
          <w:color w:val="0070C0"/>
        </w:rPr>
        <w:t xml:space="preserve">xercise in </w:t>
      </w:r>
      <w:r w:rsidR="00376CDE" w:rsidRPr="00093688">
        <w:rPr>
          <w:rFonts w:ascii="Arial" w:hAnsi="Arial" w:cs="Arial"/>
          <w:b/>
          <w:caps/>
          <w:color w:val="0070C0"/>
        </w:rPr>
        <w:t>D</w:t>
      </w:r>
      <w:r w:rsidRPr="00093688">
        <w:rPr>
          <w:rFonts w:ascii="Arial" w:hAnsi="Arial" w:cs="Arial"/>
          <w:b/>
          <w:caps/>
          <w:color w:val="0070C0"/>
        </w:rPr>
        <w:t xml:space="preserve">iabetes </w:t>
      </w:r>
      <w:r w:rsidR="00376CDE" w:rsidRPr="00093688">
        <w:rPr>
          <w:rFonts w:ascii="Arial" w:hAnsi="Arial" w:cs="Arial"/>
          <w:b/>
          <w:caps/>
          <w:color w:val="0070C0"/>
        </w:rPr>
        <w:t>T</w:t>
      </w:r>
      <w:r w:rsidRPr="00093688">
        <w:rPr>
          <w:rFonts w:ascii="Arial" w:hAnsi="Arial" w:cs="Arial"/>
          <w:b/>
          <w:caps/>
          <w:color w:val="0070C0"/>
        </w:rPr>
        <w:t>reatment</w:t>
      </w:r>
    </w:p>
    <w:p w14:paraId="4838A1D2" w14:textId="77777777" w:rsidR="005250D4" w:rsidRPr="007F1CE6" w:rsidRDefault="005250D4" w:rsidP="007F1CE6">
      <w:pPr>
        <w:spacing w:after="0" w:line="276" w:lineRule="auto"/>
        <w:rPr>
          <w:rFonts w:ascii="Arial" w:hAnsi="Arial" w:cs="Arial"/>
        </w:rPr>
      </w:pPr>
    </w:p>
    <w:p w14:paraId="5A886857" w14:textId="7B24A771" w:rsidR="00040C1D" w:rsidRPr="007F1CE6" w:rsidRDefault="004F4D7D" w:rsidP="007F1CE6">
      <w:pPr>
        <w:spacing w:after="0" w:line="276" w:lineRule="auto"/>
        <w:rPr>
          <w:rFonts w:ascii="Arial" w:hAnsi="Arial" w:cs="Arial"/>
          <w:noProof/>
        </w:rPr>
      </w:pPr>
      <w:r w:rsidRPr="007F1CE6">
        <w:rPr>
          <w:rFonts w:ascii="Arial" w:hAnsi="Arial" w:cs="Arial"/>
        </w:rPr>
        <w:t xml:space="preserve">Exercise </w:t>
      </w:r>
      <w:r w:rsidR="00C93948" w:rsidRPr="007F1CE6">
        <w:rPr>
          <w:rFonts w:ascii="Arial" w:hAnsi="Arial" w:cs="Arial"/>
        </w:rPr>
        <w:t>is an established strategy for diabetes prevention</w:t>
      </w:r>
      <w:r w:rsidR="002F7247" w:rsidRPr="007F1CE6">
        <w:rPr>
          <w:rFonts w:ascii="Arial" w:hAnsi="Arial" w:cs="Arial"/>
        </w:rPr>
        <w:t xml:space="preserve"> </w:t>
      </w:r>
      <w:r w:rsidR="00A62387" w:rsidRPr="007F1CE6">
        <w:rPr>
          <w:rFonts w:ascii="Arial" w:hAnsi="Arial" w:cs="Arial"/>
        </w:rPr>
        <w:fldChar w:fldCharType="begin"/>
      </w:r>
      <w:r w:rsidR="000C6907" w:rsidRPr="007F1CE6">
        <w:rPr>
          <w:rFonts w:ascii="Arial" w:hAnsi="Arial" w:cs="Arial"/>
        </w:rPr>
        <w:instrText xml:space="preserve"> ADDIN EN.CITE &lt;EndNote&gt;&lt;Cite&gt;&lt;Author&gt;Committee&lt;/Author&gt;&lt;Year&gt;2018&lt;/Year&gt;&lt;RecNum&gt;104&lt;/RecNum&gt;&lt;DisplayText&gt;(3)&lt;/DisplayText&gt;&lt;record&gt;&lt;rec-number&gt;104&lt;/rec-number&gt;&lt;foreign-keys&gt;&lt;key app="EN" db-id="esvzr0a0rzx5srefvw4v5er80wr2evvzvx2v" timestamp="1571118368"&gt;104&lt;/key&gt;&lt;/foreign-keys&gt;&lt;ref-type name="Report"&gt;27&lt;/ref-type&gt;&lt;contributors&gt;&lt;authors&gt;&lt;author&gt;2018 Physical Activity Guidelines Advisory Committee&lt;/author&gt;&lt;/authors&gt;&lt;/contributors&gt;&lt;titles&gt;&lt;title&gt;2018 Physical Activity Guidelines Advisory Committee Scientific Report&lt;/title&gt;&lt;/titles&gt;&lt;dates&gt;&lt;year&gt;2018&lt;/year&gt;&lt;/dates&gt;&lt;pub-location&gt;Washington, DC&lt;/pub-location&gt;&lt;publisher&gt;U.S. Department of Health and Human Services&lt;/publisher&gt;&lt;urls&gt;&lt;/urls&gt;&lt;/record&gt;&lt;/Cite&gt;&lt;/EndNote&gt;</w:instrText>
      </w:r>
      <w:r w:rsidR="00A62387" w:rsidRPr="007F1CE6">
        <w:rPr>
          <w:rFonts w:ascii="Arial" w:hAnsi="Arial" w:cs="Arial"/>
        </w:rPr>
        <w:fldChar w:fldCharType="separate"/>
      </w:r>
      <w:r w:rsidR="000C6907" w:rsidRPr="007F1CE6">
        <w:rPr>
          <w:rFonts w:ascii="Arial" w:hAnsi="Arial" w:cs="Arial"/>
          <w:noProof/>
        </w:rPr>
        <w:t>(3)</w:t>
      </w:r>
      <w:r w:rsidR="00A62387" w:rsidRPr="007F1CE6">
        <w:rPr>
          <w:rFonts w:ascii="Arial" w:hAnsi="Arial" w:cs="Arial"/>
        </w:rPr>
        <w:fldChar w:fldCharType="end"/>
      </w:r>
      <w:r w:rsidR="00366F89" w:rsidRPr="007F1CE6">
        <w:rPr>
          <w:rFonts w:ascii="Arial" w:hAnsi="Arial" w:cs="Arial"/>
        </w:rPr>
        <w:t>.</w:t>
      </w:r>
      <w:r w:rsidRPr="007F1CE6">
        <w:rPr>
          <w:rFonts w:ascii="Arial" w:hAnsi="Arial" w:cs="Arial"/>
        </w:rPr>
        <w:t xml:space="preserve"> </w:t>
      </w:r>
      <w:r w:rsidR="00C93948" w:rsidRPr="007F1CE6">
        <w:rPr>
          <w:rFonts w:ascii="Arial" w:hAnsi="Arial" w:cs="Arial"/>
        </w:rPr>
        <w:t xml:space="preserve">The </w:t>
      </w:r>
      <w:r w:rsidR="002117DC" w:rsidRPr="007F1CE6">
        <w:rPr>
          <w:rFonts w:ascii="Arial" w:hAnsi="Arial" w:cs="Arial"/>
        </w:rPr>
        <w:t xml:space="preserve">incidence </w:t>
      </w:r>
      <w:r w:rsidR="00C93948" w:rsidRPr="007F1CE6">
        <w:rPr>
          <w:rFonts w:ascii="Arial" w:hAnsi="Arial" w:cs="Arial"/>
        </w:rPr>
        <w:t xml:space="preserve">of T2D </w:t>
      </w:r>
      <w:r w:rsidR="002117DC" w:rsidRPr="007F1CE6">
        <w:rPr>
          <w:rFonts w:ascii="Arial" w:hAnsi="Arial" w:cs="Arial"/>
        </w:rPr>
        <w:t xml:space="preserve">is inversely proportional to participation in physical activity. </w:t>
      </w:r>
      <w:r w:rsidR="006141FE" w:rsidRPr="007F1CE6">
        <w:rPr>
          <w:rFonts w:ascii="Arial" w:hAnsi="Arial" w:cs="Arial"/>
        </w:rPr>
        <w:t>In a systematic review by Warburton et al</w:t>
      </w:r>
      <w:r w:rsidR="00040C1D" w:rsidRPr="007F1CE6">
        <w:rPr>
          <w:rFonts w:ascii="Arial" w:hAnsi="Arial" w:cs="Arial"/>
        </w:rPr>
        <w:t xml:space="preserve"> that analyzed 20 cohort studies, all were noted to show this inverse relationship with T2D incidence; additionally, when comparing the most active participants to the least active participants, they calculated </w:t>
      </w:r>
      <w:r w:rsidR="003A6753" w:rsidRPr="007F1CE6">
        <w:rPr>
          <w:rFonts w:ascii="Arial" w:hAnsi="Arial" w:cs="Arial"/>
        </w:rPr>
        <w:t xml:space="preserve">an </w:t>
      </w:r>
      <w:r w:rsidR="00040C1D" w:rsidRPr="007F1CE6">
        <w:rPr>
          <w:rFonts w:ascii="Arial" w:hAnsi="Arial" w:cs="Arial"/>
        </w:rPr>
        <w:t xml:space="preserve">average risk reduction of exercise intervention to be 42%. </w:t>
      </w:r>
      <w:r w:rsidR="00F27DB9" w:rsidRPr="007F1CE6">
        <w:rPr>
          <w:rFonts w:ascii="Arial" w:hAnsi="Arial" w:cs="Arial"/>
        </w:rPr>
        <w:t xml:space="preserve">Within these studies, </w:t>
      </w:r>
      <w:r w:rsidR="00040C1D" w:rsidRPr="007F1CE6">
        <w:rPr>
          <w:rFonts w:ascii="Arial" w:hAnsi="Arial" w:cs="Arial"/>
        </w:rPr>
        <w:t>84% showed a dose-response relationship to suggest that even small changes in physical activity level leads to great reductions in T2D incidence</w:t>
      </w:r>
      <w:r w:rsidR="002F7247"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&lt;EndNote&gt;&lt;Cite&gt;&lt;Author&gt;Warburton&lt;/Author&gt;&lt;Year&gt;2010&lt;/Year&gt;&lt;RecNum&gt;106&lt;/RecNum&gt;&lt;DisplayText&gt;(14)&lt;/DisplayText&gt;&lt;record&gt;&lt;rec-number&gt;106&lt;/rec-number&gt;&lt;foreign-keys&gt;&lt;key app="EN" db-id="esvzr0a0rzx5srefvw4v5er80wr2evvzvx2v" timestamp="1571118368"&gt;106&lt;/key&gt;&lt;/foreign-keys&gt;&lt;ref-type name="Journal Article"&gt;17&lt;/ref-type&gt;&lt;contributors&gt;&lt;authors&gt;&lt;author&gt;Warburton, D. E.&lt;/author&gt;&lt;author&gt;Charlesworth, S.&lt;/author&gt;&lt;author&gt;Ivey, A.&lt;/author&gt;&lt;author&gt;Nettlefold, L.&lt;/author&gt;&lt;author&gt;Bredin, S. S.&lt;/author&gt;&lt;/authors&gt;&lt;/contributors&gt;&lt;auth-address&gt;Cardiovascular Physiology and Rehabilitation Laboratory, University of British Columbia, Vancouver, Canada. darrenwb@interchange.ubc.ca.&lt;/auth-address&gt;&lt;titles&gt;&lt;title&gt;A systematic review of the evidence for Canada&amp;apos;s Physical Activity Guidelines for Adults&lt;/title&gt;&lt;secondary-title&gt;Int J Behav Nutr Phys Act&lt;/secondary-title&gt;&lt;/titles&gt;&lt;periodical&gt;&lt;full-title&gt;Int J Behav Nutr Phys Act&lt;/full-title&gt;&lt;/periodical&gt;&lt;pages&gt;39&lt;/pages&gt;&lt;volume&gt;7&lt;/volume&gt;&lt;edition&gt;2010/05/13&lt;/edition&gt;&lt;dates&gt;&lt;year&gt;2010&lt;/year&gt;&lt;pub-dates&gt;&lt;date&gt;May 11&lt;/date&gt;&lt;/pub-dates&gt;&lt;/dates&gt;&lt;isbn&gt;1479-5868 (Electronic)&amp;#xD;1479-5868 (Linking)&lt;/isbn&gt;&lt;accession-num&gt;20459783&lt;/accession-num&gt;&lt;urls&gt;&lt;related-urls&gt;&lt;url&gt;https://www.ncbi.nlm.nih.gov/pubmed/20459783&lt;/url&gt;&lt;/related-urls&gt;&lt;/urls&gt;&lt;custom2&gt;PMC3583166&lt;/custom2&gt;&lt;electronic-resource-num&gt;10.1186/1479-5868-7-39&lt;/electronic-resource-num&gt;&lt;/record&gt;&lt;/Cite&gt;&lt;/EndNote&gt;</w:instrText>
      </w:r>
      <w:r w:rsidR="00A62387" w:rsidRPr="007F1CE6">
        <w:rPr>
          <w:rFonts w:ascii="Arial" w:hAnsi="Arial" w:cs="Arial"/>
        </w:rPr>
        <w:fldChar w:fldCharType="separate"/>
      </w:r>
      <w:r w:rsidR="00264361" w:rsidRPr="007F1CE6">
        <w:rPr>
          <w:rFonts w:ascii="Arial" w:hAnsi="Arial" w:cs="Arial"/>
          <w:noProof/>
        </w:rPr>
        <w:t>(14)</w:t>
      </w:r>
      <w:r w:rsidR="00A62387" w:rsidRPr="007F1CE6">
        <w:rPr>
          <w:rFonts w:ascii="Arial" w:hAnsi="Arial" w:cs="Arial"/>
        </w:rPr>
        <w:fldChar w:fldCharType="end"/>
      </w:r>
      <w:r w:rsidR="00366F89" w:rsidRPr="007F1CE6">
        <w:rPr>
          <w:rFonts w:ascii="Arial" w:hAnsi="Arial" w:cs="Arial"/>
        </w:rPr>
        <w:t>.</w:t>
      </w:r>
      <w:r w:rsidR="00040C1D" w:rsidRPr="007F1CE6">
        <w:rPr>
          <w:rFonts w:ascii="Arial" w:hAnsi="Arial" w:cs="Arial"/>
        </w:rPr>
        <w:t xml:space="preserve"> In</w:t>
      </w:r>
      <w:r w:rsidR="002117DC" w:rsidRPr="007F1CE6">
        <w:rPr>
          <w:rFonts w:ascii="Arial" w:hAnsi="Arial" w:cs="Arial"/>
        </w:rPr>
        <w:t xml:space="preserve"> a study by Manson et al, women who reported at least weekly vigorous exercise had a 16% reduced risk of developing T2D</w:t>
      </w:r>
      <w:r w:rsidR="00B965AC" w:rsidRPr="007F1CE6">
        <w:rPr>
          <w:rFonts w:ascii="Arial" w:hAnsi="Arial" w:cs="Arial"/>
        </w:rPr>
        <w:t>,</w:t>
      </w:r>
      <w:r w:rsidR="002117DC" w:rsidRPr="007F1CE6">
        <w:rPr>
          <w:rFonts w:ascii="Arial" w:hAnsi="Arial" w:cs="Arial"/>
        </w:rPr>
        <w:t xml:space="preserve"> when </w:t>
      </w:r>
      <w:r w:rsidR="006E7376" w:rsidRPr="007F1CE6">
        <w:rPr>
          <w:rFonts w:ascii="Arial" w:hAnsi="Arial" w:cs="Arial"/>
        </w:rPr>
        <w:t>c</w:t>
      </w:r>
      <w:r w:rsidR="002117DC" w:rsidRPr="007F1CE6">
        <w:rPr>
          <w:rFonts w:ascii="Arial" w:hAnsi="Arial" w:cs="Arial"/>
        </w:rPr>
        <w:t>ontrolled for age and body mass index</w:t>
      </w:r>
      <w:r w:rsidR="002F7247" w:rsidRPr="007F1CE6">
        <w:rPr>
          <w:rFonts w:ascii="Arial" w:hAnsi="Arial" w:cs="Arial"/>
        </w:rPr>
        <w:t xml:space="preserve"> </w:t>
      </w:r>
      <w:r w:rsidR="00A62387" w:rsidRPr="007F1CE6">
        <w:rPr>
          <w:rFonts w:ascii="Arial" w:hAnsi="Arial" w:cs="Arial"/>
          <w:noProof/>
        </w:rPr>
        <w:fldChar w:fldCharType="begin"/>
      </w:r>
      <w:r w:rsidR="00264361" w:rsidRPr="007F1CE6">
        <w:rPr>
          <w:rFonts w:ascii="Arial" w:hAnsi="Arial" w:cs="Arial"/>
          <w:noProof/>
        </w:rPr>
        <w:instrText xml:space="preserve"> ADDIN EN.CITE &lt;EndNote&gt;&lt;Cite&gt;&lt;Author&gt;Manson&lt;/Author&gt;&lt;Year&gt;1991&lt;/Year&gt;&lt;RecNum&gt;47&lt;/RecNum&gt;&lt;DisplayText&gt;(15)&lt;/DisplayText&gt;&lt;record&gt;&lt;rec-number&gt;47&lt;/rec-number&gt;&lt;foreign-keys&gt;&lt;key app="EN" db-id="esvzr0a0rzx5srefvw4v5er80wr2evvzvx2v" timestamp="1571118368"&gt;47&lt;/key&gt;&lt;/foreign-keys&gt;&lt;ref-type name="Journal Article"&gt;17&lt;/ref-type&gt;&lt;contributors&gt;&lt;authors&gt;&lt;author&gt;Manson, J. E.&lt;/author&gt;&lt;author&gt;Rimm, E. B.&lt;/author&gt;&lt;author&gt;Stampfer, M. J.&lt;/author&gt;&lt;author&gt;Colditz, G. A.&lt;/author&gt;&lt;author&gt;Willett, W. C.&lt;/author&gt;&lt;author&gt;Krolewski, A. S.&lt;/author&gt;&lt;author&gt;Rosner, B.&lt;/author&gt;&lt;author&gt;Hennekens, C. H.&lt;/author&gt;&lt;author&gt;Speizer, F. E.&lt;/author&gt;&lt;/authors&gt;&lt;/contributors&gt;&lt;auth-address&gt;Channing Laboratory, Department of Medicine, Harvard Medical School, Boston, Massachusetts.&lt;/auth-address&gt;&lt;titles&gt;&lt;title&gt;Physical activity and incidence of non-insulin-dependent diabetes mellitus in women&lt;/title&gt;&lt;secondary-title&gt;Lancet&lt;/secondary-title&gt;&lt;/titles&gt;&lt;periodical&gt;&lt;full-title&gt;Lancet&lt;/full-title&gt;&lt;/periodical&gt;&lt;pages&gt;774-8&lt;/pages&gt;&lt;volume&gt;338&lt;/volume&gt;&lt;number&gt;8770&lt;/number&gt;&lt;edition&gt;1991/09/28&lt;/edition&gt;&lt;keywords&gt;&lt;keyword&gt;Adult&lt;/keyword&gt;&lt;keyword&gt;Analysis of Variance&lt;/keyword&gt;&lt;keyword&gt;Body Weight&lt;/keyword&gt;&lt;keyword&gt;Diabetes Mellitus, Type 2/epidemiology/physiopathology/*prevention &amp;amp; control&lt;/keyword&gt;&lt;keyword&gt;Exercise/*physiology&lt;/keyword&gt;&lt;keyword&gt;Female&lt;/keyword&gt;&lt;keyword&gt;Follow-Up Studies&lt;/keyword&gt;&lt;keyword&gt;Humans&lt;/keyword&gt;&lt;keyword&gt;Incidence&lt;/keyword&gt;&lt;keyword&gt;Middle Aged&lt;/keyword&gt;&lt;keyword&gt;Prospective Studies&lt;/keyword&gt;&lt;keyword&gt;Risk Factors&lt;/keyword&gt;&lt;keyword&gt;Sampling Studies&lt;/keyword&gt;&lt;keyword&gt;United States/epidemiology&lt;/keyword&gt;&lt;/keywords&gt;&lt;dates&gt;&lt;year&gt;1991&lt;/year&gt;&lt;pub-dates&gt;&lt;date&gt;Sep 28&lt;/date&gt;&lt;/pub-dates&gt;&lt;/dates&gt;&lt;isbn&gt;0140-6736 (Print)&amp;#xD;0140-6736 (Linking)&lt;/isbn&gt;&lt;accession-num&gt;1681160&lt;/accession-num&gt;&lt;urls&gt;&lt;related-urls&gt;&lt;url&gt;https://www.ncbi.nlm.nih.gov/pubmed/1681160&lt;/url&gt;&lt;/related-urls&gt;&lt;/urls&gt;&lt;electronic-resource-num&gt;10.1016/0140-6736(91)90664-b&lt;/electronic-resource-num&gt;&lt;/record&gt;&lt;/Cite&gt;&lt;/EndNote&gt;</w:instrText>
      </w:r>
      <w:r w:rsidR="00A62387" w:rsidRPr="007F1CE6">
        <w:rPr>
          <w:rFonts w:ascii="Arial" w:hAnsi="Arial" w:cs="Arial"/>
          <w:noProof/>
        </w:rPr>
        <w:fldChar w:fldCharType="separate"/>
      </w:r>
      <w:r w:rsidR="00264361" w:rsidRPr="007F1CE6">
        <w:rPr>
          <w:rFonts w:ascii="Arial" w:hAnsi="Arial" w:cs="Arial"/>
          <w:noProof/>
        </w:rPr>
        <w:t>(15)</w:t>
      </w:r>
      <w:r w:rsidR="00A62387" w:rsidRPr="007F1CE6">
        <w:rPr>
          <w:rFonts w:ascii="Arial" w:hAnsi="Arial" w:cs="Arial"/>
          <w:noProof/>
        </w:rPr>
        <w:fldChar w:fldCharType="end"/>
      </w:r>
      <w:r w:rsidR="00366F89" w:rsidRPr="007F1CE6">
        <w:rPr>
          <w:rFonts w:ascii="Arial" w:hAnsi="Arial" w:cs="Arial"/>
          <w:noProof/>
        </w:rPr>
        <w:t>.</w:t>
      </w:r>
      <w:r w:rsidR="00D1556C" w:rsidRPr="007F1CE6">
        <w:rPr>
          <w:rFonts w:ascii="Arial" w:hAnsi="Arial" w:cs="Arial"/>
          <w:noProof/>
        </w:rPr>
        <w:t xml:space="preserve"> </w:t>
      </w:r>
      <w:r w:rsidR="00040C1D" w:rsidRPr="007F1CE6">
        <w:rPr>
          <w:rFonts w:ascii="Arial" w:hAnsi="Arial" w:cs="Arial"/>
          <w:noProof/>
        </w:rPr>
        <w:t xml:space="preserve">In Hu et al’s analysis of the Nurses’ Health Study, </w:t>
      </w:r>
      <w:r w:rsidR="00F92916" w:rsidRPr="007F1CE6">
        <w:rPr>
          <w:rFonts w:ascii="Arial" w:hAnsi="Arial" w:cs="Arial"/>
          <w:noProof/>
        </w:rPr>
        <w:t>there was a 34% reduction in diabetes incidence</w:t>
      </w:r>
      <w:r w:rsidR="00003353" w:rsidRPr="007F1CE6">
        <w:rPr>
          <w:rFonts w:ascii="Arial" w:hAnsi="Arial" w:cs="Arial"/>
          <w:noProof/>
        </w:rPr>
        <w:t xml:space="preserve"> for each hour per day of brisk walking</w:t>
      </w:r>
      <w:r w:rsidR="002F7247" w:rsidRPr="007F1CE6">
        <w:rPr>
          <w:rFonts w:ascii="Arial" w:hAnsi="Arial" w:cs="Arial"/>
          <w:noProof/>
        </w:rPr>
        <w:t xml:space="preserve"> </w:t>
      </w:r>
      <w:r w:rsidR="00A62387" w:rsidRPr="007F1CE6">
        <w:rPr>
          <w:rFonts w:ascii="Arial" w:hAnsi="Arial" w:cs="Arial"/>
          <w:noProof/>
        </w:rPr>
        <w:fldChar w:fldCharType="begin"/>
      </w:r>
      <w:r w:rsidR="00264361" w:rsidRPr="007F1CE6">
        <w:rPr>
          <w:rFonts w:ascii="Arial" w:hAnsi="Arial" w:cs="Arial"/>
          <w:noProof/>
        </w:rPr>
        <w:instrText xml:space="preserve"> ADDIN EN.CITE &lt;EndNote&gt;&lt;Cite&gt;&lt;Author&gt;Hu&lt;/Author&gt;&lt;Year&gt;2003&lt;/Year&gt;&lt;RecNum&gt;107&lt;/RecNum&gt;&lt;DisplayText&gt;(16)&lt;/DisplayText&gt;&lt;record&gt;&lt;rec-number&gt;107&lt;/rec-number&gt;&lt;foreign-keys&gt;&lt;key app="EN" db-id="esvzr0a0rzx5srefvw4v5er80wr2evvzvx2v" timestamp="1571118368"&gt;107&lt;/key&gt;&lt;/foreign-keys&gt;&lt;ref-type name="Journal Article"&gt;17&lt;/ref-type&gt;&lt;contributors&gt;&lt;authors&gt;&lt;author&gt;Hu, F. B.&lt;/author&gt;&lt;author&gt;Li, T. Y.&lt;/author&gt;&lt;author&gt;Colditz, G. A.&lt;/author&gt;&lt;author&gt;Willett, W. C.&lt;/author&gt;&lt;author&gt;Manson, J. E.&lt;/author&gt;&lt;/authors&gt;&lt;/contributors&gt;&lt;auth-address&gt;Department of Nutrition, Harvard School of Public Health, Boston, Mass 02115, USA. Frank.hu@channing.harvard.edu&lt;/auth-address&gt;&lt;titles&gt;&lt;title&gt;Television watching and other sedentary behaviors in relation to risk of obesity and type 2 diabetes mellitus in women&lt;/title&gt;&lt;secondary-title&gt;JAMA&lt;/secondary-title&gt;&lt;/titles&gt;&lt;periodical&gt;&lt;full-title&gt;JAMA&lt;/full-title&gt;&lt;/periodical&gt;&lt;pages&gt;1785-91&lt;/pages&gt;&lt;volume&gt;289&lt;/volume&gt;&lt;number&gt;14&lt;/number&gt;&lt;edition&gt;2003/04/10&lt;/edition&gt;&lt;keywords&gt;&lt;keyword&gt;Adult&lt;/keyword&gt;&lt;keyword&gt;Body Mass Index&lt;/keyword&gt;&lt;keyword&gt;Diabetes Mellitus, Type 2/diagnosis/*epidemiology/prevention &amp;amp; control&lt;/keyword&gt;&lt;keyword&gt;Exercise&lt;/keyword&gt;&lt;keyword&gt;Female&lt;/keyword&gt;&lt;keyword&gt;Health Surveys&lt;/keyword&gt;&lt;keyword&gt;Humans&lt;/keyword&gt;&lt;keyword&gt;*Life Style&lt;/keyword&gt;&lt;keyword&gt;Middle Aged&lt;/keyword&gt;&lt;keyword&gt;Multivariate Analysis&lt;/keyword&gt;&lt;keyword&gt;Obesity/*epidemiology/prevention &amp;amp; control&lt;/keyword&gt;&lt;keyword&gt;Prospective Studies&lt;/keyword&gt;&lt;keyword&gt;*Rest&lt;/keyword&gt;&lt;keyword&gt;Risk Factors&lt;/keyword&gt;&lt;keyword&gt;Risk Reduction Behavior&lt;/keyword&gt;&lt;keyword&gt;*Television&lt;/keyword&gt;&lt;keyword&gt;United States/epidemiology&lt;/keyword&gt;&lt;/keywords&gt;&lt;dates&gt;&lt;year&gt;2003&lt;/year&gt;&lt;pub-dates&gt;&lt;date&gt;Apr 9&lt;/date&gt;&lt;/pub-dates&gt;&lt;/dates&gt;&lt;isbn&gt;0098-7484 (Print)&amp;#xD;0098-7484 (Linking)&lt;/isbn&gt;&lt;accession-num&gt;12684356&lt;/accession-num&gt;&lt;urls&gt;&lt;related-urls&gt;&lt;url&gt;https://www.ncbi.nlm.nih.gov/pubmed/12684356&lt;/url&gt;&lt;/related-urls&gt;&lt;/urls&gt;&lt;electronic-resource-num&gt;10.1001/jama.289.14.1785&lt;/electronic-resource-num&gt;&lt;/record&gt;&lt;/Cite&gt;&lt;/EndNote&gt;</w:instrText>
      </w:r>
      <w:r w:rsidR="00A62387" w:rsidRPr="007F1CE6">
        <w:rPr>
          <w:rFonts w:ascii="Arial" w:hAnsi="Arial" w:cs="Arial"/>
          <w:noProof/>
        </w:rPr>
        <w:fldChar w:fldCharType="separate"/>
      </w:r>
      <w:r w:rsidR="00264361" w:rsidRPr="007F1CE6">
        <w:rPr>
          <w:rFonts w:ascii="Arial" w:hAnsi="Arial" w:cs="Arial"/>
          <w:noProof/>
        </w:rPr>
        <w:t>(16)</w:t>
      </w:r>
      <w:r w:rsidR="00A62387" w:rsidRPr="007F1CE6">
        <w:rPr>
          <w:rFonts w:ascii="Arial" w:hAnsi="Arial" w:cs="Arial"/>
          <w:noProof/>
        </w:rPr>
        <w:fldChar w:fldCharType="end"/>
      </w:r>
      <w:r w:rsidR="00366F89" w:rsidRPr="007F1CE6">
        <w:rPr>
          <w:rFonts w:ascii="Arial" w:hAnsi="Arial" w:cs="Arial"/>
          <w:noProof/>
        </w:rPr>
        <w:t>.</w:t>
      </w:r>
    </w:p>
    <w:p w14:paraId="7245166B" w14:textId="77777777" w:rsidR="00FC6AF8" w:rsidRPr="007F1CE6" w:rsidRDefault="00FC6AF8" w:rsidP="007F1CE6">
      <w:pPr>
        <w:spacing w:after="0" w:line="276" w:lineRule="auto"/>
        <w:rPr>
          <w:rFonts w:ascii="Arial" w:eastAsia="Times New Roman" w:hAnsi="Arial" w:cs="Arial"/>
        </w:rPr>
      </w:pPr>
    </w:p>
    <w:p w14:paraId="77D546BE" w14:textId="36C871C0" w:rsidR="00B965AC" w:rsidRPr="007F1CE6" w:rsidRDefault="00D56E83" w:rsidP="007F1CE6">
      <w:pPr>
        <w:spacing w:after="0" w:line="276" w:lineRule="auto"/>
        <w:rPr>
          <w:rFonts w:ascii="Arial" w:eastAsia="Times New Roman" w:hAnsi="Arial" w:cs="Arial"/>
        </w:rPr>
      </w:pPr>
      <w:r w:rsidRPr="007F1CE6">
        <w:rPr>
          <w:rFonts w:ascii="Arial" w:eastAsia="Times New Roman" w:hAnsi="Arial" w:cs="Arial"/>
        </w:rPr>
        <w:t xml:space="preserve">Physical activity is </w:t>
      </w:r>
      <w:r w:rsidR="00B965AC" w:rsidRPr="007F1CE6">
        <w:rPr>
          <w:rFonts w:ascii="Arial" w:eastAsia="Times New Roman" w:hAnsi="Arial" w:cs="Arial"/>
        </w:rPr>
        <w:t xml:space="preserve">also </w:t>
      </w:r>
      <w:r w:rsidRPr="007F1CE6">
        <w:rPr>
          <w:rFonts w:ascii="Arial" w:eastAsia="Times New Roman" w:hAnsi="Arial" w:cs="Arial"/>
        </w:rPr>
        <w:t xml:space="preserve">a modifiable risk factor that influences </w:t>
      </w:r>
      <w:r w:rsidR="00323FAE" w:rsidRPr="007F1CE6">
        <w:rPr>
          <w:rFonts w:ascii="Arial" w:eastAsia="Times New Roman" w:hAnsi="Arial" w:cs="Arial"/>
        </w:rPr>
        <w:t>FEC</w:t>
      </w:r>
      <w:r w:rsidR="00953FCB" w:rsidRPr="007F1CE6">
        <w:rPr>
          <w:rFonts w:ascii="Arial" w:eastAsia="Times New Roman" w:hAnsi="Arial" w:cs="Arial"/>
        </w:rPr>
        <w:t>;</w:t>
      </w:r>
      <w:r w:rsidR="00D1556C" w:rsidRPr="007F1CE6">
        <w:rPr>
          <w:rFonts w:ascii="Arial" w:eastAsia="Times New Roman" w:hAnsi="Arial" w:cs="Arial"/>
        </w:rPr>
        <w:t xml:space="preserve"> </w:t>
      </w:r>
      <w:r w:rsidR="00B965AC" w:rsidRPr="007F1CE6">
        <w:rPr>
          <w:rFonts w:ascii="Arial" w:eastAsia="Times New Roman" w:hAnsi="Arial" w:cs="Arial"/>
        </w:rPr>
        <w:t>there is</w:t>
      </w:r>
      <w:r w:rsidR="5398F08B" w:rsidRPr="007F1CE6">
        <w:rPr>
          <w:rFonts w:ascii="Arial" w:eastAsia="Times New Roman" w:hAnsi="Arial" w:cs="Arial"/>
        </w:rPr>
        <w:t xml:space="preserve"> a strong association between </w:t>
      </w:r>
      <w:r w:rsidR="00323FAE" w:rsidRPr="007F1CE6">
        <w:rPr>
          <w:rFonts w:ascii="Arial" w:eastAsia="Times New Roman" w:hAnsi="Arial" w:cs="Arial"/>
        </w:rPr>
        <w:t xml:space="preserve">FEC </w:t>
      </w:r>
      <w:r w:rsidR="5398F08B" w:rsidRPr="007F1CE6">
        <w:rPr>
          <w:rFonts w:ascii="Arial" w:eastAsia="Times New Roman" w:hAnsi="Arial" w:cs="Arial"/>
        </w:rPr>
        <w:t xml:space="preserve">and incidence of T2D. In the Henry Ford Exercise Testing Project, </w:t>
      </w:r>
      <w:r w:rsidR="00C93948" w:rsidRPr="007F1CE6">
        <w:rPr>
          <w:rFonts w:ascii="Arial" w:eastAsia="Times New Roman" w:hAnsi="Arial" w:cs="Arial"/>
        </w:rPr>
        <w:t xml:space="preserve">people </w:t>
      </w:r>
      <w:r w:rsidR="5398F08B" w:rsidRPr="007F1CE6">
        <w:rPr>
          <w:rFonts w:ascii="Arial" w:eastAsia="Times New Roman" w:hAnsi="Arial" w:cs="Arial"/>
        </w:rPr>
        <w:t>who achieved &gt;=12</w:t>
      </w:r>
      <w:r w:rsidR="000C6907" w:rsidRPr="007F1CE6">
        <w:rPr>
          <w:rFonts w:ascii="Arial" w:eastAsia="Times New Roman" w:hAnsi="Arial" w:cs="Arial"/>
        </w:rPr>
        <w:t xml:space="preserve"> metabolic equivalents</w:t>
      </w:r>
      <w:r w:rsidR="5398F08B" w:rsidRPr="007F1CE6">
        <w:rPr>
          <w:rFonts w:ascii="Arial" w:eastAsia="Times New Roman" w:hAnsi="Arial" w:cs="Arial"/>
        </w:rPr>
        <w:t xml:space="preserve"> </w:t>
      </w:r>
      <w:r w:rsidR="000C6907" w:rsidRPr="007F1CE6">
        <w:rPr>
          <w:rFonts w:ascii="Arial" w:eastAsia="Times New Roman" w:hAnsi="Arial" w:cs="Arial"/>
        </w:rPr>
        <w:t>(</w:t>
      </w:r>
      <w:r w:rsidR="5398F08B" w:rsidRPr="007F1CE6">
        <w:rPr>
          <w:rFonts w:ascii="Arial" w:eastAsia="Times New Roman" w:hAnsi="Arial" w:cs="Arial"/>
        </w:rPr>
        <w:t>MET</w:t>
      </w:r>
      <w:r w:rsidR="000C6907" w:rsidRPr="007F1CE6">
        <w:rPr>
          <w:rFonts w:ascii="Arial" w:eastAsia="Times New Roman" w:hAnsi="Arial" w:cs="Arial"/>
        </w:rPr>
        <w:t>s)</w:t>
      </w:r>
      <w:r w:rsidR="5398F08B" w:rsidRPr="007F1CE6">
        <w:rPr>
          <w:rFonts w:ascii="Arial" w:eastAsia="Times New Roman" w:hAnsi="Arial" w:cs="Arial"/>
        </w:rPr>
        <w:t xml:space="preserve"> had a 54% lower risk of incident diabetes compared to </w:t>
      </w:r>
      <w:r w:rsidR="0000720B" w:rsidRPr="007F1CE6">
        <w:rPr>
          <w:rFonts w:ascii="Arial" w:eastAsia="Times New Roman" w:hAnsi="Arial" w:cs="Arial"/>
        </w:rPr>
        <w:t xml:space="preserve">people </w:t>
      </w:r>
      <w:r w:rsidR="5398F08B" w:rsidRPr="007F1CE6">
        <w:rPr>
          <w:rFonts w:ascii="Arial" w:eastAsia="Times New Roman" w:hAnsi="Arial" w:cs="Arial"/>
        </w:rPr>
        <w:t>achieving &lt;6 METs (controlled for age, sex, race, obesity, hypertension, and hyperlipidemia)</w:t>
      </w:r>
      <w:r w:rsidR="002F7247" w:rsidRPr="007F1CE6">
        <w:rPr>
          <w:rFonts w:ascii="Arial" w:eastAsia="Times New Roman" w:hAnsi="Arial" w:cs="Arial"/>
        </w:rPr>
        <w:t xml:space="preserve"> </w:t>
      </w:r>
      <w:r w:rsidR="00A62387" w:rsidRPr="007F1CE6">
        <w:rPr>
          <w:rFonts w:ascii="Arial" w:eastAsia="Times New Roman" w:hAnsi="Arial" w:cs="Arial"/>
        </w:rPr>
        <w:fldChar w:fldCharType="begin">
          <w:fldData xml:space="preserve">PEVuZE5vdGU+PENpdGU+PEF1dGhvcj5KdXJhc2NoZWs8L0F1dGhvcj48WWVhcj4yMDE1PC9ZZWFy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</w:fldData>
        </w:fldChar>
      </w:r>
      <w:r w:rsidR="00264361" w:rsidRPr="007F1CE6">
        <w:rPr>
          <w:rFonts w:ascii="Arial" w:eastAsia="Times New Roman" w:hAnsi="Arial" w:cs="Arial"/>
        </w:rPr>
        <w:instrText xml:space="preserve"> ADDIN EN.CITE </w:instrText>
      </w:r>
      <w:r w:rsidR="00264361" w:rsidRPr="007F1CE6">
        <w:rPr>
          <w:rFonts w:ascii="Arial" w:eastAsia="Times New Roman" w:hAnsi="Arial" w:cs="Arial"/>
        </w:rPr>
        <w:fldChar w:fldCharType="begin">
          <w:fldData xml:space="preserve">PEVuZE5vdGU+PENpdGU+PEF1dGhvcj5KdXJhc2NoZWs8L0F1dGhvcj48WWVhcj4yMDE1PC9ZZWFy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</w:fldData>
        </w:fldChar>
      </w:r>
      <w:r w:rsidR="00264361" w:rsidRPr="007F1CE6">
        <w:rPr>
          <w:rFonts w:ascii="Arial" w:eastAsia="Times New Roman" w:hAnsi="Arial" w:cs="Arial"/>
        </w:rPr>
        <w:instrText xml:space="preserve"> ADDIN EN.CITE.DATA </w:instrText>
      </w:r>
      <w:r w:rsidR="00264361" w:rsidRPr="007F1CE6">
        <w:rPr>
          <w:rFonts w:ascii="Arial" w:eastAsia="Times New Roman" w:hAnsi="Arial" w:cs="Arial"/>
        </w:rPr>
      </w:r>
      <w:r w:rsidR="00264361" w:rsidRPr="007F1CE6">
        <w:rPr>
          <w:rFonts w:ascii="Arial" w:eastAsia="Times New Roman" w:hAnsi="Arial" w:cs="Arial"/>
        </w:rPr>
        <w:fldChar w:fldCharType="end"/>
      </w:r>
      <w:r w:rsidR="00A62387" w:rsidRPr="007F1CE6">
        <w:rPr>
          <w:rFonts w:ascii="Arial" w:eastAsia="Times New Roman" w:hAnsi="Arial" w:cs="Arial"/>
        </w:rPr>
      </w:r>
      <w:r w:rsidR="00A62387" w:rsidRPr="007F1CE6">
        <w:rPr>
          <w:rFonts w:ascii="Arial" w:eastAsia="Times New Roman" w:hAnsi="Arial" w:cs="Arial"/>
        </w:rPr>
        <w:fldChar w:fldCharType="separate"/>
      </w:r>
      <w:r w:rsidR="00264361" w:rsidRPr="007F1CE6">
        <w:rPr>
          <w:rFonts w:ascii="Arial" w:eastAsia="Times New Roman" w:hAnsi="Arial" w:cs="Arial"/>
          <w:noProof/>
        </w:rPr>
        <w:t>(17)</w:t>
      </w:r>
      <w:r w:rsidR="00A62387" w:rsidRPr="007F1CE6">
        <w:rPr>
          <w:rFonts w:ascii="Arial" w:eastAsia="Times New Roman" w:hAnsi="Arial" w:cs="Arial"/>
        </w:rPr>
        <w:fldChar w:fldCharType="end"/>
      </w:r>
      <w:r w:rsidR="00366F89" w:rsidRPr="007F1CE6">
        <w:rPr>
          <w:rFonts w:ascii="Arial" w:eastAsia="Times New Roman" w:hAnsi="Arial" w:cs="Arial"/>
        </w:rPr>
        <w:t>.</w:t>
      </w:r>
      <w:r w:rsidR="00003353" w:rsidRPr="007F1CE6">
        <w:rPr>
          <w:rFonts w:ascii="Arial" w:eastAsia="Times New Roman" w:hAnsi="Arial" w:cs="Arial"/>
        </w:rPr>
        <w:t xml:space="preserve"> In a study of middle-aged men by Lynch et al, </w:t>
      </w:r>
      <w:r w:rsidR="00495DCA" w:rsidRPr="007F1CE6">
        <w:rPr>
          <w:rFonts w:ascii="Arial" w:eastAsia="Times New Roman" w:hAnsi="Arial" w:cs="Arial"/>
        </w:rPr>
        <w:t xml:space="preserve">men with </w:t>
      </w:r>
      <w:r w:rsidR="00003353" w:rsidRPr="007F1CE6">
        <w:rPr>
          <w:rFonts w:ascii="Arial" w:eastAsia="Times New Roman" w:hAnsi="Arial" w:cs="Arial"/>
        </w:rPr>
        <w:t>CRF levels greater than 31.0</w:t>
      </w:r>
      <w:r w:rsidR="003A6753" w:rsidRPr="007F1CE6">
        <w:rPr>
          <w:rFonts w:ascii="Arial" w:eastAsia="Times New Roman" w:hAnsi="Arial" w:cs="Arial"/>
        </w:rPr>
        <w:t xml:space="preserve"> </w:t>
      </w:r>
      <w:r w:rsidR="00003353" w:rsidRPr="007F1CE6">
        <w:rPr>
          <w:rFonts w:ascii="Arial" w:eastAsia="Times New Roman" w:hAnsi="Arial" w:cs="Arial"/>
        </w:rPr>
        <w:t>mL of oxygen per kilogram per minute</w:t>
      </w:r>
      <w:r w:rsidR="00495DCA" w:rsidRPr="007F1CE6">
        <w:rPr>
          <w:rFonts w:ascii="Arial" w:eastAsia="Times New Roman" w:hAnsi="Arial" w:cs="Arial"/>
        </w:rPr>
        <w:t xml:space="preserve"> who exercised at moderate intensity (</w:t>
      </w:r>
      <w:r w:rsidR="00003353" w:rsidRPr="007F1CE6">
        <w:rPr>
          <w:rFonts w:ascii="Arial" w:eastAsia="Times New Roman" w:hAnsi="Arial" w:cs="Arial"/>
        </w:rPr>
        <w:t>&gt;5.5 METs</w:t>
      </w:r>
      <w:r w:rsidR="00495DCA" w:rsidRPr="007F1CE6">
        <w:rPr>
          <w:rFonts w:ascii="Arial" w:eastAsia="Times New Roman" w:hAnsi="Arial" w:cs="Arial"/>
        </w:rPr>
        <w:t>) for &gt;40 minutes per week had a decreased incidence of diabetes. This effect was seen even within a subgroup of men at high risk for diabetes (overweight or hypertensive with positive parental history); engagement in this level of moderate intensity exercise in this group reduced their risk of diabetes by 64% compared to men who did not engage in physical activity</w:t>
      </w:r>
      <w:r w:rsidR="0037678F" w:rsidRPr="007F1CE6">
        <w:rPr>
          <w:rFonts w:ascii="Arial" w:eastAsia="Times New Roman" w:hAnsi="Arial" w:cs="Arial"/>
        </w:rPr>
        <w:t xml:space="preserve"> </w:t>
      </w:r>
      <w:r w:rsidR="0037678F" w:rsidRPr="007F1CE6">
        <w:rPr>
          <w:rFonts w:ascii="Arial" w:eastAsia="Times New Roman" w:hAnsi="Arial" w:cs="Arial"/>
        </w:rPr>
        <w:fldChar w:fldCharType="begin"/>
      </w:r>
      <w:r w:rsidR="00264361" w:rsidRPr="007F1CE6">
        <w:rPr>
          <w:rFonts w:ascii="Arial" w:eastAsia="Times New Roman" w:hAnsi="Arial" w:cs="Arial"/>
        </w:rPr>
        <w:instrText xml:space="preserve"> ADDIN EN.CITE &lt;EndNote&gt;&lt;Cite&gt;&lt;Author&gt;Lynch&lt;/Author&gt;&lt;Year&gt;1996&lt;/Year&gt;&lt;RecNum&gt;140&lt;/RecNum&gt;&lt;DisplayText&gt;(18)&lt;/DisplayText&gt;&lt;record&gt;&lt;rec-number&gt;140&lt;/rec-number&gt;&lt;foreign-keys&gt;&lt;key app="EN" db-id="esvzr0a0rzx5srefvw4v5er80wr2evvzvx2v" timestamp="1571124267"&gt;140&lt;/key&gt;&lt;/foreign-keys&gt;&lt;ref-type name="Journal Article"&gt;17&lt;/ref-type&gt;&lt;contributors&gt;&lt;authors&gt;&lt;author&gt;Lynch, J.&lt;/author&gt;&lt;author&gt;Helmrich, S. P.&lt;/author&gt;&lt;author&gt;Lakka, T. A.&lt;/author&gt;&lt;author&gt;Kaplan, G. A.&lt;/author&gt;&lt;author&gt;Cohen, R. D.&lt;/author&gt;&lt;author&gt;Salonen, R.&lt;/author&gt;&lt;author&gt;Salonen, J. T.&lt;/author&gt;&lt;/authors&gt;&lt;/contributors&gt;&lt;auth-address&gt;Human Population Laboratory; Western Consortium for Public Health, Berkeley, Calif., USA. jlynchhpl@aol.com&lt;/auth-address&gt;&lt;titles&gt;&lt;title&gt;Moderately intense physical activities and high levels of cardiorespiratory fitness reduce the risk of non-insulin-dependent diabetes mellitus in middle-aged men&lt;/title&gt;&lt;secondary-title&gt;Arch Intern Med&lt;/secondary-title&gt;&lt;/titles&gt;&lt;periodical&gt;&lt;full-title&gt;Arch Intern Med&lt;/full-title&gt;&lt;/periodical&gt;&lt;pages&gt;1307-14&lt;/pages&gt;&lt;volume&gt;156&lt;/volume&gt;&lt;number&gt;12&lt;/number&gt;&lt;edition&gt;1996/06/24&lt;/edition&gt;&lt;keywords&gt;&lt;keyword&gt;Adult&lt;/keyword&gt;&lt;keyword&gt;*Cardiovascular Physiological Phenomena&lt;/keyword&gt;&lt;keyword&gt;Diabetes Mellitus, Type 2/physiopathology/*prevention &amp;amp; control&lt;/keyword&gt;&lt;keyword&gt;Humans&lt;/keyword&gt;&lt;keyword&gt;Leisure Activities&lt;/keyword&gt;&lt;keyword&gt;Male&lt;/keyword&gt;&lt;keyword&gt;Middle Aged&lt;/keyword&gt;&lt;keyword&gt;*Physical Exertion&lt;/keyword&gt;&lt;keyword&gt;*Physical Fitness&lt;/keyword&gt;&lt;keyword&gt;Prospective Studies&lt;/keyword&gt;&lt;keyword&gt;*Respiratory Physiological Phenomena&lt;/keyword&gt;&lt;keyword&gt;Risk Factors&lt;/keyword&gt;&lt;/keywords&gt;&lt;dates&gt;&lt;year&gt;1996&lt;/year&gt;&lt;pub-dates&gt;&lt;date&gt;Jun 24&lt;/date&gt;&lt;/pub-dates&gt;&lt;/dates&gt;&lt;isbn&gt;0003-9926 (Print)&amp;#xD;0003-9926 (Linking)&lt;/isbn&gt;&lt;accession-num&gt;8651839&lt;/accession-num&gt;&lt;urls&gt;&lt;related-urls&gt;&lt;url&gt;https://www.ncbi.nlm.nih.gov/pubmed/8651839&lt;/url&gt;&lt;/related-urls&gt;&lt;/urls&gt;&lt;/record&gt;&lt;/Cite&gt;&lt;/EndNote&gt;</w:instrText>
      </w:r>
      <w:r w:rsidR="0037678F" w:rsidRPr="007F1CE6">
        <w:rPr>
          <w:rFonts w:ascii="Arial" w:eastAsia="Times New Roman" w:hAnsi="Arial" w:cs="Arial"/>
        </w:rPr>
        <w:fldChar w:fldCharType="separate"/>
      </w:r>
      <w:r w:rsidR="00264361" w:rsidRPr="007F1CE6">
        <w:rPr>
          <w:rFonts w:ascii="Arial" w:eastAsia="Times New Roman" w:hAnsi="Arial" w:cs="Arial"/>
          <w:noProof/>
        </w:rPr>
        <w:t>(18)</w:t>
      </w:r>
      <w:r w:rsidR="0037678F" w:rsidRPr="007F1CE6">
        <w:rPr>
          <w:rFonts w:ascii="Arial" w:eastAsia="Times New Roman" w:hAnsi="Arial" w:cs="Arial"/>
        </w:rPr>
        <w:fldChar w:fldCharType="end"/>
      </w:r>
      <w:r w:rsidR="009E257A" w:rsidRPr="007F1CE6">
        <w:rPr>
          <w:rFonts w:ascii="Arial" w:eastAsia="Times New Roman" w:hAnsi="Arial" w:cs="Arial"/>
        </w:rPr>
        <w:t xml:space="preserve"> (Figure 2)</w:t>
      </w:r>
      <w:r w:rsidR="0037678F" w:rsidRPr="007F1CE6">
        <w:rPr>
          <w:rFonts w:ascii="Arial" w:eastAsia="Times New Roman" w:hAnsi="Arial" w:cs="Arial"/>
        </w:rPr>
        <w:t>.</w:t>
      </w:r>
    </w:p>
    <w:p w14:paraId="6388C273" w14:textId="5B9C10C4" w:rsidR="00FC6AF8" w:rsidRPr="007F1CE6" w:rsidRDefault="00FC6AF8" w:rsidP="007F1CE6">
      <w:pPr>
        <w:spacing w:after="0" w:line="276" w:lineRule="auto"/>
        <w:rPr>
          <w:rFonts w:ascii="Arial" w:hAnsi="Arial" w:cs="Arial"/>
        </w:rPr>
      </w:pPr>
    </w:p>
    <w:p w14:paraId="0D3C1C74" w14:textId="3ABE4266" w:rsidR="009E257A" w:rsidRPr="007F1CE6" w:rsidRDefault="009E257A" w:rsidP="007F1CE6">
      <w:pPr>
        <w:spacing w:after="0" w:line="276" w:lineRule="auto"/>
        <w:rPr>
          <w:rFonts w:ascii="Arial" w:hAnsi="Arial" w:cs="Arial"/>
        </w:rPr>
      </w:pPr>
      <w:r w:rsidRPr="007F1CE6">
        <w:rPr>
          <w:rFonts w:ascii="Arial" w:hAnsi="Arial" w:cs="Arial"/>
          <w:noProof/>
        </w:rPr>
        <w:lastRenderedPageBreak/>
        <w:drawing>
          <wp:inline distT="0" distB="0" distL="0" distR="0" wp14:anchorId="7995023F" wp14:editId="648418F4">
            <wp:extent cx="4097867" cy="2068197"/>
            <wp:effectExtent l="0" t="0" r="4445" b="1905"/>
            <wp:docPr id="4" name="Picture 3">
              <a:extLst xmlns:a="http://schemas.openxmlformats.org/drawingml/2006/main">
                <a:ext uri="{FF2B5EF4-FFF2-40B4-BE49-F238E27FC236}">
                  <a16:creationId xmlns:a16="http://schemas.microsoft.com/office/drawing/2014/main" id="{AE35D533-ADAE-4009-8C5B-155D07823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E35D533-ADAE-4009-8C5B-155D07823479}"/>
                        </a:ext>
                      </a:extLst>
                    </pic:cNvPr>
                    <pic:cNvPicPr>
                      <a:picLocks noChangeAspect="1"/>
                    </pic:cNvPicPr>
                  </pic:nvPicPr>
                  <pic:blipFill>
                    <a:blip r:embed="rId10"/>
                    <a:stretch>
                      <a:fillRect/>
                    </a:stretch>
                  </pic:blipFill>
                  <pic:spPr>
                    <a:xfrm>
                      <a:off x="0" y="0"/>
                      <a:ext cx="4112861" cy="2075764"/>
                    </a:xfrm>
                    <a:prstGeom prst="rect">
                      <a:avLst/>
                    </a:prstGeom>
                    <a:solidFill>
                      <a:srgbClr val="002060"/>
                    </a:solidFill>
                  </pic:spPr>
                </pic:pic>
              </a:graphicData>
            </a:graphic>
          </wp:inline>
        </w:drawing>
      </w:r>
    </w:p>
    <w:p w14:paraId="30062344" w14:textId="316E6DDE" w:rsidR="009E257A" w:rsidRPr="007F1CE6" w:rsidRDefault="009E257A" w:rsidP="007F1CE6">
      <w:pPr>
        <w:spacing w:after="0" w:line="276" w:lineRule="auto"/>
        <w:rPr>
          <w:rFonts w:ascii="Arial" w:hAnsi="Arial" w:cs="Arial"/>
          <w:b/>
          <w:bCs/>
        </w:rPr>
      </w:pPr>
      <w:r w:rsidRPr="007F1CE6">
        <w:rPr>
          <w:rFonts w:ascii="Arial" w:hAnsi="Arial" w:cs="Arial"/>
          <w:b/>
        </w:rPr>
        <w:t xml:space="preserve">Figure 2: </w:t>
      </w:r>
      <w:r w:rsidR="00277C91" w:rsidRPr="007F1CE6">
        <w:rPr>
          <w:rFonts w:ascii="Arial" w:hAnsi="Arial" w:cs="Arial"/>
          <w:b/>
        </w:rPr>
        <w:t>Vicious Cycle</w:t>
      </w:r>
      <w:r w:rsidR="005250D4" w:rsidRPr="007F1CE6">
        <w:rPr>
          <w:rFonts w:ascii="Arial" w:hAnsi="Arial" w:cs="Arial"/>
          <w:b/>
        </w:rPr>
        <w:t>.</w:t>
      </w:r>
      <w:r w:rsidR="00277C91" w:rsidRPr="007F1CE6">
        <w:rPr>
          <w:rFonts w:ascii="Arial" w:hAnsi="Arial" w:cs="Arial"/>
        </w:rPr>
        <w:t xml:space="preserve"> </w:t>
      </w:r>
      <w:r w:rsidRPr="007F1CE6">
        <w:rPr>
          <w:rFonts w:ascii="Arial" w:hAnsi="Arial" w:cs="Arial"/>
        </w:rPr>
        <w:t xml:space="preserve"> </w:t>
      </w:r>
      <w:r w:rsidRPr="007F1CE6">
        <w:rPr>
          <w:rFonts w:ascii="Arial" w:hAnsi="Arial" w:cs="Arial"/>
          <w:b/>
          <w:bCs/>
        </w:rPr>
        <w:t>Interaction between insulin resistance, sedentary lifestyle, and obesity/type 2 diabetes leading to decreased FEC.</w:t>
      </w:r>
    </w:p>
    <w:p w14:paraId="3DEEDF57" w14:textId="77777777" w:rsidR="009E257A" w:rsidRPr="007F1CE6" w:rsidRDefault="009E257A" w:rsidP="007F1CE6">
      <w:pPr>
        <w:spacing w:after="0" w:line="276" w:lineRule="auto"/>
        <w:rPr>
          <w:rFonts w:ascii="Arial" w:hAnsi="Arial" w:cs="Arial"/>
        </w:rPr>
      </w:pPr>
    </w:p>
    <w:p w14:paraId="3C1C1892" w14:textId="1A3C0493" w:rsidR="00A92064" w:rsidRPr="007F1CE6" w:rsidRDefault="00EB7843" w:rsidP="007F1CE6">
      <w:pPr>
        <w:spacing w:after="0" w:line="276" w:lineRule="auto"/>
        <w:rPr>
          <w:rFonts w:ascii="Arial" w:hAnsi="Arial" w:cs="Arial"/>
        </w:rPr>
      </w:pPr>
      <w:r w:rsidRPr="007F1CE6">
        <w:rPr>
          <w:rFonts w:ascii="Arial" w:hAnsi="Arial" w:cs="Arial"/>
        </w:rPr>
        <w:t>Weight loss is important for prevention of T2D</w:t>
      </w:r>
      <w:r w:rsidR="0037678F"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&lt;EndNote&gt;&lt;Cite&gt;&lt;Author&gt;Balk&lt;/Author&gt;&lt;Year&gt;2015&lt;/Year&gt;&lt;RecNum&gt;108&lt;/RecNum&gt;&lt;DisplayText&gt;(19)&lt;/DisplayText&gt;&lt;record&gt;&lt;rec-number&gt;108&lt;/rec-number&gt;&lt;foreign-keys&gt;&lt;key app="EN" db-id="esvzr0a0rzx5srefvw4v5er80wr2evvzvx2v" timestamp="1571118368"&gt;108&lt;/key&gt;&lt;/foreign-keys&gt;&lt;ref-type name="Journal Article"&gt;17&lt;/ref-type&gt;&lt;contributors&gt;&lt;authors&gt;&lt;author&gt;Balk, E. M.&lt;/author&gt;&lt;author&gt;Earley, A.&lt;/author&gt;&lt;author&gt;Raman, G.&lt;/author&gt;&lt;author&gt;Avendano, E. A.&lt;/author&gt;&lt;author&gt;Pittas, A. G.&lt;/author&gt;&lt;author&gt;Remington, P. L.&lt;/author&gt;&lt;/authors&gt;&lt;/contributors&gt;&lt;titles&gt;&lt;title&gt;Combined Diet and Physical Activity Promotion Programs to Prevent Type 2 Diabetes Among Persons at Increased Risk: A Systematic Review for the Community Preventive Services Task Force&lt;/title&gt;&lt;secondary-title&gt;Ann Intern Med&lt;/secondary-title&gt;&lt;/titles&gt;&lt;periodical&gt;&lt;full-title&gt;Ann Intern Med&lt;/full-title&gt;&lt;/periodical&gt;&lt;pages&gt;437-51&lt;/pages&gt;&lt;volume&gt;163&lt;/volume&gt;&lt;number&gt;6&lt;/number&gt;&lt;edition&gt;2015/07/15&lt;/edition&gt;&lt;keywords&gt;&lt;keyword&gt;Blood Glucose/metabolism&lt;/keyword&gt;&lt;keyword&gt;Blood Pressure&lt;/keyword&gt;&lt;keyword&gt;Diabetes Mellitus, Type 2/*prevention &amp;amp; control&lt;/keyword&gt;&lt;keyword&gt;*Diet, Reducing&lt;/keyword&gt;&lt;keyword&gt;*Exercise&lt;/keyword&gt;&lt;keyword&gt;*Health Promotion&lt;/keyword&gt;&lt;keyword&gt;Humans&lt;/keyword&gt;&lt;keyword&gt;Lipids/blood&lt;/keyword&gt;&lt;keyword&gt;Risk Factors&lt;/keyword&gt;&lt;keyword&gt;Weight Loss&lt;/keyword&gt;&lt;/keywords&gt;&lt;dates&gt;&lt;year&gt;2015&lt;/year&gt;&lt;pub-dates&gt;&lt;date&gt;Sep 15&lt;/date&gt;&lt;/pub-dates&gt;&lt;/dates&gt;&lt;isbn&gt;1539-3704 (Electronic)&amp;#xD;0003-4819 (Linking)&lt;/isbn&gt;&lt;accession-num&gt;26167912&lt;/accession-num&gt;&lt;urls&gt;&lt;related-urls&gt;&lt;url&gt;https://www.ncbi.nlm.nih.gov/pubmed/26167912&lt;/url&gt;&lt;/related-urls&gt;&lt;/urls&gt;&lt;custom2&gt;PMC4692590&lt;/custom2&gt;&lt;electronic-resource-num&gt;10.7326/M15-0452&lt;/electronic-resource-num&gt;&lt;/record&gt;&lt;/Cite&gt;&lt;/EndNote&gt;</w:instrText>
      </w:r>
      <w:r w:rsidR="00A62387" w:rsidRPr="007F1CE6">
        <w:rPr>
          <w:rFonts w:ascii="Arial" w:hAnsi="Arial" w:cs="Arial"/>
        </w:rPr>
        <w:fldChar w:fldCharType="separate"/>
      </w:r>
      <w:r w:rsidR="00264361" w:rsidRPr="007F1CE6">
        <w:rPr>
          <w:rFonts w:ascii="Arial" w:hAnsi="Arial" w:cs="Arial"/>
          <w:noProof/>
        </w:rPr>
        <w:t>(19)</w:t>
      </w:r>
      <w:r w:rsidR="00A62387" w:rsidRPr="007F1CE6">
        <w:rPr>
          <w:rFonts w:ascii="Arial" w:hAnsi="Arial" w:cs="Arial"/>
        </w:rPr>
        <w:fldChar w:fldCharType="end"/>
      </w:r>
      <w:r w:rsidR="00366F89" w:rsidRPr="007F1CE6">
        <w:rPr>
          <w:rFonts w:ascii="Arial" w:hAnsi="Arial" w:cs="Arial"/>
        </w:rPr>
        <w:t>.</w:t>
      </w:r>
      <w:r w:rsidRPr="007F1CE6">
        <w:rPr>
          <w:rFonts w:ascii="Arial" w:hAnsi="Arial" w:cs="Arial"/>
        </w:rPr>
        <w:t xml:space="preserve"> </w:t>
      </w:r>
      <w:r w:rsidR="5398F08B" w:rsidRPr="007F1CE6">
        <w:rPr>
          <w:rFonts w:ascii="Arial" w:hAnsi="Arial" w:cs="Arial"/>
        </w:rPr>
        <w:t>Analysis of</w:t>
      </w:r>
      <w:r w:rsidR="0000720B" w:rsidRPr="007F1CE6">
        <w:rPr>
          <w:rFonts w:ascii="Arial" w:hAnsi="Arial" w:cs="Arial"/>
        </w:rPr>
        <w:t xml:space="preserve"> people</w:t>
      </w:r>
      <w:r w:rsidR="5398F08B" w:rsidRPr="007F1CE6">
        <w:rPr>
          <w:rFonts w:ascii="Arial" w:hAnsi="Arial" w:cs="Arial"/>
        </w:rPr>
        <w:t xml:space="preserve"> in the intensive lifestyle intervention arm of the Diabetes Prevention Program </w:t>
      </w:r>
      <w:r w:rsidRPr="007F1CE6">
        <w:rPr>
          <w:rFonts w:ascii="Arial" w:hAnsi="Arial" w:cs="Arial"/>
        </w:rPr>
        <w:t xml:space="preserve">(DPP) </w:t>
      </w:r>
      <w:r w:rsidR="5398F08B" w:rsidRPr="007F1CE6">
        <w:rPr>
          <w:rFonts w:ascii="Arial" w:hAnsi="Arial" w:cs="Arial"/>
        </w:rPr>
        <w:t>Intensive Lifestyle indicated that there was a 16% reduction in diabetes risk per kilogram</w:t>
      </w:r>
      <w:r w:rsidR="00F63BAD" w:rsidRPr="007F1CE6">
        <w:rPr>
          <w:rFonts w:ascii="Arial" w:hAnsi="Arial" w:cs="Arial"/>
        </w:rPr>
        <w:t xml:space="preserve"> of</w:t>
      </w:r>
      <w:r w:rsidR="5398F08B" w:rsidRPr="007F1CE6">
        <w:rPr>
          <w:rFonts w:ascii="Arial" w:hAnsi="Arial" w:cs="Arial"/>
        </w:rPr>
        <w:t xml:space="preserve"> weight loss</w:t>
      </w:r>
      <w:r w:rsidR="0037678F" w:rsidRPr="007F1CE6">
        <w:rPr>
          <w:rFonts w:ascii="Arial" w:hAnsi="Arial" w:cs="Arial"/>
        </w:rPr>
        <w:t xml:space="preserve"> </w:t>
      </w:r>
      <w:r w:rsidR="00A62387" w:rsidRPr="007F1CE6">
        <w:rPr>
          <w:rFonts w:ascii="Arial" w:hAnsi="Arial" w:cs="Arial"/>
        </w:rPr>
        <w:fldChar w:fldCharType="begin">
          <w:fldData xml:space="preserve">PEVuZE5vdGU+PENpdGU+PEF1dGhvcj5IYW1tYW48L0F1dGhvcj48WWVhcj4yMDA2PC9ZZWFyPjxS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PEVuZE5vdGU+PENpdGU+PEF1dGhvcj5IYW1tYW48L0F1dGhvcj48WWVhcj4yMDA2PC9ZZWFyPjxS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(20)</w:t>
      </w:r>
      <w:r w:rsidR="00A62387" w:rsidRPr="007F1CE6">
        <w:rPr>
          <w:rFonts w:ascii="Arial" w:hAnsi="Arial" w:cs="Arial"/>
        </w:rPr>
        <w:fldChar w:fldCharType="end"/>
      </w:r>
      <w:r w:rsidR="00366F89" w:rsidRPr="007F1CE6">
        <w:rPr>
          <w:rFonts w:ascii="Arial" w:hAnsi="Arial" w:cs="Arial"/>
        </w:rPr>
        <w:t>.</w:t>
      </w:r>
      <w:r w:rsidR="5398F08B" w:rsidRPr="007F1CE6">
        <w:rPr>
          <w:rFonts w:ascii="Arial" w:hAnsi="Arial" w:cs="Arial"/>
        </w:rPr>
        <w:t xml:space="preserve"> </w:t>
      </w:r>
      <w:r w:rsidR="00E618B6" w:rsidRPr="007F1CE6">
        <w:rPr>
          <w:rFonts w:ascii="Arial" w:hAnsi="Arial" w:cs="Arial"/>
        </w:rPr>
        <w:t xml:space="preserve">Theoretically, an increase in physical activity can lead to negative energy balance, which may result in weight loss if diet is unchanged. A study by Ross et al analyzed </w:t>
      </w:r>
      <w:r w:rsidR="00F63BAD" w:rsidRPr="007F1CE6">
        <w:rPr>
          <w:rFonts w:ascii="Arial" w:hAnsi="Arial" w:cs="Arial"/>
        </w:rPr>
        <w:t xml:space="preserve">the </w:t>
      </w:r>
      <w:r w:rsidR="00E618B6" w:rsidRPr="007F1CE6">
        <w:rPr>
          <w:rFonts w:ascii="Arial" w:hAnsi="Arial" w:cs="Arial"/>
        </w:rPr>
        <w:t>effect of exercise-induced weight loss via a 500-700 kcal/day deficit during a 12-week intervention and showed an average weight loss of 7.6</w:t>
      </w:r>
      <w:r w:rsidR="006814F9" w:rsidRPr="007F1CE6">
        <w:rPr>
          <w:rFonts w:ascii="Arial" w:hAnsi="Arial" w:cs="Arial"/>
        </w:rPr>
        <w:t xml:space="preserve"> </w:t>
      </w:r>
      <w:r w:rsidR="00E618B6" w:rsidRPr="007F1CE6">
        <w:rPr>
          <w:rFonts w:ascii="Arial" w:hAnsi="Arial" w:cs="Arial"/>
        </w:rPr>
        <w:t>kg (8% of initial body weight). Their findings also showed that exercise-induced weight loss decreases total fat percentage with increases in cardiovascular fitness to a greater degree than similar diet-induced weight loss</w:t>
      </w:r>
      <w:r w:rsidR="0037678F" w:rsidRPr="007F1CE6">
        <w:rPr>
          <w:rFonts w:ascii="Arial" w:hAnsi="Arial" w:cs="Arial"/>
        </w:rPr>
        <w:t xml:space="preserve"> </w:t>
      </w:r>
      <w:r w:rsidR="00A62387" w:rsidRPr="007F1CE6">
        <w:rPr>
          <w:rFonts w:ascii="Arial" w:hAnsi="Arial" w:cs="Arial"/>
        </w:rPr>
        <w:fldChar w:fldCharType="begin">
          <w:fldData xml:space="preserve">PEVuZE5vdGU+PENpdGU+PEF1dGhvcj5Sb3NzPC9BdXRob3I+PFllYXI+MjAwMDwvWWVhcj48UmVj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PEVuZE5vdGU+PENpdGU+PEF1dGhvcj5Sb3NzPC9BdXRob3I+PFllYXI+MjAwMDwvWWVhcj48UmVj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(21)</w:t>
      </w:r>
      <w:r w:rsidR="00A62387" w:rsidRPr="007F1CE6">
        <w:rPr>
          <w:rFonts w:ascii="Arial" w:hAnsi="Arial" w:cs="Arial"/>
        </w:rPr>
        <w:fldChar w:fldCharType="end"/>
      </w:r>
      <w:r w:rsidR="00366F89" w:rsidRPr="007F1CE6">
        <w:rPr>
          <w:rFonts w:ascii="Arial" w:hAnsi="Arial" w:cs="Arial"/>
        </w:rPr>
        <w:t>.</w:t>
      </w:r>
      <w:r w:rsidR="00E618B6" w:rsidRPr="007F1CE6">
        <w:rPr>
          <w:rFonts w:ascii="Arial" w:hAnsi="Arial" w:cs="Arial"/>
        </w:rPr>
        <w:t xml:space="preserve"> This degree of weight loss is uncommon in exercise interventional studies without simultaneous calorie restriction, so </w:t>
      </w:r>
      <w:r w:rsidR="006814F9" w:rsidRPr="007F1CE6">
        <w:rPr>
          <w:rFonts w:ascii="Arial" w:hAnsi="Arial" w:cs="Arial"/>
        </w:rPr>
        <w:t xml:space="preserve">diet and exercise </w:t>
      </w:r>
      <w:r w:rsidR="00E618B6" w:rsidRPr="007F1CE6">
        <w:rPr>
          <w:rFonts w:ascii="Arial" w:hAnsi="Arial" w:cs="Arial"/>
        </w:rPr>
        <w:t>interventions should be administered simultaneously for maximal benefit</w:t>
      </w:r>
      <w:r w:rsidR="0037678F"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&lt;EndNote&gt;&lt;Cite&gt;&lt;Author&gt;Balk&lt;/Author&gt;&lt;Year&gt;2015&lt;/Year&gt;&lt;RecNum&gt;108&lt;/RecNum&gt;&lt;DisplayText&gt;(19)&lt;/DisplayText&gt;&lt;record&gt;&lt;rec-number&gt;108&lt;/rec-number&gt;&lt;foreign-keys&gt;&lt;key app="EN" db-id="esvzr0a0rzx5srefvw4v5er80wr2evvzvx2v" timestamp="1571118368"&gt;108&lt;/key&gt;&lt;/foreign-keys&gt;&lt;ref-type name="Journal Article"&gt;17&lt;/ref-type&gt;&lt;contributors&gt;&lt;authors&gt;&lt;author&gt;Balk, E. M.&lt;/author&gt;&lt;author&gt;Earley, A.&lt;/author&gt;&lt;author&gt;Raman, G.&lt;/author&gt;&lt;author&gt;Avendano, E. A.&lt;/author&gt;&lt;author&gt;Pittas, A. G.&lt;/author&gt;&lt;author&gt;Remington, P. L.&lt;/author&gt;&lt;/authors&gt;&lt;/contributors&gt;&lt;titles&gt;&lt;title&gt;Combined Diet and Physical Activity Promotion Programs to Prevent Type 2 Diabetes Among Persons at Increased Risk: A Systematic Review for the Community Preventive Services Task Force&lt;/title&gt;&lt;secondary-title&gt;Ann Intern Med&lt;/secondary-title&gt;&lt;/titles&gt;&lt;periodical&gt;&lt;full-title&gt;Ann Intern Med&lt;/full-title&gt;&lt;/periodical&gt;&lt;pages&gt;437-51&lt;/pages&gt;&lt;volume&gt;163&lt;/volume&gt;&lt;number&gt;6&lt;/number&gt;&lt;edition&gt;2015/07/15&lt;/edition&gt;&lt;keywords&gt;&lt;keyword&gt;Blood Glucose/metabolism&lt;/keyword&gt;&lt;keyword&gt;Blood Pressure&lt;/keyword&gt;&lt;keyword&gt;Diabetes Mellitus, Type 2/*prevention &amp;amp; control&lt;/keyword&gt;&lt;keyword&gt;*Diet, Reducing&lt;/keyword&gt;&lt;keyword&gt;*Exercise&lt;/keyword&gt;&lt;keyword&gt;*Health Promotion&lt;/keyword&gt;&lt;keyword&gt;Humans&lt;/keyword&gt;&lt;keyword&gt;Lipids/blood&lt;/keyword&gt;&lt;keyword&gt;Risk Factors&lt;/keyword&gt;&lt;keyword&gt;Weight Loss&lt;/keyword&gt;&lt;/keywords&gt;&lt;dates&gt;&lt;year&gt;2015&lt;/year&gt;&lt;pub-dates&gt;&lt;date&gt;Sep 15&lt;/date&gt;&lt;/pub-dates&gt;&lt;/dates&gt;&lt;isbn&gt;1539-3704 (Electronic)&amp;#xD;0003-4819 (Linking)&lt;/isbn&gt;&lt;accession-num&gt;26167912&lt;/accession-num&gt;&lt;urls&gt;&lt;related-urls&gt;&lt;url&gt;https://www.ncbi.nlm.nih.gov/pubmed/26167912&lt;/url&gt;&lt;/related-urls&gt;&lt;/urls&gt;&lt;custom2&gt;PMC4692590&lt;/custom2&gt;&lt;electronic-resource-num&gt;10.7326/M15-0452&lt;/electronic-resource-num&gt;&lt;/record&gt;&lt;/Cite&gt;&lt;/EndNote&gt;</w:instrText>
      </w:r>
      <w:r w:rsidR="00A62387" w:rsidRPr="007F1CE6">
        <w:rPr>
          <w:rFonts w:ascii="Arial" w:hAnsi="Arial" w:cs="Arial"/>
        </w:rPr>
        <w:fldChar w:fldCharType="separate"/>
      </w:r>
      <w:r w:rsidR="00264361" w:rsidRPr="007F1CE6">
        <w:rPr>
          <w:rFonts w:ascii="Arial" w:hAnsi="Arial" w:cs="Arial"/>
          <w:noProof/>
        </w:rPr>
        <w:t>(19)</w:t>
      </w:r>
      <w:r w:rsidR="00A62387" w:rsidRPr="007F1CE6">
        <w:rPr>
          <w:rFonts w:ascii="Arial" w:hAnsi="Arial" w:cs="Arial"/>
        </w:rPr>
        <w:fldChar w:fldCharType="end"/>
      </w:r>
      <w:r w:rsidR="00366F89" w:rsidRPr="007F1CE6">
        <w:rPr>
          <w:rFonts w:ascii="Arial" w:hAnsi="Arial" w:cs="Arial"/>
        </w:rPr>
        <w:t>.</w:t>
      </w:r>
      <w:r w:rsidR="00561410" w:rsidRPr="007F1CE6">
        <w:rPr>
          <w:rFonts w:ascii="Arial" w:hAnsi="Arial" w:cs="Arial"/>
        </w:rPr>
        <w:t xml:space="preserve"> At the same time, there is a </w:t>
      </w:r>
      <w:r w:rsidR="00323FAE" w:rsidRPr="007F1CE6">
        <w:rPr>
          <w:rFonts w:ascii="Arial" w:hAnsi="Arial" w:cs="Arial"/>
        </w:rPr>
        <w:t xml:space="preserve">dynamic </w:t>
      </w:r>
      <w:r w:rsidR="00561410" w:rsidRPr="007F1CE6">
        <w:rPr>
          <w:rFonts w:ascii="Arial" w:hAnsi="Arial" w:cs="Arial"/>
        </w:rPr>
        <w:t xml:space="preserve">relationship between exercise </w:t>
      </w:r>
      <w:r w:rsidR="000C6907" w:rsidRPr="007F1CE6">
        <w:rPr>
          <w:rFonts w:ascii="Arial" w:hAnsi="Arial" w:cs="Arial"/>
        </w:rPr>
        <w:t>dose</w:t>
      </w:r>
      <w:r w:rsidR="00561410" w:rsidRPr="007F1CE6">
        <w:rPr>
          <w:rFonts w:ascii="Arial" w:hAnsi="Arial" w:cs="Arial"/>
        </w:rPr>
        <w:t>, weight status, and diabetes incidence</w:t>
      </w:r>
      <w:r w:rsidR="00323FAE" w:rsidRPr="007F1CE6">
        <w:rPr>
          <w:rFonts w:ascii="Arial" w:hAnsi="Arial" w:cs="Arial"/>
        </w:rPr>
        <w:t xml:space="preserve">, wherein each of these components affects the other </w:t>
      </w:r>
      <w:r w:rsidR="00A62387" w:rsidRPr="007F1CE6">
        <w:rPr>
          <w:rFonts w:ascii="Arial" w:hAnsi="Arial" w:cs="Arial"/>
        </w:rPr>
        <w:fldChar w:fldCharType="begin"/>
      </w:r>
      <w:r w:rsidR="000C6907" w:rsidRPr="007F1CE6">
        <w:rPr>
          <w:rFonts w:ascii="Arial" w:hAnsi="Arial" w:cs="Arial"/>
        </w:rPr>
        <w:instrText xml:space="preserve"> ADDIN EN.CITE &lt;EndNote&gt;&lt;Cite&gt;&lt;Author&gt;Committee&lt;/Author&gt;&lt;Year&gt;2018&lt;/Year&gt;&lt;RecNum&gt;104&lt;/RecNum&gt;&lt;DisplayText&gt;(3)&lt;/DisplayText&gt;&lt;record&gt;&lt;rec-number&gt;104&lt;/rec-number&gt;&lt;foreign-keys&gt;&lt;key app="EN" db-id="esvzr0a0rzx5srefvw4v5er80wr2evvzvx2v" timestamp="1571118368"&gt;104&lt;/key&gt;&lt;/foreign-keys&gt;&lt;ref-type name="Report"&gt;27&lt;/ref-type&gt;&lt;contributors&gt;&lt;authors&gt;&lt;author&gt;2018 Physical Activity Guidelines Advisory Committee&lt;/author&gt;&lt;/authors&gt;&lt;/contributors&gt;&lt;titles&gt;&lt;title&gt;2018 Physical Activity Guidelines Advisory Committee Scientific Report&lt;/title&gt;&lt;/titles&gt;&lt;dates&gt;&lt;year&gt;2018&lt;/year&gt;&lt;/dates&gt;&lt;pub-location&gt;Washington, DC&lt;/pub-location&gt;&lt;publisher&gt;U.S. Department of Health and Human Services&lt;/publisher&gt;&lt;urls&gt;&lt;/urls&gt;&lt;/record&gt;&lt;/Cite&gt;&lt;/EndNote&gt;</w:instrText>
      </w:r>
      <w:r w:rsidR="00A62387" w:rsidRPr="007F1CE6">
        <w:rPr>
          <w:rFonts w:ascii="Arial" w:hAnsi="Arial" w:cs="Arial"/>
        </w:rPr>
        <w:fldChar w:fldCharType="separate"/>
      </w:r>
      <w:r w:rsidR="000C6907" w:rsidRPr="007F1CE6">
        <w:rPr>
          <w:rFonts w:ascii="Arial" w:hAnsi="Arial" w:cs="Arial"/>
          <w:noProof/>
        </w:rPr>
        <w:t>(3)</w:t>
      </w:r>
      <w:r w:rsidR="00A62387" w:rsidRPr="007F1CE6">
        <w:rPr>
          <w:rFonts w:ascii="Arial" w:hAnsi="Arial" w:cs="Arial"/>
        </w:rPr>
        <w:fldChar w:fldCharType="end"/>
      </w:r>
      <w:r w:rsidR="00366F89" w:rsidRPr="007F1CE6">
        <w:rPr>
          <w:rFonts w:ascii="Arial" w:hAnsi="Arial" w:cs="Arial"/>
        </w:rPr>
        <w:t>.</w:t>
      </w:r>
      <w:r w:rsidR="00561410" w:rsidRPr="007F1CE6">
        <w:rPr>
          <w:rFonts w:ascii="Arial" w:hAnsi="Arial" w:cs="Arial"/>
        </w:rPr>
        <w:t xml:space="preserve"> </w:t>
      </w:r>
      <w:r w:rsidR="005B5738" w:rsidRPr="007F1CE6">
        <w:rPr>
          <w:rFonts w:ascii="Arial" w:hAnsi="Arial" w:cs="Arial"/>
        </w:rPr>
        <w:t>To assess the complex association between obesity and physical inactivity for interaction, Quin et al conducted a systematic review that showed positive biological interaction on an additive scale</w:t>
      </w:r>
      <w:r w:rsidR="0037678F"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&lt;EndNote&gt;&lt;Cite&gt;&lt;Author&gt;Qin&lt;/Author&gt;&lt;Year&gt;2010&lt;/Year&gt;&lt;RecNum&gt;110&lt;/RecNum&gt;&lt;DisplayText&gt;(22)&lt;/DisplayText&gt;&lt;record&gt;&lt;rec-number&gt;110&lt;/rec-number&gt;&lt;foreign-keys&gt;&lt;key app="EN" db-id="esvzr0a0rzx5srefvw4v5er80wr2evvzvx2v" timestamp="1571118368"&gt;110&lt;/key&gt;&lt;/foreign-keys&gt;&lt;ref-type name="Journal Article"&gt;17&lt;/ref-type&gt;&lt;contributors&gt;&lt;authors&gt;&lt;author&gt;Qin, L.&lt;/author&gt;&lt;author&gt;Knol, M. J.&lt;/author&gt;&lt;author&gt;Corpeleijn, E.&lt;/author&gt;&lt;author&gt;Stolk, R. P.&lt;/author&gt;&lt;/authors&gt;&lt;/contributors&gt;&lt;auth-address&gt;Department of Epidemiology, University Medical Center Groningen, University of Groningen, P.O. Box 30.001, 9700, RB, Groningen, The Netherlands.&lt;/auth-address&gt;&lt;titles&gt;&lt;title&gt;Does physical activity modify the risk of obesity for type 2 diabetes: a review of epidemiological data&lt;/title&gt;&lt;secondary-title&gt;Eur J Epidemiol&lt;/secondary-title&gt;&lt;/titles&gt;&lt;periodical&gt;&lt;full-title&gt;Eur J Epidemiol&lt;/full-title&gt;&lt;/periodical&gt;&lt;pages&gt;5-12&lt;/pages&gt;&lt;volume&gt;25&lt;/volume&gt;&lt;number&gt;1&lt;/number&gt;&lt;edition&gt;2009/10/23&lt;/edition&gt;&lt;keywords&gt;&lt;keyword&gt;Adolescent&lt;/keyword&gt;&lt;keyword&gt;Adult&lt;/keyword&gt;&lt;keyword&gt;Diabetes Mellitus, Type 2/epidemiology/etiology/*prevention &amp;amp; control&lt;/keyword&gt;&lt;keyword&gt;Europe/epidemiology&lt;/keyword&gt;&lt;keyword&gt;Exercise/*physiology&lt;/keyword&gt;&lt;keyword&gt;Female&lt;/keyword&gt;&lt;keyword&gt;Humans&lt;/keyword&gt;&lt;keyword&gt;Male&lt;/keyword&gt;&lt;keyword&gt;Middle Aged&lt;/keyword&gt;&lt;keyword&gt;North America/epidemiology&lt;/keyword&gt;&lt;keyword&gt;Obesity/epidemiology/*prevention &amp;amp; control&lt;/keyword&gt;&lt;keyword&gt;*Risk Reduction Behavior&lt;/keyword&gt;&lt;keyword&gt;Young Adult&lt;/keyword&gt;&lt;/keywords&gt;&lt;dates&gt;&lt;year&gt;2010&lt;/year&gt;&lt;/dates&gt;&lt;isbn&gt;1573-7284 (Electronic)&amp;#xD;0393-2990 (Linking)&lt;/isbn&gt;&lt;accession-num&gt;19847656&lt;/accession-num&gt;&lt;urls&gt;&lt;related-urls&gt;&lt;url&gt;https://www.ncbi.nlm.nih.gov/pubmed/19847656&lt;/url&gt;&lt;/related-urls&gt;&lt;/urls&gt;&lt;custom2&gt;PMC2807936&lt;/custom2&gt;&lt;electronic-resource-num&gt;10.1007/s10654-009-9395-y&lt;/electronic-resource-num&gt;&lt;/record&gt;&lt;/Cite&gt;&lt;/EndNote&gt;</w:instrText>
      </w:r>
      <w:r w:rsidR="00A62387" w:rsidRPr="007F1CE6">
        <w:rPr>
          <w:rFonts w:ascii="Arial" w:hAnsi="Arial" w:cs="Arial"/>
        </w:rPr>
        <w:fldChar w:fldCharType="separate"/>
      </w:r>
      <w:r w:rsidR="00264361" w:rsidRPr="007F1CE6">
        <w:rPr>
          <w:rFonts w:ascii="Arial" w:hAnsi="Arial" w:cs="Arial"/>
          <w:noProof/>
        </w:rPr>
        <w:t>(22)</w:t>
      </w:r>
      <w:r w:rsidR="00A62387" w:rsidRPr="007F1CE6">
        <w:rPr>
          <w:rFonts w:ascii="Arial" w:hAnsi="Arial" w:cs="Arial"/>
        </w:rPr>
        <w:fldChar w:fldCharType="end"/>
      </w:r>
      <w:r w:rsidR="00366F89" w:rsidRPr="007F1CE6">
        <w:rPr>
          <w:rFonts w:ascii="Arial" w:hAnsi="Arial" w:cs="Arial"/>
        </w:rPr>
        <w:t>.</w:t>
      </w:r>
      <w:r w:rsidR="005B5738" w:rsidRPr="007F1CE6">
        <w:rPr>
          <w:rFonts w:ascii="Arial" w:hAnsi="Arial" w:cs="Arial"/>
        </w:rPr>
        <w:t xml:space="preserve"> This interaction was further shown i</w:t>
      </w:r>
      <w:r w:rsidR="00561410" w:rsidRPr="007F1CE6">
        <w:rPr>
          <w:rFonts w:ascii="Arial" w:hAnsi="Arial" w:cs="Arial"/>
        </w:rPr>
        <w:t xml:space="preserve">n a meta-analysis of 9 prospective cohort studies by Cloostermans et al, </w:t>
      </w:r>
      <w:r w:rsidR="005B5738" w:rsidRPr="007F1CE6">
        <w:rPr>
          <w:rFonts w:ascii="Arial" w:hAnsi="Arial" w:cs="Arial"/>
        </w:rPr>
        <w:t xml:space="preserve">where </w:t>
      </w:r>
      <w:r w:rsidR="00561410" w:rsidRPr="007F1CE6">
        <w:rPr>
          <w:rFonts w:ascii="Arial" w:hAnsi="Arial" w:cs="Arial"/>
        </w:rPr>
        <w:t>there was a 7.4 fold increased risk of T2D</w:t>
      </w:r>
      <w:r w:rsidR="00735B62" w:rsidRPr="007F1CE6">
        <w:rPr>
          <w:rFonts w:ascii="Arial" w:hAnsi="Arial" w:cs="Arial"/>
        </w:rPr>
        <w:t xml:space="preserve"> </w:t>
      </w:r>
      <w:r w:rsidR="00561410" w:rsidRPr="007F1CE6">
        <w:rPr>
          <w:rFonts w:ascii="Arial" w:hAnsi="Arial" w:cs="Arial"/>
        </w:rPr>
        <w:t>in those who were obese and with a low physical activity level</w:t>
      </w:r>
      <w:r w:rsidR="0051172B" w:rsidRPr="007F1CE6">
        <w:rPr>
          <w:rFonts w:ascii="Arial" w:hAnsi="Arial" w:cs="Arial"/>
        </w:rPr>
        <w:t xml:space="preserve"> when compared to normal weight, highly active individuals</w:t>
      </w:r>
      <w:r w:rsidR="0037678F" w:rsidRPr="007F1CE6">
        <w:rPr>
          <w:rFonts w:ascii="Arial" w:hAnsi="Arial" w:cs="Arial"/>
        </w:rPr>
        <w:t xml:space="preserve"> </w:t>
      </w:r>
      <w:r w:rsidR="00A62387" w:rsidRPr="007F1CE6">
        <w:rPr>
          <w:rFonts w:ascii="Arial" w:hAnsi="Arial" w:cs="Arial"/>
        </w:rPr>
        <w:fldChar w:fldCharType="begin">
          <w:fldData xml:space="preserve">PEVuZE5vdGU+PENpdGU+PEF1dGhvcj5DbG9vc3Rlcm1hbnM8L0F1dGhvcj48WWVhcj4yMDE1PC9Z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PEVuZE5vdGU+PENpdGU+PEF1dGhvcj5DbG9vc3Rlcm1hbnM8L0F1dGhvcj48WWVhcj4yMDE1PC9Z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(23)</w:t>
      </w:r>
      <w:r w:rsidR="00A62387" w:rsidRPr="007F1CE6">
        <w:rPr>
          <w:rFonts w:ascii="Arial" w:hAnsi="Arial" w:cs="Arial"/>
        </w:rPr>
        <w:fldChar w:fldCharType="end"/>
      </w:r>
      <w:r w:rsidR="00366F89" w:rsidRPr="007F1CE6">
        <w:rPr>
          <w:rFonts w:ascii="Arial" w:hAnsi="Arial" w:cs="Arial"/>
        </w:rPr>
        <w:t>.</w:t>
      </w:r>
      <w:r w:rsidR="0051172B" w:rsidRPr="007F1CE6">
        <w:rPr>
          <w:rFonts w:ascii="Arial" w:hAnsi="Arial" w:cs="Arial"/>
        </w:rPr>
        <w:t xml:space="preserve"> </w:t>
      </w:r>
    </w:p>
    <w:p w14:paraId="494E809C" w14:textId="58DF2CFE" w:rsidR="00FC6AF8" w:rsidRPr="007F1CE6" w:rsidRDefault="00FC6AF8" w:rsidP="007F1CE6">
      <w:pPr>
        <w:spacing w:after="0" w:line="276" w:lineRule="auto"/>
        <w:rPr>
          <w:rFonts w:ascii="Arial" w:hAnsi="Arial" w:cs="Arial"/>
        </w:rPr>
      </w:pPr>
    </w:p>
    <w:p w14:paraId="7E31221C" w14:textId="1511815A" w:rsidR="00B965AC" w:rsidRPr="007F1CE6" w:rsidRDefault="006814F9" w:rsidP="007F1CE6">
      <w:pPr>
        <w:spacing w:after="0" w:line="276" w:lineRule="auto"/>
        <w:rPr>
          <w:rFonts w:ascii="Arial" w:hAnsi="Arial" w:cs="Arial"/>
        </w:rPr>
      </w:pPr>
      <w:r w:rsidRPr="007F1CE6">
        <w:rPr>
          <w:rFonts w:ascii="Arial" w:hAnsi="Arial" w:cs="Arial"/>
        </w:rPr>
        <w:t>E</w:t>
      </w:r>
      <w:r w:rsidR="006141FE" w:rsidRPr="007F1CE6">
        <w:rPr>
          <w:rFonts w:ascii="Arial" w:hAnsi="Arial" w:cs="Arial"/>
        </w:rPr>
        <w:t xml:space="preserve">xercise aids with diabetes prevention even if weight loss is not achieved. </w:t>
      </w:r>
      <w:r w:rsidR="006D3C20" w:rsidRPr="007F1CE6">
        <w:rPr>
          <w:rFonts w:ascii="Arial" w:hAnsi="Arial" w:cs="Arial"/>
        </w:rPr>
        <w:t>There is a strong association between increased physical activity and prevention of weight gain</w:t>
      </w:r>
      <w:r w:rsidR="0037678F" w:rsidRPr="007F1CE6">
        <w:rPr>
          <w:rFonts w:ascii="Arial" w:hAnsi="Arial" w:cs="Arial"/>
        </w:rPr>
        <w:t xml:space="preserve"> </w:t>
      </w:r>
      <w:r w:rsidR="00A62387" w:rsidRPr="007F1CE6">
        <w:rPr>
          <w:rFonts w:ascii="Arial" w:hAnsi="Arial" w:cs="Arial"/>
        </w:rPr>
        <w:fldChar w:fldCharType="begin"/>
      </w:r>
      <w:r w:rsidR="000C6907" w:rsidRPr="007F1CE6">
        <w:rPr>
          <w:rFonts w:ascii="Arial" w:hAnsi="Arial" w:cs="Arial"/>
        </w:rPr>
        <w:instrText xml:space="preserve"> ADDIN EN.CITE &lt;EndNote&gt;&lt;Cite&gt;&lt;Author&gt;Committee&lt;/Author&gt;&lt;Year&gt;2018&lt;/Year&gt;&lt;RecNum&gt;104&lt;/RecNum&gt;&lt;DisplayText&gt;(3)&lt;/DisplayText&gt;&lt;record&gt;&lt;rec-number&gt;104&lt;/rec-number&gt;&lt;foreign-keys&gt;&lt;key app="EN" db-id="esvzr0a0rzx5srefvw4v5er80wr2evvzvx2v" timestamp="1571118368"&gt;104&lt;/key&gt;&lt;/foreign-keys&gt;&lt;ref-type name="Report"&gt;27&lt;/ref-type&gt;&lt;contributors&gt;&lt;authors&gt;&lt;author&gt;2018 Physical Activity Guidelines Advisory Committee&lt;/author&gt;&lt;/authors&gt;&lt;/contributors&gt;&lt;titles&gt;&lt;title&gt;2018 Physical Activity Guidelines Advisory Committee Scientific Report&lt;/title&gt;&lt;/titles&gt;&lt;dates&gt;&lt;year&gt;2018&lt;/year&gt;&lt;/dates&gt;&lt;pub-location&gt;Washington, DC&lt;/pub-location&gt;&lt;publisher&gt;U.S. Department of Health and Human Services&lt;/publisher&gt;&lt;urls&gt;&lt;/urls&gt;&lt;/record&gt;&lt;/Cite&gt;&lt;/EndNote&gt;</w:instrText>
      </w:r>
      <w:r w:rsidR="00A62387" w:rsidRPr="007F1CE6">
        <w:rPr>
          <w:rFonts w:ascii="Arial" w:hAnsi="Arial" w:cs="Arial"/>
        </w:rPr>
        <w:fldChar w:fldCharType="separate"/>
      </w:r>
      <w:r w:rsidR="000C6907" w:rsidRPr="007F1CE6">
        <w:rPr>
          <w:rFonts w:ascii="Arial" w:hAnsi="Arial" w:cs="Arial"/>
          <w:noProof/>
        </w:rPr>
        <w:t>(3)</w:t>
      </w:r>
      <w:r w:rsidR="00A62387" w:rsidRPr="007F1CE6">
        <w:rPr>
          <w:rFonts w:ascii="Arial" w:hAnsi="Arial" w:cs="Arial"/>
        </w:rPr>
        <w:fldChar w:fldCharType="end"/>
      </w:r>
      <w:r w:rsidR="00366F89" w:rsidRPr="007F1CE6">
        <w:rPr>
          <w:rFonts w:ascii="Arial" w:hAnsi="Arial" w:cs="Arial"/>
        </w:rPr>
        <w:t>.</w:t>
      </w:r>
      <w:r w:rsidR="006D3C20" w:rsidRPr="007F1CE6">
        <w:rPr>
          <w:rFonts w:ascii="Arial" w:hAnsi="Arial" w:cs="Arial"/>
        </w:rPr>
        <w:t xml:space="preserve"> </w:t>
      </w:r>
      <w:r w:rsidR="006141FE" w:rsidRPr="007F1CE6">
        <w:rPr>
          <w:rFonts w:ascii="Arial" w:hAnsi="Arial" w:cs="Arial"/>
        </w:rPr>
        <w:t xml:space="preserve">In DPP, </w:t>
      </w:r>
      <w:r w:rsidR="5398F08B" w:rsidRPr="007F1CE6">
        <w:rPr>
          <w:rFonts w:ascii="Arial" w:hAnsi="Arial" w:cs="Arial"/>
        </w:rPr>
        <w:t>those who met the physical activity goal (150 min of moderate intensity activity per week) had a 46% reduction in diabetes incidence</w:t>
      </w:r>
      <w:r w:rsidR="006141FE" w:rsidRPr="007F1CE6">
        <w:rPr>
          <w:rFonts w:ascii="Arial" w:hAnsi="Arial" w:cs="Arial"/>
        </w:rPr>
        <w:t>, despite not always meeting weight loss goals</w:t>
      </w:r>
      <w:r w:rsidR="0037678F" w:rsidRPr="007F1CE6">
        <w:rPr>
          <w:rFonts w:ascii="Arial" w:hAnsi="Arial" w:cs="Arial"/>
        </w:rPr>
        <w:t xml:space="preserve"> </w:t>
      </w:r>
      <w:r w:rsidR="00A62387" w:rsidRPr="007F1CE6">
        <w:rPr>
          <w:rFonts w:ascii="Arial" w:hAnsi="Arial" w:cs="Arial"/>
        </w:rPr>
        <w:fldChar w:fldCharType="begin">
          <w:fldData xml:space="preserve">PEVuZE5vdGU+PENpdGU+PEF1dGhvcj5IYW1tYW48L0F1dGhvcj48WWVhcj4yMDA2PC9ZZWFyPjxS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PEVuZE5vdGU+PENpdGU+PEF1dGhvcj5IYW1tYW48L0F1dGhvcj48WWVhcj4yMDA2PC9ZZWFyPjxS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(20)</w:t>
      </w:r>
      <w:r w:rsidR="00A62387" w:rsidRPr="007F1CE6">
        <w:rPr>
          <w:rFonts w:ascii="Arial" w:hAnsi="Arial" w:cs="Arial"/>
        </w:rPr>
        <w:fldChar w:fldCharType="end"/>
      </w:r>
      <w:r w:rsidR="00366F89" w:rsidRPr="007F1CE6">
        <w:rPr>
          <w:rFonts w:ascii="Arial" w:hAnsi="Arial" w:cs="Arial"/>
        </w:rPr>
        <w:t>.</w:t>
      </w:r>
      <w:r w:rsidR="003507B1" w:rsidRPr="007F1CE6">
        <w:rPr>
          <w:rFonts w:ascii="Arial" w:hAnsi="Arial" w:cs="Arial"/>
        </w:rPr>
        <w:t xml:space="preserve"> </w:t>
      </w:r>
      <w:r w:rsidR="00D56E83" w:rsidRPr="007F1CE6">
        <w:rPr>
          <w:rFonts w:ascii="Arial" w:hAnsi="Arial" w:cs="Arial"/>
        </w:rPr>
        <w:t>This effect was similarly seen in other international studies (Sweden</w:t>
      </w:r>
      <w:r w:rsidR="0037678F"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&lt;EndNote&gt;&lt;Cite&gt;&lt;Author&gt;Eriksson&lt;/Author&gt;&lt;Year&gt;1991&lt;/Year&gt;&lt;RecNum&gt;70&lt;/RecNum&gt;&lt;DisplayText&gt;(24)&lt;/DisplayText&gt;&lt;record&gt;&lt;rec-number&gt;70&lt;/rec-number&gt;&lt;foreign-keys&gt;&lt;key app="EN" db-id="esvzr0a0rzx5srefvw4v5er80wr2evvzvx2v" timestamp="1571118368"&gt;70&lt;/key&gt;&lt;/foreign-keys&gt;&lt;ref-type name="Journal Article"&gt;17&lt;/ref-type&gt;&lt;contributors&gt;&lt;authors&gt;&lt;author&gt;Eriksson, K. F.&lt;/author&gt;&lt;author&gt;Lindgarde, F.&lt;/author&gt;&lt;/authors&gt;&lt;/contributors&gt;&lt;auth-address&gt;Department of Internal Medicine, Malmo General Hospital, University of Lund, Sweden.&lt;/auth-address&gt;&lt;titles&gt;&lt;title&gt;Prevention of type 2 (non-insulin-dependent) diabetes mellitus by diet and physical exercise. The 6-year Malmo feasibility study&lt;/title&gt;&lt;secondary-title&gt;Diabetologia&lt;/secondary-title&gt;&lt;/titles&gt;&lt;periodical&gt;&lt;full-title&gt;Diabetologia&lt;/full-title&gt;&lt;/periodical&gt;&lt;pages&gt;891-8&lt;/pages&gt;&lt;volume&gt;34&lt;/volume&gt;&lt;number&gt;12&lt;/number&gt;&lt;edition&gt;1991/12/01&lt;/edition&gt;&lt;keywords&gt;&lt;keyword&gt;Blood Glucose/metabolism&lt;/keyword&gt;&lt;keyword&gt;Blood Pressure&lt;/keyword&gt;&lt;keyword&gt;Diabetes Mellitus, Type 2/blood/*prevention &amp;amp; control/therapy&lt;/keyword&gt;&lt;keyword&gt;*Diet, Diabetic&lt;/keyword&gt;&lt;keyword&gt;*Exercise&lt;/keyword&gt;&lt;keyword&gt;Feasibility Studies&lt;/keyword&gt;&lt;keyword&gt;Follow-Up Studies&lt;/keyword&gt;&lt;keyword&gt;Glucose Tolerance Test&lt;/keyword&gt;&lt;keyword&gt;Humans&lt;/keyword&gt;&lt;keyword&gt;Hyperglycemia/blood/*therapy&lt;/keyword&gt;&lt;keyword&gt;Insulin/blood&lt;/keyword&gt;&lt;keyword&gt;Lipids/blood&lt;/keyword&gt;&lt;keyword&gt;Male&lt;/keyword&gt;&lt;keyword&gt;Middle Aged&lt;/keyword&gt;&lt;keyword&gt;Prediabetic State/blood/*therapy&lt;/keyword&gt;&lt;keyword&gt;Prospective Studies&lt;/keyword&gt;&lt;keyword&gt;Sweden&lt;/keyword&gt;&lt;/keywords&gt;&lt;dates&gt;&lt;year&gt;1991&lt;/year&gt;&lt;pub-dates&gt;&lt;date&gt;Dec&lt;/date&gt;&lt;/pub-dates&gt;&lt;/dates&gt;&lt;isbn&gt;0012-186X (Print)&amp;#xD;0012-186X (Linking)&lt;/isbn&gt;&lt;accession-num&gt;1778354&lt;/accession-num&gt;&lt;urls&gt;&lt;related-urls&gt;&lt;url&gt;https://www.ncbi.nlm.nih.gov/pubmed/1778354&lt;/url&gt;&lt;/related-urls&gt;&lt;/urls&gt;&lt;/record&gt;&lt;/Cite&gt;&lt;/EndNote&gt;</w:instrText>
      </w:r>
      <w:r w:rsidR="00A62387" w:rsidRPr="007F1CE6">
        <w:rPr>
          <w:rFonts w:ascii="Arial" w:hAnsi="Arial" w:cs="Arial"/>
        </w:rPr>
        <w:fldChar w:fldCharType="separate"/>
      </w:r>
      <w:r w:rsidR="00264361" w:rsidRPr="007F1CE6">
        <w:rPr>
          <w:rFonts w:ascii="Arial" w:hAnsi="Arial" w:cs="Arial"/>
          <w:noProof/>
        </w:rPr>
        <w:t>(24)</w:t>
      </w:r>
      <w:r w:rsidR="00A62387" w:rsidRPr="007F1CE6">
        <w:rPr>
          <w:rFonts w:ascii="Arial" w:hAnsi="Arial" w:cs="Arial"/>
        </w:rPr>
        <w:fldChar w:fldCharType="end"/>
      </w:r>
      <w:r w:rsidR="00366F89" w:rsidRPr="007F1CE6">
        <w:rPr>
          <w:rFonts w:ascii="Arial" w:hAnsi="Arial" w:cs="Arial"/>
        </w:rPr>
        <w:t>,</w:t>
      </w:r>
      <w:r w:rsidR="00193EEB" w:rsidRPr="007F1CE6">
        <w:rPr>
          <w:rFonts w:ascii="Arial" w:hAnsi="Arial" w:cs="Arial"/>
        </w:rPr>
        <w:t xml:space="preserve"> </w:t>
      </w:r>
      <w:r w:rsidR="00D56E83" w:rsidRPr="007F1CE6">
        <w:rPr>
          <w:rFonts w:ascii="Arial" w:hAnsi="Arial" w:cs="Arial"/>
        </w:rPr>
        <w:t>Finland</w:t>
      </w:r>
      <w:r w:rsidR="0037678F" w:rsidRPr="007F1CE6">
        <w:rPr>
          <w:rFonts w:ascii="Arial" w:hAnsi="Arial" w:cs="Arial"/>
        </w:rPr>
        <w:t xml:space="preserve"> </w:t>
      </w:r>
      <w:r w:rsidR="00A62387" w:rsidRPr="007F1CE6">
        <w:rPr>
          <w:rFonts w:ascii="Arial" w:hAnsi="Arial" w:cs="Arial"/>
        </w:rPr>
        <w:fldChar w:fldCharType="begin">
          <w:fldData xml:space="preserve">PEVuZE5vdGU+PENpdGU+PEF1dGhvcj5UdW9taWxlaHRvPC9BdXRob3I+PFllYXI+MjAwMTwvWWVh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PEVuZE5vdGU+PENpdGU+PEF1dGhvcj5UdW9taWxlaHRvPC9BdXRob3I+PFllYXI+MjAwMTwvWWVh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(25)</w:t>
      </w:r>
      <w:r w:rsidR="00A62387" w:rsidRPr="007F1CE6">
        <w:rPr>
          <w:rFonts w:ascii="Arial" w:hAnsi="Arial" w:cs="Arial"/>
        </w:rPr>
        <w:fldChar w:fldCharType="end"/>
      </w:r>
      <w:r w:rsidR="00366F89" w:rsidRPr="007F1CE6">
        <w:rPr>
          <w:rFonts w:ascii="Arial" w:hAnsi="Arial" w:cs="Arial"/>
        </w:rPr>
        <w:t>,</w:t>
      </w:r>
      <w:r w:rsidR="00193EEB" w:rsidRPr="007F1CE6">
        <w:rPr>
          <w:rFonts w:ascii="Arial" w:hAnsi="Arial" w:cs="Arial"/>
        </w:rPr>
        <w:t xml:space="preserve"> </w:t>
      </w:r>
      <w:r w:rsidR="00D56E83" w:rsidRPr="007F1CE6">
        <w:rPr>
          <w:rFonts w:ascii="Arial" w:hAnsi="Arial" w:cs="Arial"/>
        </w:rPr>
        <w:t>China</w:t>
      </w:r>
      <w:r w:rsidR="0037678F" w:rsidRPr="007F1CE6">
        <w:rPr>
          <w:rFonts w:ascii="Arial" w:hAnsi="Arial" w:cs="Arial"/>
        </w:rPr>
        <w:t xml:space="preserve"> </w:t>
      </w:r>
      <w:r w:rsidR="00A62387" w:rsidRPr="007F1CE6">
        <w:rPr>
          <w:rFonts w:ascii="Arial" w:hAnsi="Arial" w:cs="Arial"/>
        </w:rPr>
        <w:fldChar w:fldCharType="begin">
          <w:fldData xml:space="preserve">PEVuZE5vdGU+PENpdGU+PEF1dGhvcj5QYW48L0F1dGhvcj48WWVhcj4xOTk3PC9ZZWFyPjxSZWNO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PEVuZE5vdGU+PENpdGU+PEF1dGhvcj5QYW48L0F1dGhvcj48WWVhcj4xOTk3PC9ZZWFyPjxSZWNO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(26)</w:t>
      </w:r>
      <w:r w:rsidR="00A62387" w:rsidRPr="007F1CE6">
        <w:rPr>
          <w:rFonts w:ascii="Arial" w:hAnsi="Arial" w:cs="Arial"/>
        </w:rPr>
        <w:fldChar w:fldCharType="end"/>
      </w:r>
      <w:r w:rsidR="00366F89" w:rsidRPr="007F1CE6">
        <w:rPr>
          <w:rFonts w:ascii="Arial" w:hAnsi="Arial" w:cs="Arial"/>
        </w:rPr>
        <w:t>,</w:t>
      </w:r>
      <w:r w:rsidR="00D56E83" w:rsidRPr="007F1CE6">
        <w:rPr>
          <w:rFonts w:ascii="Arial" w:hAnsi="Arial" w:cs="Arial"/>
        </w:rPr>
        <w:t xml:space="preserve"> Japan</w:t>
      </w:r>
      <w:r w:rsidR="0037678F"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&lt;EndNote&gt;&lt;Cite&gt;&lt;Author&gt;Kosaka&lt;/Author&gt;&lt;Year&gt;2005&lt;/Year&gt;&lt;RecNum&gt;69&lt;/RecNum&gt;&lt;DisplayText&gt;(27)&lt;/DisplayText&gt;&lt;record&gt;&lt;rec-number&gt;69&lt;/rec-number&gt;&lt;foreign-keys&gt;&lt;key app="EN" db-id="esvzr0a0rzx5srefvw4v5er80wr2evvzvx2v" timestamp="1571118368"&gt;69&lt;/key&gt;&lt;/foreign-keys&gt;&lt;ref-type name="Journal Article"&gt;17&lt;/ref-type&gt;&lt;contributors&gt;&lt;authors&gt;&lt;author&gt;Kosaka, K.&lt;/author&gt;&lt;author&gt;Noda, M.&lt;/author&gt;&lt;author&gt;Kuzuya, T.&lt;/author&gt;&lt;/authors&gt;&lt;/contributors&gt;&lt;auth-address&gt;Toranomon Hospital, 2-2-2 Toranomon, Minato-ku, Tokyo 105-8470, Japan.&lt;/auth-address&gt;&lt;titles&gt;&lt;title&gt;Prevention of type 2 diabetes by lifestyle intervention: a Japanese trial in IGT males&lt;/title&gt;&lt;secondary-title&gt;Diabetes Res Clin Pract&lt;/secondary-title&gt;&lt;/titles&gt;&lt;periodical&gt;&lt;full-title&gt;Diabetes Res Clin Pract&lt;/full-title&gt;&lt;/periodical&gt;&lt;pages&gt;152-62&lt;/pages&gt;&lt;volume&gt;67&lt;/volume&gt;&lt;number&gt;2&lt;/number&gt;&lt;edition&gt;2005/01/15&lt;/edition&gt;&lt;keywords&gt;&lt;keyword&gt;Adult&lt;/keyword&gt;&lt;keyword&gt;Alcohol Drinking&lt;/keyword&gt;&lt;keyword&gt;Blood Glucose/analysis&lt;/keyword&gt;&lt;keyword&gt;Body Mass Index&lt;/keyword&gt;&lt;keyword&gt;Body Weight&lt;/keyword&gt;&lt;keyword&gt;Diabetes Mellitus, Type 2/diagnosis/epidemiology/*prevention &amp;amp; control&lt;/keyword&gt;&lt;keyword&gt;Diet&lt;/keyword&gt;&lt;keyword&gt;Exercise&lt;/keyword&gt;&lt;keyword&gt;Fasting&lt;/keyword&gt;&lt;keyword&gt;Glucose Intolerance/*complications&lt;/keyword&gt;&lt;keyword&gt;Glucose Tolerance Test&lt;/keyword&gt;&lt;keyword&gt;Glycated Hemoglobin A/analysis&lt;/keyword&gt;&lt;keyword&gt;Humans&lt;/keyword&gt;&lt;keyword&gt;Japan&lt;/keyword&gt;&lt;keyword&gt;*Life Style&lt;/keyword&gt;&lt;keyword&gt;Male&lt;/keyword&gt;&lt;keyword&gt;Middle Aged&lt;/keyword&gt;&lt;keyword&gt;Weight Loss&lt;/keyword&gt;&lt;/keywords&gt;&lt;dates&gt;&lt;year&gt;2005&lt;/year&gt;&lt;pub-dates&gt;&lt;date&gt;Feb&lt;/date&gt;&lt;/pub-dates&gt;&lt;/dates&gt;&lt;isbn&gt;0168-8227 (Print)&amp;#xD;0168-8227 (Linking)&lt;/isbn&gt;&lt;accession-num&gt;15649575&lt;/accession-num&gt;&lt;urls&gt;&lt;related-urls&gt;&lt;url&gt;https://www.ncbi.nlm.nih.gov/pubmed/15649575&lt;/url&gt;&lt;/related-urls&gt;&lt;/urls&gt;&lt;electronic-resource-num&gt;10.1016/j.diabres.2004.06.010&lt;/electronic-resource-num&gt;&lt;/record&gt;&lt;/Cite&gt;&lt;/EndNote&gt;</w:instrText>
      </w:r>
      <w:r w:rsidR="00A62387" w:rsidRPr="007F1CE6">
        <w:rPr>
          <w:rFonts w:ascii="Arial" w:hAnsi="Arial" w:cs="Arial"/>
        </w:rPr>
        <w:fldChar w:fldCharType="separate"/>
      </w:r>
      <w:r w:rsidR="00264361" w:rsidRPr="007F1CE6">
        <w:rPr>
          <w:rFonts w:ascii="Arial" w:hAnsi="Arial" w:cs="Arial"/>
          <w:noProof/>
        </w:rPr>
        <w:t>(27)</w:t>
      </w:r>
      <w:r w:rsidR="00A62387" w:rsidRPr="007F1CE6">
        <w:rPr>
          <w:rFonts w:ascii="Arial" w:hAnsi="Arial" w:cs="Arial"/>
        </w:rPr>
        <w:fldChar w:fldCharType="end"/>
      </w:r>
      <w:r w:rsidR="00366F89" w:rsidRPr="007F1CE6">
        <w:rPr>
          <w:rFonts w:ascii="Arial" w:hAnsi="Arial" w:cs="Arial"/>
        </w:rPr>
        <w:t>,</w:t>
      </w:r>
      <w:r w:rsidR="00D56E83" w:rsidRPr="007F1CE6">
        <w:rPr>
          <w:rFonts w:ascii="Arial" w:hAnsi="Arial" w:cs="Arial"/>
        </w:rPr>
        <w:t xml:space="preserve"> India</w:t>
      </w:r>
      <w:r w:rsidR="00412880" w:rsidRPr="007F1CE6">
        <w:rPr>
          <w:rFonts w:ascii="Arial" w:hAnsi="Arial" w:cs="Arial"/>
        </w:rPr>
        <w:t xml:space="preserve"> </w:t>
      </w:r>
      <w:r w:rsidR="00A62387" w:rsidRPr="007F1CE6">
        <w:rPr>
          <w:rFonts w:ascii="Arial" w:hAnsi="Arial" w:cs="Arial"/>
        </w:rPr>
        <w:fldChar w:fldCharType="begin">
          <w:fldData xml:space="preserve">PEVuZE5vdGU+PENpdGU+PEF1dGhvcj5SYW1hY2hhbmRyYW48L0F1dGhvcj48WWVhcj4yMDA2PC9Z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PEVuZE5vdGU+PENpdGU+PEF1dGhvcj5SYW1hY2hhbmRyYW48L0F1dGhvcj48WWVhcj4yMDA2PC9Z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(28)</w:t>
      </w:r>
      <w:r w:rsidR="00A62387" w:rsidRPr="007F1CE6">
        <w:rPr>
          <w:rFonts w:ascii="Arial" w:hAnsi="Arial" w:cs="Arial"/>
        </w:rPr>
        <w:fldChar w:fldCharType="end"/>
      </w:r>
      <w:r w:rsidR="00D56E83" w:rsidRPr="007F1CE6">
        <w:rPr>
          <w:rFonts w:ascii="Arial" w:hAnsi="Arial" w:cs="Arial"/>
        </w:rPr>
        <w:t xml:space="preserve">) when intensive lifestyle intervention was used for prevention of diabetes. </w:t>
      </w:r>
      <w:r w:rsidR="00824E61" w:rsidRPr="007F1CE6">
        <w:rPr>
          <w:rFonts w:ascii="Arial" w:hAnsi="Arial" w:cs="Arial"/>
        </w:rPr>
        <w:t xml:space="preserve">The effect of exercise alone was </w:t>
      </w:r>
      <w:r w:rsidRPr="007F1CE6">
        <w:rPr>
          <w:rFonts w:ascii="Arial" w:hAnsi="Arial" w:cs="Arial"/>
        </w:rPr>
        <w:t xml:space="preserve">specifically </w:t>
      </w:r>
      <w:r w:rsidR="00824E61" w:rsidRPr="007F1CE6">
        <w:rPr>
          <w:rFonts w:ascii="Arial" w:hAnsi="Arial" w:cs="Arial"/>
        </w:rPr>
        <w:t>evaluated in the Chinese study (Da Qing IGT and Diabetes Study)</w:t>
      </w:r>
      <w:r w:rsidR="00193EEB" w:rsidRPr="007F1CE6">
        <w:rPr>
          <w:rFonts w:ascii="Arial" w:hAnsi="Arial" w:cs="Arial"/>
        </w:rPr>
        <w:t xml:space="preserve"> where there was a reduction in incidence of diabetes by 33% in the diet-only group, 47% in the exercise-only group, and 38% in the diet-plus-exercise group; this effect was seen even when adjusting for interaction of BMI (31%, 46%, and 42% for diet, exercise, and diet-plus-exercise groups, respectively)</w:t>
      </w:r>
      <w:r w:rsidR="0037678F" w:rsidRPr="007F1CE6">
        <w:rPr>
          <w:rFonts w:ascii="Arial" w:hAnsi="Arial" w:cs="Arial"/>
        </w:rPr>
        <w:t xml:space="preserve"> </w:t>
      </w:r>
      <w:r w:rsidR="00A62387" w:rsidRPr="007F1CE6">
        <w:rPr>
          <w:rFonts w:ascii="Arial" w:hAnsi="Arial" w:cs="Arial"/>
        </w:rPr>
        <w:fldChar w:fldCharType="begin">
          <w:fldData xml:space="preserve">PEVuZE5vdGU+PENpdGU+PEF1dGhvcj5QYW48L0F1dGhvcj48WWVhcj4xOTk3PC9ZZWFyPjxSZWNO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PEVuZE5vdGU+PENpdGU+PEF1dGhvcj5QYW48L0F1dGhvcj48WWVhcj4xOTk3PC9ZZWFyPjxSZWNO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(26)</w:t>
      </w:r>
      <w:r w:rsidR="00A62387" w:rsidRPr="007F1CE6">
        <w:rPr>
          <w:rFonts w:ascii="Arial" w:hAnsi="Arial" w:cs="Arial"/>
        </w:rPr>
        <w:fldChar w:fldCharType="end"/>
      </w:r>
      <w:r w:rsidR="00366F89" w:rsidRPr="007F1CE6">
        <w:rPr>
          <w:rFonts w:ascii="Arial" w:hAnsi="Arial" w:cs="Arial"/>
        </w:rPr>
        <w:t>.</w:t>
      </w:r>
      <w:r w:rsidR="00193EEB" w:rsidRPr="007F1CE6">
        <w:rPr>
          <w:rFonts w:ascii="Arial" w:hAnsi="Arial" w:cs="Arial"/>
        </w:rPr>
        <w:t xml:space="preserve"> </w:t>
      </w:r>
    </w:p>
    <w:p w14:paraId="5DD3C50F" w14:textId="77777777" w:rsidR="00FC6AF8" w:rsidRPr="007F1CE6" w:rsidRDefault="00FC6AF8" w:rsidP="007F1CE6">
      <w:pPr>
        <w:spacing w:after="0" w:line="276" w:lineRule="auto"/>
        <w:rPr>
          <w:rFonts w:ascii="Arial" w:hAnsi="Arial" w:cs="Arial"/>
        </w:rPr>
      </w:pPr>
    </w:p>
    <w:p w14:paraId="16D4AB4F" w14:textId="74F7300D" w:rsidR="004530F0" w:rsidRPr="007F1CE6" w:rsidRDefault="00B965AC" w:rsidP="007F1CE6">
      <w:pPr>
        <w:spacing w:after="0" w:line="276" w:lineRule="auto"/>
        <w:rPr>
          <w:rFonts w:ascii="Arial" w:hAnsi="Arial" w:cs="Arial"/>
        </w:rPr>
      </w:pPr>
      <w:r w:rsidRPr="007F1CE6">
        <w:rPr>
          <w:rFonts w:ascii="Arial" w:hAnsi="Arial" w:cs="Arial"/>
        </w:rPr>
        <w:t xml:space="preserve">Physical activity can also lead to improvement in cardiovascular risk factors. </w:t>
      </w:r>
      <w:r w:rsidR="00FA4B5F" w:rsidRPr="007F1CE6">
        <w:rPr>
          <w:rFonts w:ascii="Arial" w:hAnsi="Arial" w:cs="Arial"/>
        </w:rPr>
        <w:t>With regards to hypertension, there is an inverse relationship between blood pressure and physical activity level, with greater responses noted in those with hypertension/pre-hypertension compared to individuals with normal blood pressure</w:t>
      </w:r>
      <w:r w:rsidR="0037678F" w:rsidRPr="007F1CE6">
        <w:rPr>
          <w:rFonts w:ascii="Arial" w:hAnsi="Arial" w:cs="Arial"/>
        </w:rPr>
        <w:t xml:space="preserve"> </w:t>
      </w:r>
      <w:r w:rsidR="00A62387" w:rsidRPr="007F1CE6">
        <w:rPr>
          <w:rFonts w:ascii="Arial" w:hAnsi="Arial" w:cs="Arial"/>
        </w:rPr>
        <w:fldChar w:fldCharType="begin"/>
      </w:r>
      <w:r w:rsidR="000C6907" w:rsidRPr="007F1CE6">
        <w:rPr>
          <w:rFonts w:ascii="Arial" w:hAnsi="Arial" w:cs="Arial"/>
        </w:rPr>
        <w:instrText xml:space="preserve"> ADDIN EN.CITE &lt;EndNote&gt;&lt;Cite&gt;&lt;Author&gt;Committee&lt;/Author&gt;&lt;Year&gt;2018&lt;/Year&gt;&lt;RecNum&gt;104&lt;/RecNum&gt;&lt;DisplayText&gt;(3)&lt;/DisplayText&gt;&lt;record&gt;&lt;rec-number&gt;104&lt;/rec-number&gt;&lt;foreign-keys&gt;&lt;key app="EN" db-id="esvzr0a0rzx5srefvw4v5er80wr2evvzvx2v" timestamp="1571118368"&gt;104&lt;/key&gt;&lt;/foreign-keys&gt;&lt;ref-type name="Report"&gt;27&lt;/ref-type&gt;&lt;contributors&gt;&lt;authors&gt;&lt;author&gt;2018 Physical Activity Guidelines Advisory Committee&lt;/author&gt;&lt;/authors&gt;&lt;/contributors&gt;&lt;titles&gt;&lt;title&gt;2018 Physical Activity Guidelines Advisory Committee Scientific Report&lt;/title&gt;&lt;/titles&gt;&lt;dates&gt;&lt;year&gt;2018&lt;/year&gt;&lt;/dates&gt;&lt;pub-location&gt;Washington, DC&lt;/pub-location&gt;&lt;publisher&gt;U.S. Department of Health and Human Services&lt;/publisher&gt;&lt;urls&gt;&lt;/urls&gt;&lt;/record&gt;&lt;/Cite&gt;&lt;/EndNote&gt;</w:instrText>
      </w:r>
      <w:r w:rsidR="00A62387" w:rsidRPr="007F1CE6">
        <w:rPr>
          <w:rFonts w:ascii="Arial" w:hAnsi="Arial" w:cs="Arial"/>
        </w:rPr>
        <w:fldChar w:fldCharType="separate"/>
      </w:r>
      <w:r w:rsidR="000C6907" w:rsidRPr="007F1CE6">
        <w:rPr>
          <w:rFonts w:ascii="Arial" w:hAnsi="Arial" w:cs="Arial"/>
          <w:noProof/>
        </w:rPr>
        <w:t>(3)</w:t>
      </w:r>
      <w:r w:rsidR="00A62387" w:rsidRPr="007F1CE6">
        <w:rPr>
          <w:rFonts w:ascii="Arial" w:hAnsi="Arial" w:cs="Arial"/>
        </w:rPr>
        <w:fldChar w:fldCharType="end"/>
      </w:r>
      <w:r w:rsidR="00366F89" w:rsidRPr="007F1CE6">
        <w:rPr>
          <w:rFonts w:ascii="Arial" w:hAnsi="Arial" w:cs="Arial"/>
        </w:rPr>
        <w:t>.</w:t>
      </w:r>
      <w:r w:rsidR="006D3C20" w:rsidRPr="007F1CE6">
        <w:rPr>
          <w:rFonts w:ascii="Arial" w:hAnsi="Arial" w:cs="Arial"/>
        </w:rPr>
        <w:t xml:space="preserve"> </w:t>
      </w:r>
      <w:r w:rsidR="00D56E83" w:rsidRPr="007F1CE6">
        <w:rPr>
          <w:rFonts w:ascii="Arial" w:hAnsi="Arial" w:cs="Arial"/>
        </w:rPr>
        <w:t xml:space="preserve">In </w:t>
      </w:r>
      <w:r w:rsidR="009035A3" w:rsidRPr="007F1CE6">
        <w:rPr>
          <w:rFonts w:ascii="Arial" w:hAnsi="Arial" w:cs="Arial"/>
        </w:rPr>
        <w:t xml:space="preserve">the </w:t>
      </w:r>
      <w:r w:rsidR="00D56E83" w:rsidRPr="007F1CE6">
        <w:rPr>
          <w:rFonts w:ascii="Arial" w:hAnsi="Arial" w:cs="Arial"/>
        </w:rPr>
        <w:t xml:space="preserve">DPP, </w:t>
      </w:r>
      <w:r w:rsidRPr="007F1CE6">
        <w:rPr>
          <w:rFonts w:ascii="Arial" w:hAnsi="Arial" w:cs="Arial"/>
        </w:rPr>
        <w:t>p</w:t>
      </w:r>
      <w:r w:rsidR="5398F08B" w:rsidRPr="007F1CE6">
        <w:rPr>
          <w:rFonts w:ascii="Arial" w:hAnsi="Arial" w:cs="Arial"/>
        </w:rPr>
        <w:t xml:space="preserve">atients who received intensive lifestyle intervention had improved cardiovascular disease risk factor profiles (decreased blood pressure, LDL cholesterol, and triglyceride levels) compared to the metformin treated and placebo groups after 5 years; this </w:t>
      </w:r>
      <w:r w:rsidR="00D1556C" w:rsidRPr="007F1CE6">
        <w:rPr>
          <w:rFonts w:ascii="Arial" w:hAnsi="Arial" w:cs="Arial"/>
        </w:rPr>
        <w:t xml:space="preserve">improvement </w:t>
      </w:r>
      <w:r w:rsidR="5398F08B" w:rsidRPr="007F1CE6">
        <w:rPr>
          <w:rFonts w:ascii="Arial" w:hAnsi="Arial" w:cs="Arial"/>
        </w:rPr>
        <w:t xml:space="preserve">was achieved with </w:t>
      </w:r>
      <w:r w:rsidR="009035A3" w:rsidRPr="007F1CE6">
        <w:rPr>
          <w:rFonts w:ascii="Arial" w:hAnsi="Arial" w:cs="Arial"/>
        </w:rPr>
        <w:t xml:space="preserve">a </w:t>
      </w:r>
      <w:r w:rsidR="5398F08B" w:rsidRPr="007F1CE6">
        <w:rPr>
          <w:rFonts w:ascii="Arial" w:hAnsi="Arial" w:cs="Arial"/>
        </w:rPr>
        <w:t>decreased need for lipid and blood pressure medication initiation</w:t>
      </w:r>
      <w:r w:rsidR="0037678F" w:rsidRPr="007F1CE6">
        <w:rPr>
          <w:rFonts w:ascii="Arial" w:hAnsi="Arial" w:cs="Arial"/>
        </w:rPr>
        <w:t xml:space="preserve"> </w:t>
      </w:r>
      <w:r w:rsidR="00A62387" w:rsidRPr="007F1CE6">
        <w:rPr>
          <w:rFonts w:ascii="Arial" w:hAnsi="Arial" w:cs="Arial"/>
        </w:rPr>
        <w:fldChar w:fldCharType="begin">
          <w:fldData xml:space="preserve">PEVuZE5vdGU+PENpdGU+PEF1dGhvcj5EaWFiZXRlcyBQcmV2ZW50aW9uIFByb2dyYW0gT3V0Y29t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PEVuZE5vdGU+PENpdGU+PEF1dGhvcj5EaWFiZXRlcyBQcmV2ZW50aW9uIFByb2dyYW0gT3V0Y29t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(29)</w:t>
      </w:r>
      <w:r w:rsidR="00A62387" w:rsidRPr="007F1CE6">
        <w:rPr>
          <w:rFonts w:ascii="Arial" w:hAnsi="Arial" w:cs="Arial"/>
        </w:rPr>
        <w:fldChar w:fldCharType="end"/>
      </w:r>
      <w:r w:rsidR="00366F89" w:rsidRPr="007F1CE6">
        <w:rPr>
          <w:rFonts w:ascii="Arial" w:hAnsi="Arial" w:cs="Arial"/>
        </w:rPr>
        <w:t>.</w:t>
      </w:r>
      <w:r w:rsidR="00D303D2" w:rsidRPr="007F1CE6">
        <w:rPr>
          <w:rFonts w:ascii="Arial" w:hAnsi="Arial" w:cs="Arial"/>
        </w:rPr>
        <w:t xml:space="preserve"> </w:t>
      </w:r>
      <w:r w:rsidRPr="007F1CE6">
        <w:rPr>
          <w:rFonts w:ascii="Arial" w:hAnsi="Arial" w:cs="Arial"/>
        </w:rPr>
        <w:t xml:space="preserve">Additionally, while the LOOK AHEAD trial </w:t>
      </w:r>
      <w:r w:rsidR="006814F9" w:rsidRPr="007F1CE6">
        <w:rPr>
          <w:rFonts w:ascii="Arial" w:hAnsi="Arial" w:cs="Arial"/>
        </w:rPr>
        <w:t xml:space="preserve">in overweight or obese adults with T2D </w:t>
      </w:r>
      <w:r w:rsidRPr="007F1CE6">
        <w:rPr>
          <w:rFonts w:ascii="Arial" w:hAnsi="Arial" w:cs="Arial"/>
        </w:rPr>
        <w:t xml:space="preserve">was negative </w:t>
      </w:r>
      <w:r w:rsidR="006814F9" w:rsidRPr="007F1CE6">
        <w:rPr>
          <w:rFonts w:ascii="Arial" w:hAnsi="Arial" w:cs="Arial"/>
        </w:rPr>
        <w:t>f</w:t>
      </w:r>
      <w:r w:rsidRPr="007F1CE6">
        <w:rPr>
          <w:rFonts w:ascii="Arial" w:hAnsi="Arial" w:cs="Arial"/>
        </w:rPr>
        <w:t xml:space="preserve">or its primary </w:t>
      </w:r>
      <w:r w:rsidR="006814F9" w:rsidRPr="007F1CE6">
        <w:rPr>
          <w:rFonts w:ascii="Arial" w:hAnsi="Arial" w:cs="Arial"/>
        </w:rPr>
        <w:t xml:space="preserve">cardiovascular </w:t>
      </w:r>
      <w:r w:rsidRPr="007F1CE6">
        <w:rPr>
          <w:rFonts w:ascii="Arial" w:hAnsi="Arial" w:cs="Arial"/>
        </w:rPr>
        <w:t>outcome</w:t>
      </w:r>
      <w:r w:rsidR="002F7247" w:rsidRPr="007F1CE6">
        <w:rPr>
          <w:rFonts w:ascii="Arial" w:hAnsi="Arial" w:cs="Arial"/>
        </w:rPr>
        <w:t xml:space="preserve"> </w:t>
      </w:r>
      <w:r w:rsidR="00A62387" w:rsidRPr="007F1CE6">
        <w:rPr>
          <w:rFonts w:ascii="Arial" w:hAnsi="Arial" w:cs="Arial"/>
        </w:rPr>
        <w:fldChar w:fldCharType="begin">
          <w:fldData xml:space="preserve">PEVuZE5vdGU+PENpdGU+PEF1dGhvcj5Mb29rPC9BdXRob3I+PFllYXI+MjAxMzwvWWVhcj48UmVj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PEVuZE5vdGU+PENpdGU+PEF1dGhvcj5Mb29rPC9BdXRob3I+PFllYXI+MjAxMzwvWWVhcj48UmVj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(30)</w:t>
      </w:r>
      <w:r w:rsidR="00A62387" w:rsidRPr="007F1CE6">
        <w:rPr>
          <w:rFonts w:ascii="Arial" w:hAnsi="Arial" w:cs="Arial"/>
        </w:rPr>
        <w:fldChar w:fldCharType="end"/>
      </w:r>
      <w:r w:rsidR="00366F89" w:rsidRPr="007F1CE6">
        <w:rPr>
          <w:rFonts w:ascii="Arial" w:hAnsi="Arial" w:cs="Arial"/>
        </w:rPr>
        <w:t>,</w:t>
      </w:r>
      <w:r w:rsidR="00D303D2" w:rsidRPr="007F1CE6">
        <w:rPr>
          <w:rFonts w:ascii="Arial" w:hAnsi="Arial" w:cs="Arial"/>
        </w:rPr>
        <w:t xml:space="preserve"> </w:t>
      </w:r>
      <w:r w:rsidRPr="007F1CE6">
        <w:rPr>
          <w:rFonts w:ascii="Arial" w:hAnsi="Arial" w:cs="Arial"/>
        </w:rPr>
        <w:t xml:space="preserve">further analysis showed that increasing fitness </w:t>
      </w:r>
      <w:r w:rsidR="00A811FA" w:rsidRPr="007F1CE6">
        <w:rPr>
          <w:rFonts w:ascii="Arial" w:hAnsi="Arial" w:cs="Arial"/>
        </w:rPr>
        <w:t>had</w:t>
      </w:r>
      <w:r w:rsidRPr="007F1CE6">
        <w:rPr>
          <w:rFonts w:ascii="Arial" w:hAnsi="Arial" w:cs="Arial"/>
        </w:rPr>
        <w:t xml:space="preserve"> a beneficial effect on fasting blood glucose, HgbA1c</w:t>
      </w:r>
      <w:r w:rsidR="009035A3" w:rsidRPr="007F1CE6">
        <w:rPr>
          <w:rFonts w:ascii="Arial" w:hAnsi="Arial" w:cs="Arial"/>
        </w:rPr>
        <w:t>,</w:t>
      </w:r>
      <w:r w:rsidRPr="007F1CE6">
        <w:rPr>
          <w:rFonts w:ascii="Arial" w:hAnsi="Arial" w:cs="Arial"/>
        </w:rPr>
        <w:t xml:space="preserve"> and other cardiovascular risk factors (HDL, triglycerides and diastolic blood pressure), beyond the effect of weight change</w:t>
      </w:r>
      <w:r w:rsidR="0037678F" w:rsidRPr="007F1CE6">
        <w:rPr>
          <w:rFonts w:ascii="Arial" w:hAnsi="Arial" w:cs="Arial"/>
        </w:rPr>
        <w:t xml:space="preserve"> </w:t>
      </w:r>
      <w:r w:rsidR="00A62387" w:rsidRPr="007F1CE6">
        <w:rPr>
          <w:rFonts w:ascii="Arial" w:hAnsi="Arial" w:cs="Arial"/>
        </w:rPr>
        <w:fldChar w:fldCharType="begin">
          <w:fldData xml:space="preserve">PEVuZE5vdGU+PENpdGU+PEF1dGhvcj5HaWJiczwvQXV0aG9yPjxZZWFyPjIwMTQ8L1llYXI+PFJl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PEVuZE5vdGU+PENpdGU+PEF1dGhvcj5HaWJiczwvQXV0aG9yPjxZZWFyPjIwMTQ8L1llYXI+PFJl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(31)</w:t>
      </w:r>
      <w:r w:rsidR="00A62387" w:rsidRPr="007F1CE6">
        <w:rPr>
          <w:rFonts w:ascii="Arial" w:hAnsi="Arial" w:cs="Arial"/>
        </w:rPr>
        <w:fldChar w:fldCharType="end"/>
      </w:r>
      <w:r w:rsidR="00366F89" w:rsidRPr="007F1CE6">
        <w:rPr>
          <w:rFonts w:ascii="Arial" w:hAnsi="Arial" w:cs="Arial"/>
        </w:rPr>
        <w:t>.</w:t>
      </w:r>
      <w:r w:rsidR="009E257A" w:rsidRPr="007F1CE6">
        <w:rPr>
          <w:rFonts w:ascii="Arial" w:hAnsi="Arial" w:cs="Arial"/>
        </w:rPr>
        <w:t xml:space="preserve"> </w:t>
      </w:r>
    </w:p>
    <w:p w14:paraId="2D623AA6" w14:textId="77777777" w:rsidR="00FC6AF8" w:rsidRPr="007F1CE6" w:rsidRDefault="00FC6AF8" w:rsidP="007F1CE6">
      <w:pPr>
        <w:spacing w:after="0" w:line="276" w:lineRule="auto"/>
        <w:rPr>
          <w:rFonts w:ascii="Arial" w:hAnsi="Arial" w:cs="Arial"/>
        </w:rPr>
      </w:pPr>
    </w:p>
    <w:p w14:paraId="05883456" w14:textId="52E259BA" w:rsidR="00343DD4" w:rsidRPr="007F1CE6" w:rsidRDefault="002E5145" w:rsidP="007F1CE6">
      <w:pPr>
        <w:spacing w:after="0" w:line="276" w:lineRule="auto"/>
        <w:rPr>
          <w:rFonts w:ascii="Arial" w:hAnsi="Arial" w:cs="Arial"/>
          <w:b/>
          <w:bCs/>
        </w:rPr>
      </w:pPr>
      <w:r w:rsidRPr="007F1CE6">
        <w:rPr>
          <w:rFonts w:ascii="Arial" w:hAnsi="Arial" w:cs="Arial"/>
        </w:rPr>
        <w:t>T</w:t>
      </w:r>
      <w:r w:rsidR="00343DD4" w:rsidRPr="007F1CE6">
        <w:rPr>
          <w:rFonts w:ascii="Arial" w:hAnsi="Arial" w:cs="Arial"/>
        </w:rPr>
        <w:t xml:space="preserve">here is significant variability in changes to CRF with exercise therapy; not all individuals respond positively to exercise intervention. </w:t>
      </w:r>
      <w:r w:rsidRPr="007F1CE6">
        <w:rPr>
          <w:rFonts w:ascii="Arial" w:hAnsi="Arial" w:cs="Arial"/>
        </w:rPr>
        <w:t xml:space="preserve">CRF is not always related to physical activity and is determined by genetics and other factors. </w:t>
      </w:r>
      <w:r w:rsidR="00343DD4" w:rsidRPr="007F1CE6">
        <w:rPr>
          <w:rFonts w:ascii="Arial" w:hAnsi="Arial" w:cs="Arial"/>
        </w:rPr>
        <w:t>In the HERITAGE Family Study, maximal oxygen uptake (VO</w:t>
      </w:r>
      <w:r w:rsidR="00343DD4" w:rsidRPr="007F1CE6">
        <w:rPr>
          <w:rFonts w:ascii="Arial" w:hAnsi="Arial" w:cs="Arial"/>
          <w:vertAlign w:val="subscript"/>
        </w:rPr>
        <w:t>2max</w:t>
      </w:r>
      <w:r w:rsidR="00343DD4" w:rsidRPr="007F1CE6">
        <w:rPr>
          <w:rFonts w:ascii="Arial" w:hAnsi="Arial" w:cs="Arial"/>
        </w:rPr>
        <w:t xml:space="preserve">, </w:t>
      </w:r>
      <w:r w:rsidR="005D54F1" w:rsidRPr="007F1CE6">
        <w:rPr>
          <w:rFonts w:ascii="Arial" w:hAnsi="Arial" w:cs="Arial"/>
        </w:rPr>
        <w:t xml:space="preserve">a </w:t>
      </w:r>
      <w:r w:rsidR="00343DD4" w:rsidRPr="007F1CE6">
        <w:rPr>
          <w:rFonts w:ascii="Arial" w:hAnsi="Arial" w:cs="Arial"/>
        </w:rPr>
        <w:t>measurement of CRF) response to exercise therapy varied significantly with some participants showing no improvement with exercise training and others exhibiting maximal improvement</w:t>
      </w:r>
      <w:r w:rsidR="000C6907" w:rsidRPr="007F1CE6">
        <w:rPr>
          <w:rFonts w:ascii="Arial" w:hAnsi="Arial" w:cs="Arial"/>
        </w:rPr>
        <w:t xml:space="preserve"> (&gt;1L/min)</w:t>
      </w:r>
      <w:r w:rsidR="00343DD4" w:rsidRPr="007F1CE6">
        <w:rPr>
          <w:rFonts w:ascii="Arial" w:hAnsi="Arial" w:cs="Arial"/>
        </w:rPr>
        <w:t xml:space="preserve">. Interestingly, there was 2.5 times more variance between families than within families, suggestive of a </w:t>
      </w:r>
      <w:r w:rsidR="00302A62" w:rsidRPr="007F1CE6">
        <w:rPr>
          <w:rFonts w:ascii="Arial" w:hAnsi="Arial" w:cs="Arial"/>
        </w:rPr>
        <w:t xml:space="preserve">possible </w:t>
      </w:r>
      <w:r w:rsidR="00343DD4" w:rsidRPr="007F1CE6">
        <w:rPr>
          <w:rFonts w:ascii="Arial" w:hAnsi="Arial" w:cs="Arial"/>
        </w:rPr>
        <w:t>genetic component to exercise response</w:t>
      </w:r>
      <w:r w:rsidR="0037678F" w:rsidRPr="007F1CE6">
        <w:rPr>
          <w:rFonts w:ascii="Arial" w:hAnsi="Arial" w:cs="Arial"/>
        </w:rPr>
        <w:t xml:space="preserve"> </w:t>
      </w:r>
      <w:r w:rsidR="00A62387" w:rsidRPr="007F1CE6">
        <w:rPr>
          <w:rFonts w:ascii="Arial" w:hAnsi="Arial" w:cs="Arial"/>
        </w:rPr>
        <w:fldChar w:fldCharType="begin">
          <w:fldData xml:space="preserve">PEVuZE5vdGU+PENpdGU+PEF1dGhvcj5Cb3VjaGFyZDwvQXV0aG9yPjxZZWFyPjE5OTk8L1llYXI+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PEVuZE5vdGU+PENpdGU+PEF1dGhvcj5Cb3VjaGFyZDwvQXV0aG9yPjxZZWFyPjE5OTk8L1llYXI+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(32)</w:t>
      </w:r>
      <w:r w:rsidR="00A62387" w:rsidRPr="007F1CE6">
        <w:rPr>
          <w:rFonts w:ascii="Arial" w:hAnsi="Arial" w:cs="Arial"/>
        </w:rPr>
        <w:fldChar w:fldCharType="end"/>
      </w:r>
      <w:r w:rsidR="00366F89" w:rsidRPr="007F1CE6">
        <w:rPr>
          <w:rFonts w:ascii="Arial" w:hAnsi="Arial" w:cs="Arial"/>
        </w:rPr>
        <w:t>.</w:t>
      </w:r>
      <w:r w:rsidR="00343DD4" w:rsidRPr="007F1CE6">
        <w:rPr>
          <w:rFonts w:ascii="Arial" w:hAnsi="Arial" w:cs="Arial"/>
        </w:rPr>
        <w:t xml:space="preserve"> These individuals with little to no improvement with exercise are termed “non-responders.” In cross-over interventional studies that assessed poor responsiveness to aerobic exercise and resistance training, it was found that those who did not benefit from aerobic training, improved their CRF with resistance training. Alternatively, not all individuals who improved CRF with aerobic training had improvements with resistance training. This finding suggests that non-responsiveness may be related to exercise modality and that incidence of non-responsiveness to exercise may be decreased by changing the mode of training</w:t>
      </w:r>
      <w:r w:rsidR="0037678F" w:rsidRPr="007F1CE6">
        <w:rPr>
          <w:rFonts w:ascii="Arial" w:hAnsi="Arial" w:cs="Arial"/>
        </w:rPr>
        <w:t xml:space="preserve"> </w:t>
      </w:r>
      <w:r w:rsidR="00366F89" w:rsidRPr="007F1CE6">
        <w:rPr>
          <w:rFonts w:ascii="Arial" w:hAnsi="Arial" w:cs="Arial"/>
        </w:rPr>
        <w:fldChar w:fldCharType="begin">
          <w:fldData xml:space="preserve">PEVuZE5vdGU+PENpdGU+PEF1dGhvcj5IYXV0YWxhPC9BdXRob3I+PFllYXI+MjAwNjwvWWVhcj48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=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PEVuZE5vdGU+PENpdGU+PEF1dGhvcj5IYXV0YWxhPC9BdXRob3I+PFllYXI+MjAwNjwvWWVhcj48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=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366F89" w:rsidRPr="007F1CE6">
        <w:rPr>
          <w:rFonts w:ascii="Arial" w:hAnsi="Arial" w:cs="Arial"/>
        </w:rPr>
      </w:r>
      <w:r w:rsidR="00366F89" w:rsidRPr="007F1CE6">
        <w:rPr>
          <w:rFonts w:ascii="Arial" w:hAnsi="Arial" w:cs="Arial"/>
        </w:rPr>
        <w:fldChar w:fldCharType="separate"/>
      </w:r>
      <w:r w:rsidR="00264361" w:rsidRPr="007F1CE6">
        <w:rPr>
          <w:rFonts w:ascii="Arial" w:hAnsi="Arial" w:cs="Arial"/>
          <w:noProof/>
        </w:rPr>
        <w:t>(33,34)</w:t>
      </w:r>
      <w:r w:rsidR="00366F89" w:rsidRPr="007F1CE6">
        <w:rPr>
          <w:rFonts w:ascii="Arial" w:hAnsi="Arial" w:cs="Arial"/>
        </w:rPr>
        <w:fldChar w:fldCharType="end"/>
      </w:r>
      <w:r w:rsidR="00366F89" w:rsidRPr="007F1CE6">
        <w:rPr>
          <w:rFonts w:ascii="Arial" w:hAnsi="Arial" w:cs="Arial"/>
        </w:rPr>
        <w:t>.</w:t>
      </w:r>
      <w:r w:rsidR="00F65E89" w:rsidRPr="007F1CE6">
        <w:rPr>
          <w:rFonts w:ascii="Arial" w:hAnsi="Arial" w:cs="Arial"/>
        </w:rPr>
        <w:t xml:space="preserve"> All in all, to achieve</w:t>
      </w:r>
      <w:r w:rsidR="005D54F1" w:rsidRPr="007F1CE6">
        <w:rPr>
          <w:rFonts w:ascii="Arial" w:hAnsi="Arial" w:cs="Arial"/>
        </w:rPr>
        <w:t xml:space="preserve"> the</w:t>
      </w:r>
      <w:r w:rsidR="00F65E89" w:rsidRPr="007F1CE6">
        <w:rPr>
          <w:rFonts w:ascii="Arial" w:hAnsi="Arial" w:cs="Arial"/>
        </w:rPr>
        <w:t xml:space="preserve"> </w:t>
      </w:r>
      <w:r w:rsidR="005C471A" w:rsidRPr="007F1CE6">
        <w:rPr>
          <w:rFonts w:ascii="Arial" w:hAnsi="Arial" w:cs="Arial"/>
        </w:rPr>
        <w:t xml:space="preserve">desired </w:t>
      </w:r>
      <w:r w:rsidR="00F65E89" w:rsidRPr="007F1CE6">
        <w:rPr>
          <w:rFonts w:ascii="Arial" w:hAnsi="Arial" w:cs="Arial"/>
        </w:rPr>
        <w:t>benefit</w:t>
      </w:r>
      <w:r w:rsidR="005C471A" w:rsidRPr="007F1CE6">
        <w:rPr>
          <w:rFonts w:ascii="Arial" w:hAnsi="Arial" w:cs="Arial"/>
        </w:rPr>
        <w:t>s</w:t>
      </w:r>
      <w:r w:rsidR="00F65E89" w:rsidRPr="007F1CE6">
        <w:rPr>
          <w:rFonts w:ascii="Arial" w:hAnsi="Arial" w:cs="Arial"/>
        </w:rPr>
        <w:t xml:space="preserve"> of exercise</w:t>
      </w:r>
      <w:r w:rsidR="00391441" w:rsidRPr="007F1CE6">
        <w:rPr>
          <w:rFonts w:ascii="Arial" w:hAnsi="Arial" w:cs="Arial"/>
        </w:rPr>
        <w:t xml:space="preserve"> (improvement in weight, glucose control, endurance, </w:t>
      </w:r>
      <w:r w:rsidR="00B77E07" w:rsidRPr="007F1CE6">
        <w:rPr>
          <w:rFonts w:ascii="Arial" w:hAnsi="Arial" w:cs="Arial"/>
        </w:rPr>
        <w:t>etc.</w:t>
      </w:r>
      <w:r w:rsidR="00391441" w:rsidRPr="007F1CE6">
        <w:rPr>
          <w:rFonts w:ascii="Arial" w:hAnsi="Arial" w:cs="Arial"/>
        </w:rPr>
        <w:t>)</w:t>
      </w:r>
      <w:r w:rsidR="00F65E89" w:rsidRPr="007F1CE6">
        <w:rPr>
          <w:rFonts w:ascii="Arial" w:hAnsi="Arial" w:cs="Arial"/>
        </w:rPr>
        <w:t>, an individualized approach is key.</w:t>
      </w:r>
      <w:r w:rsidRPr="007F1CE6">
        <w:rPr>
          <w:rFonts w:ascii="Arial" w:hAnsi="Arial" w:cs="Arial"/>
        </w:rPr>
        <w:t xml:space="preserve"> One gap i</w:t>
      </w:r>
      <w:r w:rsidR="005C398A" w:rsidRPr="007F1CE6">
        <w:rPr>
          <w:rFonts w:ascii="Arial" w:hAnsi="Arial" w:cs="Arial"/>
        </w:rPr>
        <w:t xml:space="preserve">n practice is lack of </w:t>
      </w:r>
      <w:r w:rsidR="00391441" w:rsidRPr="007F1CE6">
        <w:rPr>
          <w:rFonts w:ascii="Arial" w:hAnsi="Arial" w:cs="Arial"/>
        </w:rPr>
        <w:t>a commonly employed</w:t>
      </w:r>
      <w:r w:rsidRPr="007F1CE6">
        <w:rPr>
          <w:rFonts w:ascii="Arial" w:hAnsi="Arial" w:cs="Arial"/>
        </w:rPr>
        <w:t xml:space="preserve"> clinical measure of response to an exercise intervention and </w:t>
      </w:r>
      <w:r w:rsidR="005C398A" w:rsidRPr="007F1CE6">
        <w:rPr>
          <w:rFonts w:ascii="Arial" w:hAnsi="Arial" w:cs="Arial"/>
        </w:rPr>
        <w:t xml:space="preserve">the need for exercise physiology expertise in tailoring and adjusting sustained exercise interventions. </w:t>
      </w:r>
    </w:p>
    <w:p w14:paraId="15C71810" w14:textId="77777777" w:rsidR="00376CDE" w:rsidRPr="007F1CE6" w:rsidRDefault="00376CDE" w:rsidP="007F1CE6">
      <w:pPr>
        <w:spacing w:after="0" w:line="276" w:lineRule="auto"/>
        <w:rPr>
          <w:rFonts w:ascii="Arial" w:hAnsi="Arial" w:cs="Arial"/>
          <w:caps/>
        </w:rPr>
      </w:pPr>
    </w:p>
    <w:p w14:paraId="61F6D2B1" w14:textId="0CA6124C" w:rsidR="005527EA" w:rsidRPr="005106D0" w:rsidRDefault="005527EA" w:rsidP="007F1CE6">
      <w:pPr>
        <w:spacing w:after="0" w:line="276" w:lineRule="auto"/>
        <w:rPr>
          <w:rFonts w:ascii="Arial" w:hAnsi="Arial" w:cs="Arial"/>
          <w:b/>
          <w:caps/>
          <w:color w:val="0070C0"/>
        </w:rPr>
      </w:pPr>
      <w:r w:rsidRPr="005106D0">
        <w:rPr>
          <w:rFonts w:ascii="Arial" w:hAnsi="Arial" w:cs="Arial"/>
          <w:b/>
          <w:caps/>
          <w:color w:val="0070C0"/>
        </w:rPr>
        <w:t xml:space="preserve">Therapeutic </w:t>
      </w:r>
      <w:r w:rsidR="00376CDE" w:rsidRPr="005106D0">
        <w:rPr>
          <w:rFonts w:ascii="Arial" w:hAnsi="Arial" w:cs="Arial"/>
          <w:b/>
          <w:caps/>
          <w:color w:val="0070C0"/>
        </w:rPr>
        <w:t>V</w:t>
      </w:r>
      <w:r w:rsidRPr="005106D0">
        <w:rPr>
          <w:rFonts w:ascii="Arial" w:hAnsi="Arial" w:cs="Arial"/>
          <w:b/>
          <w:caps/>
          <w:color w:val="0070C0"/>
        </w:rPr>
        <w:t xml:space="preserve">alue of </w:t>
      </w:r>
      <w:r w:rsidR="00376CDE" w:rsidRPr="005106D0">
        <w:rPr>
          <w:rFonts w:ascii="Arial" w:hAnsi="Arial" w:cs="Arial"/>
          <w:b/>
          <w:caps/>
          <w:color w:val="0070C0"/>
        </w:rPr>
        <w:t>E</w:t>
      </w:r>
      <w:r w:rsidRPr="005106D0">
        <w:rPr>
          <w:rFonts w:ascii="Arial" w:hAnsi="Arial" w:cs="Arial"/>
          <w:b/>
          <w:caps/>
          <w:color w:val="0070C0"/>
        </w:rPr>
        <w:t xml:space="preserve">xercise in </w:t>
      </w:r>
      <w:r w:rsidR="00376CDE" w:rsidRPr="005106D0">
        <w:rPr>
          <w:rFonts w:ascii="Arial" w:hAnsi="Arial" w:cs="Arial"/>
          <w:b/>
          <w:caps/>
          <w:color w:val="0070C0"/>
        </w:rPr>
        <w:t>D</w:t>
      </w:r>
      <w:r w:rsidRPr="005106D0">
        <w:rPr>
          <w:rFonts w:ascii="Arial" w:hAnsi="Arial" w:cs="Arial"/>
          <w:b/>
          <w:caps/>
          <w:color w:val="0070C0"/>
        </w:rPr>
        <w:t xml:space="preserve">iabetes </w:t>
      </w:r>
      <w:r w:rsidR="004F77B0" w:rsidRPr="005106D0">
        <w:rPr>
          <w:rFonts w:ascii="Arial" w:hAnsi="Arial" w:cs="Arial"/>
          <w:b/>
          <w:caps/>
          <w:color w:val="0070C0"/>
        </w:rPr>
        <w:t>Management</w:t>
      </w:r>
    </w:p>
    <w:p w14:paraId="194F34E4" w14:textId="77777777" w:rsidR="005D54F1" w:rsidRPr="007F1CE6" w:rsidRDefault="005D54F1" w:rsidP="007F1CE6">
      <w:pPr>
        <w:spacing w:after="0" w:line="276" w:lineRule="auto"/>
        <w:rPr>
          <w:rFonts w:ascii="Arial" w:hAnsi="Arial" w:cs="Arial"/>
        </w:rPr>
      </w:pPr>
    </w:p>
    <w:p w14:paraId="6FB65FC0" w14:textId="50990485" w:rsidR="00CD7F22" w:rsidRPr="007F1CE6" w:rsidRDefault="00A811FA" w:rsidP="007F1CE6">
      <w:pPr>
        <w:spacing w:after="0" w:line="276" w:lineRule="auto"/>
        <w:rPr>
          <w:rFonts w:ascii="Arial" w:hAnsi="Arial" w:cs="Arial"/>
        </w:rPr>
      </w:pPr>
      <w:r w:rsidRPr="007F1CE6">
        <w:rPr>
          <w:rFonts w:ascii="Arial" w:hAnsi="Arial" w:cs="Arial"/>
        </w:rPr>
        <w:t>Diet and exercise</w:t>
      </w:r>
      <w:r w:rsidR="00401080" w:rsidRPr="007F1CE6">
        <w:rPr>
          <w:rFonts w:ascii="Arial" w:hAnsi="Arial" w:cs="Arial"/>
        </w:rPr>
        <w:t xml:space="preserve"> (lifestyle modification)</w:t>
      </w:r>
      <w:r w:rsidRPr="007F1CE6">
        <w:rPr>
          <w:rFonts w:ascii="Arial" w:hAnsi="Arial" w:cs="Arial"/>
        </w:rPr>
        <w:t xml:space="preserve"> </w:t>
      </w:r>
      <w:r w:rsidR="00C401AF" w:rsidRPr="007F1CE6">
        <w:rPr>
          <w:rFonts w:ascii="Arial" w:hAnsi="Arial" w:cs="Arial"/>
        </w:rPr>
        <w:t>are</w:t>
      </w:r>
      <w:r w:rsidRPr="007F1CE6">
        <w:rPr>
          <w:rFonts w:ascii="Arial" w:hAnsi="Arial" w:cs="Arial"/>
        </w:rPr>
        <w:t xml:space="preserve"> considered by all diabetes clinical guidelines to be the foundation for diabetes management. E</w:t>
      </w:r>
      <w:r w:rsidR="004F4D7D" w:rsidRPr="007F1CE6">
        <w:rPr>
          <w:rFonts w:ascii="Arial" w:hAnsi="Arial" w:cs="Arial"/>
        </w:rPr>
        <w:t xml:space="preserve">xercise can </w:t>
      </w:r>
      <w:r w:rsidR="007047F3" w:rsidRPr="007F1CE6">
        <w:rPr>
          <w:rFonts w:ascii="Arial" w:hAnsi="Arial" w:cs="Arial"/>
        </w:rPr>
        <w:t xml:space="preserve">augment glucose disposal and improve insulin action, </w:t>
      </w:r>
      <w:r w:rsidR="00F23977" w:rsidRPr="007F1CE6">
        <w:rPr>
          <w:rFonts w:ascii="Arial" w:hAnsi="Arial" w:cs="Arial"/>
        </w:rPr>
        <w:t xml:space="preserve">and </w:t>
      </w:r>
      <w:r w:rsidR="007047F3" w:rsidRPr="007F1CE6">
        <w:rPr>
          <w:rFonts w:ascii="Arial" w:hAnsi="Arial" w:cs="Arial"/>
        </w:rPr>
        <w:t xml:space="preserve">thus </w:t>
      </w:r>
      <w:r w:rsidR="00F1138C" w:rsidRPr="007F1CE6">
        <w:rPr>
          <w:rFonts w:ascii="Arial" w:hAnsi="Arial" w:cs="Arial"/>
        </w:rPr>
        <w:t>can</w:t>
      </w:r>
      <w:r w:rsidR="007047F3" w:rsidRPr="007F1CE6">
        <w:rPr>
          <w:rFonts w:ascii="Arial" w:hAnsi="Arial" w:cs="Arial"/>
        </w:rPr>
        <w:t xml:space="preserve"> be </w:t>
      </w:r>
      <w:r w:rsidR="00F23977" w:rsidRPr="007F1CE6">
        <w:rPr>
          <w:rFonts w:ascii="Arial" w:hAnsi="Arial" w:cs="Arial"/>
        </w:rPr>
        <w:t xml:space="preserve">a </w:t>
      </w:r>
      <w:r w:rsidR="007047F3" w:rsidRPr="007F1CE6">
        <w:rPr>
          <w:rFonts w:ascii="Arial" w:hAnsi="Arial" w:cs="Arial"/>
        </w:rPr>
        <w:t>tool to aid in glucose regulation</w:t>
      </w:r>
      <w:r w:rsidR="004F4D7D" w:rsidRPr="007F1CE6">
        <w:rPr>
          <w:rFonts w:ascii="Arial" w:hAnsi="Arial" w:cs="Arial"/>
        </w:rPr>
        <w:t xml:space="preserve">. </w:t>
      </w:r>
      <w:r w:rsidR="00C401AF" w:rsidRPr="007F1CE6">
        <w:rPr>
          <w:rFonts w:ascii="Arial" w:hAnsi="Arial" w:cs="Arial"/>
        </w:rPr>
        <w:t>Muscle contraction and contraction-mediated skeletal muscle blood flow</w:t>
      </w:r>
      <w:r w:rsidR="007047F3" w:rsidRPr="007F1CE6">
        <w:rPr>
          <w:rFonts w:ascii="Arial" w:hAnsi="Arial" w:cs="Arial"/>
        </w:rPr>
        <w:t xml:space="preserve"> </w:t>
      </w:r>
      <w:r w:rsidR="00487647" w:rsidRPr="007F1CE6">
        <w:rPr>
          <w:rFonts w:ascii="Arial" w:hAnsi="Arial" w:cs="Arial"/>
        </w:rPr>
        <w:t>leads to glucose uptake via insulin-dependent and independent mechanisms</w:t>
      </w:r>
      <w:r w:rsidR="007047F3" w:rsidRPr="007F1CE6">
        <w:rPr>
          <w:rFonts w:ascii="Arial" w:hAnsi="Arial" w:cs="Arial"/>
        </w:rPr>
        <w:t xml:space="preserve">. Exercise-mediated glucose disposal can </w:t>
      </w:r>
      <w:r w:rsidR="00487647" w:rsidRPr="007F1CE6">
        <w:rPr>
          <w:rFonts w:ascii="Arial" w:hAnsi="Arial" w:cs="Arial"/>
        </w:rPr>
        <w:t xml:space="preserve">decrease circulating blood </w:t>
      </w:r>
      <w:r w:rsidR="007C5F45" w:rsidRPr="007F1CE6">
        <w:rPr>
          <w:rFonts w:ascii="Arial" w:hAnsi="Arial" w:cs="Arial"/>
        </w:rPr>
        <w:t>glucose but</w:t>
      </w:r>
      <w:r w:rsidR="00BD46A3" w:rsidRPr="007F1CE6">
        <w:rPr>
          <w:rFonts w:ascii="Arial" w:hAnsi="Arial" w:cs="Arial"/>
        </w:rPr>
        <w:t xml:space="preserve"> may be affected by other determinants of systemic glucose metabolism. </w:t>
      </w:r>
      <w:r w:rsidR="00E84165" w:rsidRPr="007F1CE6">
        <w:rPr>
          <w:rFonts w:ascii="Arial" w:hAnsi="Arial" w:cs="Arial"/>
        </w:rPr>
        <w:t xml:space="preserve">The </w:t>
      </w:r>
      <w:r w:rsidR="00BD46A3" w:rsidRPr="007F1CE6">
        <w:rPr>
          <w:rFonts w:ascii="Arial" w:hAnsi="Arial" w:cs="Arial"/>
        </w:rPr>
        <w:t xml:space="preserve">components </w:t>
      </w:r>
      <w:r w:rsidR="00E84165" w:rsidRPr="007F1CE6">
        <w:rPr>
          <w:rFonts w:ascii="Arial" w:hAnsi="Arial" w:cs="Arial"/>
        </w:rPr>
        <w:t xml:space="preserve">of glucose disposal </w:t>
      </w:r>
      <w:r w:rsidR="00BD46A3" w:rsidRPr="007F1CE6">
        <w:rPr>
          <w:rFonts w:ascii="Arial" w:hAnsi="Arial" w:cs="Arial"/>
        </w:rPr>
        <w:t>need to be considered to better understand the impact of exercise on glucose clearance. G</w:t>
      </w:r>
      <w:r w:rsidR="007047F3" w:rsidRPr="007F1CE6">
        <w:rPr>
          <w:rFonts w:ascii="Arial" w:hAnsi="Arial" w:cs="Arial"/>
        </w:rPr>
        <w:t>lucose transporter</w:t>
      </w:r>
      <w:r w:rsidR="007047F3" w:rsidRPr="007F1CE6" w:rsidDel="007047F3">
        <w:rPr>
          <w:rFonts w:ascii="Arial" w:hAnsi="Arial" w:cs="Arial"/>
        </w:rPr>
        <w:t xml:space="preserve"> </w:t>
      </w:r>
      <w:r w:rsidR="007047F3" w:rsidRPr="007F1CE6">
        <w:rPr>
          <w:rFonts w:ascii="Arial" w:hAnsi="Arial" w:cs="Arial"/>
        </w:rPr>
        <w:t>(</w:t>
      </w:r>
      <w:r w:rsidR="00487647" w:rsidRPr="007F1CE6">
        <w:rPr>
          <w:rFonts w:ascii="Arial" w:hAnsi="Arial" w:cs="Arial"/>
        </w:rPr>
        <w:t>GLUT4</w:t>
      </w:r>
      <w:r w:rsidR="007047F3" w:rsidRPr="007F1CE6">
        <w:rPr>
          <w:rFonts w:ascii="Arial" w:hAnsi="Arial" w:cs="Arial"/>
        </w:rPr>
        <w:t>)</w:t>
      </w:r>
      <w:r w:rsidR="00487647" w:rsidRPr="007F1CE6">
        <w:rPr>
          <w:rFonts w:ascii="Arial" w:hAnsi="Arial" w:cs="Arial"/>
        </w:rPr>
        <w:t xml:space="preserve"> translocation</w:t>
      </w:r>
      <w:r w:rsidR="007047F3" w:rsidRPr="007F1CE6">
        <w:rPr>
          <w:rFonts w:ascii="Arial" w:hAnsi="Arial" w:cs="Arial"/>
        </w:rPr>
        <w:t xml:space="preserve"> is</w:t>
      </w:r>
      <w:r w:rsidR="00487647" w:rsidRPr="007F1CE6">
        <w:rPr>
          <w:rFonts w:ascii="Arial" w:hAnsi="Arial" w:cs="Arial"/>
        </w:rPr>
        <w:t xml:space="preserve"> acutely stimulated by muscle contraction</w:t>
      </w:r>
      <w:r w:rsidR="00B57290" w:rsidRPr="007F1CE6">
        <w:rPr>
          <w:rFonts w:ascii="Arial" w:hAnsi="Arial" w:cs="Arial"/>
        </w:rPr>
        <w:t xml:space="preserve">, increasing facilitated transport </w:t>
      </w:r>
      <w:r w:rsidR="00E84165" w:rsidRPr="007F1CE6">
        <w:rPr>
          <w:rFonts w:ascii="Arial" w:hAnsi="Arial" w:cs="Arial"/>
        </w:rPr>
        <w:t xml:space="preserve">of glucose </w:t>
      </w:r>
      <w:r w:rsidR="00B57290" w:rsidRPr="007F1CE6">
        <w:rPr>
          <w:rFonts w:ascii="Arial" w:hAnsi="Arial" w:cs="Arial"/>
        </w:rPr>
        <w:t>into the muscle</w:t>
      </w:r>
      <w:r w:rsidR="00487647" w:rsidRPr="007F1CE6">
        <w:rPr>
          <w:rFonts w:ascii="Arial" w:hAnsi="Arial" w:cs="Arial"/>
        </w:rPr>
        <w:t xml:space="preserve">. </w:t>
      </w:r>
      <w:r w:rsidR="007047F3" w:rsidRPr="007F1CE6">
        <w:rPr>
          <w:rFonts w:ascii="Arial" w:hAnsi="Arial" w:cs="Arial"/>
        </w:rPr>
        <w:t xml:space="preserve">In addition, </w:t>
      </w:r>
      <w:r w:rsidR="007047F3" w:rsidRPr="007F1CE6">
        <w:rPr>
          <w:rFonts w:ascii="Arial" w:hAnsi="Arial" w:cs="Arial"/>
        </w:rPr>
        <w:lastRenderedPageBreak/>
        <w:t>contraction augment</w:t>
      </w:r>
      <w:r w:rsidR="00BD46A3" w:rsidRPr="007F1CE6">
        <w:rPr>
          <w:rFonts w:ascii="Arial" w:hAnsi="Arial" w:cs="Arial"/>
        </w:rPr>
        <w:t>s</w:t>
      </w:r>
      <w:r w:rsidR="007047F3" w:rsidRPr="007F1CE6">
        <w:rPr>
          <w:rFonts w:ascii="Arial" w:hAnsi="Arial" w:cs="Arial"/>
        </w:rPr>
        <w:t xml:space="preserve"> skeletal muscle </w:t>
      </w:r>
      <w:r w:rsidR="00BD46A3" w:rsidRPr="007F1CE6">
        <w:rPr>
          <w:rFonts w:ascii="Arial" w:hAnsi="Arial" w:cs="Arial"/>
        </w:rPr>
        <w:t xml:space="preserve">blood flow and thereby increases </w:t>
      </w:r>
      <w:r w:rsidR="003F53A1" w:rsidRPr="007F1CE6">
        <w:rPr>
          <w:rFonts w:ascii="Arial" w:hAnsi="Arial" w:cs="Arial"/>
        </w:rPr>
        <w:t xml:space="preserve">the rate of glucose dispersion into the muscle </w:t>
      </w:r>
      <w:r w:rsidR="00277C91" w:rsidRPr="007F1CE6">
        <w:rPr>
          <w:rFonts w:ascii="Arial" w:hAnsi="Arial" w:cs="Arial"/>
        </w:rPr>
        <w:t>interstitial space</w:t>
      </w:r>
      <w:r w:rsidR="003F53A1" w:rsidRPr="007F1CE6">
        <w:rPr>
          <w:rFonts w:ascii="Arial" w:hAnsi="Arial" w:cs="Arial"/>
        </w:rPr>
        <w:t xml:space="preserve"> </w:t>
      </w:r>
      <w:r w:rsidR="003F53A1" w:rsidRPr="007F1CE6">
        <w:rPr>
          <w:rFonts w:ascii="Arial" w:hAnsi="Arial" w:cs="Arial"/>
        </w:rPr>
        <w:fldChar w:fldCharType="begin"/>
      </w:r>
      <w:r w:rsidR="00264361" w:rsidRPr="007F1CE6">
        <w:rPr>
          <w:rFonts w:ascii="Arial" w:hAnsi="Arial" w:cs="Arial"/>
        </w:rPr>
        <w:instrText xml:space="preserve"> ADDIN EN.CITE &lt;EndNote&gt;&lt;Cite&gt;&lt;Author&gt;McClatchey&lt;/Author&gt;&lt;Year&gt;2019&lt;/Year&gt;&lt;RecNum&gt;0&lt;/RecNum&gt;&lt;IDText&gt;Perfusion Controls Muscle Glucose Uptake by Altering the Rate of Glucose Dispersion In Vivo&lt;/IDText&gt;&lt;DisplayText&gt;(35)&lt;/DisplayText&gt;&lt;record&gt;&lt;dates&gt;&lt;pub-dates&gt;&lt;date&gt;Sep&lt;/date&gt;&lt;/pub-dates&gt;&lt;year&gt;2019&lt;/year&gt;&lt;/dates&gt;&lt;keywords&gt;&lt;keyword&gt;capillary recruitment&lt;/keyword&gt;&lt;keyword&gt;contrast-enhanced ultrasound&lt;/keyword&gt;&lt;keyword&gt;insulin resistance&lt;/keyword&gt;&lt;keyword&gt;intravital microscopy&lt;/keyword&gt;&lt;keyword&gt;microcirculation&lt;/keyword&gt;&lt;/keywords&gt;&lt;urls&gt;&lt;related-urls&gt;&lt;url&gt;https://www.ncbi.nlm.nih.gov/pubmed/31526289&lt;/url&gt;&lt;/related-urls&gt;&lt;/urls&gt;&lt;isbn&gt;1522-1555&lt;/isbn&gt;&lt;titles&gt;&lt;title&gt;Perfusion Controls Muscle Glucose Uptake by Altering the Rate of Glucose Dispersion In Vivo&lt;/title&gt;&lt;secondary-title&gt;Am J Physiol Endocrinol Metab&lt;/secondary-title&gt;&lt;/titles&gt;&lt;contributors&gt;&lt;authors&gt;&lt;author&gt;McClatchey, P. M.&lt;/author&gt;&lt;author&gt;Williams, I. M.&lt;/author&gt;&lt;author&gt;Xu, Z.&lt;/author&gt;&lt;author&gt;Mignemi, N. A.&lt;/author&gt;&lt;author&gt;Hughey, C. C.&lt;/author&gt;&lt;author&gt;McGuinness, O. P.&lt;/author&gt;&lt;author&gt;Beckman, J. A.&lt;/author&gt;&lt;author&gt;Wasserman, D. H.&lt;/author&gt;&lt;/authors&gt;&lt;/contributors&gt;&lt;edition&gt;2019/09/17&lt;/edition&gt;&lt;language&gt;eng&lt;/language&gt;&lt;added-date format="utc"&gt;1571501986&lt;/added-date&gt;&lt;ref-type name="Journal Article"&gt;17&lt;/ref-type&gt;&lt;rec-number&gt;839&lt;/rec-number&gt;&lt;last-updated-date format="utc"&gt;1571501986&lt;/last-updated-date&gt;&lt;accession-num&gt;31526289&lt;/accession-num&gt;&lt;electronic-resource-num&gt;10.1152/ajpendo.00260.2019&lt;/electronic-resource-num&gt;&lt;/record&gt;&lt;/Cite&gt;&lt;/EndNote&gt;</w:instrText>
      </w:r>
      <w:r w:rsidR="003F53A1" w:rsidRPr="007F1CE6">
        <w:rPr>
          <w:rFonts w:ascii="Arial" w:hAnsi="Arial" w:cs="Arial"/>
        </w:rPr>
        <w:fldChar w:fldCharType="separate"/>
      </w:r>
      <w:r w:rsidR="00264361" w:rsidRPr="007F1CE6">
        <w:rPr>
          <w:rFonts w:ascii="Arial" w:hAnsi="Arial" w:cs="Arial"/>
          <w:noProof/>
        </w:rPr>
        <w:t>(35)</w:t>
      </w:r>
      <w:r w:rsidR="003F53A1" w:rsidRPr="007F1CE6">
        <w:rPr>
          <w:rFonts w:ascii="Arial" w:hAnsi="Arial" w:cs="Arial"/>
        </w:rPr>
        <w:fldChar w:fldCharType="end"/>
      </w:r>
      <w:r w:rsidR="00B57290" w:rsidRPr="007F1CE6">
        <w:rPr>
          <w:rFonts w:ascii="Arial" w:hAnsi="Arial" w:cs="Arial"/>
        </w:rPr>
        <w:t>. Insulin</w:t>
      </w:r>
      <w:r w:rsidR="00487647" w:rsidRPr="007F1CE6">
        <w:rPr>
          <w:rFonts w:ascii="Arial" w:hAnsi="Arial" w:cs="Arial"/>
        </w:rPr>
        <w:t xml:space="preserve"> also recruits GLUT4 </w:t>
      </w:r>
      <w:r w:rsidR="007047F3" w:rsidRPr="007F1CE6">
        <w:rPr>
          <w:rFonts w:ascii="Arial" w:hAnsi="Arial" w:cs="Arial"/>
        </w:rPr>
        <w:t xml:space="preserve">to the muscle surface. </w:t>
      </w:r>
      <w:r w:rsidR="00BD46A3" w:rsidRPr="007F1CE6">
        <w:rPr>
          <w:rFonts w:ascii="Arial" w:hAnsi="Arial" w:cs="Arial"/>
        </w:rPr>
        <w:t>Muscle</w:t>
      </w:r>
      <w:r w:rsidR="007047F3" w:rsidRPr="007F1CE6">
        <w:rPr>
          <w:rFonts w:ascii="Arial" w:hAnsi="Arial" w:cs="Arial"/>
        </w:rPr>
        <w:t xml:space="preserve"> </w:t>
      </w:r>
      <w:r w:rsidR="00BD46A3" w:rsidRPr="007F1CE6">
        <w:rPr>
          <w:rFonts w:ascii="Arial" w:hAnsi="Arial" w:cs="Arial"/>
        </w:rPr>
        <w:t>glycogen</w:t>
      </w:r>
      <w:r w:rsidR="007047F3" w:rsidRPr="007F1CE6">
        <w:rPr>
          <w:rFonts w:ascii="Arial" w:hAnsi="Arial" w:cs="Arial"/>
        </w:rPr>
        <w:t xml:space="preserve"> stores </w:t>
      </w:r>
      <w:r w:rsidR="00BD46A3" w:rsidRPr="007F1CE6">
        <w:rPr>
          <w:rFonts w:ascii="Arial" w:hAnsi="Arial" w:cs="Arial"/>
        </w:rPr>
        <w:t xml:space="preserve">and exogenous glucose </w:t>
      </w:r>
      <w:r w:rsidR="007047F3" w:rsidRPr="007F1CE6">
        <w:rPr>
          <w:rFonts w:ascii="Arial" w:hAnsi="Arial" w:cs="Arial"/>
        </w:rPr>
        <w:t xml:space="preserve">are </w:t>
      </w:r>
      <w:r w:rsidR="00BD46A3" w:rsidRPr="007F1CE6">
        <w:rPr>
          <w:rFonts w:ascii="Arial" w:hAnsi="Arial" w:cs="Arial"/>
        </w:rPr>
        <w:t xml:space="preserve">consumed during exercise </w:t>
      </w:r>
      <w:r w:rsidR="00B57290" w:rsidRPr="007F1CE6">
        <w:rPr>
          <w:rFonts w:ascii="Arial" w:hAnsi="Arial" w:cs="Arial"/>
        </w:rPr>
        <w:t>leading to a glucose/glucose-6-phosphate gradient th</w:t>
      </w:r>
      <w:r w:rsidR="00F23977" w:rsidRPr="007F1CE6">
        <w:rPr>
          <w:rFonts w:ascii="Arial" w:hAnsi="Arial" w:cs="Arial"/>
        </w:rPr>
        <w:t>at</w:t>
      </w:r>
      <w:r w:rsidR="00B57290" w:rsidRPr="007F1CE6">
        <w:rPr>
          <w:rFonts w:ascii="Arial" w:hAnsi="Arial" w:cs="Arial"/>
        </w:rPr>
        <w:t xml:space="preserve"> favors additional glucose entry into the skeletal muscle. Based on these factors and other molecular changes in skeletal muscle signaling, exercise can</w:t>
      </w:r>
      <w:r w:rsidR="00487647" w:rsidRPr="007F1CE6">
        <w:rPr>
          <w:rFonts w:ascii="Arial" w:hAnsi="Arial" w:cs="Arial"/>
        </w:rPr>
        <w:t xml:space="preserve"> </w:t>
      </w:r>
      <w:r w:rsidR="00B57290" w:rsidRPr="007F1CE6">
        <w:rPr>
          <w:rFonts w:ascii="Arial" w:hAnsi="Arial" w:cs="Arial"/>
        </w:rPr>
        <w:t xml:space="preserve">impact </w:t>
      </w:r>
      <w:r w:rsidR="00487647" w:rsidRPr="007F1CE6">
        <w:rPr>
          <w:rFonts w:ascii="Arial" w:hAnsi="Arial" w:cs="Arial"/>
        </w:rPr>
        <w:t xml:space="preserve">glucose homeostasis </w:t>
      </w:r>
      <w:r w:rsidR="00B57290" w:rsidRPr="007F1CE6">
        <w:rPr>
          <w:rFonts w:ascii="Arial" w:hAnsi="Arial" w:cs="Arial"/>
        </w:rPr>
        <w:t xml:space="preserve">for </w:t>
      </w:r>
      <w:r w:rsidR="00487647" w:rsidRPr="007F1CE6">
        <w:rPr>
          <w:rFonts w:ascii="Arial" w:hAnsi="Arial" w:cs="Arial"/>
        </w:rPr>
        <w:t>up to 48 hours</w:t>
      </w:r>
      <w:r w:rsidR="0037678F"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&lt;EndNote&gt;&lt;Cite&gt;&lt;Author&gt;Cartee&lt;/Author&gt;&lt;Year&gt;2015&lt;/Year&gt;&lt;RecNum&gt;114&lt;/RecNum&gt;&lt;DisplayText&gt;(36)&lt;/DisplayText&gt;&lt;record&gt;&lt;rec-number&gt;114&lt;/rec-number&gt;&lt;foreign-keys&gt;&lt;key app="EN" db-id="esvzr0a0rzx5srefvw4v5er80wr2evvzvx2v" timestamp="1571118368"&gt;114&lt;/key&gt;&lt;/foreign-keys&gt;&lt;ref-type name="Journal Article"&gt;17&lt;/ref-type&gt;&lt;contributors&gt;&lt;authors&gt;&lt;author&gt;Cartee, G. D.&lt;/author&gt;&lt;/authors&gt;&lt;/contributors&gt;&lt;auth-address&gt;Muscle Biology Laboratory, School of Kinesiology, Department of Molecular and Integrative Physiology, and Institute of Gerontology, University of Michigan, Ann Arbor, Michigan gcartee@umich.edu.&lt;/auth-address&gt;&lt;titles&gt;&lt;title&gt;Mechanisms for greater insulin-stimulated glucose uptake in normal and insulin-resistant skeletal muscle after acute exercise&lt;/title&gt;&lt;secondary-title&gt;Am J Physiol Endocrinol Metab&lt;/secondary-title&gt;&lt;/titles&gt;&lt;periodical&gt;&lt;full-title&gt;Am J Physiol Endocrinol Metab&lt;/full-title&gt;&lt;/periodical&gt;&lt;pages&gt;E949-59&lt;/pages&gt;&lt;volume&gt;309&lt;/volume&gt;&lt;number&gt;12&lt;/number&gt;&lt;edition&gt;2015/10/22&lt;/edition&gt;&lt;keywords&gt;&lt;keyword&gt;Animals&lt;/keyword&gt;&lt;keyword&gt;Exercise/*physiology&lt;/keyword&gt;&lt;keyword&gt;Glucose/*metabolism&lt;/keyword&gt;&lt;keyword&gt;Humans&lt;/keyword&gt;&lt;keyword&gt;Insulin/*pharmacology&lt;/keyword&gt;&lt;keyword&gt;Insulin Resistance/*physiology&lt;/keyword&gt;&lt;keyword&gt;Models, Biological&lt;/keyword&gt;&lt;keyword&gt;Muscle, Skeletal/drug effects/*physiology&lt;/keyword&gt;&lt;keyword&gt;Physical Exertion/drug effects/physiology&lt;/keyword&gt;&lt;keyword&gt;AMP-activated protein kinase&lt;/keyword&gt;&lt;keyword&gt;Akt substrate of 160 kDa&lt;/keyword&gt;&lt;keyword&gt;glucose transporter 4&lt;/keyword&gt;&lt;keyword&gt;insulin sensitivity&lt;/keyword&gt;&lt;keyword&gt;physical activity&lt;/keyword&gt;&lt;/keywords&gt;&lt;dates&gt;&lt;year&gt;2015&lt;/year&gt;&lt;pub-dates&gt;&lt;date&gt;Dec 15&lt;/date&gt;&lt;/pub-dates&gt;&lt;/dates&gt;&lt;isbn&gt;1522-1555 (Electronic)&amp;#xD;0193-1849 (Linking)&lt;/isbn&gt;&lt;accession-num&gt;26487009&lt;/accession-num&gt;&lt;urls&gt;&lt;related-urls&gt;&lt;url&gt;https://www.ncbi.nlm.nih.gov/pubmed/26487009&lt;/url&gt;&lt;/related-urls&gt;&lt;/urls&gt;&lt;custom2&gt;PMC4816200&lt;/custom2&gt;&lt;electronic-resource-num&gt;10.1152/ajpendo.00416.2015&lt;/electronic-resource-num&gt;&lt;/record&gt;&lt;/Cite&gt;&lt;/EndNote&gt;</w:instrText>
      </w:r>
      <w:r w:rsidR="00A62387" w:rsidRPr="007F1CE6">
        <w:rPr>
          <w:rFonts w:ascii="Arial" w:hAnsi="Arial" w:cs="Arial"/>
        </w:rPr>
        <w:fldChar w:fldCharType="separate"/>
      </w:r>
      <w:r w:rsidR="00264361" w:rsidRPr="007F1CE6">
        <w:rPr>
          <w:rFonts w:ascii="Arial" w:hAnsi="Arial" w:cs="Arial"/>
          <w:noProof/>
        </w:rPr>
        <w:t>(36)</w:t>
      </w:r>
      <w:r w:rsidR="00A62387" w:rsidRPr="007F1CE6">
        <w:rPr>
          <w:rFonts w:ascii="Arial" w:hAnsi="Arial" w:cs="Arial"/>
        </w:rPr>
        <w:fldChar w:fldCharType="end"/>
      </w:r>
      <w:r w:rsidR="00366F89" w:rsidRPr="007F1CE6">
        <w:rPr>
          <w:rFonts w:ascii="Arial" w:hAnsi="Arial" w:cs="Arial"/>
        </w:rPr>
        <w:t>.</w:t>
      </w:r>
      <w:r w:rsidR="00487647" w:rsidRPr="007F1CE6">
        <w:rPr>
          <w:rFonts w:ascii="Arial" w:hAnsi="Arial" w:cs="Arial"/>
        </w:rPr>
        <w:t xml:space="preserve"> </w:t>
      </w:r>
    </w:p>
    <w:p w14:paraId="57151927" w14:textId="77777777" w:rsidR="00FC6AF8" w:rsidRPr="007F1CE6" w:rsidRDefault="00FC6AF8" w:rsidP="007F1CE6">
      <w:pPr>
        <w:spacing w:after="0" w:line="276" w:lineRule="auto"/>
        <w:rPr>
          <w:rFonts w:ascii="Arial" w:hAnsi="Arial" w:cs="Arial"/>
        </w:rPr>
      </w:pPr>
    </w:p>
    <w:p w14:paraId="6A2A3FD3" w14:textId="0EACC8C0" w:rsidR="00487647" w:rsidRPr="007F1CE6" w:rsidRDefault="00B57290" w:rsidP="007F1CE6">
      <w:pPr>
        <w:spacing w:after="0" w:line="276" w:lineRule="auto"/>
        <w:rPr>
          <w:rFonts w:ascii="Arial" w:hAnsi="Arial" w:cs="Arial"/>
        </w:rPr>
      </w:pPr>
      <w:r w:rsidRPr="007F1CE6">
        <w:rPr>
          <w:rFonts w:ascii="Arial" w:hAnsi="Arial" w:cs="Arial"/>
        </w:rPr>
        <w:t xml:space="preserve">Exercise training </w:t>
      </w:r>
      <w:r w:rsidR="00E84165" w:rsidRPr="007F1CE6">
        <w:rPr>
          <w:rFonts w:ascii="Arial" w:hAnsi="Arial" w:cs="Arial"/>
        </w:rPr>
        <w:t>increases</w:t>
      </w:r>
      <w:r w:rsidRPr="007F1CE6">
        <w:rPr>
          <w:rFonts w:ascii="Arial" w:hAnsi="Arial" w:cs="Arial"/>
        </w:rPr>
        <w:t xml:space="preserve"> skeletal muscle</w:t>
      </w:r>
      <w:r w:rsidR="00487647" w:rsidRPr="007F1CE6">
        <w:rPr>
          <w:rFonts w:ascii="Arial" w:hAnsi="Arial" w:cs="Arial"/>
        </w:rPr>
        <w:t xml:space="preserve"> GLUT4 expression</w:t>
      </w:r>
      <w:r w:rsidR="00E84165" w:rsidRPr="007F1CE6">
        <w:rPr>
          <w:rFonts w:ascii="Arial" w:hAnsi="Arial" w:cs="Arial"/>
        </w:rPr>
        <w:t xml:space="preserve"> and augments </w:t>
      </w:r>
      <w:r w:rsidR="00463BD1" w:rsidRPr="007F1CE6">
        <w:rPr>
          <w:rFonts w:ascii="Arial" w:hAnsi="Arial" w:cs="Arial"/>
        </w:rPr>
        <w:t xml:space="preserve">insulin receptor </w:t>
      </w:r>
      <w:r w:rsidRPr="007F1CE6">
        <w:rPr>
          <w:rFonts w:ascii="Arial" w:hAnsi="Arial" w:cs="Arial"/>
        </w:rPr>
        <w:t>signaling</w:t>
      </w:r>
      <w:r w:rsidR="00E84165" w:rsidRPr="007F1CE6">
        <w:rPr>
          <w:rFonts w:ascii="Arial" w:hAnsi="Arial" w:cs="Arial"/>
        </w:rPr>
        <w:t xml:space="preserve"> </w:t>
      </w:r>
      <w:r w:rsidRPr="007F1CE6">
        <w:rPr>
          <w:rFonts w:ascii="Arial" w:hAnsi="Arial" w:cs="Arial"/>
        </w:rPr>
        <w:t xml:space="preserve">and oxidative capacity </w:t>
      </w:r>
      <w:r w:rsidR="00487647" w:rsidRPr="007F1CE6">
        <w:rPr>
          <w:rFonts w:ascii="Arial" w:hAnsi="Arial" w:cs="Arial"/>
        </w:rPr>
        <w:t xml:space="preserve">which </w:t>
      </w:r>
      <w:r w:rsidRPr="007F1CE6">
        <w:rPr>
          <w:rFonts w:ascii="Arial" w:hAnsi="Arial" w:cs="Arial"/>
        </w:rPr>
        <w:t>optimizes</w:t>
      </w:r>
      <w:r w:rsidR="00487647" w:rsidRPr="007F1CE6">
        <w:rPr>
          <w:rFonts w:ascii="Arial" w:hAnsi="Arial" w:cs="Arial"/>
        </w:rPr>
        <w:t xml:space="preserve"> insulin action and glucose </w:t>
      </w:r>
      <w:r w:rsidRPr="007F1CE6">
        <w:rPr>
          <w:rFonts w:ascii="Arial" w:hAnsi="Arial" w:cs="Arial"/>
        </w:rPr>
        <w:t xml:space="preserve">oxidation </w:t>
      </w:r>
      <w:r w:rsidR="00487647" w:rsidRPr="007F1CE6">
        <w:rPr>
          <w:rFonts w:ascii="Arial" w:hAnsi="Arial" w:cs="Arial"/>
        </w:rPr>
        <w:t>and storage</w:t>
      </w:r>
      <w:r w:rsidR="0037678F" w:rsidRPr="007F1CE6">
        <w:rPr>
          <w:rFonts w:ascii="Arial" w:hAnsi="Arial" w:cs="Arial"/>
        </w:rPr>
        <w:t xml:space="preserve"> </w:t>
      </w:r>
      <w:r w:rsidR="00A62387" w:rsidRPr="007F1CE6">
        <w:rPr>
          <w:rFonts w:ascii="Arial" w:hAnsi="Arial" w:cs="Arial"/>
        </w:rPr>
        <w:fldChar w:fldCharType="begin">
          <w:fldData xml:space="preserve">PEVuZE5vdGU+PENpdGU+PEF1dGhvcj5NY0dhcnJhaDwvQXV0aG9yPjxZZWFyPjIwMTY8L1llYXI+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PEVuZE5vdGU+PENpdGU+PEF1dGhvcj5NY0dhcnJhaDwvQXV0aG9yPjxZZWFyPjIwMTY8L1llYXI+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(37)</w:t>
      </w:r>
      <w:r w:rsidR="00A62387" w:rsidRPr="007F1CE6">
        <w:rPr>
          <w:rFonts w:ascii="Arial" w:hAnsi="Arial" w:cs="Arial"/>
        </w:rPr>
        <w:fldChar w:fldCharType="end"/>
      </w:r>
      <w:r w:rsidR="00366F89" w:rsidRPr="007F1CE6">
        <w:rPr>
          <w:rFonts w:ascii="Arial" w:hAnsi="Arial" w:cs="Arial"/>
        </w:rPr>
        <w:t>.</w:t>
      </w:r>
      <w:r w:rsidR="00487647" w:rsidRPr="007F1CE6">
        <w:rPr>
          <w:rFonts w:ascii="Arial" w:hAnsi="Arial" w:cs="Arial"/>
        </w:rPr>
        <w:t xml:space="preserve"> </w:t>
      </w:r>
      <w:r w:rsidR="00463BD1" w:rsidRPr="007F1CE6">
        <w:rPr>
          <w:rFonts w:ascii="Arial" w:hAnsi="Arial" w:cs="Arial"/>
        </w:rPr>
        <w:t xml:space="preserve">Therefore, routine </w:t>
      </w:r>
      <w:r w:rsidR="00E9069A" w:rsidRPr="007F1CE6">
        <w:rPr>
          <w:rFonts w:ascii="Arial" w:hAnsi="Arial" w:cs="Arial"/>
        </w:rPr>
        <w:t xml:space="preserve">moderate </w:t>
      </w:r>
      <w:r w:rsidR="00463BD1" w:rsidRPr="007F1CE6">
        <w:rPr>
          <w:rFonts w:ascii="Arial" w:hAnsi="Arial" w:cs="Arial"/>
        </w:rPr>
        <w:t xml:space="preserve">exercise </w:t>
      </w:r>
      <w:r w:rsidR="00A5286E" w:rsidRPr="007F1CE6">
        <w:rPr>
          <w:rFonts w:ascii="Arial" w:hAnsi="Arial" w:cs="Arial"/>
        </w:rPr>
        <w:t xml:space="preserve">usually </w:t>
      </w:r>
      <w:r w:rsidR="00463BD1" w:rsidRPr="007F1CE6">
        <w:rPr>
          <w:rFonts w:ascii="Arial" w:hAnsi="Arial" w:cs="Arial"/>
        </w:rPr>
        <w:t>improves sensitivity to insulin in individuals with T2D</w:t>
      </w:r>
      <w:r w:rsidR="0037678F" w:rsidRPr="007F1CE6">
        <w:rPr>
          <w:rFonts w:ascii="Arial" w:hAnsi="Arial" w:cs="Arial"/>
        </w:rPr>
        <w:t xml:space="preserve"> </w:t>
      </w:r>
      <w:r w:rsidR="00A62387" w:rsidRPr="007F1CE6">
        <w:rPr>
          <w:rFonts w:ascii="Arial" w:hAnsi="Arial" w:cs="Arial"/>
        </w:rPr>
        <w:fldChar w:fldCharType="begin">
          <w:fldData xml:space="preserve">PEVuZE5vdGU+PENpdGU+PEF1dGhvcj5XYXk8L0F1dGhvcj48WWVhcj4yMDE2PC9ZZWFyPjxSZWNO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PEVuZE5vdGU+PENpdGU+PEF1dGhvcj5XYXk8L0F1dGhvcj48WWVhcj4yMDE2PC9ZZWFyPjxSZWNO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(38)</w:t>
      </w:r>
      <w:r w:rsidR="00A62387" w:rsidRPr="007F1CE6">
        <w:rPr>
          <w:rFonts w:ascii="Arial" w:hAnsi="Arial" w:cs="Arial"/>
        </w:rPr>
        <w:fldChar w:fldCharType="end"/>
      </w:r>
      <w:r w:rsidR="00366F89" w:rsidRPr="007F1CE6">
        <w:rPr>
          <w:rFonts w:ascii="Arial" w:hAnsi="Arial" w:cs="Arial"/>
        </w:rPr>
        <w:t>.</w:t>
      </w:r>
      <w:r w:rsidR="00D303D2" w:rsidRPr="007F1CE6">
        <w:rPr>
          <w:rFonts w:ascii="Arial" w:hAnsi="Arial" w:cs="Arial"/>
        </w:rPr>
        <w:t xml:space="preserve"> </w:t>
      </w:r>
      <w:r w:rsidR="00CD6CBB" w:rsidRPr="007F1CE6">
        <w:rPr>
          <w:rFonts w:ascii="Arial" w:hAnsi="Arial" w:cs="Arial"/>
        </w:rPr>
        <w:t xml:space="preserve">This </w:t>
      </w:r>
      <w:r w:rsidR="00A5286E" w:rsidRPr="007F1CE6">
        <w:rPr>
          <w:rFonts w:ascii="Arial" w:hAnsi="Arial" w:cs="Arial"/>
        </w:rPr>
        <w:t xml:space="preserve">exercise </w:t>
      </w:r>
      <w:r w:rsidR="00CD6CBB" w:rsidRPr="007F1CE6">
        <w:rPr>
          <w:rFonts w:ascii="Arial" w:hAnsi="Arial" w:cs="Arial"/>
        </w:rPr>
        <w:t xml:space="preserve">effect </w:t>
      </w:r>
      <w:r w:rsidR="00A5286E" w:rsidRPr="007F1CE6">
        <w:rPr>
          <w:rFonts w:ascii="Arial" w:hAnsi="Arial" w:cs="Arial"/>
        </w:rPr>
        <w:t>is impacted by exercise type (aerobic versus resistance), dose, duration</w:t>
      </w:r>
      <w:r w:rsidR="005D54F1" w:rsidRPr="007F1CE6">
        <w:rPr>
          <w:rFonts w:ascii="Arial" w:hAnsi="Arial" w:cs="Arial"/>
        </w:rPr>
        <w:t>,</w:t>
      </w:r>
      <w:r w:rsidR="00CD6CBB" w:rsidRPr="007F1CE6">
        <w:rPr>
          <w:rFonts w:ascii="Arial" w:hAnsi="Arial" w:cs="Arial"/>
        </w:rPr>
        <w:t xml:space="preserve"> </w:t>
      </w:r>
      <w:r w:rsidR="00A5286E" w:rsidRPr="007F1CE6">
        <w:rPr>
          <w:rFonts w:ascii="Arial" w:hAnsi="Arial" w:cs="Arial"/>
        </w:rPr>
        <w:t xml:space="preserve">and </w:t>
      </w:r>
      <w:r w:rsidR="00CD6CBB" w:rsidRPr="007F1CE6">
        <w:rPr>
          <w:rFonts w:ascii="Arial" w:hAnsi="Arial" w:cs="Arial"/>
        </w:rPr>
        <w:t>intensity of activity</w:t>
      </w:r>
      <w:r w:rsidR="00A5286E" w:rsidRPr="007F1CE6">
        <w:rPr>
          <w:rFonts w:ascii="Arial" w:hAnsi="Arial" w:cs="Arial"/>
        </w:rPr>
        <w:t xml:space="preserve">. For example, the </w:t>
      </w:r>
      <w:r w:rsidR="00AC42A0" w:rsidRPr="007F1CE6">
        <w:rPr>
          <w:rFonts w:ascii="Arial" w:hAnsi="Arial" w:cs="Arial"/>
        </w:rPr>
        <w:t xml:space="preserve">energy expended per week, </w:t>
      </w:r>
      <w:r w:rsidR="00A5286E" w:rsidRPr="007F1CE6">
        <w:rPr>
          <w:rFonts w:ascii="Arial" w:hAnsi="Arial" w:cs="Arial"/>
        </w:rPr>
        <w:t xml:space="preserve">is a </w:t>
      </w:r>
      <w:r w:rsidR="00AC42A0" w:rsidRPr="007F1CE6">
        <w:rPr>
          <w:rFonts w:ascii="Arial" w:hAnsi="Arial" w:cs="Arial"/>
        </w:rPr>
        <w:t>product of frequency, intensity, and duration of exercise</w:t>
      </w:r>
      <w:r w:rsidR="00A5286E" w:rsidRPr="007F1CE6">
        <w:rPr>
          <w:rFonts w:ascii="Arial" w:hAnsi="Arial" w:cs="Arial"/>
        </w:rPr>
        <w:t xml:space="preserve"> and correlates with changes in</w:t>
      </w:r>
      <w:r w:rsidR="00CD6CBB" w:rsidRPr="007F1CE6">
        <w:rPr>
          <w:rFonts w:ascii="Arial" w:hAnsi="Arial" w:cs="Arial"/>
        </w:rPr>
        <w:t xml:space="preserve"> insulin </w:t>
      </w:r>
      <w:r w:rsidR="00A5286E" w:rsidRPr="007F1CE6">
        <w:rPr>
          <w:rFonts w:ascii="Arial" w:hAnsi="Arial" w:cs="Arial"/>
        </w:rPr>
        <w:t>sensitivity</w:t>
      </w:r>
      <w:r w:rsidR="0037678F" w:rsidRPr="007F1CE6">
        <w:rPr>
          <w:rFonts w:ascii="Arial" w:hAnsi="Arial" w:cs="Arial"/>
        </w:rPr>
        <w:t xml:space="preserve"> </w:t>
      </w:r>
      <w:r w:rsidR="00D303D2" w:rsidRPr="007F1CE6">
        <w:rPr>
          <w:rFonts w:ascii="Arial" w:hAnsi="Arial" w:cs="Arial"/>
        </w:rPr>
        <w:fldChar w:fldCharType="begin">
          <w:fldData xml:space="preserve">PEVuZE5vdGU+PENpdGU+PEF1dGhvcj5NYWdrb3M8L0F1dGhvcj48WWVhcj4yMDA4PC9ZZWFyPjxS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=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PEVuZE5vdGU+PENpdGU+PEF1dGhvcj5NYWdrb3M8L0F1dGhvcj48WWVhcj4yMDA4PC9ZZWFyPjxS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=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D303D2" w:rsidRPr="007F1CE6">
        <w:rPr>
          <w:rFonts w:ascii="Arial" w:hAnsi="Arial" w:cs="Arial"/>
        </w:rPr>
      </w:r>
      <w:r w:rsidR="00D303D2" w:rsidRPr="007F1CE6">
        <w:rPr>
          <w:rFonts w:ascii="Arial" w:hAnsi="Arial" w:cs="Arial"/>
        </w:rPr>
        <w:fldChar w:fldCharType="separate"/>
      </w:r>
      <w:r w:rsidR="00264361" w:rsidRPr="007F1CE6">
        <w:rPr>
          <w:rFonts w:ascii="Arial" w:hAnsi="Arial" w:cs="Arial"/>
          <w:noProof/>
        </w:rPr>
        <w:t>(39,40)</w:t>
      </w:r>
      <w:r w:rsidR="00D303D2" w:rsidRPr="007F1CE6">
        <w:rPr>
          <w:rFonts w:ascii="Arial" w:hAnsi="Arial" w:cs="Arial"/>
        </w:rPr>
        <w:fldChar w:fldCharType="end"/>
      </w:r>
      <w:r w:rsidR="00366F89" w:rsidRPr="007F1CE6">
        <w:rPr>
          <w:rFonts w:ascii="Arial" w:hAnsi="Arial" w:cs="Arial"/>
        </w:rPr>
        <w:t>.</w:t>
      </w:r>
      <w:r w:rsidR="00CD6CBB" w:rsidRPr="007F1CE6">
        <w:rPr>
          <w:rFonts w:ascii="Arial" w:hAnsi="Arial" w:cs="Arial"/>
        </w:rPr>
        <w:t xml:space="preserve"> </w:t>
      </w:r>
      <w:r w:rsidR="00A5286E" w:rsidRPr="007F1CE6">
        <w:rPr>
          <w:rFonts w:ascii="Arial" w:hAnsi="Arial" w:cs="Arial"/>
        </w:rPr>
        <w:t xml:space="preserve">There is also an impact of each bout of exercise. </w:t>
      </w:r>
      <w:r w:rsidR="00CD6CBB" w:rsidRPr="007F1CE6">
        <w:rPr>
          <w:rFonts w:ascii="Arial" w:hAnsi="Arial" w:cs="Arial"/>
        </w:rPr>
        <w:t>Newsom et al found that low intensity activity (50% VO</w:t>
      </w:r>
      <w:r w:rsidR="00CD6CBB" w:rsidRPr="007F1CE6">
        <w:rPr>
          <w:rFonts w:ascii="Arial" w:hAnsi="Arial" w:cs="Arial"/>
          <w:vertAlign w:val="subscript"/>
        </w:rPr>
        <w:t>2peak</w:t>
      </w:r>
      <w:r w:rsidR="00CD6CBB" w:rsidRPr="007F1CE6">
        <w:rPr>
          <w:rFonts w:ascii="Arial" w:hAnsi="Arial" w:cs="Arial"/>
        </w:rPr>
        <w:t xml:space="preserve">) improved insulin sensitivity for ~19 hours after exercise in obese </w:t>
      </w:r>
      <w:r w:rsidR="005C471A" w:rsidRPr="007F1CE6">
        <w:rPr>
          <w:rFonts w:ascii="Arial" w:hAnsi="Arial" w:cs="Arial"/>
        </w:rPr>
        <w:t xml:space="preserve">adults </w:t>
      </w:r>
      <w:r w:rsidR="00A62387" w:rsidRPr="007F1CE6">
        <w:rPr>
          <w:rFonts w:ascii="Arial" w:hAnsi="Arial" w:cs="Arial"/>
        </w:rPr>
        <w:fldChar w:fldCharType="begin"/>
      </w:r>
      <w:r w:rsidR="00264361" w:rsidRPr="007F1CE6">
        <w:rPr>
          <w:rFonts w:ascii="Arial" w:hAnsi="Arial" w:cs="Arial"/>
        </w:rPr>
        <w:instrText xml:space="preserve"> ADDIN EN.CITE &lt;EndNote&gt;&lt;Cite&gt;&lt;Author&gt;Newsom&lt;/Author&gt;&lt;Year&gt;2013&lt;/Year&gt;&lt;RecNum&gt;40&lt;/RecNum&gt;&lt;DisplayText&gt;(41)&lt;/DisplayText&gt;&lt;record&gt;&lt;rec-number&gt;40&lt;/rec-number&gt;&lt;foreign-keys&gt;&lt;key app="EN" db-id="esvzr0a0rzx5srefvw4v5er80wr2evvzvx2v" timestamp="1571118368"&gt;40&lt;/key&gt;&lt;/foreign-keys&gt;&lt;ref-type name="Journal Article"&gt;17&lt;/ref-type&gt;&lt;contributors&gt;&lt;authors&gt;&lt;author&gt;Newsom, S. A.&lt;/author&gt;&lt;author&gt;Everett, A. C.&lt;/author&gt;&lt;author&gt;Hinko, A.&lt;/author&gt;&lt;author&gt;Horowitz, J. F.&lt;/author&gt;&lt;/authors&gt;&lt;/contributors&gt;&lt;auth-address&gt;Substrate Metabolism Laboratory, School of Kinesiology, University of Michigan, Ann Arbor, Michigan, USA.&lt;/auth-address&gt;&lt;titles&gt;&lt;title&gt;A single session of low-intensity exercise is sufficient to enhance insulin sensitivity into the next day in obese adults&lt;/title&gt;&lt;secondary-title&gt;Diabetes Care&lt;/secondary-title&gt;&lt;/titles&gt;&lt;periodical&gt;&lt;full-title&gt;Diabetes Care&lt;/full-title&gt;&lt;/periodical&gt;&lt;pages&gt;2516-22&lt;/pages&gt;&lt;volume&gt;36&lt;/volume&gt;&lt;number&gt;9&lt;/number&gt;&lt;edition&gt;2013/06/13&lt;/edition&gt;&lt;keywords&gt;&lt;keyword&gt;Adult&lt;/keyword&gt;&lt;keyword&gt;Blood Glucose/metabolism&lt;/keyword&gt;&lt;keyword&gt;Exercise/*physiology&lt;/keyword&gt;&lt;keyword&gt;Exercise Therapy&lt;/keyword&gt;&lt;keyword&gt;Female&lt;/keyword&gt;&lt;keyword&gt;Glucose Clamp Technique&lt;/keyword&gt;&lt;keyword&gt;Humans&lt;/keyword&gt;&lt;keyword&gt;Insulin/blood&lt;/keyword&gt;&lt;keyword&gt;Insulin Resistance/*physiology&lt;/keyword&gt;&lt;keyword&gt;Male&lt;/keyword&gt;&lt;keyword&gt;Middle Aged&lt;/keyword&gt;&lt;keyword&gt;Obesity/*blood/therapy&lt;/keyword&gt;&lt;keyword&gt;Young Adult&lt;/keyword&gt;&lt;/keywords&gt;&lt;dates&gt;&lt;year&gt;2013&lt;/year&gt;&lt;pub-dates&gt;&lt;date&gt;Sep&lt;/date&gt;&lt;/pub-dates&gt;&lt;/dates&gt;&lt;isbn&gt;1935-5548 (Electronic)&amp;#xD;0149-5992 (Linking)&lt;/isbn&gt;&lt;accession-num&gt;23757424&lt;/accession-num&gt;&lt;urls&gt;&lt;related-urls&gt;&lt;url&gt;https://www.ncbi.nlm.nih.gov/pubmed/23757424&lt;/url&gt;&lt;/related-urls&gt;&lt;/urls&gt;&lt;custom2&gt;PMC3747878&lt;/custom2&gt;&lt;electronic-resource-num&gt;10.2337/dc12-2606&lt;/electronic-resource-num&gt;&lt;/record&gt;&lt;/Cite&gt;&lt;/EndNote&gt;</w:instrText>
      </w:r>
      <w:r w:rsidR="00A62387" w:rsidRPr="007F1CE6">
        <w:rPr>
          <w:rFonts w:ascii="Arial" w:hAnsi="Arial" w:cs="Arial"/>
        </w:rPr>
        <w:fldChar w:fldCharType="separate"/>
      </w:r>
      <w:r w:rsidR="00264361" w:rsidRPr="007F1CE6">
        <w:rPr>
          <w:rFonts w:ascii="Arial" w:hAnsi="Arial" w:cs="Arial"/>
          <w:noProof/>
        </w:rPr>
        <w:t>(41)</w:t>
      </w:r>
      <w:r w:rsidR="00A62387" w:rsidRPr="007F1CE6">
        <w:rPr>
          <w:rFonts w:ascii="Arial" w:hAnsi="Arial" w:cs="Arial"/>
        </w:rPr>
        <w:fldChar w:fldCharType="end"/>
      </w:r>
      <w:r w:rsidR="00366F89" w:rsidRPr="007F1CE6">
        <w:rPr>
          <w:rFonts w:ascii="Arial" w:hAnsi="Arial" w:cs="Arial"/>
        </w:rPr>
        <w:t>.</w:t>
      </w:r>
      <w:r w:rsidR="00CD6CBB" w:rsidRPr="007F1CE6">
        <w:rPr>
          <w:rFonts w:ascii="Arial" w:hAnsi="Arial" w:cs="Arial"/>
        </w:rPr>
        <w:t xml:space="preserve"> </w:t>
      </w:r>
      <w:r w:rsidR="00A5286E" w:rsidRPr="007F1CE6">
        <w:rPr>
          <w:rFonts w:ascii="Arial" w:hAnsi="Arial" w:cs="Arial"/>
        </w:rPr>
        <w:t>These findings support the recommendation that people</w:t>
      </w:r>
      <w:r w:rsidR="00463BD1" w:rsidRPr="007F1CE6">
        <w:rPr>
          <w:rFonts w:ascii="Arial" w:hAnsi="Arial" w:cs="Arial"/>
        </w:rPr>
        <w:t xml:space="preserve"> with T2D </w:t>
      </w:r>
      <w:r w:rsidR="00AC42A0" w:rsidRPr="007F1CE6">
        <w:rPr>
          <w:rFonts w:ascii="Arial" w:hAnsi="Arial" w:cs="Arial"/>
        </w:rPr>
        <w:t xml:space="preserve">should </w:t>
      </w:r>
      <w:r w:rsidR="00463BD1" w:rsidRPr="007F1CE6">
        <w:rPr>
          <w:rFonts w:ascii="Arial" w:hAnsi="Arial" w:cs="Arial"/>
        </w:rPr>
        <w:t>engage in daily exercise, with no more than 2 days elapsing between episodes of physical activity</w:t>
      </w:r>
      <w:r w:rsidR="00D96577" w:rsidRPr="007F1CE6">
        <w:rPr>
          <w:rFonts w:ascii="Arial" w:hAnsi="Arial" w:cs="Arial"/>
        </w:rPr>
        <w:t>; consistency is key and even small amounts of exercise are beneficial</w:t>
      </w:r>
      <w:r w:rsidR="0037678F" w:rsidRPr="007F1CE6">
        <w:rPr>
          <w:rFonts w:ascii="Arial" w:hAnsi="Arial" w:cs="Arial"/>
        </w:rPr>
        <w:t xml:space="preserve"> </w:t>
      </w:r>
      <w:r w:rsidR="00A62387" w:rsidRPr="007F1CE6">
        <w:rPr>
          <w:rFonts w:ascii="Arial" w:hAnsi="Arial" w:cs="Arial"/>
        </w:rPr>
        <w:fldChar w:fldCharType="begin">
          <w:fldData xml:space="preserve">PEVuZE5vdGU+PENpdGU+PEF1dGhvcj5Db2xiZXJnPC9BdXRob3I+PFllYXI+MjAxNjwvWWVhcj48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PEVuZE5vdGU+PENpdGU+PEF1dGhvcj5Db2xiZXJnPC9BdXRob3I+PFllYXI+MjAxNjwvWWVhcj48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(42)</w:t>
      </w:r>
      <w:r w:rsidR="00A62387" w:rsidRPr="007F1CE6">
        <w:rPr>
          <w:rFonts w:ascii="Arial" w:hAnsi="Arial" w:cs="Arial"/>
        </w:rPr>
        <w:fldChar w:fldCharType="end"/>
      </w:r>
      <w:r w:rsidR="00366F89" w:rsidRPr="007F1CE6">
        <w:rPr>
          <w:rFonts w:ascii="Arial" w:hAnsi="Arial" w:cs="Arial"/>
        </w:rPr>
        <w:t>.</w:t>
      </w:r>
    </w:p>
    <w:p w14:paraId="5476F26F" w14:textId="77777777" w:rsidR="00FC6AF8" w:rsidRPr="007F1CE6" w:rsidRDefault="00FC6AF8" w:rsidP="007F1CE6">
      <w:pPr>
        <w:spacing w:after="0" w:line="276" w:lineRule="auto"/>
        <w:rPr>
          <w:rFonts w:ascii="Arial" w:hAnsi="Arial" w:cs="Arial"/>
        </w:rPr>
      </w:pPr>
    </w:p>
    <w:p w14:paraId="19D0FC81" w14:textId="22493537" w:rsidR="00D96577" w:rsidRPr="007F1CE6" w:rsidRDefault="00CD7F22" w:rsidP="007F1CE6">
      <w:pPr>
        <w:pStyle w:val="NoSpacing"/>
        <w:spacing w:line="276" w:lineRule="auto"/>
        <w:rPr>
          <w:rFonts w:ascii="Arial" w:hAnsi="Arial" w:cs="Arial"/>
        </w:rPr>
      </w:pPr>
      <w:r w:rsidRPr="007F1CE6">
        <w:rPr>
          <w:rFonts w:ascii="Arial" w:hAnsi="Arial" w:cs="Arial"/>
        </w:rPr>
        <w:t>The modality of exercise to induce maximal intended benefit</w:t>
      </w:r>
      <w:r w:rsidR="005C471A" w:rsidRPr="007F1CE6">
        <w:rPr>
          <w:rFonts w:ascii="Arial" w:hAnsi="Arial" w:cs="Arial"/>
        </w:rPr>
        <w:t xml:space="preserve"> in individuals with T2D </w:t>
      </w:r>
      <w:r w:rsidRPr="007F1CE6">
        <w:rPr>
          <w:rFonts w:ascii="Arial" w:hAnsi="Arial" w:cs="Arial"/>
        </w:rPr>
        <w:t xml:space="preserve">is not as clear. </w:t>
      </w:r>
      <w:r w:rsidR="00A5286E" w:rsidRPr="007F1CE6">
        <w:rPr>
          <w:rFonts w:ascii="Arial" w:hAnsi="Arial" w:cs="Arial"/>
        </w:rPr>
        <w:t>Physical activity guidelines for Americans suggest a</w:t>
      </w:r>
      <w:r w:rsidR="00D96577" w:rsidRPr="007F1CE6">
        <w:rPr>
          <w:rFonts w:ascii="Arial" w:hAnsi="Arial" w:cs="Arial"/>
        </w:rPr>
        <w:t xml:space="preserve"> mixture of resistance and aerobic activity</w:t>
      </w:r>
      <w:r w:rsidR="00A5286E" w:rsidRPr="007F1CE6">
        <w:rPr>
          <w:rFonts w:ascii="Arial" w:hAnsi="Arial" w:cs="Arial"/>
        </w:rPr>
        <w:t xml:space="preserve"> based on limited prospective studies</w:t>
      </w:r>
      <w:r w:rsidR="0037678F" w:rsidRPr="007F1CE6">
        <w:rPr>
          <w:rFonts w:ascii="Arial" w:hAnsi="Arial" w:cs="Arial"/>
        </w:rPr>
        <w:t xml:space="preserve"> </w:t>
      </w:r>
      <w:r w:rsidR="006F3AEC" w:rsidRPr="007F1CE6">
        <w:rPr>
          <w:rFonts w:ascii="Arial" w:hAnsi="Arial" w:cs="Arial"/>
        </w:rPr>
        <w:fldChar w:fldCharType="begin">
          <w:fldData xml:space="preserve">PEVuZE5vdGU+PENpdGU+PEF1dGhvcj5DaHVyY2g8L0F1dGhvcj48WWVhcj4yMDEwPC9ZZWFyPjxS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PEVuZE5vdGU+PENpdGU+PEF1dGhvcj5DaHVyY2g8L0F1dGhvcj48WWVhcj4yMDEwPC9ZZWFyPjxS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6F3AEC" w:rsidRPr="007F1CE6">
        <w:rPr>
          <w:rFonts w:ascii="Arial" w:hAnsi="Arial" w:cs="Arial"/>
        </w:rPr>
      </w:r>
      <w:r w:rsidR="006F3AEC" w:rsidRPr="007F1CE6">
        <w:rPr>
          <w:rFonts w:ascii="Arial" w:hAnsi="Arial" w:cs="Arial"/>
        </w:rPr>
        <w:fldChar w:fldCharType="separate"/>
      </w:r>
      <w:r w:rsidR="00264361" w:rsidRPr="007F1CE6">
        <w:rPr>
          <w:rFonts w:ascii="Arial" w:hAnsi="Arial" w:cs="Arial"/>
          <w:noProof/>
        </w:rPr>
        <w:t>(43,44)</w:t>
      </w:r>
      <w:r w:rsidR="006F3AEC" w:rsidRPr="007F1CE6">
        <w:rPr>
          <w:rFonts w:ascii="Arial" w:hAnsi="Arial" w:cs="Arial"/>
        </w:rPr>
        <w:fldChar w:fldCharType="end"/>
      </w:r>
      <w:r w:rsidR="00366F89" w:rsidRPr="007F1CE6">
        <w:rPr>
          <w:rFonts w:ascii="Arial" w:hAnsi="Arial" w:cs="Arial"/>
        </w:rPr>
        <w:t>.</w:t>
      </w:r>
      <w:r w:rsidR="003A7B1E" w:rsidRPr="007F1CE6">
        <w:rPr>
          <w:rFonts w:ascii="Arial" w:hAnsi="Arial" w:cs="Arial"/>
        </w:rPr>
        <w:t xml:space="preserve"> Studies vary by intervention structure and duration and in most cases specific exercise intervention</w:t>
      </w:r>
      <w:r w:rsidR="00C54BD3" w:rsidRPr="007F1CE6">
        <w:rPr>
          <w:rFonts w:ascii="Arial" w:hAnsi="Arial" w:cs="Arial"/>
        </w:rPr>
        <w:t>s</w:t>
      </w:r>
      <w:r w:rsidR="003A7B1E" w:rsidRPr="007F1CE6">
        <w:rPr>
          <w:rFonts w:ascii="Arial" w:hAnsi="Arial" w:cs="Arial"/>
        </w:rPr>
        <w:t xml:space="preserve"> have not been compared head</w:t>
      </w:r>
      <w:r w:rsidR="006F3AEC" w:rsidRPr="007F1CE6">
        <w:rPr>
          <w:rFonts w:ascii="Arial" w:hAnsi="Arial" w:cs="Arial"/>
        </w:rPr>
        <w:t>-</w:t>
      </w:r>
      <w:r w:rsidR="003A7B1E" w:rsidRPr="007F1CE6">
        <w:rPr>
          <w:rFonts w:ascii="Arial" w:hAnsi="Arial" w:cs="Arial"/>
        </w:rPr>
        <w:t>to</w:t>
      </w:r>
      <w:r w:rsidR="006F3AEC" w:rsidRPr="007F1CE6">
        <w:rPr>
          <w:rFonts w:ascii="Arial" w:hAnsi="Arial" w:cs="Arial"/>
        </w:rPr>
        <w:t>-</w:t>
      </w:r>
      <w:r w:rsidR="003A7B1E" w:rsidRPr="007F1CE6">
        <w:rPr>
          <w:rFonts w:ascii="Arial" w:hAnsi="Arial" w:cs="Arial"/>
        </w:rPr>
        <w:t xml:space="preserve">head. </w:t>
      </w:r>
      <w:r w:rsidR="00D96577" w:rsidRPr="007F1CE6">
        <w:rPr>
          <w:rFonts w:ascii="Arial" w:hAnsi="Arial" w:cs="Arial"/>
        </w:rPr>
        <w:t xml:space="preserve">In </w:t>
      </w:r>
      <w:r w:rsidR="003A7B1E" w:rsidRPr="007F1CE6">
        <w:rPr>
          <w:rFonts w:ascii="Arial" w:hAnsi="Arial" w:cs="Arial"/>
        </w:rPr>
        <w:t xml:space="preserve">one </w:t>
      </w:r>
      <w:r w:rsidR="00D96577" w:rsidRPr="007F1CE6">
        <w:rPr>
          <w:rFonts w:ascii="Arial" w:hAnsi="Arial" w:cs="Arial"/>
        </w:rPr>
        <w:t>randomized control trial of sedentary individuals with T2D, a combination of aerobic and resistance training for 9 months significantly lowered HgbA1c levels compared to a non-exercise control group</w:t>
      </w:r>
      <w:r w:rsidR="0037678F" w:rsidRPr="007F1CE6">
        <w:rPr>
          <w:rFonts w:ascii="Arial" w:hAnsi="Arial" w:cs="Arial"/>
        </w:rPr>
        <w:t xml:space="preserve"> </w:t>
      </w:r>
      <w:r w:rsidR="00A62387" w:rsidRPr="007F1CE6">
        <w:rPr>
          <w:rFonts w:ascii="Arial" w:hAnsi="Arial" w:cs="Arial"/>
        </w:rPr>
        <w:fldChar w:fldCharType="begin">
          <w:fldData xml:space="preserve">PEVuZE5vdGU+PENpdGU+PEF1dGhvcj5DaHVyY2g8L0F1dGhvcj48WWVhcj4yMDEwPC9ZZWFyPjxS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PEVuZE5vdGU+PENpdGU+PEF1dGhvcj5DaHVyY2g8L0F1dGhvcj48WWVhcj4yMDEwPC9ZZWFyPjxS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(43)</w:t>
      </w:r>
      <w:r w:rsidR="00A62387" w:rsidRPr="007F1CE6">
        <w:rPr>
          <w:rFonts w:ascii="Arial" w:hAnsi="Arial" w:cs="Arial"/>
        </w:rPr>
        <w:fldChar w:fldCharType="end"/>
      </w:r>
      <w:r w:rsidR="00366F89" w:rsidRPr="007F1CE6">
        <w:rPr>
          <w:rFonts w:ascii="Arial" w:hAnsi="Arial" w:cs="Arial"/>
        </w:rPr>
        <w:t>.</w:t>
      </w:r>
      <w:r w:rsidR="00D96577" w:rsidRPr="007F1CE6">
        <w:rPr>
          <w:rFonts w:ascii="Arial" w:hAnsi="Arial" w:cs="Arial"/>
        </w:rPr>
        <w:t xml:space="preserve"> </w:t>
      </w:r>
      <w:r w:rsidR="003A7B1E" w:rsidRPr="007F1CE6">
        <w:rPr>
          <w:rFonts w:ascii="Arial" w:hAnsi="Arial" w:cs="Arial"/>
        </w:rPr>
        <w:t>Similarly</w:t>
      </w:r>
      <w:r w:rsidR="009E4AE0" w:rsidRPr="007F1CE6">
        <w:rPr>
          <w:rFonts w:ascii="Arial" w:hAnsi="Arial" w:cs="Arial"/>
        </w:rPr>
        <w:t>, high intensity interval training (HI</w:t>
      </w:r>
      <w:r w:rsidR="00B41773" w:rsidRPr="007F1CE6">
        <w:rPr>
          <w:rFonts w:ascii="Arial" w:hAnsi="Arial" w:cs="Arial"/>
        </w:rPr>
        <w:t>I</w:t>
      </w:r>
      <w:r w:rsidR="009E4AE0" w:rsidRPr="007F1CE6">
        <w:rPr>
          <w:rFonts w:ascii="Arial" w:hAnsi="Arial" w:cs="Arial"/>
        </w:rPr>
        <w:t>T) session (10 minutes of intense exercise) reduces postprandial hyperglycemia in patients with T2D, suggesting that it can be a time efficient way to achieve benefits of exercise training</w:t>
      </w:r>
      <w:r w:rsidR="0037678F"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&lt;EndNote&gt;&lt;Cite&gt;&lt;Author&gt;Gillen&lt;/Author&gt;&lt;Year&gt;2012&lt;/Year&gt;&lt;RecNum&gt;27&lt;/RecNum&gt;&lt;DisplayText&gt;(45)&lt;/DisplayText&gt;&lt;record&gt;&lt;rec-number&gt;27&lt;/rec-number&gt;&lt;foreign-keys&gt;&lt;key app="EN" db-id="esvzr0a0rzx5srefvw4v5er80wr2evvzvx2v" timestamp="1571118368"&gt;27&lt;/key&gt;&lt;/foreign-keys&gt;&lt;ref-type name="Journal Article"&gt;17&lt;/ref-type&gt;&lt;contributors&gt;&lt;authors&gt;&lt;author&gt;Gillen, J. B.&lt;/author&gt;&lt;author&gt;Little, J. P.&lt;/author&gt;&lt;author&gt;Punthakee, Z.&lt;/author&gt;&lt;author&gt;Tarnopolsky, M. A.&lt;/author&gt;&lt;author&gt;Riddell, M. C.&lt;/author&gt;&lt;author&gt;Gibala, M. J.&lt;/author&gt;&lt;/authors&gt;&lt;/contributors&gt;&lt;titles&gt;&lt;title&gt;Acute high-intensity interval exercise reduces the postprandial glucose response and prevalence of hyperglycaemia in patients with type 2 diabetes&lt;/title&gt;&lt;secondary-title&gt;Diabetes Obes Metab&lt;/secondary-title&gt;&lt;/titles&gt;&lt;periodical&gt;&lt;full-title&gt;Diabetes Obes Metab&lt;/full-title&gt;&lt;/periodical&gt;&lt;pages&gt;575-7&lt;/pages&gt;&lt;volume&gt;14&lt;/volume&gt;&lt;number&gt;6&lt;/number&gt;&lt;edition&gt;2012/01/25&lt;/edition&gt;&lt;keywords&gt;&lt;keyword&gt;Blood Glucose/*metabolism&lt;/keyword&gt;&lt;keyword&gt;Blood Glucose Self-Monitoring&lt;/keyword&gt;&lt;keyword&gt;Diabetes Mellitus, Type 2/*blood/therapy&lt;/keyword&gt;&lt;keyword&gt;*Exercise&lt;/keyword&gt;&lt;keyword&gt;*Exercise Therapy&lt;/keyword&gt;&lt;keyword&gt;Female&lt;/keyword&gt;&lt;keyword&gt;Humans&lt;/keyword&gt;&lt;keyword&gt;Hyperglycemia/*blood/prevention &amp;amp; control&lt;/keyword&gt;&lt;keyword&gt;Male&lt;/keyword&gt;&lt;keyword&gt;Middle Aged&lt;/keyword&gt;&lt;keyword&gt;*Postprandial Period&lt;/keyword&gt;&lt;keyword&gt;Prevalence&lt;/keyword&gt;&lt;keyword&gt;Time Factors&lt;/keyword&gt;&lt;/keywords&gt;&lt;dates&gt;&lt;year&gt;2012&lt;/year&gt;&lt;pub-dates&gt;&lt;date&gt;Jun&lt;/date&gt;&lt;/pub-dates&gt;&lt;/dates&gt;&lt;isbn&gt;1463-1326 (Electronic)&amp;#xD;1462-8902 (Linking)&lt;/isbn&gt;&lt;accession-num&gt;22268455&lt;/accession-num&gt;&lt;urls&gt;&lt;related-urls&gt;&lt;url&gt;https://www.ncbi.nlm.nih.gov/pubmed/22268455&lt;/url&gt;&lt;/related-urls&gt;&lt;/urls&gt;&lt;electronic-resource-num&gt;10.1111/j.1463-1326.2012.01564.x&lt;/electronic-resource-num&gt;&lt;/record&gt;&lt;/Cite&gt;&lt;/EndNote&gt;</w:instrText>
      </w:r>
      <w:r w:rsidR="00A62387" w:rsidRPr="007F1CE6">
        <w:rPr>
          <w:rFonts w:ascii="Arial" w:hAnsi="Arial" w:cs="Arial"/>
        </w:rPr>
        <w:fldChar w:fldCharType="separate"/>
      </w:r>
      <w:r w:rsidR="00264361" w:rsidRPr="007F1CE6">
        <w:rPr>
          <w:rFonts w:ascii="Arial" w:hAnsi="Arial" w:cs="Arial"/>
          <w:noProof/>
        </w:rPr>
        <w:t>(45)</w:t>
      </w:r>
      <w:r w:rsidR="00A62387" w:rsidRPr="007F1CE6">
        <w:rPr>
          <w:rFonts w:ascii="Arial" w:hAnsi="Arial" w:cs="Arial"/>
        </w:rPr>
        <w:fldChar w:fldCharType="end"/>
      </w:r>
      <w:r w:rsidR="00366F89" w:rsidRPr="007F1CE6">
        <w:rPr>
          <w:rFonts w:ascii="Arial" w:hAnsi="Arial" w:cs="Arial"/>
        </w:rPr>
        <w:t>.</w:t>
      </w:r>
      <w:r w:rsidR="009E4AE0" w:rsidRPr="007F1CE6">
        <w:rPr>
          <w:rFonts w:ascii="Arial" w:hAnsi="Arial" w:cs="Arial"/>
        </w:rPr>
        <w:t xml:space="preserve"> </w:t>
      </w:r>
      <w:r w:rsidR="00ED6361" w:rsidRPr="007F1CE6">
        <w:rPr>
          <w:rFonts w:ascii="Arial" w:hAnsi="Arial" w:cs="Arial"/>
        </w:rPr>
        <w:t>At the same time</w:t>
      </w:r>
      <w:r w:rsidR="00D96577" w:rsidRPr="007F1CE6">
        <w:rPr>
          <w:rFonts w:ascii="Arial" w:hAnsi="Arial" w:cs="Arial"/>
        </w:rPr>
        <w:t xml:space="preserve">, any type of exercise is beneficial. Individuals with </w:t>
      </w:r>
      <w:r w:rsidR="00AC42A0" w:rsidRPr="007F1CE6">
        <w:rPr>
          <w:rFonts w:ascii="Arial" w:hAnsi="Arial" w:cs="Arial"/>
        </w:rPr>
        <w:t>T2D who engage in exercise have a decrease in Hg</w:t>
      </w:r>
      <w:r w:rsidR="00F45571" w:rsidRPr="007F1CE6">
        <w:rPr>
          <w:rFonts w:ascii="Arial" w:hAnsi="Arial" w:cs="Arial"/>
        </w:rPr>
        <w:t>b</w:t>
      </w:r>
      <w:r w:rsidR="00AC42A0" w:rsidRPr="007F1CE6">
        <w:rPr>
          <w:rFonts w:ascii="Arial" w:hAnsi="Arial" w:cs="Arial"/>
        </w:rPr>
        <w:t>A1c by 0.67%, r</w:t>
      </w:r>
      <w:r w:rsidR="00EF6AB3" w:rsidRPr="007F1CE6">
        <w:rPr>
          <w:rFonts w:ascii="Arial" w:hAnsi="Arial" w:cs="Arial"/>
        </w:rPr>
        <w:t>egardless of type of exercise (structured aerobic, resistance, or combined exercise training</w:t>
      </w:r>
      <w:r w:rsidR="005C398A" w:rsidRPr="007F1CE6">
        <w:rPr>
          <w:rFonts w:ascii="Arial" w:hAnsi="Arial" w:cs="Arial"/>
        </w:rPr>
        <w:t>)</w:t>
      </w:r>
      <w:r w:rsidR="0037678F" w:rsidRPr="007F1CE6">
        <w:rPr>
          <w:rFonts w:ascii="Arial" w:hAnsi="Arial" w:cs="Arial"/>
        </w:rPr>
        <w:t xml:space="preserve"> </w:t>
      </w:r>
      <w:r w:rsidR="00A62387" w:rsidRPr="007F1CE6">
        <w:rPr>
          <w:rFonts w:ascii="Arial" w:hAnsi="Arial" w:cs="Arial"/>
        </w:rPr>
        <w:fldChar w:fldCharType="begin">
          <w:fldData xml:space="preserve">PEVuZE5vdGU+PENpdGU+PEF1dGhvcj5VbXBpZXJyZTwvQXV0aG9yPjxZZWFyPjIwMTE8L1llYXI+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PEVuZE5vdGU+PENpdGU+PEF1dGhvcj5VbXBpZXJyZTwvQXV0aG9yPjxZZWFyPjIwMTE8L1llYXI+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(46)</w:t>
      </w:r>
      <w:r w:rsidR="00A62387" w:rsidRPr="007F1CE6">
        <w:rPr>
          <w:rFonts w:ascii="Arial" w:hAnsi="Arial" w:cs="Arial"/>
        </w:rPr>
        <w:fldChar w:fldCharType="end"/>
      </w:r>
      <w:r w:rsidR="00366F89" w:rsidRPr="007F1CE6">
        <w:rPr>
          <w:rFonts w:ascii="Arial" w:hAnsi="Arial" w:cs="Arial"/>
        </w:rPr>
        <w:t>.</w:t>
      </w:r>
      <w:r w:rsidR="00D303D2" w:rsidRPr="007F1CE6">
        <w:rPr>
          <w:rFonts w:ascii="Arial" w:hAnsi="Arial" w:cs="Arial"/>
        </w:rPr>
        <w:t xml:space="preserve"> </w:t>
      </w:r>
      <w:r w:rsidR="00D96577" w:rsidRPr="007F1CE6">
        <w:rPr>
          <w:rFonts w:ascii="Arial" w:hAnsi="Arial" w:cs="Arial"/>
        </w:rPr>
        <w:t xml:space="preserve">Therefore, the best therapy is one that an individual </w:t>
      </w:r>
      <w:r w:rsidR="009E4AE0" w:rsidRPr="007F1CE6">
        <w:rPr>
          <w:rFonts w:ascii="Arial" w:hAnsi="Arial" w:cs="Arial"/>
        </w:rPr>
        <w:t>can maintain.</w:t>
      </w:r>
    </w:p>
    <w:p w14:paraId="08F6A020" w14:textId="77777777" w:rsidR="00FC6AF8" w:rsidRPr="007F1CE6" w:rsidRDefault="00FC6AF8" w:rsidP="007F1CE6">
      <w:pPr>
        <w:spacing w:after="0" w:line="276" w:lineRule="auto"/>
        <w:rPr>
          <w:rFonts w:ascii="Arial" w:hAnsi="Arial" w:cs="Arial"/>
        </w:rPr>
      </w:pPr>
    </w:p>
    <w:p w14:paraId="1D2FBD79" w14:textId="76208811" w:rsidR="00F10EEF" w:rsidRPr="007F1CE6" w:rsidRDefault="00F10EEF" w:rsidP="007F1CE6">
      <w:pPr>
        <w:spacing w:after="0" w:line="276" w:lineRule="auto"/>
        <w:rPr>
          <w:rFonts w:ascii="Arial" w:hAnsi="Arial" w:cs="Arial"/>
        </w:rPr>
      </w:pPr>
      <w:r w:rsidRPr="007F1CE6">
        <w:rPr>
          <w:rFonts w:ascii="Arial" w:hAnsi="Arial" w:cs="Arial"/>
        </w:rPr>
        <w:t xml:space="preserve">Regular exercise </w:t>
      </w:r>
      <w:r w:rsidR="00C54BD3" w:rsidRPr="007F1CE6">
        <w:rPr>
          <w:rFonts w:ascii="Arial" w:hAnsi="Arial" w:cs="Arial"/>
        </w:rPr>
        <w:t>provides a physiological stress to the body and can generate adaptations such as induction of</w:t>
      </w:r>
      <w:r w:rsidR="005652A9" w:rsidRPr="007F1CE6">
        <w:rPr>
          <w:rFonts w:ascii="Arial" w:hAnsi="Arial" w:cs="Arial"/>
        </w:rPr>
        <w:t xml:space="preserve"> antioxidant defense mechanisms. </w:t>
      </w:r>
      <w:r w:rsidR="00C54BD3" w:rsidRPr="007F1CE6">
        <w:rPr>
          <w:rFonts w:ascii="Arial" w:hAnsi="Arial" w:cs="Arial"/>
        </w:rPr>
        <w:t xml:space="preserve">Low </w:t>
      </w:r>
      <w:r w:rsidR="005652A9" w:rsidRPr="007F1CE6">
        <w:rPr>
          <w:rFonts w:ascii="Arial" w:hAnsi="Arial" w:cs="Arial"/>
        </w:rPr>
        <w:t xml:space="preserve">exposure to </w:t>
      </w:r>
      <w:r w:rsidR="00C54BD3" w:rsidRPr="007F1CE6">
        <w:rPr>
          <w:rFonts w:ascii="Arial" w:hAnsi="Arial" w:cs="Arial"/>
        </w:rPr>
        <w:t xml:space="preserve">a toxic or stress environment </w:t>
      </w:r>
      <w:r w:rsidR="00C401AF" w:rsidRPr="007F1CE6">
        <w:rPr>
          <w:rFonts w:ascii="Arial" w:hAnsi="Arial" w:cs="Arial"/>
        </w:rPr>
        <w:t>leads</w:t>
      </w:r>
      <w:r w:rsidR="005652A9" w:rsidRPr="007F1CE6">
        <w:rPr>
          <w:rFonts w:ascii="Arial" w:hAnsi="Arial" w:cs="Arial"/>
        </w:rPr>
        <w:t xml:space="preserve"> to positive biological responses</w:t>
      </w:r>
      <w:r w:rsidR="005B47B6" w:rsidRPr="007F1CE6">
        <w:rPr>
          <w:rFonts w:ascii="Arial" w:hAnsi="Arial" w:cs="Arial"/>
        </w:rPr>
        <w:t>,</w:t>
      </w:r>
      <w:r w:rsidR="005652A9" w:rsidRPr="007F1CE6">
        <w:rPr>
          <w:rFonts w:ascii="Arial" w:hAnsi="Arial" w:cs="Arial"/>
        </w:rPr>
        <w:t xml:space="preserve"> </w:t>
      </w:r>
      <w:r w:rsidR="00F94E0D" w:rsidRPr="007F1CE6">
        <w:rPr>
          <w:rFonts w:ascii="Arial" w:hAnsi="Arial" w:cs="Arial"/>
        </w:rPr>
        <w:t xml:space="preserve">hormesis, </w:t>
      </w:r>
      <w:r w:rsidR="00C54BD3" w:rsidRPr="007F1CE6">
        <w:rPr>
          <w:rFonts w:ascii="Arial" w:hAnsi="Arial" w:cs="Arial"/>
        </w:rPr>
        <w:t xml:space="preserve">whereas </w:t>
      </w:r>
      <w:r w:rsidR="005652A9" w:rsidRPr="007F1CE6">
        <w:rPr>
          <w:rFonts w:ascii="Arial" w:hAnsi="Arial" w:cs="Arial"/>
        </w:rPr>
        <w:t>high exposure leads to negative responses (U-shaped d</w:t>
      </w:r>
      <w:r w:rsidR="005B47B6" w:rsidRPr="007F1CE6">
        <w:rPr>
          <w:rFonts w:ascii="Arial" w:hAnsi="Arial" w:cs="Arial"/>
        </w:rPr>
        <w:t xml:space="preserve">ose response effect). Exercise induces </w:t>
      </w:r>
      <w:r w:rsidR="005652A9" w:rsidRPr="007F1CE6">
        <w:rPr>
          <w:rFonts w:ascii="Arial" w:hAnsi="Arial" w:cs="Arial"/>
        </w:rPr>
        <w:t xml:space="preserve">low amounts of reactive oxygen species (ROS) acutely, which positively stimulates </w:t>
      </w:r>
      <w:r w:rsidR="00881CA9" w:rsidRPr="007F1CE6">
        <w:rPr>
          <w:rFonts w:ascii="Arial" w:hAnsi="Arial" w:cs="Arial"/>
        </w:rPr>
        <w:t>oxidative damage</w:t>
      </w:r>
      <w:r w:rsidR="0077231D" w:rsidRPr="007F1CE6">
        <w:rPr>
          <w:rFonts w:ascii="Arial" w:hAnsi="Arial" w:cs="Arial"/>
        </w:rPr>
        <w:t>-</w:t>
      </w:r>
      <w:r w:rsidR="00881CA9" w:rsidRPr="007F1CE6">
        <w:rPr>
          <w:rFonts w:ascii="Arial" w:hAnsi="Arial" w:cs="Arial"/>
        </w:rPr>
        <w:t xml:space="preserve">repairing enzyme activity </w:t>
      </w:r>
      <w:r w:rsidR="00DF3172" w:rsidRPr="007F1CE6">
        <w:rPr>
          <w:rFonts w:ascii="Arial" w:hAnsi="Arial" w:cs="Arial"/>
        </w:rPr>
        <w:t xml:space="preserve">and </w:t>
      </w:r>
      <w:r w:rsidR="00C54BD3" w:rsidRPr="007F1CE6">
        <w:rPr>
          <w:rFonts w:ascii="Arial" w:hAnsi="Arial" w:cs="Arial"/>
        </w:rPr>
        <w:t>results in</w:t>
      </w:r>
      <w:r w:rsidR="00881CA9" w:rsidRPr="007F1CE6">
        <w:rPr>
          <w:rFonts w:ascii="Arial" w:hAnsi="Arial" w:cs="Arial"/>
        </w:rPr>
        <w:t xml:space="preserve"> </w:t>
      </w:r>
      <w:r w:rsidR="00C54BD3" w:rsidRPr="007F1CE6">
        <w:rPr>
          <w:rFonts w:ascii="Arial" w:hAnsi="Arial" w:cs="Arial"/>
        </w:rPr>
        <w:t>improved biological fitness</w:t>
      </w:r>
      <w:r w:rsidR="0037678F"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&lt;EndNote&gt;&lt;Cite&gt;&lt;Author&gt;Golbidi&lt;/Author&gt;&lt;Year&gt;2012&lt;/Year&gt;&lt;RecNum&gt;15&lt;/RecNum&gt;&lt;DisplayText&gt;(47)&lt;/DisplayText&gt;&lt;record&gt;&lt;rec-number&gt;15&lt;/rec-number&gt;&lt;foreign-keys&gt;&lt;key app="EN" db-id="esvzr0a0rzx5srefvw4v5er80wr2evvzvx2v" timestamp="1571118368"&gt;15&lt;/key&gt;&lt;/foreign-keys&gt;&lt;ref-type name="Journal Article"&gt;17&lt;/ref-type&gt;&lt;contributors&gt;&lt;authors&gt;&lt;author&gt;Golbidi, S.&lt;/author&gt;&lt;author&gt;Badran, M.&lt;/author&gt;&lt;author&gt;Laher, I.&lt;/author&gt;&lt;/authors&gt;&lt;/contributors&gt;&lt;auth-address&gt;Department of Pharmacology and Therapeutics, Faculty of Medicine, University of British Columbia, Vancouver, BC, Canada.&lt;/auth-address&gt;&lt;titles&gt;&lt;title&gt;Antioxidant and anti-inflammatory effects of exercise in diabetic patients&lt;/title&gt;&lt;secondary-title&gt;Exp Diabetes Res&lt;/secondary-title&gt;&lt;/titles&gt;&lt;periodical&gt;&lt;full-title&gt;Exp Diabetes Res&lt;/full-title&gt;&lt;/periodical&gt;&lt;pages&gt;941868&lt;/pages&gt;&lt;volume&gt;2012&lt;/volume&gt;&lt;edition&gt;2011/10/19&lt;/edition&gt;&lt;keywords&gt;&lt;keyword&gt;Antioxidants/*metabolism&lt;/keyword&gt;&lt;keyword&gt;Apoptosis&lt;/keyword&gt;&lt;keyword&gt;Cytokines/physiology&lt;/keyword&gt;&lt;keyword&gt;Diabetes Mellitus/*physiopathology/therapy&lt;/keyword&gt;&lt;keyword&gt;Diabetes Mellitus, Type 1/physiopathology/therapy&lt;/keyword&gt;&lt;keyword&gt;Diabetes Mellitus, Type 2/physiopathology/therapy&lt;/keyword&gt;&lt;keyword&gt;*Exercise&lt;/keyword&gt;&lt;keyword&gt;Exercise Therapy&lt;/keyword&gt;&lt;keyword&gt;Heat-Shock Proteins/physiology&lt;/keyword&gt;&lt;keyword&gt;Humans&lt;/keyword&gt;&lt;keyword&gt;Inflammation/physiopathology/*prevention &amp;amp; control&lt;/keyword&gt;&lt;keyword&gt;Muscle, Skeletal/metabolism&lt;/keyword&gt;&lt;keyword&gt;Oxidative Stress/*physiology&lt;/keyword&gt;&lt;/keywords&gt;&lt;dates&gt;&lt;year&gt;2012&lt;/year&gt;&lt;/dates&gt;&lt;isbn&gt;1687-5303 (Electronic)&amp;#xD;1687-5214 (Linking)&lt;/isbn&gt;&lt;accession-num&gt;22007193&lt;/accession-num&gt;&lt;urls&gt;&lt;related-urls&gt;&lt;url&gt;https://www.ncbi.nlm.nih.gov/pubmed/22007193&lt;/url&gt;&lt;/related-urls&gt;&lt;/urls&gt;&lt;custom2&gt;PMC3191828&lt;/custom2&gt;&lt;electronic-resource-num&gt;10.1155/2012/941868&lt;/electronic-resource-num&gt;&lt;/record&gt;&lt;/Cite&gt;&lt;/EndNote&gt;</w:instrText>
      </w:r>
      <w:r w:rsidR="00A62387" w:rsidRPr="007F1CE6">
        <w:rPr>
          <w:rFonts w:ascii="Arial" w:hAnsi="Arial" w:cs="Arial"/>
        </w:rPr>
        <w:fldChar w:fldCharType="separate"/>
      </w:r>
      <w:r w:rsidR="00264361" w:rsidRPr="007F1CE6">
        <w:rPr>
          <w:rFonts w:ascii="Arial" w:hAnsi="Arial" w:cs="Arial"/>
          <w:noProof/>
        </w:rPr>
        <w:t>(47)</w:t>
      </w:r>
      <w:r w:rsidR="00A62387" w:rsidRPr="007F1CE6">
        <w:rPr>
          <w:rFonts w:ascii="Arial" w:hAnsi="Arial" w:cs="Arial"/>
        </w:rPr>
        <w:fldChar w:fldCharType="end"/>
      </w:r>
      <w:r w:rsidR="00366F89" w:rsidRPr="007F1CE6">
        <w:rPr>
          <w:rFonts w:ascii="Arial" w:hAnsi="Arial" w:cs="Arial"/>
        </w:rPr>
        <w:t>.</w:t>
      </w:r>
      <w:r w:rsidR="00D303D2" w:rsidRPr="007F1CE6">
        <w:rPr>
          <w:rFonts w:ascii="Arial" w:hAnsi="Arial" w:cs="Arial"/>
        </w:rPr>
        <w:t xml:space="preserve"> </w:t>
      </w:r>
      <w:r w:rsidR="00C54BD3" w:rsidRPr="007F1CE6">
        <w:rPr>
          <w:rFonts w:ascii="Arial" w:hAnsi="Arial" w:cs="Arial"/>
        </w:rPr>
        <w:t>For example, in the conte</w:t>
      </w:r>
      <w:r w:rsidR="00F94E0D" w:rsidRPr="007F1CE6">
        <w:rPr>
          <w:rFonts w:ascii="Arial" w:hAnsi="Arial" w:cs="Arial"/>
        </w:rPr>
        <w:t>x</w:t>
      </w:r>
      <w:r w:rsidR="00C54BD3" w:rsidRPr="007F1CE6">
        <w:rPr>
          <w:rFonts w:ascii="Arial" w:hAnsi="Arial" w:cs="Arial"/>
        </w:rPr>
        <w:t>t of exercise</w:t>
      </w:r>
      <w:r w:rsidR="00302A62" w:rsidRPr="007F1CE6">
        <w:rPr>
          <w:rFonts w:ascii="Arial" w:hAnsi="Arial" w:cs="Arial"/>
        </w:rPr>
        <w:t xml:space="preserve">, </w:t>
      </w:r>
      <w:r w:rsidR="00C54BD3" w:rsidRPr="007F1CE6">
        <w:rPr>
          <w:rFonts w:ascii="Arial" w:hAnsi="Arial" w:cs="Arial"/>
        </w:rPr>
        <w:t xml:space="preserve">ROS </w:t>
      </w:r>
      <w:r w:rsidR="00302A62" w:rsidRPr="007F1CE6">
        <w:rPr>
          <w:rFonts w:ascii="Arial" w:hAnsi="Arial" w:cs="Arial"/>
        </w:rPr>
        <w:t xml:space="preserve">formation </w:t>
      </w:r>
      <w:r w:rsidR="00C54BD3" w:rsidRPr="007F1CE6">
        <w:rPr>
          <w:rFonts w:ascii="Arial" w:hAnsi="Arial" w:cs="Arial"/>
        </w:rPr>
        <w:t xml:space="preserve">can stimulate </w:t>
      </w:r>
      <w:r w:rsidR="00881CA9" w:rsidRPr="007F1CE6">
        <w:rPr>
          <w:rFonts w:ascii="Arial" w:hAnsi="Arial" w:cs="Arial"/>
        </w:rPr>
        <w:t xml:space="preserve">nuclear factor erythroid 2-related factor 2 (Nrf2), a transcription factor that is dormant in the cytoplasm. Low levels of oxidative stress </w:t>
      </w:r>
      <w:r w:rsidR="00C54BD3" w:rsidRPr="007F1CE6">
        <w:rPr>
          <w:rFonts w:ascii="Arial" w:hAnsi="Arial" w:cs="Arial"/>
        </w:rPr>
        <w:t xml:space="preserve">stimulates </w:t>
      </w:r>
      <w:r w:rsidR="00881CA9" w:rsidRPr="007F1CE6">
        <w:rPr>
          <w:rFonts w:ascii="Arial" w:hAnsi="Arial" w:cs="Arial"/>
        </w:rPr>
        <w:t>Nrf2 translocat</w:t>
      </w:r>
      <w:r w:rsidR="00C54BD3" w:rsidRPr="007F1CE6">
        <w:rPr>
          <w:rFonts w:ascii="Arial" w:hAnsi="Arial" w:cs="Arial"/>
        </w:rPr>
        <w:t>ion</w:t>
      </w:r>
      <w:r w:rsidR="00881CA9" w:rsidRPr="007F1CE6">
        <w:rPr>
          <w:rFonts w:ascii="Arial" w:hAnsi="Arial" w:cs="Arial"/>
        </w:rPr>
        <w:t xml:space="preserve"> to the </w:t>
      </w:r>
      <w:r w:rsidR="00C54BD3" w:rsidRPr="007F1CE6">
        <w:rPr>
          <w:rFonts w:ascii="Arial" w:hAnsi="Arial" w:cs="Arial"/>
        </w:rPr>
        <w:t xml:space="preserve">nucleus </w:t>
      </w:r>
      <w:r w:rsidR="00881CA9" w:rsidRPr="007F1CE6">
        <w:rPr>
          <w:rFonts w:ascii="Arial" w:hAnsi="Arial" w:cs="Arial"/>
        </w:rPr>
        <w:t xml:space="preserve">to </w:t>
      </w:r>
      <w:r w:rsidR="00C54BD3" w:rsidRPr="007F1CE6">
        <w:rPr>
          <w:rFonts w:ascii="Arial" w:hAnsi="Arial" w:cs="Arial"/>
        </w:rPr>
        <w:t>stimulate expression of</w:t>
      </w:r>
      <w:r w:rsidR="00881CA9" w:rsidRPr="007F1CE6">
        <w:rPr>
          <w:rFonts w:ascii="Arial" w:hAnsi="Arial" w:cs="Arial"/>
        </w:rPr>
        <w:t xml:space="preserve"> antioxidant enzymes; when Nrf2 activity is diminished, </w:t>
      </w:r>
      <w:r w:rsidR="00C54BD3" w:rsidRPr="007F1CE6">
        <w:rPr>
          <w:rFonts w:ascii="Arial" w:hAnsi="Arial" w:cs="Arial"/>
        </w:rPr>
        <w:t xml:space="preserve">as in </w:t>
      </w:r>
      <w:r w:rsidR="00881CA9" w:rsidRPr="007F1CE6">
        <w:rPr>
          <w:rFonts w:ascii="Arial" w:hAnsi="Arial" w:cs="Arial"/>
        </w:rPr>
        <w:t>endothelial dysfunction, insulin resistance and abnormal angiogenesis is seen, such as in individuals with T2D</w:t>
      </w:r>
      <w:r w:rsidR="0037678F" w:rsidRPr="007F1CE6">
        <w:rPr>
          <w:rFonts w:ascii="Arial" w:hAnsi="Arial" w:cs="Arial"/>
        </w:rPr>
        <w:t xml:space="preserve"> </w:t>
      </w:r>
      <w:r w:rsidR="00A62387" w:rsidRPr="007F1CE6">
        <w:rPr>
          <w:rFonts w:ascii="Arial" w:hAnsi="Arial" w:cs="Arial"/>
        </w:rPr>
        <w:fldChar w:fldCharType="begin">
          <w:fldData xml:space="preserve">PEVuZE5vdGU+PENpdGU+PEF1dGhvcj5DaGVuZzwvQXV0aG9yPjxZZWFyPjIwMTE8L1llYXI+PFJl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PEVuZE5vdGU+PENpdGU+PEF1dGhvcj5DaGVuZzwvQXV0aG9yPjxZZWFyPjIwMTE8L1llYXI+PFJl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(48)</w:t>
      </w:r>
      <w:r w:rsidR="00A62387" w:rsidRPr="007F1CE6">
        <w:rPr>
          <w:rFonts w:ascii="Arial" w:hAnsi="Arial" w:cs="Arial"/>
        </w:rPr>
        <w:fldChar w:fldCharType="end"/>
      </w:r>
      <w:r w:rsidR="00366F89" w:rsidRPr="007F1CE6">
        <w:rPr>
          <w:rFonts w:ascii="Arial" w:hAnsi="Arial" w:cs="Arial"/>
        </w:rPr>
        <w:t>.</w:t>
      </w:r>
      <w:r w:rsidR="00881CA9" w:rsidRPr="007F1CE6">
        <w:rPr>
          <w:rFonts w:ascii="Arial" w:hAnsi="Arial" w:cs="Arial"/>
        </w:rPr>
        <w:t xml:space="preserve"> </w:t>
      </w:r>
      <w:r w:rsidR="00C54BD3" w:rsidRPr="007F1CE6">
        <w:rPr>
          <w:rFonts w:ascii="Arial" w:hAnsi="Arial" w:cs="Arial"/>
        </w:rPr>
        <w:t xml:space="preserve">This is one example </w:t>
      </w:r>
      <w:r w:rsidR="00FD7C72" w:rsidRPr="007F1CE6">
        <w:rPr>
          <w:rFonts w:ascii="Arial" w:hAnsi="Arial" w:cs="Arial"/>
        </w:rPr>
        <w:t xml:space="preserve">of the molecular response to exercise. Many </w:t>
      </w:r>
      <w:r w:rsidR="00FD7C72" w:rsidRPr="007F1CE6">
        <w:rPr>
          <w:rFonts w:ascii="Arial" w:hAnsi="Arial" w:cs="Arial"/>
        </w:rPr>
        <w:lastRenderedPageBreak/>
        <w:t xml:space="preserve">such examples exist and demonstrate similarly positive profiles: </w:t>
      </w:r>
      <w:r w:rsidR="00D13A27" w:rsidRPr="007F1CE6">
        <w:rPr>
          <w:rFonts w:ascii="Arial" w:hAnsi="Arial" w:cs="Arial"/>
        </w:rPr>
        <w:t>reduction in inflammatory markers (c-reactive protein, interleukin-6, and tumor necrosis factor-α) and upregulation of anti-inflammatory substances (interleukin-4 and interleukin 10)</w:t>
      </w:r>
      <w:r w:rsidR="0037678F"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&lt;EndNote&gt;&lt;Cite&gt;&lt;Author&gt;Kasapis&lt;/Author&gt;&lt;Year&gt;2005&lt;/Year&gt;&lt;RecNum&gt;25&lt;/RecNum&gt;&lt;DisplayText&gt;(49)&lt;/DisplayText&gt;&lt;record&gt;&lt;rec-number&gt;25&lt;/rec-number&gt;&lt;foreign-keys&gt;&lt;key app="EN" db-id="esvzr0a0rzx5srefvw4v5er80wr2evvzvx2v" timestamp="1571118368"&gt;25&lt;/key&gt;&lt;/foreign-keys&gt;&lt;ref-type name="Journal Article"&gt;17&lt;/ref-type&gt;&lt;contributors&gt;&lt;authors&gt;&lt;author&gt;Kasapis, C.&lt;/author&gt;&lt;author&gt;Thompson, P. D.&lt;/author&gt;&lt;/authors&gt;&lt;/contributors&gt;&lt;auth-address&gt;Department of Internal Medicine, University of Connecticut, Farmington, Connecticut, USA.&lt;/auth-address&gt;&lt;titles&gt;&lt;title&gt;The effects of physical activity on serum C-reactive protein and inflammatory markers: a systematic review&lt;/title&gt;&lt;secondary-title&gt;J Am Coll Cardiol&lt;/secondary-title&gt;&lt;/titles&gt;&lt;periodical&gt;&lt;full-title&gt;J Am Coll Cardiol&lt;/full-title&gt;&lt;/periodical&gt;&lt;pages&gt;1563-9&lt;/pages&gt;&lt;volume&gt;45&lt;/volume&gt;&lt;number&gt;10&lt;/number&gt;&lt;edition&gt;2005/05/17&lt;/edition&gt;&lt;keywords&gt;&lt;keyword&gt;C-Reactive Protein/*metabolism&lt;/keyword&gt;&lt;keyword&gt;Coronary Disease/immunology/prevention &amp;amp; control&lt;/keyword&gt;&lt;keyword&gt;Cross-Sectional Studies&lt;/keyword&gt;&lt;keyword&gt;Cytokines/blood&lt;/keyword&gt;&lt;keyword&gt;Exercise/*physiology&lt;/keyword&gt;&lt;keyword&gt;Female&lt;/keyword&gt;&lt;keyword&gt;Humans&lt;/keyword&gt;&lt;keyword&gt;Inflammation Mediators/*blood&lt;/keyword&gt;&lt;keyword&gt;Longitudinal Studies&lt;/keyword&gt;&lt;keyword&gt;Male&lt;/keyword&gt;&lt;keyword&gt;Physical Fitness&lt;/keyword&gt;&lt;keyword&gt;Systemic Inflammatory Response Syndrome/diagnosis/immunology&lt;/keyword&gt;&lt;/keywords&gt;&lt;dates&gt;&lt;year&gt;2005&lt;/year&gt;&lt;pub-dates&gt;&lt;date&gt;May 17&lt;/date&gt;&lt;/pub-dates&gt;&lt;/dates&gt;&lt;isbn&gt;0735-1097 (Print)&amp;#xD;0735-1097 (Linking)&lt;/isbn&gt;&lt;accession-num&gt;15893167&lt;/accession-num&gt;&lt;urls&gt;&lt;related-urls&gt;&lt;url&gt;https://www.ncbi.nlm.nih.gov/pubmed/15893167&lt;/url&gt;&lt;/related-urls&gt;&lt;/urls&gt;&lt;electronic-resource-num&gt;10.1016/j.jacc.2004.12.077&lt;/electronic-resource-num&gt;&lt;/record&gt;&lt;/Cite&gt;&lt;/EndNote&gt;</w:instrText>
      </w:r>
      <w:r w:rsidR="00A62387" w:rsidRPr="007F1CE6">
        <w:rPr>
          <w:rFonts w:ascii="Arial" w:hAnsi="Arial" w:cs="Arial"/>
        </w:rPr>
        <w:fldChar w:fldCharType="separate"/>
      </w:r>
      <w:r w:rsidR="00264361" w:rsidRPr="007F1CE6">
        <w:rPr>
          <w:rFonts w:ascii="Arial" w:hAnsi="Arial" w:cs="Arial"/>
          <w:noProof/>
        </w:rPr>
        <w:t>(49)</w:t>
      </w:r>
      <w:r w:rsidR="00A62387" w:rsidRPr="007F1CE6">
        <w:rPr>
          <w:rFonts w:ascii="Arial" w:hAnsi="Arial" w:cs="Arial"/>
        </w:rPr>
        <w:fldChar w:fldCharType="end"/>
      </w:r>
      <w:r w:rsidR="00366F89" w:rsidRPr="007F1CE6">
        <w:rPr>
          <w:rFonts w:ascii="Arial" w:hAnsi="Arial" w:cs="Arial"/>
        </w:rPr>
        <w:t>.</w:t>
      </w:r>
      <w:r w:rsidR="00F55F38" w:rsidRPr="007F1CE6">
        <w:rPr>
          <w:rFonts w:ascii="Arial" w:hAnsi="Arial" w:cs="Arial"/>
        </w:rPr>
        <w:t xml:space="preserve"> </w:t>
      </w:r>
      <w:r w:rsidR="00B8597C" w:rsidRPr="007F1CE6">
        <w:rPr>
          <w:rFonts w:ascii="Arial" w:hAnsi="Arial" w:cs="Arial"/>
        </w:rPr>
        <w:t>Ristow et al showed that exercise mediated ROS are integral to the process by which exercise improves insulin sensitivity</w:t>
      </w:r>
      <w:r w:rsidR="0029266A" w:rsidRPr="007F1CE6">
        <w:rPr>
          <w:rFonts w:ascii="Arial" w:hAnsi="Arial" w:cs="Arial"/>
        </w:rPr>
        <w:t xml:space="preserve"> (as measured by glucose infusion rates during a hyperinsulinemic, euglycemic clamp and plasma adiponectin)</w:t>
      </w:r>
      <w:r w:rsidR="00B8597C" w:rsidRPr="007F1CE6">
        <w:rPr>
          <w:rFonts w:ascii="Arial" w:hAnsi="Arial" w:cs="Arial"/>
        </w:rPr>
        <w:t xml:space="preserve">. </w:t>
      </w:r>
      <w:r w:rsidR="0029266A" w:rsidRPr="007F1CE6">
        <w:rPr>
          <w:rFonts w:ascii="Arial" w:hAnsi="Arial" w:cs="Arial"/>
        </w:rPr>
        <w:t>Exercised muscles</w:t>
      </w:r>
      <w:r w:rsidR="0056537B" w:rsidRPr="007F1CE6">
        <w:rPr>
          <w:rFonts w:ascii="Arial" w:hAnsi="Arial" w:cs="Arial"/>
        </w:rPr>
        <w:t xml:space="preserve"> of previously untrained individuals</w:t>
      </w:r>
      <w:r w:rsidR="0029266A" w:rsidRPr="007F1CE6">
        <w:rPr>
          <w:rFonts w:ascii="Arial" w:hAnsi="Arial" w:cs="Arial"/>
        </w:rPr>
        <w:t xml:space="preserve"> </w:t>
      </w:r>
      <w:r w:rsidR="00B8597C" w:rsidRPr="007F1CE6">
        <w:rPr>
          <w:rFonts w:ascii="Arial" w:hAnsi="Arial" w:cs="Arial"/>
        </w:rPr>
        <w:t>showed a two-fold increase in oxidative stress</w:t>
      </w:r>
      <w:r w:rsidR="0056537B" w:rsidRPr="007F1CE6">
        <w:rPr>
          <w:rFonts w:ascii="Arial" w:hAnsi="Arial" w:cs="Arial"/>
        </w:rPr>
        <w:t xml:space="preserve"> </w:t>
      </w:r>
      <w:r w:rsidR="00302A62" w:rsidRPr="007F1CE6">
        <w:rPr>
          <w:rFonts w:ascii="Arial" w:hAnsi="Arial" w:cs="Arial"/>
        </w:rPr>
        <w:t>(</w:t>
      </w:r>
      <w:r w:rsidR="00C9464A" w:rsidRPr="007F1CE6">
        <w:rPr>
          <w:rFonts w:ascii="Arial" w:hAnsi="Arial" w:cs="Arial"/>
        </w:rPr>
        <w:t>as measured by thiobarbituric acid-reactive substances [TBARS]</w:t>
      </w:r>
      <w:r w:rsidR="0056537B" w:rsidRPr="007F1CE6">
        <w:rPr>
          <w:rFonts w:ascii="Arial" w:hAnsi="Arial" w:cs="Arial"/>
        </w:rPr>
        <w:t>)</w:t>
      </w:r>
      <w:r w:rsidR="00B8597C" w:rsidRPr="007F1CE6">
        <w:rPr>
          <w:rFonts w:ascii="Arial" w:hAnsi="Arial" w:cs="Arial"/>
        </w:rPr>
        <w:t xml:space="preserve">. </w:t>
      </w:r>
      <w:r w:rsidR="0029266A" w:rsidRPr="007F1CE6">
        <w:rPr>
          <w:rFonts w:ascii="Arial" w:hAnsi="Arial" w:cs="Arial"/>
        </w:rPr>
        <w:t>However, daily</w:t>
      </w:r>
      <w:r w:rsidR="00F55F38" w:rsidRPr="007F1CE6">
        <w:rPr>
          <w:rFonts w:ascii="Arial" w:hAnsi="Arial" w:cs="Arial"/>
        </w:rPr>
        <w:t xml:space="preserve"> intake of antioxidant dietary supplementation (vitamin C and E) blunt</w:t>
      </w:r>
      <w:r w:rsidR="0056537B" w:rsidRPr="007F1CE6">
        <w:rPr>
          <w:rFonts w:ascii="Arial" w:hAnsi="Arial" w:cs="Arial"/>
        </w:rPr>
        <w:t>ed</w:t>
      </w:r>
      <w:r w:rsidR="00F55F38" w:rsidRPr="007F1CE6">
        <w:rPr>
          <w:rFonts w:ascii="Arial" w:hAnsi="Arial" w:cs="Arial"/>
        </w:rPr>
        <w:t xml:space="preserve"> this affect</w:t>
      </w:r>
      <w:r w:rsidR="00B8597C" w:rsidRPr="007F1CE6">
        <w:rPr>
          <w:rFonts w:ascii="Arial" w:hAnsi="Arial" w:cs="Arial"/>
        </w:rPr>
        <w:t xml:space="preserve"> by blocking this initial step of transient increase of oxidative stress. </w:t>
      </w:r>
      <w:r w:rsidR="0056537B" w:rsidRPr="007F1CE6">
        <w:rPr>
          <w:rFonts w:ascii="Arial" w:hAnsi="Arial" w:cs="Arial"/>
        </w:rPr>
        <w:t>Exercise</w:t>
      </w:r>
      <w:r w:rsidR="00B8597C" w:rsidRPr="007F1CE6">
        <w:rPr>
          <w:rFonts w:ascii="Arial" w:hAnsi="Arial" w:cs="Arial"/>
        </w:rPr>
        <w:t xml:space="preserve"> mediated ROS</w:t>
      </w:r>
      <w:r w:rsidR="0029266A" w:rsidRPr="007F1CE6">
        <w:rPr>
          <w:rFonts w:ascii="Arial" w:hAnsi="Arial" w:cs="Arial"/>
        </w:rPr>
        <w:t xml:space="preserve"> </w:t>
      </w:r>
      <w:r w:rsidR="00B8597C" w:rsidRPr="007F1CE6">
        <w:rPr>
          <w:rFonts w:ascii="Arial" w:hAnsi="Arial" w:cs="Arial"/>
        </w:rPr>
        <w:t>induce</w:t>
      </w:r>
      <w:r w:rsidR="0056537B" w:rsidRPr="007F1CE6">
        <w:rPr>
          <w:rFonts w:ascii="Arial" w:hAnsi="Arial" w:cs="Arial"/>
        </w:rPr>
        <w:t>d</w:t>
      </w:r>
      <w:r w:rsidR="00B8597C" w:rsidRPr="007F1CE6">
        <w:rPr>
          <w:rFonts w:ascii="Arial" w:hAnsi="Arial" w:cs="Arial"/>
        </w:rPr>
        <w:t xml:space="preserve"> expression of molecular regulators (</w:t>
      </w:r>
      <w:r w:rsidR="00B8597C" w:rsidRPr="007F1CE6">
        <w:rPr>
          <w:rFonts w:ascii="Arial" w:hAnsi="Arial" w:cs="Arial"/>
          <w:i/>
          <w:iCs/>
        </w:rPr>
        <w:t>PPAR</w:t>
      </w:r>
      <w:r w:rsidR="00B8597C" w:rsidRPr="007F1CE6">
        <w:rPr>
          <w:rFonts w:ascii="Arial" w:hAnsi="Arial" w:cs="Arial"/>
          <w:i/>
          <w:iCs/>
        </w:rPr>
        <w:sym w:font="Symbol" w:char="F067"/>
      </w:r>
      <w:r w:rsidR="00B8597C" w:rsidRPr="007F1CE6">
        <w:rPr>
          <w:rFonts w:ascii="Arial" w:hAnsi="Arial" w:cs="Arial"/>
          <w:i/>
          <w:iCs/>
        </w:rPr>
        <w:t xml:space="preserve"> </w:t>
      </w:r>
      <w:r w:rsidR="00B8597C" w:rsidRPr="007F1CE6">
        <w:rPr>
          <w:rFonts w:ascii="Arial" w:hAnsi="Arial" w:cs="Arial"/>
        </w:rPr>
        <w:t>and its coactivators</w:t>
      </w:r>
      <w:r w:rsidR="0029266A" w:rsidRPr="007F1CE6">
        <w:rPr>
          <w:rFonts w:ascii="Arial" w:hAnsi="Arial" w:cs="Arial"/>
          <w:i/>
          <w:iCs/>
        </w:rPr>
        <w:t xml:space="preserve"> </w:t>
      </w:r>
      <w:r w:rsidR="00B8597C" w:rsidRPr="007F1CE6">
        <w:rPr>
          <w:rFonts w:ascii="Arial" w:hAnsi="Arial" w:cs="Arial"/>
          <w:i/>
          <w:iCs/>
        </w:rPr>
        <w:t>PGC1</w:t>
      </w:r>
      <w:r w:rsidR="00B8597C" w:rsidRPr="007F1CE6">
        <w:rPr>
          <w:rFonts w:ascii="Arial" w:hAnsi="Arial" w:cs="Arial"/>
          <w:i/>
          <w:iCs/>
        </w:rPr>
        <w:sym w:font="Symbol" w:char="F061"/>
      </w:r>
      <w:r w:rsidR="0029266A" w:rsidRPr="007F1CE6">
        <w:rPr>
          <w:rFonts w:ascii="Arial" w:hAnsi="Arial" w:cs="Arial"/>
          <w:i/>
          <w:iCs/>
        </w:rPr>
        <w:t xml:space="preserve"> </w:t>
      </w:r>
      <w:r w:rsidR="0029266A" w:rsidRPr="007F1CE6">
        <w:rPr>
          <w:rFonts w:ascii="Arial" w:hAnsi="Arial" w:cs="Arial"/>
        </w:rPr>
        <w:t>and</w:t>
      </w:r>
      <w:r w:rsidR="00B8597C" w:rsidRPr="007F1CE6">
        <w:rPr>
          <w:rFonts w:ascii="Arial" w:hAnsi="Arial" w:cs="Arial"/>
          <w:i/>
          <w:iCs/>
        </w:rPr>
        <w:t xml:space="preserve"> PGC1</w:t>
      </w:r>
      <w:r w:rsidR="00B8597C" w:rsidRPr="007F1CE6">
        <w:rPr>
          <w:rFonts w:ascii="Arial" w:hAnsi="Arial" w:cs="Arial"/>
          <w:i/>
          <w:iCs/>
        </w:rPr>
        <w:sym w:font="Symbol" w:char="F062"/>
      </w:r>
      <w:r w:rsidR="00B8597C" w:rsidRPr="007F1CE6">
        <w:rPr>
          <w:rFonts w:ascii="Arial" w:hAnsi="Arial" w:cs="Arial"/>
          <w:i/>
          <w:iCs/>
        </w:rPr>
        <w:t>,</w:t>
      </w:r>
      <w:r w:rsidR="00B8597C" w:rsidRPr="007F1CE6">
        <w:rPr>
          <w:rFonts w:ascii="Arial" w:hAnsi="Arial" w:cs="Arial"/>
        </w:rPr>
        <w:t>) that coordinate insulin-sensitizing gene expression.</w:t>
      </w:r>
      <w:r w:rsidR="0029266A" w:rsidRPr="007F1CE6">
        <w:rPr>
          <w:rFonts w:ascii="Arial" w:hAnsi="Arial" w:cs="Arial"/>
        </w:rPr>
        <w:t xml:space="preserve"> Those treated with vitamin C and E had decreased expression of these molecular regulators. Consequently, non-supplemented individuals </w:t>
      </w:r>
      <w:r w:rsidR="005C398A" w:rsidRPr="007F1CE6">
        <w:rPr>
          <w:rFonts w:ascii="Arial" w:hAnsi="Arial" w:cs="Arial"/>
        </w:rPr>
        <w:t xml:space="preserve">without diabetes </w:t>
      </w:r>
      <w:r w:rsidR="0056537B" w:rsidRPr="007F1CE6">
        <w:rPr>
          <w:rFonts w:ascii="Arial" w:hAnsi="Arial" w:cs="Arial"/>
        </w:rPr>
        <w:t>had</w:t>
      </w:r>
      <w:r w:rsidR="0029266A" w:rsidRPr="007F1CE6">
        <w:rPr>
          <w:rFonts w:ascii="Arial" w:hAnsi="Arial" w:cs="Arial"/>
        </w:rPr>
        <w:t xml:space="preserve"> significant improvement in insulin sensitivity while those on antioxidant supplements </w:t>
      </w:r>
      <w:r w:rsidR="0056537B" w:rsidRPr="007F1CE6">
        <w:rPr>
          <w:rFonts w:ascii="Arial" w:hAnsi="Arial" w:cs="Arial"/>
        </w:rPr>
        <w:t>had no change in insulin sensitivity</w:t>
      </w:r>
      <w:r w:rsidR="0037678F"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&lt;EndNote&gt;&lt;Cite&gt;&lt;Author&gt;Ristow&lt;/Author&gt;&lt;Year&gt;2009&lt;/Year&gt;&lt;RecNum&gt;1545&lt;/RecNum&gt;&lt;DisplayText&gt;(50)&lt;/DisplayText&gt;&lt;record&gt;&lt;rec-number&gt;1545&lt;/rec-number&gt;&lt;foreign-keys&gt;&lt;key app="EN" db-id="5zzr9xr94eae2be5s53xtszifzxrzdvvsf5t" timestamp="0"&gt;1545&lt;/key&gt;&lt;/foreign-keys&gt;&lt;ref-type name="Journal Article"&gt;17&lt;/ref-type&gt;&lt;contributors&gt;&lt;authors&gt;&lt;author&gt;Ristow, M.&lt;/author&gt;&lt;author&gt;Zarse, K.&lt;/author&gt;&lt;author&gt;Oberbach, A.&lt;/author&gt;&lt;author&gt;Kloting, N.&lt;/author&gt;&lt;author&gt;Birringer, M.&lt;/author&gt;&lt;author&gt;Kiehntopf, M.&lt;/author&gt;&lt;author&gt;Stumvoll, M.&lt;/author&gt;&lt;author&gt;Kahn, C. R.&lt;/author&gt;&lt;author&gt;Bluher, M.&lt;/author&gt;&lt;/authors&gt;&lt;/contributors&gt;&lt;auth-address&gt;Department of Human Nutrition, Institute of Nutrition, University of Jena, Jena D-07743, Germany. mristow@mristow.org&lt;/auth-address&gt;&lt;titles&gt;&lt;title&gt;Antioxidants prevent health-promoting effects of physical exercise in humans&lt;/title&gt;&lt;secondary-title&gt;Proc Natl Acad Sci U S A&lt;/secondary-title&gt;&lt;/titles&gt;&lt;periodical&gt;&lt;full-title&gt;Proc Natl Acad Sci U S A&lt;/full-title&gt;&lt;abbr-1&gt;Proceedings of the National Academy of Sciences of the United States of America&lt;/abbr-1&gt;&lt;/periodical&gt;&lt;pages&gt;8665-70&lt;/pages&gt;&lt;volume&gt;106&lt;/volume&gt;&lt;number&gt;21&lt;/number&gt;&lt;keywords&gt;&lt;keyword&gt;Adult&lt;/keyword&gt;&lt;keyword&gt;Antioxidants/*adverse effects/*pharmacology&lt;/keyword&gt;&lt;keyword&gt;Ascorbic Acid/adverse effects/pharmacology&lt;/keyword&gt;&lt;keyword&gt;Biological Markers/blood&lt;/keyword&gt;&lt;keyword&gt;Exercise/*physiology&lt;/keyword&gt;&lt;keyword&gt;*Health&lt;/keyword&gt;&lt;keyword&gt;Humans&lt;/keyword&gt;&lt;keyword&gt;Insulin/blood/physiology&lt;/keyword&gt;&lt;keyword&gt;Insulin Resistance/physiology&lt;/keyword&gt;&lt;keyword&gt;Male&lt;/keyword&gt;&lt;keyword&gt;Oxidative Stress/drug effects&lt;/keyword&gt;&lt;keyword&gt;Substrate Specificity&lt;/keyword&gt;&lt;keyword&gt;Time Factors&lt;/keyword&gt;&lt;keyword&gt;Vitamin E/adverse effects/pharmacology&lt;/keyword&gt;&lt;/keywords&gt;&lt;dates&gt;&lt;year&gt;2009&lt;/year&gt;&lt;pub-dates&gt;&lt;date&gt;May 26&lt;/date&gt;&lt;/pub-dates&gt;&lt;/dates&gt;&lt;accession-num&gt;19433800&lt;/accession-num&gt;&lt;urls&gt;&lt;related-urls&gt;&lt;url&gt;http://www.ncbi.nlm.nih.gov/entrez/query.fcgi?cmd=Retrieve&amp;amp;db=PubMed&amp;amp;dopt=Citation&amp;amp;list_uids=19433800 &lt;/url&gt;&lt;/related-urls&gt;&lt;/urls&gt;&lt;/record&gt;&lt;/Cite&gt;&lt;/EndNote&gt;</w:instrText>
      </w:r>
      <w:r w:rsidR="00A62387" w:rsidRPr="007F1CE6">
        <w:rPr>
          <w:rFonts w:ascii="Arial" w:hAnsi="Arial" w:cs="Arial"/>
        </w:rPr>
        <w:fldChar w:fldCharType="separate"/>
      </w:r>
      <w:r w:rsidR="00264361" w:rsidRPr="007F1CE6">
        <w:rPr>
          <w:rFonts w:ascii="Arial" w:hAnsi="Arial" w:cs="Arial"/>
          <w:noProof/>
        </w:rPr>
        <w:t>(50)</w:t>
      </w:r>
      <w:r w:rsidR="00A62387" w:rsidRPr="007F1CE6">
        <w:rPr>
          <w:rFonts w:ascii="Arial" w:hAnsi="Arial" w:cs="Arial"/>
        </w:rPr>
        <w:fldChar w:fldCharType="end"/>
      </w:r>
      <w:r w:rsidR="002F7247" w:rsidRPr="007F1CE6">
        <w:rPr>
          <w:rFonts w:ascii="Arial" w:hAnsi="Arial" w:cs="Arial"/>
        </w:rPr>
        <w:t>.</w:t>
      </w:r>
    </w:p>
    <w:p w14:paraId="09879D69" w14:textId="77777777" w:rsidR="00FC6AF8" w:rsidRPr="007F1CE6" w:rsidRDefault="00FC6AF8" w:rsidP="007F1CE6">
      <w:pPr>
        <w:spacing w:after="0" w:line="276" w:lineRule="auto"/>
        <w:rPr>
          <w:rFonts w:ascii="Arial" w:hAnsi="Arial" w:cs="Arial"/>
        </w:rPr>
      </w:pPr>
    </w:p>
    <w:p w14:paraId="47A2FA64" w14:textId="18E97A56" w:rsidR="00BB7FD3" w:rsidRPr="007F1CE6" w:rsidRDefault="005C471A" w:rsidP="007F1CE6">
      <w:pPr>
        <w:spacing w:after="0" w:line="276" w:lineRule="auto"/>
        <w:rPr>
          <w:rFonts w:ascii="Arial" w:hAnsi="Arial" w:cs="Arial"/>
        </w:rPr>
      </w:pPr>
      <w:r w:rsidRPr="007F1CE6">
        <w:rPr>
          <w:rFonts w:ascii="Arial" w:hAnsi="Arial" w:cs="Arial"/>
        </w:rPr>
        <w:t xml:space="preserve">While lifestyle intervention though diet and exercise is the initial step in T2D treatment, </w:t>
      </w:r>
      <w:r w:rsidR="00C9464A" w:rsidRPr="007F1CE6">
        <w:rPr>
          <w:rFonts w:ascii="Arial" w:hAnsi="Arial" w:cs="Arial"/>
        </w:rPr>
        <w:t xml:space="preserve">pharmacologic therapy may be ultimately needed to </w:t>
      </w:r>
      <w:r w:rsidR="00FD7C72" w:rsidRPr="007F1CE6">
        <w:rPr>
          <w:rFonts w:ascii="Arial" w:hAnsi="Arial" w:cs="Arial"/>
        </w:rPr>
        <w:t>achieve glycemic targets for a person with T2D</w:t>
      </w:r>
      <w:r w:rsidR="00C9464A" w:rsidRPr="007F1CE6">
        <w:rPr>
          <w:rFonts w:ascii="Arial" w:hAnsi="Arial" w:cs="Arial"/>
        </w:rPr>
        <w:t>. However,</w:t>
      </w:r>
      <w:r w:rsidR="00FD7C72" w:rsidRPr="007F1CE6">
        <w:rPr>
          <w:rFonts w:ascii="Arial" w:hAnsi="Arial" w:cs="Arial"/>
        </w:rPr>
        <w:t xml:space="preserve"> </w:t>
      </w:r>
      <w:r w:rsidR="00780FE0" w:rsidRPr="007F1CE6">
        <w:rPr>
          <w:rFonts w:ascii="Arial" w:hAnsi="Arial" w:cs="Arial"/>
        </w:rPr>
        <w:t>at</w:t>
      </w:r>
      <w:r w:rsidR="00C9464A" w:rsidRPr="007F1CE6">
        <w:rPr>
          <w:rFonts w:ascii="Arial" w:hAnsi="Arial" w:cs="Arial"/>
        </w:rPr>
        <w:t xml:space="preserve"> each step of intensification of medical therapy, </w:t>
      </w:r>
      <w:r w:rsidR="00BB7FD3" w:rsidRPr="007F1CE6">
        <w:rPr>
          <w:rFonts w:ascii="Arial" w:hAnsi="Arial" w:cs="Arial"/>
        </w:rPr>
        <w:t xml:space="preserve">exercise </w:t>
      </w:r>
      <w:r w:rsidR="00FD7C72" w:rsidRPr="007F1CE6">
        <w:rPr>
          <w:rFonts w:ascii="Arial" w:hAnsi="Arial" w:cs="Arial"/>
        </w:rPr>
        <w:t xml:space="preserve">should </w:t>
      </w:r>
      <w:r w:rsidR="00BB7FD3" w:rsidRPr="007F1CE6">
        <w:rPr>
          <w:rFonts w:ascii="Arial" w:hAnsi="Arial" w:cs="Arial"/>
        </w:rPr>
        <w:t xml:space="preserve">be </w:t>
      </w:r>
      <w:r w:rsidR="00C9464A" w:rsidRPr="007F1CE6">
        <w:rPr>
          <w:rFonts w:ascii="Arial" w:hAnsi="Arial" w:cs="Arial"/>
        </w:rPr>
        <w:t xml:space="preserve">reinforced as an important part of treatment. </w:t>
      </w:r>
      <w:r w:rsidR="00FD7C72" w:rsidRPr="007F1CE6">
        <w:rPr>
          <w:rFonts w:ascii="Arial" w:hAnsi="Arial" w:cs="Arial"/>
        </w:rPr>
        <w:t xml:space="preserve">Combination therapy with </w:t>
      </w:r>
      <w:r w:rsidR="00BB7FD3" w:rsidRPr="007F1CE6">
        <w:rPr>
          <w:rFonts w:ascii="Arial" w:hAnsi="Arial" w:cs="Arial"/>
        </w:rPr>
        <w:t xml:space="preserve">metformin monotherapy </w:t>
      </w:r>
      <w:r w:rsidR="00FD7C72" w:rsidRPr="007F1CE6">
        <w:rPr>
          <w:rFonts w:ascii="Arial" w:hAnsi="Arial" w:cs="Arial"/>
        </w:rPr>
        <w:t xml:space="preserve">plus </w:t>
      </w:r>
      <w:r w:rsidR="00BB7FD3" w:rsidRPr="007F1CE6">
        <w:rPr>
          <w:rFonts w:ascii="Arial" w:hAnsi="Arial" w:cs="Arial"/>
        </w:rPr>
        <w:t>post</w:t>
      </w:r>
      <w:r w:rsidR="0077231D" w:rsidRPr="007F1CE6">
        <w:rPr>
          <w:rFonts w:ascii="Arial" w:hAnsi="Arial" w:cs="Arial"/>
        </w:rPr>
        <w:t>-</w:t>
      </w:r>
      <w:r w:rsidR="00BB7FD3" w:rsidRPr="007F1CE6">
        <w:rPr>
          <w:rFonts w:ascii="Arial" w:hAnsi="Arial" w:cs="Arial"/>
        </w:rPr>
        <w:t xml:space="preserve">meal exercise, </w:t>
      </w:r>
      <w:r w:rsidR="00FD7C72" w:rsidRPr="007F1CE6">
        <w:rPr>
          <w:rFonts w:ascii="Arial" w:hAnsi="Arial" w:cs="Arial"/>
        </w:rPr>
        <w:t>led to a 21%</w:t>
      </w:r>
      <w:r w:rsidR="00BB7FD3" w:rsidRPr="007F1CE6">
        <w:rPr>
          <w:rFonts w:ascii="Arial" w:hAnsi="Arial" w:cs="Arial"/>
        </w:rPr>
        <w:t xml:space="preserve"> reduction in postprandial hyperglycemia</w:t>
      </w:r>
      <w:r w:rsidR="00FD7C72" w:rsidRPr="007F1CE6">
        <w:rPr>
          <w:rFonts w:ascii="Arial" w:hAnsi="Arial" w:cs="Arial"/>
        </w:rPr>
        <w:t>,</w:t>
      </w:r>
      <w:r w:rsidR="00BB7FD3" w:rsidRPr="007F1CE6">
        <w:rPr>
          <w:rFonts w:ascii="Arial" w:hAnsi="Arial" w:cs="Arial"/>
        </w:rPr>
        <w:t xml:space="preserve"> </w:t>
      </w:r>
      <w:r w:rsidR="0077231D" w:rsidRPr="007F1CE6">
        <w:rPr>
          <w:rFonts w:ascii="Arial" w:hAnsi="Arial" w:cs="Arial"/>
        </w:rPr>
        <w:t>a comparable effect</w:t>
      </w:r>
      <w:r w:rsidR="00BB7FD3" w:rsidRPr="007F1CE6">
        <w:rPr>
          <w:rFonts w:ascii="Arial" w:hAnsi="Arial" w:cs="Arial"/>
        </w:rPr>
        <w:t xml:space="preserve"> to that of sulfonylureas (</w:t>
      </w:r>
      <w:r w:rsidR="00D303D2" w:rsidRPr="007F1CE6">
        <w:rPr>
          <w:rFonts w:ascii="Arial" w:hAnsi="Arial" w:cs="Arial"/>
        </w:rPr>
        <w:t>-</w:t>
      </w:r>
      <w:r w:rsidR="00BB7FD3" w:rsidRPr="007F1CE6">
        <w:rPr>
          <w:rFonts w:ascii="Arial" w:hAnsi="Arial" w:cs="Arial"/>
        </w:rPr>
        <w:t>14%), thiazolidinediones (-20%), and dipeptidyl peptidase-4inhibitors (-23%)</w:t>
      </w:r>
      <w:r w:rsidR="0037678F" w:rsidRPr="007F1CE6">
        <w:rPr>
          <w:rFonts w:ascii="Arial" w:hAnsi="Arial" w:cs="Arial"/>
        </w:rPr>
        <w:t xml:space="preserve"> </w:t>
      </w:r>
      <w:r w:rsidR="00A62387" w:rsidRPr="007F1CE6">
        <w:rPr>
          <w:rFonts w:ascii="Arial" w:hAnsi="Arial" w:cs="Arial"/>
        </w:rPr>
        <w:fldChar w:fldCharType="begin">
          <w:fldData xml:space="preserve">PEVuZE5vdGU+PENpdGU+PEF1dGhvcj5Fcmlja3NvbjwvQXV0aG9yPjxZZWFyPjIwMTc8L1llYXI+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PEVuZE5vdGU+PENpdGU+PEF1dGhvcj5Fcmlja3NvbjwvQXV0aG9yPjxZZWFyPjIwMTc8L1llYXI+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(51)</w:t>
      </w:r>
      <w:r w:rsidR="00A62387" w:rsidRPr="007F1CE6">
        <w:rPr>
          <w:rFonts w:ascii="Arial" w:hAnsi="Arial" w:cs="Arial"/>
        </w:rPr>
        <w:fldChar w:fldCharType="end"/>
      </w:r>
      <w:r w:rsidR="002F7247" w:rsidRPr="007F1CE6">
        <w:rPr>
          <w:rFonts w:ascii="Arial" w:hAnsi="Arial" w:cs="Arial"/>
        </w:rPr>
        <w:t>.</w:t>
      </w:r>
      <w:r w:rsidR="00BB7FD3" w:rsidRPr="007F1CE6">
        <w:rPr>
          <w:rFonts w:ascii="Arial" w:hAnsi="Arial" w:cs="Arial"/>
        </w:rPr>
        <w:t xml:space="preserve"> </w:t>
      </w:r>
      <w:r w:rsidR="00112F61" w:rsidRPr="007F1CE6">
        <w:rPr>
          <w:rFonts w:ascii="Arial" w:hAnsi="Arial" w:cs="Arial"/>
        </w:rPr>
        <w:t xml:space="preserve">At the same time, there is some evidence to suggest that metformin may attenuate the positive effects of exercise on insulin sensitivity and inflammation </w:t>
      </w:r>
      <w:r w:rsidR="00112F61" w:rsidRPr="007F1CE6">
        <w:rPr>
          <w:rFonts w:ascii="Arial" w:hAnsi="Arial" w:cs="Arial"/>
        </w:rPr>
        <w:fldChar w:fldCharType="begin">
          <w:fldData xml:space="preserve">PEVuZE5vdGU+PENpdGU+PEF1dGhvcj5NYWxpbjwvQXV0aG9yPjxZZWFyPjIwMTY8L1llYXI+PFJl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PEVuZE5vdGU+PENpdGU+PEF1dGhvcj5NYWxpbjwvQXV0aG9yPjxZZWFyPjIwMTY8L1llYXI+PFJl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112F61" w:rsidRPr="007F1CE6">
        <w:rPr>
          <w:rFonts w:ascii="Arial" w:hAnsi="Arial" w:cs="Arial"/>
        </w:rPr>
      </w:r>
      <w:r w:rsidR="00112F61" w:rsidRPr="007F1CE6">
        <w:rPr>
          <w:rFonts w:ascii="Arial" w:hAnsi="Arial" w:cs="Arial"/>
        </w:rPr>
        <w:fldChar w:fldCharType="separate"/>
      </w:r>
      <w:r w:rsidR="00264361" w:rsidRPr="007F1CE6">
        <w:rPr>
          <w:rFonts w:ascii="Arial" w:hAnsi="Arial" w:cs="Arial"/>
          <w:noProof/>
        </w:rPr>
        <w:t>(52,53)</w:t>
      </w:r>
      <w:r w:rsidR="00112F61" w:rsidRPr="007F1CE6">
        <w:rPr>
          <w:rFonts w:ascii="Arial" w:hAnsi="Arial" w:cs="Arial"/>
        </w:rPr>
        <w:fldChar w:fldCharType="end"/>
      </w:r>
      <w:r w:rsidR="00264361" w:rsidRPr="007F1CE6">
        <w:rPr>
          <w:rFonts w:ascii="Arial" w:hAnsi="Arial" w:cs="Arial"/>
        </w:rPr>
        <w:t>; however, these studies were performed in people with insulin resistance or increased risk of T2D and not in people with diabetes</w:t>
      </w:r>
      <w:r w:rsidR="00112F61" w:rsidRPr="007F1CE6">
        <w:rPr>
          <w:rFonts w:ascii="Arial" w:hAnsi="Arial" w:cs="Arial"/>
        </w:rPr>
        <w:t xml:space="preserve">. </w:t>
      </w:r>
      <w:r w:rsidR="00264361" w:rsidRPr="007F1CE6">
        <w:rPr>
          <w:rFonts w:ascii="Arial" w:hAnsi="Arial" w:cs="Arial"/>
        </w:rPr>
        <w:t>As stated above</w:t>
      </w:r>
      <w:r w:rsidR="00FD7C72" w:rsidRPr="007F1CE6">
        <w:rPr>
          <w:rFonts w:ascii="Arial" w:hAnsi="Arial" w:cs="Arial"/>
        </w:rPr>
        <w:t>, exercise and diet need to be incorporated into all diabetes management strategies for glycemia and overall cardiovascular health.</w:t>
      </w:r>
    </w:p>
    <w:p w14:paraId="34FBFD3B" w14:textId="77777777" w:rsidR="00376CDE" w:rsidRPr="007F1CE6" w:rsidRDefault="00376CDE" w:rsidP="007F1CE6">
      <w:pPr>
        <w:spacing w:after="0" w:line="276" w:lineRule="auto"/>
        <w:rPr>
          <w:rFonts w:ascii="Arial" w:hAnsi="Arial" w:cs="Arial"/>
        </w:rPr>
      </w:pPr>
    </w:p>
    <w:p w14:paraId="2695E764" w14:textId="03A507A9" w:rsidR="006A677C" w:rsidRPr="005106D0" w:rsidRDefault="004F77B0" w:rsidP="007F1CE6">
      <w:pPr>
        <w:spacing w:after="0" w:line="276" w:lineRule="auto"/>
        <w:rPr>
          <w:rFonts w:ascii="Arial" w:hAnsi="Arial" w:cs="Arial"/>
          <w:b/>
          <w:caps/>
          <w:color w:val="0070C0"/>
        </w:rPr>
      </w:pPr>
      <w:r w:rsidRPr="005106D0">
        <w:rPr>
          <w:rFonts w:ascii="Arial" w:hAnsi="Arial" w:cs="Arial"/>
          <w:b/>
          <w:caps/>
          <w:color w:val="0070C0"/>
        </w:rPr>
        <w:t>Impact of exercise on diabetes outcomes</w:t>
      </w:r>
    </w:p>
    <w:p w14:paraId="489CCE6E" w14:textId="77777777" w:rsidR="00461854" w:rsidRPr="007F1CE6" w:rsidRDefault="00461854" w:rsidP="007F1CE6">
      <w:pPr>
        <w:spacing w:after="0" w:line="276" w:lineRule="auto"/>
        <w:rPr>
          <w:rFonts w:ascii="Arial" w:hAnsi="Arial" w:cs="Arial"/>
        </w:rPr>
      </w:pPr>
    </w:p>
    <w:p w14:paraId="77336405" w14:textId="036158EB" w:rsidR="0037678F" w:rsidRPr="007F1CE6" w:rsidRDefault="00FB5545" w:rsidP="007F1CE6">
      <w:pPr>
        <w:spacing w:after="0" w:line="276" w:lineRule="auto"/>
        <w:rPr>
          <w:rFonts w:ascii="Arial" w:hAnsi="Arial" w:cs="Arial"/>
        </w:rPr>
      </w:pPr>
      <w:r w:rsidRPr="007F1CE6">
        <w:rPr>
          <w:rFonts w:ascii="Arial" w:hAnsi="Arial" w:cs="Arial"/>
        </w:rPr>
        <w:t>Beyond</w:t>
      </w:r>
      <w:r w:rsidR="000C196F" w:rsidRPr="007F1CE6">
        <w:rPr>
          <w:rFonts w:ascii="Arial" w:hAnsi="Arial" w:cs="Arial"/>
        </w:rPr>
        <w:t xml:space="preserve"> the therapeutic and preventative benefits of exercise discussed in previous sections, exercise also holds great prognostic value for</w:t>
      </w:r>
      <w:r w:rsidR="0000720B" w:rsidRPr="007F1CE6">
        <w:rPr>
          <w:rFonts w:ascii="Arial" w:hAnsi="Arial" w:cs="Arial"/>
        </w:rPr>
        <w:t xml:space="preserve"> people</w:t>
      </w:r>
      <w:r w:rsidR="000C196F" w:rsidRPr="007F1CE6">
        <w:rPr>
          <w:rFonts w:ascii="Arial" w:hAnsi="Arial" w:cs="Arial"/>
        </w:rPr>
        <w:t xml:space="preserve"> with diabetes. </w:t>
      </w:r>
      <w:r w:rsidR="004D63E2" w:rsidRPr="007F1CE6">
        <w:rPr>
          <w:rFonts w:ascii="Arial" w:hAnsi="Arial" w:cs="Arial"/>
        </w:rPr>
        <w:t xml:space="preserve">Observational studies have shown </w:t>
      </w:r>
      <w:r w:rsidR="00E855F2" w:rsidRPr="007F1CE6">
        <w:rPr>
          <w:rFonts w:ascii="Arial" w:hAnsi="Arial" w:cs="Arial"/>
        </w:rPr>
        <w:t>an</w:t>
      </w:r>
      <w:r w:rsidR="004D63E2" w:rsidRPr="007F1CE6">
        <w:rPr>
          <w:rFonts w:ascii="Arial" w:hAnsi="Arial" w:cs="Arial"/>
        </w:rPr>
        <w:t xml:space="preserve"> inverse linear dose-response relationship between physical activity amount and mortality</w:t>
      </w:r>
      <w:r w:rsidR="0037678F"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&lt;EndNote&gt;&lt;Cite&gt;&lt;Author&gt;Lee&lt;/Author&gt;&lt;Year&gt;2001&lt;/Year&gt;&lt;RecNum&gt;129&lt;/RecNum&gt;&lt;DisplayText&gt;(54)&lt;/DisplayText&gt;&lt;record&gt;&lt;rec-number&gt;129&lt;/rec-number&gt;&lt;foreign-keys&gt;&lt;key app="EN" db-id="esvzr0a0rzx5srefvw4v5er80wr2evvzvx2v" timestamp="1571118368"&gt;129&lt;/key&gt;&lt;/foreign-keys&gt;&lt;ref-type name="Journal Article"&gt;17&lt;/ref-type&gt;&lt;contributors&gt;&lt;authors&gt;&lt;author&gt;Lee, I. M.&lt;/author&gt;&lt;author&gt;Skerrett, P. J.&lt;/author&gt;&lt;/authors&gt;&lt;/contributors&gt;&lt;auth-address&gt;Brigham and Women&amp;apos;s Hospital and Harvard Medical School, Harvard School of Public Health, Boston, MA 02215, USA. i-min.lee@channing.harvard.edu&lt;/auth-address&gt;&lt;titles&gt;&lt;title&gt;Physical activity and all-cause mortality: what is the dose-response relation?&lt;/title&gt;&lt;secondary-title&gt;Med Sci Sports Exerc&lt;/secondary-title&gt;&lt;/titles&gt;&lt;periodical&gt;&lt;full-title&gt;Med Sci Sports Exerc&lt;/full-title&gt;&lt;/periodical&gt;&lt;pages&gt;S459-71; discussion S493-4&lt;/pages&gt;&lt;volume&gt;33&lt;/volume&gt;&lt;number&gt;6 Suppl&lt;/number&gt;&lt;edition&gt;2001/06/28&lt;/edition&gt;&lt;keywords&gt;&lt;keyword&gt;Adult&lt;/keyword&gt;&lt;keyword&gt;Aged&lt;/keyword&gt;&lt;keyword&gt;Cardiovascular Physiological Phenomena&lt;/keyword&gt;&lt;keyword&gt;Energy Metabolism&lt;/keyword&gt;&lt;keyword&gt;*Exercise&lt;/keyword&gt;&lt;keyword&gt;Female&lt;/keyword&gt;&lt;keyword&gt;Humans&lt;/keyword&gt;&lt;keyword&gt;Male&lt;/keyword&gt;&lt;keyword&gt;Middle Aged&lt;/keyword&gt;&lt;keyword&gt;*Mortality&lt;/keyword&gt;&lt;keyword&gt;*Physical Fitness&lt;/keyword&gt;&lt;keyword&gt;Regression Analysis&lt;/keyword&gt;&lt;keyword&gt;Risk Factors&lt;/keyword&gt;&lt;keyword&gt;Time Factors&lt;/keyword&gt;&lt;/keywords&gt;&lt;dates&gt;&lt;year&gt;2001&lt;/year&gt;&lt;pub-dates&gt;&lt;date&gt;Jun&lt;/date&gt;&lt;/pub-dates&gt;&lt;/dates&gt;&lt;isbn&gt;0195-9131 (Print)&amp;#xD;0195-9131 (Linking)&lt;/isbn&gt;&lt;accession-num&gt;11427772&lt;/accession-num&gt;&lt;urls&gt;&lt;related-urls&gt;&lt;url&gt;https://www.ncbi.nlm.nih.gov/pubmed/11427772&lt;/url&gt;&lt;/related-urls&gt;&lt;/urls&gt;&lt;electronic-resource-num&gt;10.1097/00005768-200106001-00016&lt;/electronic-resource-num&gt;&lt;/record&gt;&lt;/Cite&gt;&lt;/EndNote&gt;</w:instrText>
      </w:r>
      <w:r w:rsidR="00A62387" w:rsidRPr="007F1CE6">
        <w:rPr>
          <w:rFonts w:ascii="Arial" w:hAnsi="Arial" w:cs="Arial"/>
        </w:rPr>
        <w:fldChar w:fldCharType="separate"/>
      </w:r>
      <w:r w:rsidR="00264361" w:rsidRPr="007F1CE6">
        <w:rPr>
          <w:rFonts w:ascii="Arial" w:hAnsi="Arial" w:cs="Arial"/>
          <w:noProof/>
        </w:rPr>
        <w:t>(54)</w:t>
      </w:r>
      <w:r w:rsidR="00A62387" w:rsidRPr="007F1CE6">
        <w:rPr>
          <w:rFonts w:ascii="Arial" w:hAnsi="Arial" w:cs="Arial"/>
        </w:rPr>
        <w:fldChar w:fldCharType="end"/>
      </w:r>
      <w:r w:rsidR="002F7247" w:rsidRPr="007F1CE6">
        <w:rPr>
          <w:rFonts w:ascii="Arial" w:hAnsi="Arial" w:cs="Arial"/>
        </w:rPr>
        <w:t>.</w:t>
      </w:r>
      <w:r w:rsidR="004D63E2" w:rsidRPr="007F1CE6">
        <w:rPr>
          <w:rFonts w:ascii="Arial" w:hAnsi="Arial" w:cs="Arial"/>
        </w:rPr>
        <w:t xml:space="preserve"> </w:t>
      </w:r>
      <w:r w:rsidR="000C196F" w:rsidRPr="007F1CE6">
        <w:rPr>
          <w:rFonts w:ascii="Arial" w:hAnsi="Arial" w:cs="Arial"/>
        </w:rPr>
        <w:t xml:space="preserve">Exercise capacity </w:t>
      </w:r>
      <w:r w:rsidR="004D63E2" w:rsidRPr="007F1CE6">
        <w:rPr>
          <w:rFonts w:ascii="Arial" w:hAnsi="Arial" w:cs="Arial"/>
        </w:rPr>
        <w:t xml:space="preserve">has been shown to be </w:t>
      </w:r>
      <w:r w:rsidR="000C196F" w:rsidRPr="007F1CE6">
        <w:rPr>
          <w:rFonts w:ascii="Arial" w:hAnsi="Arial" w:cs="Arial"/>
        </w:rPr>
        <w:t>predictive of mortality in</w:t>
      </w:r>
      <w:r w:rsidR="0000720B" w:rsidRPr="007F1CE6">
        <w:rPr>
          <w:rFonts w:ascii="Arial" w:hAnsi="Arial" w:cs="Arial"/>
        </w:rPr>
        <w:t xml:space="preserve"> people</w:t>
      </w:r>
      <w:r w:rsidR="000C196F" w:rsidRPr="007F1CE6">
        <w:rPr>
          <w:rFonts w:ascii="Arial" w:hAnsi="Arial" w:cs="Arial"/>
        </w:rPr>
        <w:t xml:space="preserve"> with diabetes</w:t>
      </w:r>
      <w:r w:rsidR="0037678F"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&lt;EndNote&gt;&lt;Cite&gt;&lt;Author&gt;Church&lt;/Author&gt;&lt;Year&gt;2004&lt;/Year&gt;&lt;RecNum&gt;87&lt;/RecNum&gt;&lt;IDText&gt;Exercise capacity and body composition as predictors of mortality among men with diabetes&lt;/IDText&gt;&lt;DisplayText&gt;(55)&lt;/DisplayText&gt;&lt;record&gt;&lt;rec-number&gt;87&lt;/rec-number&gt;&lt;foreign-keys&gt;&lt;key app="EN" db-id="esvzr0a0rzx5srefvw4v5er80wr2evvzvx2v" timestamp="1571118368"&gt;87&lt;/key&gt;&lt;/foreign-keys&gt;&lt;ref-type name="Journal Article"&gt;17&lt;/ref-type&gt;&lt;contributors&gt;&lt;authors&gt;&lt;author&gt;Church, T. S.&lt;/author&gt;&lt;author&gt;Cheng, Y. J.&lt;/author&gt;&lt;author&gt;Earnest, C. P.&lt;/author&gt;&lt;author&gt;Barlow, C. E.&lt;/author&gt;&lt;author&gt;Gibbons, L. W.&lt;/author&gt;&lt;author&gt;Priest, E. L.&lt;/author&gt;&lt;author&gt;Blair, S. N.&lt;/author&gt;&lt;/authors&gt;&lt;/contributors&gt;&lt;auth-address&gt;The Cooper Institute, Dallas, Texas. Cooper Clinic, Dallas, Texas 75230, USA. tchurch@cooperinst.org&lt;/auth-address&gt;&lt;titles&gt;&lt;title&gt;Exercise capacity and body composition as predictors of mortality among men with diabetes&lt;/title&gt;&lt;secondary-title&gt;Diabetes Care&lt;/secondary-title&gt;&lt;/titles&gt;&lt;periodical&gt;&lt;full-title&gt;Diabetes Care&lt;/full-title&gt;&lt;/periodical&gt;&lt;pages&gt;83-8&lt;/pages&gt;&lt;volume&gt;27&lt;/volume&gt;&lt;number&gt;1&lt;/number&gt;&lt;edition&gt;2003/12/25&lt;/edition&gt;&lt;keywords&gt;&lt;keyword&gt;Blood Pressure&lt;/keyword&gt;&lt;keyword&gt;*Body Composition&lt;/keyword&gt;&lt;keyword&gt;Cardiovascular Diseases/epidemiology&lt;/keyword&gt;&lt;keyword&gt;Cause of Death&lt;/keyword&gt;&lt;keyword&gt;Cholesterol/blood&lt;/keyword&gt;&lt;keyword&gt;Cohort Studies&lt;/keyword&gt;&lt;keyword&gt;Diabetes Mellitus/mortality/*physiopathology&lt;/keyword&gt;&lt;keyword&gt;Exercise/*physiology&lt;/keyword&gt;&lt;keyword&gt;Humans&lt;/keyword&gt;&lt;keyword&gt;Hypertension/epidemiology&lt;/keyword&gt;&lt;keyword&gt;Male&lt;/keyword&gt;&lt;keyword&gt;Middle Aged&lt;/keyword&gt;&lt;keyword&gt;Risk Factors&lt;/keyword&gt;&lt;keyword&gt;Smoking&lt;/keyword&gt;&lt;keyword&gt;Time Factors&lt;/keyword&gt;&lt;/keywords&gt;&lt;dates&gt;&lt;year&gt;2004&lt;/year&gt;&lt;pub-dates&gt;&lt;date&gt;Jan&lt;/date&gt;&lt;/pub-dates&gt;&lt;/dates&gt;&lt;isbn&gt;0149-5992 (Print)&amp;#xD;0149-5992 (Linking)&lt;/isbn&gt;&lt;accession-num&gt;14693971&lt;/accession-num&gt;&lt;urls&gt;&lt;related-urls&gt;&lt;url&gt;https://www.ncbi.nlm.nih.gov/pubmed/14693971&lt;/url&gt;&lt;/related-urls&gt;&lt;/urls&gt;&lt;electronic-resource-num&gt;10.2337/diacare.27.1.83&lt;/electronic-resource-num&gt;&lt;/record&gt;&lt;/Cite&gt;&lt;/EndNote&gt;</w:instrText>
      </w:r>
      <w:r w:rsidR="00A62387" w:rsidRPr="007F1CE6">
        <w:rPr>
          <w:rFonts w:ascii="Arial" w:hAnsi="Arial" w:cs="Arial"/>
        </w:rPr>
        <w:fldChar w:fldCharType="separate"/>
      </w:r>
      <w:r w:rsidR="00264361" w:rsidRPr="007F1CE6">
        <w:rPr>
          <w:rFonts w:ascii="Arial" w:hAnsi="Arial" w:cs="Arial"/>
          <w:noProof/>
        </w:rPr>
        <w:t>(55)</w:t>
      </w:r>
      <w:r w:rsidR="00A62387" w:rsidRPr="007F1CE6">
        <w:rPr>
          <w:rFonts w:ascii="Arial" w:hAnsi="Arial" w:cs="Arial"/>
        </w:rPr>
        <w:fldChar w:fldCharType="end"/>
      </w:r>
      <w:r w:rsidR="002F7247" w:rsidRPr="007F1CE6">
        <w:rPr>
          <w:rFonts w:ascii="Arial" w:hAnsi="Arial" w:cs="Arial"/>
        </w:rPr>
        <w:t>,</w:t>
      </w:r>
      <w:r w:rsidR="000C196F" w:rsidRPr="007F1CE6">
        <w:rPr>
          <w:rFonts w:ascii="Arial" w:hAnsi="Arial" w:cs="Arial"/>
        </w:rPr>
        <w:t xml:space="preserve"> echoing findings in the general population</w:t>
      </w:r>
      <w:r w:rsidR="0037678F" w:rsidRPr="007F1CE6">
        <w:rPr>
          <w:rFonts w:ascii="Arial" w:hAnsi="Arial" w:cs="Arial"/>
        </w:rPr>
        <w:t xml:space="preserve"> </w:t>
      </w:r>
      <w:r w:rsidR="00A62387" w:rsidRPr="007F1CE6">
        <w:rPr>
          <w:rFonts w:ascii="Arial" w:hAnsi="Arial" w:cs="Arial"/>
        </w:rPr>
        <w:fldChar w:fldCharType="begin">
          <w:fldData xml:space="preserve">PEVuZE5vdGU+PENpdGU+PEF1dGhvcj5NeWVyczwvQXV0aG9yPjxZZWFyPjIwMDI8L1llYXI+PFJl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PEVuZE5vdGU+PENpdGU+PEF1dGhvcj5NeWVyczwvQXV0aG9yPjxZZWFyPjIwMDI8L1llYXI+PFJl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(56)</w:t>
      </w:r>
      <w:r w:rsidR="00A62387" w:rsidRPr="007F1CE6">
        <w:rPr>
          <w:rFonts w:ascii="Arial" w:hAnsi="Arial" w:cs="Arial"/>
        </w:rPr>
        <w:fldChar w:fldCharType="end"/>
      </w:r>
      <w:r w:rsidR="002F7247" w:rsidRPr="007F1CE6">
        <w:rPr>
          <w:rFonts w:ascii="Arial" w:hAnsi="Arial" w:cs="Arial"/>
        </w:rPr>
        <w:t>.</w:t>
      </w:r>
      <w:r w:rsidR="00776231" w:rsidRPr="007F1CE6">
        <w:rPr>
          <w:rFonts w:ascii="Arial" w:hAnsi="Arial" w:cs="Arial"/>
        </w:rPr>
        <w:t xml:space="preserve"> </w:t>
      </w:r>
      <w:r w:rsidR="004D63E2" w:rsidRPr="007F1CE6">
        <w:rPr>
          <w:rFonts w:ascii="Arial" w:hAnsi="Arial" w:cs="Arial"/>
        </w:rPr>
        <w:t>Furthermore, d</w:t>
      </w:r>
      <w:r w:rsidR="00A44F19" w:rsidRPr="007F1CE6">
        <w:rPr>
          <w:rFonts w:ascii="Arial" w:hAnsi="Arial" w:cs="Arial"/>
        </w:rPr>
        <w:t>ecreased e</w:t>
      </w:r>
      <w:r w:rsidR="006667E4" w:rsidRPr="007F1CE6">
        <w:rPr>
          <w:rFonts w:ascii="Arial" w:hAnsi="Arial" w:cs="Arial"/>
        </w:rPr>
        <w:t xml:space="preserve">xercise capacity </w:t>
      </w:r>
      <w:r w:rsidR="00A44F19" w:rsidRPr="007F1CE6">
        <w:rPr>
          <w:rFonts w:ascii="Arial" w:hAnsi="Arial" w:cs="Arial"/>
        </w:rPr>
        <w:t>in</w:t>
      </w:r>
      <w:r w:rsidR="0000720B" w:rsidRPr="007F1CE6">
        <w:rPr>
          <w:rFonts w:ascii="Arial" w:hAnsi="Arial" w:cs="Arial"/>
        </w:rPr>
        <w:t xml:space="preserve"> people</w:t>
      </w:r>
      <w:r w:rsidR="00A44F19" w:rsidRPr="007F1CE6">
        <w:rPr>
          <w:rFonts w:ascii="Arial" w:hAnsi="Arial" w:cs="Arial"/>
        </w:rPr>
        <w:t xml:space="preserve"> with T2D is associated with development of future cardiovascular events</w:t>
      </w:r>
      <w:r w:rsidR="0037678F"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&lt;EndNote&gt;&lt;Cite&gt;&lt;Author&gt;Seyoum&lt;/Author&gt;&lt;Year&gt;2006&lt;/Year&gt;&lt;RecNum&gt;0&lt;/RecNum&gt;&lt;IDText&gt;Exercise capacity is a predictor of cardiovascular events in patients with type 2 diabetes mellitus&lt;/IDText&gt;&lt;DisplayText&gt;(57)&lt;/DisplayText&gt;&lt;record&gt;&lt;dates&gt;&lt;pub-dates&gt;&lt;date&gt;Dec&lt;/date&gt;&lt;/pub-dates&gt;&lt;year&gt;2006&lt;/year&gt;&lt;/dates&gt;&lt;keywords&gt;&lt;keyword&gt;Adult&lt;/keyword&gt;&lt;keyword&gt;Aged&lt;/keyword&gt;&lt;keyword&gt;Cardiovascular Diseases&lt;/keyword&gt;&lt;keyword&gt;Cohort Studies&lt;/keyword&gt;&lt;keyword&gt;Diabetes Mellitus, Type 2&lt;/keyword&gt;&lt;keyword&gt;Exercise Test&lt;/keyword&gt;&lt;keyword&gt;Exercise Tolerance&lt;/keyword&gt;&lt;keyword&gt;Female&lt;/keyword&gt;&lt;keyword&gt;Follow-Up Studies&lt;/keyword&gt;&lt;keyword&gt;Humans&lt;/keyword&gt;&lt;keyword&gt;Male&lt;/keyword&gt;&lt;keyword&gt;Middle Aged&lt;/keyword&gt;&lt;keyword&gt;Oxygen Consumption&lt;/keyword&gt;&lt;keyword&gt;Predictive Value of Tests&lt;/keyword&gt;&lt;keyword&gt;Proportional Hazards Models&lt;/keyword&gt;&lt;keyword&gt;Randomized Controlled Trials as Topic&lt;/keyword&gt;&lt;keyword&gt;Risk Factors&lt;/keyword&gt;&lt;keyword&gt;Time Factors&lt;/keyword&gt;&lt;/keywords&gt;&lt;urls&gt;&lt;related-urls&gt;&lt;url&gt;http://www.ncbi.nlm.nih.gov/pubmed/17160916&lt;/url&gt;&lt;/related-urls&gt;&lt;/urls&gt;&lt;isbn&gt;1479-1641&lt;/isbn&gt;&lt;titles&gt;&lt;title&gt;Exercise capacity is a predictor of cardiovascular events in patients with type 2 diabetes mellitus&lt;/title&gt;&lt;secondary-title&gt;Diab Vasc Dis Res&lt;/secondary-title&gt;&lt;/titles&gt;&lt;pages&gt;197-201&lt;/pages&gt;&lt;number&gt;3&lt;/number&gt;&lt;contributors&gt;&lt;authors&gt;&lt;author&gt;Seyoum, B.&lt;/author&gt;&lt;author&gt;Estacio, R. O.&lt;/author&gt;&lt;author&gt;Berhanu, P.&lt;/author&gt;&lt;author&gt;Schrier, R. W.&lt;/author&gt;&lt;/authors&gt;&lt;/contributors&gt;&lt;language&gt;eng&lt;/language&gt;&lt;added-date format="utc"&gt;1454117617&lt;/added-date&gt;&lt;ref-type name="Journal Article"&gt;17&lt;/ref-type&gt;&lt;rec-number&gt;171&lt;/rec-number&gt;&lt;last-updated-date format="utc"&gt;1454117617&lt;/last-updated-date&gt;&lt;accession-num&gt;17160916&lt;/accession-num&gt;&lt;electronic-resource-num&gt;10.3132/dvdr.2006.030&lt;/electronic-resource-num&gt;&lt;volume&gt;3&lt;/volume&gt;&lt;/record&gt;&lt;/Cite&gt;&lt;/EndNote&gt;</w:instrText>
      </w:r>
      <w:r w:rsidR="00A62387" w:rsidRPr="007F1CE6">
        <w:rPr>
          <w:rFonts w:ascii="Arial" w:hAnsi="Arial" w:cs="Arial"/>
        </w:rPr>
        <w:fldChar w:fldCharType="separate"/>
      </w:r>
      <w:r w:rsidR="00264361" w:rsidRPr="007F1CE6">
        <w:rPr>
          <w:rFonts w:ascii="Arial" w:hAnsi="Arial" w:cs="Arial"/>
          <w:noProof/>
        </w:rPr>
        <w:t>(57)</w:t>
      </w:r>
      <w:r w:rsidR="00A62387" w:rsidRPr="007F1CE6">
        <w:rPr>
          <w:rFonts w:ascii="Arial" w:hAnsi="Arial" w:cs="Arial"/>
        </w:rPr>
        <w:fldChar w:fldCharType="end"/>
      </w:r>
      <w:r w:rsidR="002F7247" w:rsidRPr="007F1CE6">
        <w:rPr>
          <w:rFonts w:ascii="Arial" w:hAnsi="Arial" w:cs="Arial"/>
        </w:rPr>
        <w:t>.</w:t>
      </w:r>
      <w:r w:rsidR="006667E4" w:rsidRPr="007F1CE6">
        <w:rPr>
          <w:rFonts w:ascii="Arial" w:hAnsi="Arial" w:cs="Arial"/>
        </w:rPr>
        <w:t xml:space="preserve"> </w:t>
      </w:r>
    </w:p>
    <w:p w14:paraId="6B25341F" w14:textId="77777777" w:rsidR="00FC6AF8" w:rsidRPr="007F1CE6" w:rsidRDefault="00FC6AF8" w:rsidP="007F1CE6">
      <w:pPr>
        <w:spacing w:after="0" w:line="276" w:lineRule="auto"/>
        <w:rPr>
          <w:rFonts w:ascii="Arial" w:hAnsi="Arial" w:cs="Arial"/>
        </w:rPr>
      </w:pPr>
    </w:p>
    <w:p w14:paraId="4263E263" w14:textId="76B1A1CC" w:rsidR="00356594" w:rsidRPr="007F1CE6" w:rsidRDefault="00356594" w:rsidP="007F1CE6">
      <w:pPr>
        <w:spacing w:after="0" w:line="276" w:lineRule="auto"/>
        <w:rPr>
          <w:rFonts w:ascii="Arial" w:hAnsi="Arial" w:cs="Arial"/>
        </w:rPr>
      </w:pPr>
      <w:r w:rsidRPr="007F1CE6">
        <w:rPr>
          <w:rFonts w:ascii="Arial" w:hAnsi="Arial" w:cs="Arial"/>
        </w:rPr>
        <w:t>Additionally, a</w:t>
      </w:r>
      <w:r w:rsidR="006667E4" w:rsidRPr="007F1CE6">
        <w:rPr>
          <w:rFonts w:ascii="Arial" w:hAnsi="Arial" w:cs="Arial"/>
        </w:rPr>
        <w:t xml:space="preserve">ssociations between higher levels of physical activity and </w:t>
      </w:r>
      <w:r w:rsidR="002A101F" w:rsidRPr="007F1CE6">
        <w:rPr>
          <w:rFonts w:ascii="Arial" w:hAnsi="Arial" w:cs="Arial"/>
        </w:rPr>
        <w:t>reduced complications</w:t>
      </w:r>
      <w:r w:rsidR="00D3541C" w:rsidRPr="007F1CE6">
        <w:rPr>
          <w:rFonts w:ascii="Arial" w:hAnsi="Arial" w:cs="Arial"/>
        </w:rPr>
        <w:t xml:space="preserve"> in diabetes</w:t>
      </w:r>
      <w:r w:rsidRPr="007F1CE6">
        <w:rPr>
          <w:rFonts w:ascii="Arial" w:hAnsi="Arial" w:cs="Arial"/>
        </w:rPr>
        <w:t xml:space="preserve"> have been noted. Men with insulin-dependent diabetes who reported higher levels of physical activity in their past had lower prevalence of nephropathy and neuropathy</w:t>
      </w:r>
      <w:r w:rsidR="002F7247"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&lt;EndNote&gt;&lt;Cite&gt;&lt;Author&gt;Kriska&lt;/Author&gt;&lt;Year&gt;1991&lt;/Year&gt;&lt;RecNum&gt;0&lt;/RecNum&gt;&lt;IDText&gt;The association of physical activity and diabetic complications in individuals with insulin-dependent diabetes mellitus: the Epidemiology of Diabetes Complications Study--VII&lt;/IDText&gt;&lt;DisplayText&gt;(58)&lt;/DisplayText&gt;&lt;record&gt;&lt;keywords&gt;&lt;keyword&gt;Adolescent&lt;/keyword&gt;&lt;keyword&gt;Adult&lt;/keyword&gt;&lt;keyword&gt;Child&lt;/keyword&gt;&lt;keyword&gt;Data Interpretation, Statistical&lt;/keyword&gt;&lt;keyword&gt;Diabetes Mellitus, Type 1&lt;/keyword&gt;&lt;keyword&gt;Diabetic Angiopathies&lt;/keyword&gt;&lt;keyword&gt;Diabetic Nephropathies&lt;/keyword&gt;&lt;keyword&gt;Diabetic Neuropathies&lt;/keyword&gt;&lt;keyword&gt;Diabetic Retinopathy&lt;/keyword&gt;&lt;keyword&gt;Female&lt;/keyword&gt;&lt;keyword&gt;Glycated Hemoglobin A&lt;/keyword&gt;&lt;keyword&gt;Humans&lt;/keyword&gt;&lt;keyword&gt;Leisure Activities&lt;/keyword&gt;&lt;keyword&gt;Logistic Models&lt;/keyword&gt;&lt;keyword&gt;Male&lt;/keyword&gt;&lt;keyword&gt;Middle Aged&lt;/keyword&gt;&lt;keyword&gt;Pennsylvania&lt;/keyword&gt;&lt;keyword&gt;Physical Exertion&lt;/keyword&gt;&lt;/keywords&gt;&lt;urls&gt;&lt;related-urls&gt;&lt;url&gt;https://www.ncbi.nlm.nih.gov/pubmed/1941015&lt;/url&gt;&lt;/related-urls&gt;&lt;/urls&gt;&lt;isbn&gt;0895-4356&lt;/isbn&gt;&lt;titles&gt;&lt;title&gt;The association of physical activity and diabetic complications in individuals with insulin-dependent diabetes mellitus: the Epidemiology of Diabetes Complications Study--VII&lt;/title&gt;&lt;secondary-title&gt;J Clin Epidemiol&lt;/secondary-title&gt;&lt;/titles&gt;&lt;pages&gt;1207-14&lt;/pages&gt;&lt;number&gt;11&lt;/number&gt;&lt;contributors&gt;&lt;authors&gt;&lt;author&gt;Kriska, A. M.&lt;/author&gt;&lt;author&gt;LaPorte, R. E.&lt;/author&gt;&lt;author&gt;Patrick, S. L.&lt;/author&gt;&lt;author&gt;Kuller, L. H.&lt;/author&gt;&lt;author&gt;Orchard, T. J.&lt;/author&gt;&lt;/authors&gt;&lt;/contributors&gt;&lt;language&gt;eng&lt;/language&gt;&lt;added-date format="utc"&gt;1564239878&lt;/added-date&gt;&lt;ref-type name="Journal Article"&gt;17&lt;/ref-type&gt;&lt;dates&gt;&lt;year&gt;1991&lt;/year&gt;&lt;/dates&gt;&lt;rec-number&gt;812&lt;/rec-number&gt;&lt;last-updated-date format="utc"&gt;1564239878&lt;/last-updated-date&gt;&lt;accession-num&gt;1941015&lt;/accession-num&gt;&lt;volume&gt;44&lt;/volume&gt;&lt;/record&gt;&lt;/Cite&gt;&lt;/EndNote&gt;</w:instrText>
      </w:r>
      <w:r w:rsidR="00A62387" w:rsidRPr="007F1CE6">
        <w:rPr>
          <w:rFonts w:ascii="Arial" w:hAnsi="Arial" w:cs="Arial"/>
        </w:rPr>
        <w:fldChar w:fldCharType="separate"/>
      </w:r>
      <w:r w:rsidR="00264361" w:rsidRPr="007F1CE6">
        <w:rPr>
          <w:rFonts w:ascii="Arial" w:hAnsi="Arial" w:cs="Arial"/>
          <w:noProof/>
        </w:rPr>
        <w:t>(58)</w:t>
      </w:r>
      <w:r w:rsidR="00A62387" w:rsidRPr="007F1CE6">
        <w:rPr>
          <w:rFonts w:ascii="Arial" w:hAnsi="Arial" w:cs="Arial"/>
        </w:rPr>
        <w:fldChar w:fldCharType="end"/>
      </w:r>
      <w:r w:rsidR="002F7247" w:rsidRPr="007F1CE6">
        <w:rPr>
          <w:rFonts w:ascii="Arial" w:hAnsi="Arial" w:cs="Arial"/>
        </w:rPr>
        <w:t>.</w:t>
      </w:r>
      <w:r w:rsidR="002A101F" w:rsidRPr="007F1CE6">
        <w:rPr>
          <w:rFonts w:ascii="Arial" w:hAnsi="Arial" w:cs="Arial"/>
        </w:rPr>
        <w:t xml:space="preserve"> </w:t>
      </w:r>
      <w:r w:rsidRPr="007F1CE6">
        <w:rPr>
          <w:rFonts w:ascii="Arial" w:hAnsi="Arial" w:cs="Arial"/>
        </w:rPr>
        <w:t>In the Finish Diabetic Nephropathy (FinnDiane) Study</w:t>
      </w:r>
      <w:r w:rsidR="00076769" w:rsidRPr="007F1CE6">
        <w:rPr>
          <w:rFonts w:ascii="Arial" w:hAnsi="Arial" w:cs="Arial"/>
        </w:rPr>
        <w:t xml:space="preserve">, low intensity of self-reported leisure-time physical activity in </w:t>
      </w:r>
      <w:r w:rsidR="005C398A" w:rsidRPr="007F1CE6">
        <w:rPr>
          <w:rFonts w:ascii="Arial" w:hAnsi="Arial" w:cs="Arial"/>
        </w:rPr>
        <w:t xml:space="preserve">people with </w:t>
      </w:r>
      <w:r w:rsidR="00076769" w:rsidRPr="007F1CE6">
        <w:rPr>
          <w:rFonts w:ascii="Arial" w:hAnsi="Arial" w:cs="Arial"/>
        </w:rPr>
        <w:t>type 1 diabetes</w:t>
      </w:r>
      <w:r w:rsidR="00953705" w:rsidRPr="007F1CE6">
        <w:rPr>
          <w:rFonts w:ascii="Arial" w:hAnsi="Arial" w:cs="Arial"/>
        </w:rPr>
        <w:t xml:space="preserve"> </w:t>
      </w:r>
      <w:r w:rsidR="009E257A" w:rsidRPr="007F1CE6">
        <w:rPr>
          <w:rFonts w:ascii="Arial" w:hAnsi="Arial" w:cs="Arial"/>
        </w:rPr>
        <w:t xml:space="preserve">(T1D) </w:t>
      </w:r>
      <w:r w:rsidR="00076769" w:rsidRPr="007F1CE6">
        <w:rPr>
          <w:rFonts w:ascii="Arial" w:hAnsi="Arial" w:cs="Arial"/>
        </w:rPr>
        <w:t>was associated with a greater degree of renal dysfunction, proteinuria, CVD, and retinopathy</w:t>
      </w:r>
      <w:r w:rsidR="002F7247" w:rsidRPr="007F1CE6">
        <w:rPr>
          <w:rFonts w:ascii="Arial" w:hAnsi="Arial" w:cs="Arial"/>
        </w:rPr>
        <w:t xml:space="preserve"> </w:t>
      </w:r>
      <w:r w:rsidR="00A62387" w:rsidRPr="007F1CE6">
        <w:rPr>
          <w:rFonts w:ascii="Arial" w:hAnsi="Arial" w:cs="Arial"/>
        </w:rPr>
        <w:fldChar w:fldCharType="begin">
          <w:fldData xml:space="preserve">PEVuZE5vdGU+PENpdGU+PEF1dGhvcj5XYWRlbjwvQXV0aG9yPjxZZWFyPjIwMDg8L1llYXI+PFJl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PEVuZE5vdGU+PENpdGU+PEF1dGhvcj5XYWRlbjwvQXV0aG9yPjxZZWFyPjIwMDg8L1llYXI+PFJl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(59)</w:t>
      </w:r>
      <w:r w:rsidR="00A62387" w:rsidRPr="007F1CE6">
        <w:rPr>
          <w:rFonts w:ascii="Arial" w:hAnsi="Arial" w:cs="Arial"/>
        </w:rPr>
        <w:fldChar w:fldCharType="end"/>
      </w:r>
      <w:r w:rsidR="002F7247" w:rsidRPr="007F1CE6">
        <w:rPr>
          <w:rFonts w:ascii="Arial" w:hAnsi="Arial" w:cs="Arial"/>
        </w:rPr>
        <w:t>.</w:t>
      </w:r>
      <w:r w:rsidR="00076769" w:rsidRPr="007F1CE6">
        <w:rPr>
          <w:rFonts w:ascii="Arial" w:hAnsi="Arial" w:cs="Arial"/>
        </w:rPr>
        <w:t xml:space="preserve"> Bohn et al also found an inverse </w:t>
      </w:r>
      <w:r w:rsidR="00076769" w:rsidRPr="007F1CE6">
        <w:rPr>
          <w:rFonts w:ascii="Arial" w:hAnsi="Arial" w:cs="Arial"/>
        </w:rPr>
        <w:lastRenderedPageBreak/>
        <w:t xml:space="preserve">relationship between physical activity level and both retinopathy and microalbuminuria in </w:t>
      </w:r>
      <w:r w:rsidR="005C398A" w:rsidRPr="007F1CE6">
        <w:rPr>
          <w:rFonts w:ascii="Arial" w:hAnsi="Arial" w:cs="Arial"/>
        </w:rPr>
        <w:t xml:space="preserve">people with </w:t>
      </w:r>
      <w:r w:rsidR="009E257A" w:rsidRPr="007F1CE6">
        <w:rPr>
          <w:rFonts w:ascii="Arial" w:hAnsi="Arial" w:cs="Arial"/>
        </w:rPr>
        <w:t>T1D</w:t>
      </w:r>
      <w:r w:rsidR="00076769" w:rsidRPr="007F1CE6">
        <w:rPr>
          <w:rFonts w:ascii="Arial" w:hAnsi="Arial" w:cs="Arial"/>
        </w:rPr>
        <w:t xml:space="preserve"> in the Diabetes-Patienten-Verlaufsdokumentation (DPV) database</w:t>
      </w:r>
      <w:r w:rsidR="002F7247" w:rsidRPr="007F1CE6">
        <w:rPr>
          <w:rFonts w:ascii="Arial" w:hAnsi="Arial" w:cs="Arial"/>
        </w:rPr>
        <w:t xml:space="preserve"> </w:t>
      </w:r>
      <w:r w:rsidR="00A62387" w:rsidRPr="007F1CE6">
        <w:rPr>
          <w:rFonts w:ascii="Arial" w:hAnsi="Arial" w:cs="Arial"/>
        </w:rPr>
        <w:fldChar w:fldCharType="begin">
          <w:fldData xml:space="preserve">PEVuZE5vdGU+PENpdGU+PEF1dGhvcj5Cb2huPC9BdXRob3I+PFllYXI+MjAxNTwvWWVhcj48UmVj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PEVuZE5vdGU+PENpdGU+PEF1dGhvcj5Cb2huPC9BdXRob3I+PFllYXI+MjAxNTwvWWVhcj48UmVj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(60)</w:t>
      </w:r>
      <w:r w:rsidR="00A62387" w:rsidRPr="007F1CE6">
        <w:rPr>
          <w:rFonts w:ascii="Arial" w:hAnsi="Arial" w:cs="Arial"/>
        </w:rPr>
        <w:fldChar w:fldCharType="end"/>
      </w:r>
      <w:r w:rsidR="002F7247" w:rsidRPr="007F1CE6">
        <w:rPr>
          <w:rFonts w:ascii="Arial" w:hAnsi="Arial" w:cs="Arial"/>
        </w:rPr>
        <w:t>.</w:t>
      </w:r>
    </w:p>
    <w:p w14:paraId="583FD8B0" w14:textId="77777777" w:rsidR="004E1E1D" w:rsidRPr="007F1CE6" w:rsidRDefault="004E1E1D" w:rsidP="007F1CE6">
      <w:pPr>
        <w:pStyle w:val="ListParagraph"/>
        <w:spacing w:after="0" w:line="276" w:lineRule="auto"/>
        <w:ind w:left="0"/>
        <w:rPr>
          <w:rFonts w:ascii="Arial" w:hAnsi="Arial" w:cs="Arial"/>
          <w:highlight w:val="yellow"/>
          <w:u w:val="single"/>
        </w:rPr>
      </w:pPr>
    </w:p>
    <w:p w14:paraId="2A1B5E30" w14:textId="0D7544CE" w:rsidR="006A677C" w:rsidRPr="005106D0" w:rsidRDefault="004F77B0" w:rsidP="007F1CE6">
      <w:pPr>
        <w:spacing w:after="0" w:line="276" w:lineRule="auto"/>
        <w:rPr>
          <w:rFonts w:ascii="Arial" w:hAnsi="Arial" w:cs="Arial"/>
          <w:b/>
          <w:caps/>
          <w:color w:val="0070C0"/>
        </w:rPr>
      </w:pPr>
      <w:r w:rsidRPr="005106D0">
        <w:rPr>
          <w:rFonts w:ascii="Arial" w:hAnsi="Arial" w:cs="Arial"/>
          <w:b/>
          <w:caps/>
          <w:color w:val="0070C0"/>
        </w:rPr>
        <w:t>Exercise intolerance as a barrier to exercise adherence in</w:t>
      </w:r>
      <w:r w:rsidR="00FC6AF8" w:rsidRPr="005106D0">
        <w:rPr>
          <w:rFonts w:ascii="Arial" w:hAnsi="Arial" w:cs="Arial"/>
          <w:b/>
          <w:caps/>
          <w:color w:val="0070C0"/>
        </w:rPr>
        <w:t xml:space="preserve"> DIABETES</w:t>
      </w:r>
    </w:p>
    <w:p w14:paraId="47702702" w14:textId="77777777" w:rsidR="00461854" w:rsidRPr="005106D0" w:rsidRDefault="00461854" w:rsidP="007F1CE6">
      <w:pPr>
        <w:spacing w:after="0" w:line="276" w:lineRule="auto"/>
        <w:rPr>
          <w:rFonts w:ascii="Arial" w:hAnsi="Arial" w:cs="Arial"/>
          <w:color w:val="0070C0"/>
        </w:rPr>
      </w:pPr>
    </w:p>
    <w:p w14:paraId="38B4A6E4" w14:textId="349562A6" w:rsidR="00020D7B" w:rsidRPr="007F1CE6" w:rsidRDefault="00761E4D" w:rsidP="007F1CE6">
      <w:pPr>
        <w:spacing w:after="0" w:line="276" w:lineRule="auto"/>
        <w:rPr>
          <w:rFonts w:ascii="Arial" w:hAnsi="Arial" w:cs="Arial"/>
        </w:rPr>
      </w:pPr>
      <w:r w:rsidRPr="007F1CE6">
        <w:rPr>
          <w:rFonts w:ascii="Arial" w:hAnsi="Arial" w:cs="Arial"/>
        </w:rPr>
        <w:t>E</w:t>
      </w:r>
      <w:r w:rsidR="00B05C70" w:rsidRPr="007F1CE6">
        <w:rPr>
          <w:rFonts w:ascii="Arial" w:hAnsi="Arial" w:cs="Arial"/>
        </w:rPr>
        <w:t xml:space="preserve">xercise holds great </w:t>
      </w:r>
      <w:r w:rsidR="00655151" w:rsidRPr="007F1CE6">
        <w:rPr>
          <w:rFonts w:ascii="Arial" w:hAnsi="Arial" w:cs="Arial"/>
        </w:rPr>
        <w:t xml:space="preserve">promise as a </w:t>
      </w:r>
      <w:r w:rsidR="00B05C70" w:rsidRPr="007F1CE6">
        <w:rPr>
          <w:rFonts w:ascii="Arial" w:hAnsi="Arial" w:cs="Arial"/>
        </w:rPr>
        <w:t xml:space="preserve">preventative and therapeutic </w:t>
      </w:r>
      <w:r w:rsidR="00655151" w:rsidRPr="007F1CE6">
        <w:rPr>
          <w:rFonts w:ascii="Arial" w:hAnsi="Arial" w:cs="Arial"/>
        </w:rPr>
        <w:t>intervention</w:t>
      </w:r>
      <w:r w:rsidR="00B05C70" w:rsidRPr="007F1CE6">
        <w:rPr>
          <w:rFonts w:ascii="Arial" w:hAnsi="Arial" w:cs="Arial"/>
        </w:rPr>
        <w:t xml:space="preserve"> for </w:t>
      </w:r>
      <w:r w:rsidRPr="007F1CE6">
        <w:rPr>
          <w:rFonts w:ascii="Arial" w:hAnsi="Arial" w:cs="Arial"/>
        </w:rPr>
        <w:t xml:space="preserve">people </w:t>
      </w:r>
      <w:r w:rsidR="00B05C70" w:rsidRPr="007F1CE6">
        <w:rPr>
          <w:rFonts w:ascii="Arial" w:hAnsi="Arial" w:cs="Arial"/>
        </w:rPr>
        <w:t>with diabetes.</w:t>
      </w:r>
      <w:r w:rsidR="00D01B4C" w:rsidRPr="007F1CE6">
        <w:rPr>
          <w:rFonts w:ascii="Arial" w:hAnsi="Arial" w:cs="Arial"/>
        </w:rPr>
        <w:t xml:space="preserve"> </w:t>
      </w:r>
      <w:r w:rsidR="00343DD4" w:rsidRPr="007F1CE6">
        <w:rPr>
          <w:rFonts w:ascii="Arial" w:hAnsi="Arial" w:cs="Arial"/>
        </w:rPr>
        <w:t>However, diabetes presents significant physiological, psychological</w:t>
      </w:r>
      <w:r w:rsidR="00461854" w:rsidRPr="007F1CE6">
        <w:rPr>
          <w:rFonts w:ascii="Arial" w:hAnsi="Arial" w:cs="Arial"/>
        </w:rPr>
        <w:t>,</w:t>
      </w:r>
      <w:r w:rsidR="00343DD4" w:rsidRPr="007F1CE6">
        <w:rPr>
          <w:rFonts w:ascii="Arial" w:hAnsi="Arial" w:cs="Arial"/>
        </w:rPr>
        <w:t xml:space="preserve"> and socioeconomic barriers to physical activity. Despite these barriers, exercise remains a cornerstone of treatment for diabetes, and as such, it is useful to understand the barriers to exercise in diabetes and consider strategies for overcoming them</w:t>
      </w:r>
      <w:r w:rsidR="009E257A" w:rsidRPr="007F1CE6">
        <w:rPr>
          <w:rFonts w:ascii="Arial" w:hAnsi="Arial" w:cs="Arial"/>
        </w:rPr>
        <w:t xml:space="preserve"> (Table 1)</w:t>
      </w:r>
      <w:r w:rsidR="00343DD4" w:rsidRPr="007F1CE6">
        <w:rPr>
          <w:rFonts w:ascii="Arial" w:hAnsi="Arial" w:cs="Arial"/>
        </w:rPr>
        <w:t>.</w:t>
      </w:r>
    </w:p>
    <w:p w14:paraId="6F21CCEC" w14:textId="7EBF675A" w:rsidR="009E257A" w:rsidRPr="007F1CE6" w:rsidRDefault="009E257A" w:rsidP="007F1CE6">
      <w:pPr>
        <w:spacing w:after="0" w:line="276" w:lineRule="auto"/>
        <w:rPr>
          <w:rFonts w:ascii="Arial" w:hAnsi="Arial" w:cs="Arial"/>
        </w:rPr>
      </w:pPr>
    </w:p>
    <w:tbl>
      <w:tblPr>
        <w:tblStyle w:val="TableGrid"/>
        <w:tblW w:w="0" w:type="auto"/>
        <w:tblLook w:val="04A0" w:firstRow="1" w:lastRow="0" w:firstColumn="1" w:lastColumn="0" w:noHBand="0" w:noVBand="1"/>
      </w:tblPr>
      <w:tblGrid>
        <w:gridCol w:w="2335"/>
        <w:gridCol w:w="2070"/>
        <w:gridCol w:w="4945"/>
      </w:tblGrid>
      <w:tr w:rsidR="00461854" w:rsidRPr="007F1CE6" w14:paraId="081809D0" w14:textId="77777777" w:rsidTr="00461854">
        <w:tc>
          <w:tcPr>
            <w:tcW w:w="9350" w:type="dxa"/>
            <w:gridSpan w:val="3"/>
            <w:shd w:val="clear" w:color="auto" w:fill="FFFF00"/>
            <w:vAlign w:val="center"/>
          </w:tcPr>
          <w:p w14:paraId="2B80D27F" w14:textId="48C06D83" w:rsidR="00461854" w:rsidRPr="007F1CE6" w:rsidRDefault="00461854" w:rsidP="007F1CE6">
            <w:pPr>
              <w:spacing w:line="276" w:lineRule="auto"/>
              <w:rPr>
                <w:rFonts w:ascii="Arial" w:hAnsi="Arial" w:cs="Arial"/>
              </w:rPr>
            </w:pPr>
            <w:r w:rsidRPr="007F1CE6">
              <w:rPr>
                <w:rFonts w:ascii="Arial" w:hAnsi="Arial" w:cs="Arial"/>
                <w:b/>
              </w:rPr>
              <w:t>Table 1. Barriers to Exercise in Diabetes</w:t>
            </w:r>
          </w:p>
        </w:tc>
      </w:tr>
      <w:tr w:rsidR="009E257A" w:rsidRPr="007F1CE6" w14:paraId="22FB96D6" w14:textId="77777777" w:rsidTr="00D329B1">
        <w:tc>
          <w:tcPr>
            <w:tcW w:w="4405" w:type="dxa"/>
            <w:gridSpan w:val="2"/>
            <w:vAlign w:val="center"/>
          </w:tcPr>
          <w:p w14:paraId="6DAE4C66" w14:textId="4365A7CA" w:rsidR="009E257A" w:rsidRPr="007F1CE6" w:rsidRDefault="009E257A" w:rsidP="007F1CE6">
            <w:pPr>
              <w:spacing w:line="276" w:lineRule="auto"/>
              <w:rPr>
                <w:rFonts w:ascii="Arial" w:hAnsi="Arial" w:cs="Arial"/>
                <w:b/>
                <w:bCs/>
              </w:rPr>
            </w:pPr>
            <w:r w:rsidRPr="007F1CE6">
              <w:rPr>
                <w:rFonts w:ascii="Arial" w:hAnsi="Arial" w:cs="Arial"/>
                <w:b/>
                <w:bCs/>
              </w:rPr>
              <w:t xml:space="preserve">Physical </w:t>
            </w:r>
          </w:p>
        </w:tc>
        <w:tc>
          <w:tcPr>
            <w:tcW w:w="4945" w:type="dxa"/>
          </w:tcPr>
          <w:p w14:paraId="541867C5" w14:textId="77777777" w:rsidR="009E257A" w:rsidRPr="007F1CE6" w:rsidRDefault="009E257A" w:rsidP="007F1CE6">
            <w:pPr>
              <w:pStyle w:val="ListParagraph"/>
              <w:numPr>
                <w:ilvl w:val="0"/>
                <w:numId w:val="2"/>
              </w:numPr>
              <w:spacing w:line="276" w:lineRule="auto"/>
              <w:ind w:left="0"/>
              <w:rPr>
                <w:rFonts w:ascii="Arial" w:hAnsi="Arial" w:cs="Arial"/>
              </w:rPr>
            </w:pPr>
            <w:r w:rsidRPr="007F1CE6">
              <w:rPr>
                <w:rFonts w:ascii="Arial" w:hAnsi="Arial" w:cs="Arial"/>
              </w:rPr>
              <w:t>Overall discomfort</w:t>
            </w:r>
          </w:p>
          <w:p w14:paraId="4BACA774" w14:textId="58709FB8" w:rsidR="009E257A" w:rsidRPr="007F1CE6" w:rsidRDefault="009E257A" w:rsidP="007F1CE6">
            <w:pPr>
              <w:pStyle w:val="ListParagraph"/>
              <w:numPr>
                <w:ilvl w:val="0"/>
                <w:numId w:val="2"/>
              </w:numPr>
              <w:spacing w:line="276" w:lineRule="auto"/>
              <w:ind w:left="0"/>
              <w:rPr>
                <w:rFonts w:ascii="Arial" w:hAnsi="Arial" w:cs="Arial"/>
              </w:rPr>
            </w:pPr>
            <w:r w:rsidRPr="007F1CE6">
              <w:rPr>
                <w:rFonts w:ascii="Arial" w:hAnsi="Arial" w:cs="Arial"/>
              </w:rPr>
              <w:sym w:font="Wingdings" w:char="F0E2"/>
            </w:r>
            <w:r w:rsidRPr="007F1CE6">
              <w:rPr>
                <w:rFonts w:ascii="Arial" w:hAnsi="Arial" w:cs="Arial"/>
              </w:rPr>
              <w:t xml:space="preserve"> fitness</w:t>
            </w:r>
          </w:p>
          <w:p w14:paraId="52B5C962" w14:textId="6616A30B" w:rsidR="009E257A" w:rsidRPr="007F1CE6" w:rsidRDefault="009E257A" w:rsidP="007F1CE6">
            <w:pPr>
              <w:pStyle w:val="ListParagraph"/>
              <w:numPr>
                <w:ilvl w:val="0"/>
                <w:numId w:val="2"/>
              </w:numPr>
              <w:spacing w:line="276" w:lineRule="auto"/>
              <w:ind w:left="0"/>
              <w:rPr>
                <w:rFonts w:ascii="Arial" w:hAnsi="Arial" w:cs="Arial"/>
              </w:rPr>
            </w:pPr>
            <w:r w:rsidRPr="007F1CE6">
              <w:rPr>
                <w:rFonts w:ascii="Arial" w:hAnsi="Arial" w:cs="Arial"/>
              </w:rPr>
              <w:sym w:font="Wingdings 3" w:char="F0D3"/>
            </w:r>
            <w:r w:rsidRPr="007F1CE6">
              <w:rPr>
                <w:rFonts w:ascii="Arial" w:hAnsi="Arial" w:cs="Arial"/>
              </w:rPr>
              <w:t xml:space="preserve"> weight</w:t>
            </w:r>
          </w:p>
        </w:tc>
      </w:tr>
      <w:tr w:rsidR="009E257A" w:rsidRPr="007F1CE6" w14:paraId="30E56285" w14:textId="77777777" w:rsidTr="00D329B1">
        <w:tc>
          <w:tcPr>
            <w:tcW w:w="4405" w:type="dxa"/>
            <w:gridSpan w:val="2"/>
            <w:vAlign w:val="center"/>
          </w:tcPr>
          <w:p w14:paraId="28D6483D" w14:textId="4C1F6E6B" w:rsidR="009E257A" w:rsidRPr="007F1CE6" w:rsidRDefault="009E257A" w:rsidP="007F1CE6">
            <w:pPr>
              <w:spacing w:line="276" w:lineRule="auto"/>
              <w:rPr>
                <w:rFonts w:ascii="Arial" w:hAnsi="Arial" w:cs="Arial"/>
                <w:b/>
                <w:bCs/>
              </w:rPr>
            </w:pPr>
            <w:r w:rsidRPr="007F1CE6">
              <w:rPr>
                <w:rFonts w:ascii="Arial" w:hAnsi="Arial" w:cs="Arial"/>
                <w:b/>
                <w:bCs/>
              </w:rPr>
              <w:t xml:space="preserve">Pathophysiological </w:t>
            </w:r>
          </w:p>
        </w:tc>
        <w:tc>
          <w:tcPr>
            <w:tcW w:w="4945" w:type="dxa"/>
          </w:tcPr>
          <w:p w14:paraId="23927330" w14:textId="12A46F1F" w:rsidR="009E257A" w:rsidRPr="007F1CE6" w:rsidRDefault="009E257A" w:rsidP="007F1CE6">
            <w:pPr>
              <w:pStyle w:val="ListParagraph"/>
              <w:numPr>
                <w:ilvl w:val="0"/>
                <w:numId w:val="3"/>
              </w:numPr>
              <w:spacing w:line="276" w:lineRule="auto"/>
              <w:ind w:left="0"/>
              <w:rPr>
                <w:rFonts w:ascii="Arial" w:hAnsi="Arial" w:cs="Arial"/>
              </w:rPr>
            </w:pPr>
            <w:r w:rsidRPr="007F1CE6">
              <w:rPr>
                <w:rFonts w:ascii="Arial" w:hAnsi="Arial" w:cs="Arial"/>
              </w:rPr>
              <w:sym w:font="Wingdings" w:char="F0E2"/>
            </w:r>
            <w:r w:rsidRPr="007F1CE6">
              <w:rPr>
                <w:rFonts w:ascii="Arial" w:hAnsi="Arial" w:cs="Arial"/>
              </w:rPr>
              <w:t xml:space="preserve"> CRF/FEC</w:t>
            </w:r>
          </w:p>
          <w:p w14:paraId="33EE9BE4" w14:textId="77777777" w:rsidR="009E257A" w:rsidRPr="007F1CE6" w:rsidRDefault="009E257A" w:rsidP="007F1CE6">
            <w:pPr>
              <w:pStyle w:val="ListParagraph"/>
              <w:numPr>
                <w:ilvl w:val="0"/>
                <w:numId w:val="3"/>
              </w:numPr>
              <w:spacing w:line="276" w:lineRule="auto"/>
              <w:ind w:left="0"/>
              <w:rPr>
                <w:rFonts w:ascii="Arial" w:hAnsi="Arial" w:cs="Arial"/>
              </w:rPr>
            </w:pPr>
            <w:r w:rsidRPr="007F1CE6">
              <w:rPr>
                <w:rFonts w:ascii="Arial" w:hAnsi="Arial" w:cs="Arial"/>
              </w:rPr>
              <w:sym w:font="Wingdings 3" w:char="F0D3"/>
            </w:r>
            <w:r w:rsidRPr="007F1CE6">
              <w:rPr>
                <w:rFonts w:ascii="Arial" w:hAnsi="Arial" w:cs="Arial"/>
              </w:rPr>
              <w:t xml:space="preserve"> pulmonary capillary wedge pressure</w:t>
            </w:r>
          </w:p>
          <w:p w14:paraId="4561361B" w14:textId="615278BC" w:rsidR="009E257A" w:rsidRPr="007F1CE6" w:rsidRDefault="009E257A" w:rsidP="007F1CE6">
            <w:pPr>
              <w:pStyle w:val="ListParagraph"/>
              <w:numPr>
                <w:ilvl w:val="0"/>
                <w:numId w:val="3"/>
              </w:numPr>
              <w:spacing w:line="276" w:lineRule="auto"/>
              <w:ind w:left="0"/>
              <w:rPr>
                <w:rFonts w:ascii="Arial" w:hAnsi="Arial" w:cs="Arial"/>
              </w:rPr>
            </w:pPr>
            <w:r w:rsidRPr="007F1CE6">
              <w:rPr>
                <w:rFonts w:ascii="Arial" w:hAnsi="Arial" w:cs="Arial"/>
              </w:rPr>
              <w:t>Mismatch between skeletal muscle oxygen extraction and oxidative flux</w:t>
            </w:r>
          </w:p>
          <w:p w14:paraId="5C908C98" w14:textId="55A482C3" w:rsidR="009E257A" w:rsidRPr="007F1CE6" w:rsidRDefault="009E257A" w:rsidP="007F1CE6">
            <w:pPr>
              <w:pStyle w:val="ListParagraph"/>
              <w:numPr>
                <w:ilvl w:val="0"/>
                <w:numId w:val="3"/>
              </w:numPr>
              <w:spacing w:line="276" w:lineRule="auto"/>
              <w:ind w:left="0"/>
              <w:rPr>
                <w:rFonts w:ascii="Arial" w:hAnsi="Arial" w:cs="Arial"/>
              </w:rPr>
            </w:pPr>
            <w:r w:rsidRPr="007F1CE6">
              <w:rPr>
                <w:rFonts w:ascii="Arial" w:hAnsi="Arial" w:cs="Arial"/>
              </w:rPr>
              <w:t>Vascular endothelium degradation</w:t>
            </w:r>
          </w:p>
          <w:p w14:paraId="6689FF38" w14:textId="5EDE7D08" w:rsidR="009E257A" w:rsidRPr="007F1CE6" w:rsidRDefault="009E257A" w:rsidP="007F1CE6">
            <w:pPr>
              <w:pStyle w:val="ListParagraph"/>
              <w:numPr>
                <w:ilvl w:val="0"/>
                <w:numId w:val="3"/>
              </w:numPr>
              <w:spacing w:line="276" w:lineRule="auto"/>
              <w:ind w:left="0"/>
              <w:rPr>
                <w:rFonts w:ascii="Arial" w:hAnsi="Arial" w:cs="Arial"/>
              </w:rPr>
            </w:pPr>
            <w:r w:rsidRPr="007F1CE6">
              <w:rPr>
                <w:rFonts w:ascii="Arial" w:hAnsi="Arial" w:cs="Arial"/>
              </w:rPr>
              <w:t>Impaired maximal mitochondrial capacity</w:t>
            </w:r>
            <w:r w:rsidRPr="007F1CE6">
              <w:rPr>
                <w:rFonts w:ascii="Arial" w:hAnsi="Arial" w:cs="Arial"/>
              </w:rPr>
              <w:sym w:font="Wingdings" w:char="F0E0"/>
            </w:r>
            <w:r w:rsidRPr="007F1CE6">
              <w:rPr>
                <w:rFonts w:ascii="Arial" w:hAnsi="Arial" w:cs="Arial"/>
              </w:rPr>
              <w:t xml:space="preserve"> </w:t>
            </w:r>
            <w:r w:rsidRPr="007F1CE6">
              <w:rPr>
                <w:rFonts w:ascii="Arial" w:hAnsi="Arial" w:cs="Arial"/>
              </w:rPr>
              <w:sym w:font="Wingdings" w:char="F0E2"/>
            </w:r>
            <w:r w:rsidRPr="007F1CE6">
              <w:rPr>
                <w:rFonts w:ascii="Arial" w:hAnsi="Arial" w:cs="Arial"/>
              </w:rPr>
              <w:t xml:space="preserve"> mitochondrial function</w:t>
            </w:r>
          </w:p>
          <w:p w14:paraId="3F9E245A" w14:textId="12C16ACA" w:rsidR="009E257A" w:rsidRPr="007F1CE6" w:rsidRDefault="009E257A" w:rsidP="007F1CE6">
            <w:pPr>
              <w:pStyle w:val="ListParagraph"/>
              <w:numPr>
                <w:ilvl w:val="0"/>
                <w:numId w:val="3"/>
              </w:numPr>
              <w:spacing w:line="276" w:lineRule="auto"/>
              <w:ind w:left="0"/>
              <w:rPr>
                <w:rFonts w:ascii="Arial" w:hAnsi="Arial" w:cs="Arial"/>
              </w:rPr>
            </w:pPr>
            <w:r w:rsidRPr="007F1CE6">
              <w:rPr>
                <w:rFonts w:ascii="Arial" w:hAnsi="Arial" w:cs="Arial"/>
              </w:rPr>
              <w:t>Hypoglycemia</w:t>
            </w:r>
          </w:p>
        </w:tc>
      </w:tr>
      <w:tr w:rsidR="009E257A" w:rsidRPr="007F1CE6" w14:paraId="5FE8D2BA" w14:textId="77777777" w:rsidTr="00D329B1">
        <w:trPr>
          <w:trHeight w:val="333"/>
        </w:trPr>
        <w:tc>
          <w:tcPr>
            <w:tcW w:w="2335" w:type="dxa"/>
            <w:vMerge w:val="restart"/>
            <w:vAlign w:val="center"/>
          </w:tcPr>
          <w:p w14:paraId="6B014947" w14:textId="3BEFC344" w:rsidR="009E257A" w:rsidRPr="007F1CE6" w:rsidRDefault="009E257A" w:rsidP="007F1CE6">
            <w:pPr>
              <w:spacing w:line="276" w:lineRule="auto"/>
              <w:rPr>
                <w:rFonts w:ascii="Arial" w:hAnsi="Arial" w:cs="Arial"/>
                <w:b/>
                <w:bCs/>
              </w:rPr>
            </w:pPr>
            <w:r w:rsidRPr="007F1CE6">
              <w:rPr>
                <w:rFonts w:ascii="Arial" w:hAnsi="Arial" w:cs="Arial"/>
                <w:b/>
                <w:bCs/>
              </w:rPr>
              <w:t xml:space="preserve">Diabetes Complication-Related </w:t>
            </w:r>
          </w:p>
        </w:tc>
        <w:tc>
          <w:tcPr>
            <w:tcW w:w="2070" w:type="dxa"/>
            <w:vAlign w:val="center"/>
          </w:tcPr>
          <w:p w14:paraId="20993A89" w14:textId="377306AE" w:rsidR="009E257A" w:rsidRPr="007F1CE6" w:rsidRDefault="009E257A" w:rsidP="007F1CE6">
            <w:pPr>
              <w:spacing w:line="276" w:lineRule="auto"/>
              <w:rPr>
                <w:rFonts w:ascii="Arial" w:hAnsi="Arial" w:cs="Arial"/>
                <w:b/>
                <w:bCs/>
              </w:rPr>
            </w:pPr>
            <w:r w:rsidRPr="007F1CE6">
              <w:rPr>
                <w:rFonts w:ascii="Arial" w:hAnsi="Arial" w:cs="Arial"/>
                <w:b/>
                <w:bCs/>
              </w:rPr>
              <w:t>Cardiovascular</w:t>
            </w:r>
          </w:p>
        </w:tc>
        <w:tc>
          <w:tcPr>
            <w:tcW w:w="4945" w:type="dxa"/>
          </w:tcPr>
          <w:p w14:paraId="2B651524" w14:textId="209ED979" w:rsidR="009E257A" w:rsidRPr="007F1CE6" w:rsidRDefault="009E257A" w:rsidP="007F1CE6">
            <w:pPr>
              <w:pStyle w:val="ListParagraph"/>
              <w:numPr>
                <w:ilvl w:val="0"/>
                <w:numId w:val="4"/>
              </w:numPr>
              <w:spacing w:line="276" w:lineRule="auto"/>
              <w:ind w:left="0"/>
              <w:rPr>
                <w:rFonts w:ascii="Arial" w:hAnsi="Arial" w:cs="Arial"/>
              </w:rPr>
            </w:pPr>
            <w:r w:rsidRPr="007F1CE6">
              <w:rPr>
                <w:rFonts w:ascii="Arial" w:hAnsi="Arial" w:cs="Arial"/>
              </w:rPr>
              <w:sym w:font="Wingdings 3" w:char="F0D3"/>
            </w:r>
            <w:r w:rsidRPr="007F1CE6">
              <w:rPr>
                <w:rFonts w:ascii="Arial" w:hAnsi="Arial" w:cs="Arial"/>
              </w:rPr>
              <w:t xml:space="preserve"> stress</w:t>
            </w:r>
            <w:r w:rsidRPr="007F1CE6">
              <w:rPr>
                <w:rFonts w:ascii="Arial" w:hAnsi="Arial" w:cs="Arial"/>
              </w:rPr>
              <w:sym w:font="Wingdings" w:char="F0E0"/>
            </w:r>
            <w:r w:rsidRPr="007F1CE6">
              <w:rPr>
                <w:rFonts w:ascii="Arial" w:hAnsi="Arial" w:cs="Arial"/>
              </w:rPr>
              <w:t xml:space="preserve"> CV event </w:t>
            </w:r>
          </w:p>
        </w:tc>
      </w:tr>
      <w:tr w:rsidR="009E257A" w:rsidRPr="007F1CE6" w14:paraId="651DEC02" w14:textId="77777777" w:rsidTr="00D329B1">
        <w:trPr>
          <w:trHeight w:val="387"/>
        </w:trPr>
        <w:tc>
          <w:tcPr>
            <w:tcW w:w="2335" w:type="dxa"/>
            <w:vMerge/>
            <w:vAlign w:val="center"/>
          </w:tcPr>
          <w:p w14:paraId="4FE5C745" w14:textId="77777777" w:rsidR="009E257A" w:rsidRPr="007F1CE6" w:rsidRDefault="009E257A" w:rsidP="007F1CE6">
            <w:pPr>
              <w:spacing w:line="276" w:lineRule="auto"/>
              <w:rPr>
                <w:rFonts w:ascii="Arial" w:hAnsi="Arial" w:cs="Arial"/>
                <w:b/>
                <w:bCs/>
              </w:rPr>
            </w:pPr>
          </w:p>
        </w:tc>
        <w:tc>
          <w:tcPr>
            <w:tcW w:w="2070" w:type="dxa"/>
            <w:vAlign w:val="center"/>
          </w:tcPr>
          <w:p w14:paraId="3D1A7670" w14:textId="7253BE29" w:rsidR="009E257A" w:rsidRPr="007F1CE6" w:rsidRDefault="009E257A" w:rsidP="007F1CE6">
            <w:pPr>
              <w:spacing w:line="276" w:lineRule="auto"/>
              <w:rPr>
                <w:rFonts w:ascii="Arial" w:hAnsi="Arial" w:cs="Arial"/>
                <w:b/>
                <w:bCs/>
              </w:rPr>
            </w:pPr>
            <w:r w:rsidRPr="007F1CE6">
              <w:rPr>
                <w:rFonts w:ascii="Arial" w:hAnsi="Arial" w:cs="Arial"/>
                <w:b/>
                <w:bCs/>
              </w:rPr>
              <w:t>Nephropathy</w:t>
            </w:r>
          </w:p>
        </w:tc>
        <w:tc>
          <w:tcPr>
            <w:tcW w:w="4945" w:type="dxa"/>
          </w:tcPr>
          <w:p w14:paraId="3B3E6E65" w14:textId="60206BB4" w:rsidR="009E257A" w:rsidRPr="007F1CE6" w:rsidRDefault="009E257A" w:rsidP="007F1CE6">
            <w:pPr>
              <w:pStyle w:val="ListParagraph"/>
              <w:numPr>
                <w:ilvl w:val="0"/>
                <w:numId w:val="4"/>
              </w:numPr>
              <w:spacing w:line="276" w:lineRule="auto"/>
              <w:ind w:left="0"/>
              <w:rPr>
                <w:rFonts w:ascii="Arial" w:hAnsi="Arial" w:cs="Arial"/>
              </w:rPr>
            </w:pPr>
            <w:r w:rsidRPr="007F1CE6">
              <w:rPr>
                <w:rFonts w:ascii="Arial" w:hAnsi="Arial" w:cs="Arial"/>
              </w:rPr>
              <w:t>Anemia</w:t>
            </w:r>
            <w:r w:rsidRPr="007F1CE6">
              <w:rPr>
                <w:rFonts w:ascii="Arial" w:hAnsi="Arial" w:cs="Arial"/>
              </w:rPr>
              <w:sym w:font="Wingdings" w:char="F0E0"/>
            </w:r>
            <w:r w:rsidRPr="007F1CE6">
              <w:rPr>
                <w:rFonts w:ascii="Arial" w:hAnsi="Arial" w:cs="Arial"/>
              </w:rPr>
              <w:t xml:space="preserve"> </w:t>
            </w:r>
            <w:r w:rsidRPr="007F1CE6">
              <w:rPr>
                <w:rFonts w:ascii="Arial" w:hAnsi="Arial" w:cs="Arial"/>
              </w:rPr>
              <w:sym w:font="Wingdings" w:char="F0E2"/>
            </w:r>
            <w:r w:rsidRPr="007F1CE6">
              <w:rPr>
                <w:rFonts w:ascii="Arial" w:hAnsi="Arial" w:cs="Arial"/>
              </w:rPr>
              <w:t xml:space="preserve"> oxygen perfusion </w:t>
            </w:r>
          </w:p>
        </w:tc>
      </w:tr>
      <w:tr w:rsidR="009E257A" w:rsidRPr="007F1CE6" w14:paraId="045EEB1F" w14:textId="77777777" w:rsidTr="00D329B1">
        <w:trPr>
          <w:trHeight w:val="389"/>
        </w:trPr>
        <w:tc>
          <w:tcPr>
            <w:tcW w:w="2335" w:type="dxa"/>
            <w:vMerge/>
            <w:vAlign w:val="center"/>
          </w:tcPr>
          <w:p w14:paraId="798F5096" w14:textId="77777777" w:rsidR="009E257A" w:rsidRPr="007F1CE6" w:rsidRDefault="009E257A" w:rsidP="007F1CE6">
            <w:pPr>
              <w:spacing w:line="276" w:lineRule="auto"/>
              <w:rPr>
                <w:rFonts w:ascii="Arial" w:hAnsi="Arial" w:cs="Arial"/>
                <w:b/>
                <w:bCs/>
              </w:rPr>
            </w:pPr>
          </w:p>
        </w:tc>
        <w:tc>
          <w:tcPr>
            <w:tcW w:w="2070" w:type="dxa"/>
            <w:vAlign w:val="center"/>
          </w:tcPr>
          <w:p w14:paraId="0A1375B8" w14:textId="0AD17955" w:rsidR="009E257A" w:rsidRPr="007F1CE6" w:rsidRDefault="009E257A" w:rsidP="007F1CE6">
            <w:pPr>
              <w:spacing w:line="276" w:lineRule="auto"/>
              <w:rPr>
                <w:rFonts w:ascii="Arial" w:hAnsi="Arial" w:cs="Arial"/>
                <w:b/>
                <w:bCs/>
              </w:rPr>
            </w:pPr>
            <w:r w:rsidRPr="007F1CE6">
              <w:rPr>
                <w:rFonts w:ascii="Arial" w:hAnsi="Arial" w:cs="Arial"/>
                <w:b/>
                <w:bCs/>
              </w:rPr>
              <w:t>Neuropathy</w:t>
            </w:r>
          </w:p>
        </w:tc>
        <w:tc>
          <w:tcPr>
            <w:tcW w:w="4945" w:type="dxa"/>
          </w:tcPr>
          <w:p w14:paraId="32E9E171" w14:textId="77777777" w:rsidR="009E257A" w:rsidRPr="007F1CE6" w:rsidRDefault="009E257A" w:rsidP="007F1CE6">
            <w:pPr>
              <w:pStyle w:val="ListParagraph"/>
              <w:numPr>
                <w:ilvl w:val="0"/>
                <w:numId w:val="4"/>
              </w:numPr>
              <w:spacing w:line="276" w:lineRule="auto"/>
              <w:ind w:left="0"/>
              <w:rPr>
                <w:rFonts w:ascii="Arial" w:hAnsi="Arial" w:cs="Arial"/>
              </w:rPr>
            </w:pPr>
            <w:r w:rsidRPr="007F1CE6">
              <w:rPr>
                <w:rFonts w:ascii="Arial" w:hAnsi="Arial" w:cs="Arial"/>
              </w:rPr>
              <w:t xml:space="preserve">Pain </w:t>
            </w:r>
          </w:p>
          <w:p w14:paraId="2797C4A0" w14:textId="4B370135" w:rsidR="009E257A" w:rsidRPr="007F1CE6" w:rsidRDefault="009E257A" w:rsidP="007F1CE6">
            <w:pPr>
              <w:pStyle w:val="ListParagraph"/>
              <w:numPr>
                <w:ilvl w:val="0"/>
                <w:numId w:val="4"/>
              </w:numPr>
              <w:spacing w:line="276" w:lineRule="auto"/>
              <w:ind w:left="0"/>
              <w:rPr>
                <w:rFonts w:ascii="Arial" w:hAnsi="Arial" w:cs="Arial"/>
              </w:rPr>
            </w:pPr>
            <w:r w:rsidRPr="007F1CE6">
              <w:rPr>
                <w:rFonts w:ascii="Arial" w:hAnsi="Arial" w:cs="Arial"/>
              </w:rPr>
              <w:t xml:space="preserve">Loss of Balance </w:t>
            </w:r>
          </w:p>
        </w:tc>
      </w:tr>
      <w:tr w:rsidR="009E257A" w:rsidRPr="007F1CE6" w14:paraId="445CC072" w14:textId="77777777" w:rsidTr="00D329B1">
        <w:trPr>
          <w:trHeight w:val="334"/>
        </w:trPr>
        <w:tc>
          <w:tcPr>
            <w:tcW w:w="2335" w:type="dxa"/>
            <w:vMerge/>
            <w:vAlign w:val="center"/>
          </w:tcPr>
          <w:p w14:paraId="0B0137F2" w14:textId="77777777" w:rsidR="009E257A" w:rsidRPr="007F1CE6" w:rsidRDefault="009E257A" w:rsidP="007F1CE6">
            <w:pPr>
              <w:spacing w:line="276" w:lineRule="auto"/>
              <w:rPr>
                <w:rFonts w:ascii="Arial" w:hAnsi="Arial" w:cs="Arial"/>
                <w:b/>
                <w:bCs/>
              </w:rPr>
            </w:pPr>
          </w:p>
        </w:tc>
        <w:tc>
          <w:tcPr>
            <w:tcW w:w="2070" w:type="dxa"/>
            <w:vAlign w:val="center"/>
          </w:tcPr>
          <w:p w14:paraId="48CC0798" w14:textId="038EC87C" w:rsidR="009E257A" w:rsidRPr="007F1CE6" w:rsidRDefault="009E257A" w:rsidP="007F1CE6">
            <w:pPr>
              <w:spacing w:line="276" w:lineRule="auto"/>
              <w:rPr>
                <w:rFonts w:ascii="Arial" w:hAnsi="Arial" w:cs="Arial"/>
                <w:b/>
                <w:bCs/>
              </w:rPr>
            </w:pPr>
            <w:r w:rsidRPr="007F1CE6">
              <w:rPr>
                <w:rFonts w:ascii="Arial" w:hAnsi="Arial" w:cs="Arial"/>
                <w:b/>
                <w:bCs/>
              </w:rPr>
              <w:t>Retinopathy</w:t>
            </w:r>
          </w:p>
        </w:tc>
        <w:tc>
          <w:tcPr>
            <w:tcW w:w="4945" w:type="dxa"/>
          </w:tcPr>
          <w:p w14:paraId="564C3366" w14:textId="652B0FE9" w:rsidR="009E257A" w:rsidRPr="007F1CE6" w:rsidRDefault="009E257A" w:rsidP="007F1CE6">
            <w:pPr>
              <w:pStyle w:val="ListParagraph"/>
              <w:numPr>
                <w:ilvl w:val="0"/>
                <w:numId w:val="4"/>
              </w:numPr>
              <w:spacing w:line="276" w:lineRule="auto"/>
              <w:ind w:left="0"/>
              <w:rPr>
                <w:rFonts w:ascii="Arial" w:hAnsi="Arial" w:cs="Arial"/>
              </w:rPr>
            </w:pPr>
            <w:r w:rsidRPr="007F1CE6">
              <w:rPr>
                <w:rFonts w:ascii="Arial" w:hAnsi="Arial" w:cs="Arial"/>
              </w:rPr>
              <w:t xml:space="preserve">Loss of vision </w:t>
            </w:r>
          </w:p>
        </w:tc>
      </w:tr>
      <w:tr w:rsidR="009E257A" w:rsidRPr="007F1CE6" w14:paraId="60B4F735" w14:textId="77777777" w:rsidTr="00D329B1">
        <w:trPr>
          <w:trHeight w:val="627"/>
        </w:trPr>
        <w:tc>
          <w:tcPr>
            <w:tcW w:w="2335" w:type="dxa"/>
            <w:vMerge/>
            <w:vAlign w:val="center"/>
          </w:tcPr>
          <w:p w14:paraId="339C28C8" w14:textId="77777777" w:rsidR="009E257A" w:rsidRPr="007F1CE6" w:rsidRDefault="009E257A" w:rsidP="007F1CE6">
            <w:pPr>
              <w:spacing w:line="276" w:lineRule="auto"/>
              <w:rPr>
                <w:rFonts w:ascii="Arial" w:hAnsi="Arial" w:cs="Arial"/>
                <w:b/>
                <w:bCs/>
              </w:rPr>
            </w:pPr>
          </w:p>
        </w:tc>
        <w:tc>
          <w:tcPr>
            <w:tcW w:w="2070" w:type="dxa"/>
            <w:vAlign w:val="center"/>
          </w:tcPr>
          <w:p w14:paraId="08D553E8" w14:textId="3CE7855F" w:rsidR="009E257A" w:rsidRPr="007F1CE6" w:rsidRDefault="009E257A" w:rsidP="007F1CE6">
            <w:pPr>
              <w:spacing w:line="276" w:lineRule="auto"/>
              <w:rPr>
                <w:rFonts w:ascii="Arial" w:hAnsi="Arial" w:cs="Arial"/>
                <w:b/>
                <w:bCs/>
              </w:rPr>
            </w:pPr>
            <w:r w:rsidRPr="007F1CE6">
              <w:rPr>
                <w:rFonts w:ascii="Arial" w:hAnsi="Arial" w:cs="Arial"/>
                <w:b/>
                <w:bCs/>
              </w:rPr>
              <w:t>Foot Disease</w:t>
            </w:r>
          </w:p>
        </w:tc>
        <w:tc>
          <w:tcPr>
            <w:tcW w:w="4945" w:type="dxa"/>
          </w:tcPr>
          <w:p w14:paraId="0DDC8C6D" w14:textId="77777777" w:rsidR="009E257A" w:rsidRPr="007F1CE6" w:rsidRDefault="009E257A" w:rsidP="007F1CE6">
            <w:pPr>
              <w:pStyle w:val="ListParagraph"/>
              <w:numPr>
                <w:ilvl w:val="0"/>
                <w:numId w:val="4"/>
              </w:numPr>
              <w:spacing w:line="276" w:lineRule="auto"/>
              <w:ind w:left="0"/>
              <w:rPr>
                <w:rFonts w:ascii="Arial" w:hAnsi="Arial" w:cs="Arial"/>
              </w:rPr>
            </w:pPr>
            <w:r w:rsidRPr="007F1CE6">
              <w:rPr>
                <w:rFonts w:ascii="Arial" w:hAnsi="Arial" w:cs="Arial"/>
              </w:rPr>
              <w:t>Need for special footwear</w:t>
            </w:r>
          </w:p>
          <w:p w14:paraId="7B009730" w14:textId="72B2D98C" w:rsidR="009E257A" w:rsidRPr="007F1CE6" w:rsidRDefault="009E257A" w:rsidP="007F1CE6">
            <w:pPr>
              <w:pStyle w:val="ListParagraph"/>
              <w:numPr>
                <w:ilvl w:val="0"/>
                <w:numId w:val="4"/>
              </w:numPr>
              <w:spacing w:line="276" w:lineRule="auto"/>
              <w:ind w:left="0"/>
              <w:rPr>
                <w:rFonts w:ascii="Arial" w:hAnsi="Arial" w:cs="Arial"/>
              </w:rPr>
            </w:pPr>
            <w:r w:rsidRPr="007F1CE6">
              <w:rPr>
                <w:rFonts w:ascii="Arial" w:hAnsi="Arial" w:cs="Arial"/>
              </w:rPr>
              <w:sym w:font="Wingdings 3" w:char="F0D3"/>
            </w:r>
            <w:r w:rsidRPr="007F1CE6">
              <w:rPr>
                <w:rFonts w:ascii="Arial" w:hAnsi="Arial" w:cs="Arial"/>
              </w:rPr>
              <w:t xml:space="preserve"> frequency of </w:t>
            </w:r>
            <w:r w:rsidR="00D329B1" w:rsidRPr="007F1CE6">
              <w:rPr>
                <w:rFonts w:ascii="Arial" w:hAnsi="Arial" w:cs="Arial"/>
              </w:rPr>
              <w:t>self-foot</w:t>
            </w:r>
            <w:r w:rsidRPr="007F1CE6">
              <w:rPr>
                <w:rFonts w:ascii="Arial" w:hAnsi="Arial" w:cs="Arial"/>
              </w:rPr>
              <w:t xml:space="preserve"> exam</w:t>
            </w:r>
          </w:p>
        </w:tc>
      </w:tr>
      <w:tr w:rsidR="009E257A" w:rsidRPr="007F1CE6" w14:paraId="729EED95" w14:textId="77777777" w:rsidTr="00D329B1">
        <w:tc>
          <w:tcPr>
            <w:tcW w:w="4405" w:type="dxa"/>
            <w:gridSpan w:val="2"/>
            <w:vAlign w:val="center"/>
          </w:tcPr>
          <w:p w14:paraId="3175AB3B" w14:textId="0A2A9CAF" w:rsidR="009E257A" w:rsidRPr="007F1CE6" w:rsidRDefault="009E257A" w:rsidP="007F1CE6">
            <w:pPr>
              <w:spacing w:line="276" w:lineRule="auto"/>
              <w:rPr>
                <w:rFonts w:ascii="Arial" w:hAnsi="Arial" w:cs="Arial"/>
                <w:b/>
                <w:bCs/>
              </w:rPr>
            </w:pPr>
            <w:r w:rsidRPr="007F1CE6">
              <w:rPr>
                <w:rFonts w:ascii="Arial" w:hAnsi="Arial" w:cs="Arial"/>
                <w:b/>
                <w:bCs/>
              </w:rPr>
              <w:t xml:space="preserve">Social/Psychological </w:t>
            </w:r>
          </w:p>
        </w:tc>
        <w:tc>
          <w:tcPr>
            <w:tcW w:w="4945" w:type="dxa"/>
          </w:tcPr>
          <w:p w14:paraId="2E7247C1" w14:textId="2F68FA28" w:rsidR="009E257A" w:rsidRPr="007F1CE6" w:rsidRDefault="009E257A" w:rsidP="007F1CE6">
            <w:pPr>
              <w:pStyle w:val="ListParagraph"/>
              <w:numPr>
                <w:ilvl w:val="0"/>
                <w:numId w:val="5"/>
              </w:numPr>
              <w:spacing w:line="276" w:lineRule="auto"/>
              <w:ind w:left="0"/>
              <w:rPr>
                <w:rFonts w:ascii="Arial" w:hAnsi="Arial" w:cs="Arial"/>
              </w:rPr>
            </w:pPr>
            <w:r w:rsidRPr="007F1CE6">
              <w:rPr>
                <w:rFonts w:ascii="Arial" w:hAnsi="Arial" w:cs="Arial"/>
              </w:rPr>
              <w:t>Depression</w:t>
            </w:r>
          </w:p>
          <w:p w14:paraId="69519038" w14:textId="6B7BD1FC" w:rsidR="00277C91" w:rsidRPr="007F1CE6" w:rsidRDefault="00277C91" w:rsidP="007F1CE6">
            <w:pPr>
              <w:pStyle w:val="ListParagraph"/>
              <w:numPr>
                <w:ilvl w:val="0"/>
                <w:numId w:val="5"/>
              </w:numPr>
              <w:spacing w:line="276" w:lineRule="auto"/>
              <w:ind w:left="0"/>
              <w:rPr>
                <w:rFonts w:ascii="Arial" w:hAnsi="Arial" w:cs="Arial"/>
              </w:rPr>
            </w:pPr>
            <w:r w:rsidRPr="007F1CE6">
              <w:rPr>
                <w:rFonts w:ascii="Arial" w:hAnsi="Arial" w:cs="Arial"/>
              </w:rPr>
              <w:t>Diabetes Distress</w:t>
            </w:r>
          </w:p>
          <w:p w14:paraId="29748EA3" w14:textId="02EFF282" w:rsidR="009E257A" w:rsidRPr="007F1CE6" w:rsidRDefault="009E257A" w:rsidP="007F1CE6">
            <w:pPr>
              <w:pStyle w:val="ListParagraph"/>
              <w:numPr>
                <w:ilvl w:val="0"/>
                <w:numId w:val="5"/>
              </w:numPr>
              <w:spacing w:line="276" w:lineRule="auto"/>
              <w:ind w:left="0"/>
              <w:rPr>
                <w:rFonts w:ascii="Arial" w:hAnsi="Arial" w:cs="Arial"/>
              </w:rPr>
            </w:pPr>
            <w:r w:rsidRPr="007F1CE6">
              <w:rPr>
                <w:rFonts w:ascii="Arial" w:hAnsi="Arial" w:cs="Arial"/>
              </w:rPr>
              <w:sym w:font="Wingdings" w:char="F0E2"/>
            </w:r>
            <w:r w:rsidRPr="007F1CE6">
              <w:rPr>
                <w:rFonts w:ascii="Arial" w:hAnsi="Arial" w:cs="Arial"/>
              </w:rPr>
              <w:t xml:space="preserve"> socioeconomic status</w:t>
            </w:r>
          </w:p>
          <w:p w14:paraId="0A36C7E2" w14:textId="37BF76C9" w:rsidR="009E257A" w:rsidRPr="007F1CE6" w:rsidRDefault="009E257A" w:rsidP="007F1CE6">
            <w:pPr>
              <w:pStyle w:val="ListParagraph"/>
              <w:numPr>
                <w:ilvl w:val="0"/>
                <w:numId w:val="5"/>
              </w:numPr>
              <w:spacing w:line="276" w:lineRule="auto"/>
              <w:ind w:left="0"/>
              <w:rPr>
                <w:rFonts w:ascii="Arial" w:hAnsi="Arial" w:cs="Arial"/>
              </w:rPr>
            </w:pPr>
            <w:r w:rsidRPr="007F1CE6">
              <w:rPr>
                <w:rFonts w:ascii="Arial" w:hAnsi="Arial" w:cs="Arial"/>
              </w:rPr>
              <w:t>Community culture</w:t>
            </w:r>
          </w:p>
        </w:tc>
      </w:tr>
    </w:tbl>
    <w:p w14:paraId="6E555D61" w14:textId="77777777" w:rsidR="00FC6AF8" w:rsidRPr="007F1CE6" w:rsidRDefault="00FC6AF8" w:rsidP="007F1CE6">
      <w:pPr>
        <w:spacing w:after="0" w:line="276" w:lineRule="auto"/>
        <w:rPr>
          <w:rFonts w:ascii="Arial" w:hAnsi="Arial" w:cs="Arial"/>
        </w:rPr>
      </w:pPr>
    </w:p>
    <w:p w14:paraId="124EAC4F" w14:textId="0B0174D4" w:rsidR="00BF6E89" w:rsidRPr="007F1CE6" w:rsidRDefault="005C398A" w:rsidP="007F1CE6">
      <w:pPr>
        <w:spacing w:after="0" w:line="276" w:lineRule="auto"/>
        <w:rPr>
          <w:rFonts w:ascii="Arial" w:eastAsia="Times New Roman" w:hAnsi="Arial" w:cs="Arial"/>
          <w:u w:val="single"/>
          <w:shd w:val="clear" w:color="auto" w:fill="FFFFFF"/>
        </w:rPr>
      </w:pPr>
      <w:r w:rsidRPr="007F1CE6">
        <w:rPr>
          <w:rFonts w:ascii="Arial" w:hAnsi="Arial" w:cs="Arial"/>
        </w:rPr>
        <w:t xml:space="preserve">People </w:t>
      </w:r>
      <w:r w:rsidR="00D01B4C" w:rsidRPr="007F1CE6">
        <w:rPr>
          <w:rFonts w:ascii="Arial" w:hAnsi="Arial" w:cs="Arial"/>
        </w:rPr>
        <w:t>with T2D are disproportionately sedentary and overweight</w:t>
      </w:r>
      <w:r w:rsidR="000F2ECC"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&lt;EndNote&gt;&lt;Cite&gt;&lt;Author&gt;Kriska&lt;/Author&gt;&lt;Year&gt;2003&lt;/Year&gt;&lt;RecNum&gt;0&lt;/RecNum&gt;&lt;IDText&gt;Physical activity, obesity, and the incidence of type 2 diabetes in a high-risk population&lt;/IDText&gt;&lt;DisplayText&gt;(61)&lt;/DisplayText&gt;&lt;record&gt;&lt;dates&gt;&lt;pub-dates&gt;&lt;date&gt;Oct&lt;/date&gt;&lt;/pub-dates&gt;&lt;year&gt;2003&lt;/year&gt;&lt;/dates&gt;&lt;keywords&gt;&lt;keyword&gt;Adolescent&lt;/keyword&gt;&lt;keyword&gt;Adult&lt;/keyword&gt;&lt;keyword&gt;Arizona&lt;/keyword&gt;&lt;keyword&gt;Body Mass Index&lt;/keyword&gt;&lt;keyword&gt;Diabetes Mellitus&lt;/keyword&gt;&lt;keyword&gt;Diabetes Mellitus, Type 2&lt;/keyword&gt;&lt;keyword&gt;Female&lt;/keyword&gt;&lt;keyword&gt;Follow-Up Studies&lt;/keyword&gt;&lt;keyword&gt;Glucose Tolerance Test&lt;/keyword&gt;&lt;keyword&gt;Humans&lt;/keyword&gt;&lt;keyword&gt;Incidence&lt;/keyword&gt;&lt;keyword&gt;Indians, North American&lt;/keyword&gt;&lt;keyword&gt;Life Style&lt;/keyword&gt;&lt;keyword&gt;Longitudinal Studies&lt;/keyword&gt;&lt;keyword&gt;Male&lt;/keyword&gt;&lt;keyword&gt;Middle Aged&lt;/keyword&gt;&lt;keyword&gt;Motor Activity&lt;/keyword&gt;&lt;keyword&gt;Obesity&lt;/keyword&gt;&lt;keyword&gt;Occupations&lt;/keyword&gt;&lt;keyword&gt;Risk Factors&lt;/keyword&gt;&lt;keyword&gt;Sex Factors&lt;/keyword&gt;&lt;keyword&gt;Statistics, Nonparametric&lt;/keyword&gt;&lt;/keywords&gt;&lt;urls&gt;&lt;related-urls&gt;&lt;url&gt;https://www.ncbi.nlm.nih.gov/pubmed/14507603&lt;/url&gt;&lt;/related-urls&gt;&lt;/urls&gt;&lt;isbn&gt;0002-9262&lt;/isbn&gt;&lt;titles&gt;&lt;title&gt;Physical activity, obesity, and the incidence of type 2 diabetes in a high-risk population&lt;/title&gt;&lt;secondary-title&gt;Am J Epidemiol&lt;/secondary-title&gt;&lt;/titles&gt;&lt;pages&gt;669-75&lt;/pages&gt;&lt;number&gt;7&lt;/number&gt;&lt;contributors&gt;&lt;authors&gt;&lt;author&gt;Kriska, A. M.&lt;/author&gt;&lt;author&gt;Saremi, A.&lt;/author&gt;&lt;author&gt;Hanson, R. L.&lt;/author&gt;&lt;author&gt;Bennett, P. H.&lt;/author&gt;&lt;author&gt;Kobes, S.&lt;/author&gt;&lt;author&gt;Williams, D. E.&lt;/author&gt;&lt;author&gt;Knowler, W. C.&lt;/author&gt;&lt;/authors&gt;&lt;/contributors&gt;&lt;language&gt;eng&lt;/language&gt;&lt;added-date format="utc"&gt;1564239584&lt;/added-date&gt;&lt;ref-type name="Journal Article"&gt;17&lt;/ref-type&gt;&lt;rec-number&gt;811&lt;/rec-number&gt;&lt;last-updated-date format="utc"&gt;1564239584&lt;/last-updated-date&gt;&lt;accession-num&gt;14507603&lt;/accession-num&gt;&lt;electronic-resource-num&gt;10.1093/aje/kwg191&lt;/electronic-resource-num&gt;&lt;volume&gt;158&lt;/volume&gt;&lt;/record&gt;&lt;/Cite&gt;&lt;/EndNote&gt;</w:instrText>
      </w:r>
      <w:r w:rsidR="00A62387" w:rsidRPr="007F1CE6">
        <w:rPr>
          <w:rFonts w:ascii="Arial" w:hAnsi="Arial" w:cs="Arial"/>
        </w:rPr>
        <w:fldChar w:fldCharType="separate"/>
      </w:r>
      <w:r w:rsidR="00264361" w:rsidRPr="007F1CE6">
        <w:rPr>
          <w:rFonts w:ascii="Arial" w:hAnsi="Arial" w:cs="Arial"/>
          <w:noProof/>
        </w:rPr>
        <w:t>(61)</w:t>
      </w:r>
      <w:r w:rsidR="00A62387" w:rsidRPr="007F1CE6">
        <w:rPr>
          <w:rFonts w:ascii="Arial" w:hAnsi="Arial" w:cs="Arial"/>
        </w:rPr>
        <w:fldChar w:fldCharType="end"/>
      </w:r>
      <w:r w:rsidR="00D01B4C" w:rsidRPr="007F1CE6">
        <w:rPr>
          <w:rFonts w:ascii="Arial" w:hAnsi="Arial" w:cs="Arial"/>
        </w:rPr>
        <w:t xml:space="preserve"> </w:t>
      </w:r>
      <w:r w:rsidRPr="007F1CE6">
        <w:rPr>
          <w:rFonts w:ascii="Arial" w:hAnsi="Arial" w:cs="Arial"/>
        </w:rPr>
        <w:t xml:space="preserve">and </w:t>
      </w:r>
      <w:r w:rsidR="001E3323" w:rsidRPr="007F1CE6">
        <w:rPr>
          <w:rFonts w:ascii="Arial" w:hAnsi="Arial" w:cs="Arial"/>
        </w:rPr>
        <w:t>report more physical discomfort during exercise</w:t>
      </w:r>
      <w:r w:rsidR="002F7247" w:rsidRPr="007F1CE6">
        <w:rPr>
          <w:rFonts w:ascii="Arial" w:hAnsi="Arial" w:cs="Arial"/>
        </w:rPr>
        <w:t xml:space="preserve"> </w:t>
      </w:r>
      <w:r w:rsidR="00A62387" w:rsidRPr="007F1CE6">
        <w:rPr>
          <w:rFonts w:ascii="Arial" w:hAnsi="Arial" w:cs="Arial"/>
        </w:rPr>
        <w:fldChar w:fldCharType="begin">
          <w:fldData xml:space="preserve">PEVuZE5vdGU+PENpdGU+PEF1dGhvcj5IdWVic2NobWFubjwvQXV0aG9yPjxZZWFyPjIwMDk8L1ll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PEVuZE5vdGU+PENpdGU+PEF1dGhvcj5IdWVic2NobWFubjwvQXV0aG9yPjxZZWFyPjIwMDk8L1ll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(9)</w:t>
      </w:r>
      <w:r w:rsidR="00A62387" w:rsidRPr="007F1CE6">
        <w:rPr>
          <w:rFonts w:ascii="Arial" w:hAnsi="Arial" w:cs="Arial"/>
        </w:rPr>
        <w:fldChar w:fldCharType="end"/>
      </w:r>
      <w:r w:rsidR="002F7247" w:rsidRPr="007F1CE6">
        <w:rPr>
          <w:rFonts w:ascii="Arial" w:hAnsi="Arial" w:cs="Arial"/>
        </w:rPr>
        <w:t>.</w:t>
      </w:r>
      <w:r w:rsidR="001E3323" w:rsidRPr="007F1CE6">
        <w:rPr>
          <w:rFonts w:ascii="Arial" w:hAnsi="Arial" w:cs="Arial"/>
        </w:rPr>
        <w:t xml:space="preserve"> </w:t>
      </w:r>
      <w:r w:rsidR="00F65E89" w:rsidRPr="007F1CE6">
        <w:rPr>
          <w:rFonts w:ascii="Arial" w:hAnsi="Arial" w:cs="Arial"/>
        </w:rPr>
        <w:t>Excess weight itself can be a physical barrier to increased activity</w:t>
      </w:r>
      <w:r w:rsidR="00736133" w:rsidRPr="007F1CE6">
        <w:rPr>
          <w:rFonts w:ascii="Arial" w:hAnsi="Arial" w:cs="Arial"/>
        </w:rPr>
        <w:t xml:space="preserve">; in a study of obese </w:t>
      </w:r>
      <w:r w:rsidRPr="007F1CE6">
        <w:rPr>
          <w:rFonts w:ascii="Arial" w:hAnsi="Arial" w:cs="Arial"/>
        </w:rPr>
        <w:t xml:space="preserve">subjects </w:t>
      </w:r>
      <w:r w:rsidR="00736133" w:rsidRPr="007F1CE6">
        <w:rPr>
          <w:rFonts w:ascii="Arial" w:hAnsi="Arial" w:cs="Arial"/>
        </w:rPr>
        <w:t xml:space="preserve">with diabetes, </w:t>
      </w:r>
      <w:r w:rsidRPr="007F1CE6">
        <w:rPr>
          <w:rFonts w:ascii="Arial" w:hAnsi="Arial" w:cs="Arial"/>
        </w:rPr>
        <w:t xml:space="preserve">those </w:t>
      </w:r>
      <w:r w:rsidR="00736133" w:rsidRPr="007F1CE6">
        <w:rPr>
          <w:rFonts w:ascii="Arial" w:hAnsi="Arial" w:cs="Arial"/>
        </w:rPr>
        <w:t>who reported physical discomfort as a barrier to exercise</w:t>
      </w:r>
      <w:r w:rsidR="001E3323" w:rsidRPr="007F1CE6">
        <w:rPr>
          <w:rFonts w:ascii="Arial" w:hAnsi="Arial" w:cs="Arial"/>
        </w:rPr>
        <w:t xml:space="preserve"> had a significantly higher body mass index compared to those individuals who did not report it (36 vs 34, respectively, p=0.021)</w:t>
      </w:r>
      <w:r w:rsidR="002F7247"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&lt;EndNote&gt;&lt;Cite&gt;&lt;Author&gt;Egan&lt;/Author&gt;&lt;Year&gt;2013&lt;/Year&gt;&lt;RecNum&gt;124&lt;/RecNum&gt;&lt;DisplayText&gt;(62)&lt;/DisplayText&gt;&lt;record&gt;&lt;rec-number&gt;124&lt;/rec-number&gt;&lt;foreign-keys&gt;&lt;key app="EN" db-id="esvzr0a0rzx5srefvw4v5er80wr2evvzvx2v" timestamp="1571118368"&gt;124&lt;/key&gt;&lt;/foreign-keys&gt;&lt;ref-type name="Journal Article"&gt;17&lt;/ref-type&gt;&lt;contributors&gt;&lt;authors&gt;&lt;author&gt;Egan, A. M.&lt;/author&gt;&lt;author&gt;Mahmood, W. A.&lt;/author&gt;&lt;author&gt;Fenton, R.&lt;/author&gt;&lt;author&gt;Redziniak, N.&lt;/author&gt;&lt;author&gt;Kyaw Tun, T.&lt;/author&gt;&lt;author&gt;Sreenan, S.&lt;/author&gt;&lt;author&gt;McDermott, J. H.&lt;/author&gt;&lt;/authors&gt;&lt;/contributors&gt;&lt;auth-address&gt;Department of Endocrinology and Diabetes Mellitus, Connolly Hospital, Blanchardstown, Dublin 15, Ireland. aoife.egan@gmail.com&lt;/auth-address&gt;&lt;titles&gt;&lt;title&gt;Barriers to exercise in obese patients with type 2 diabetes&lt;/title&gt;&lt;secondary-title&gt;QJM&lt;/secondary-title&gt;&lt;/titles&gt;&lt;periodical&gt;&lt;full-title&gt;QJM&lt;/full-title&gt;&lt;/periodical&gt;&lt;pages&gt;635-8&lt;/pages&gt;&lt;volume&gt;106&lt;/volume&gt;&lt;number&gt;7&lt;/number&gt;&lt;edition&gt;2013/03/26&lt;/edition&gt;&lt;keywords&gt;&lt;keyword&gt;Age Factors&lt;/keyword&gt;&lt;keyword&gt;Cross-Sectional Studies&lt;/keyword&gt;&lt;keyword&gt;Diabetes Mellitus, Type 2/complications/*psychology/therapy&lt;/keyword&gt;&lt;keyword&gt;Exercise/*psychology&lt;/keyword&gt;&lt;keyword&gt;Female&lt;/keyword&gt;&lt;keyword&gt;Humans&lt;/keyword&gt;&lt;keyword&gt;Ireland/epidemiology&lt;/keyword&gt;&lt;keyword&gt;Male&lt;/keyword&gt;&lt;keyword&gt;Marital Status&lt;/keyword&gt;&lt;keyword&gt;Middle Aged&lt;/keyword&gt;&lt;keyword&gt;Obesity/complications/*psychology/therapy&lt;/keyword&gt;&lt;keyword&gt;Sedentary Behavior&lt;/keyword&gt;&lt;keyword&gt;Sex Factors&lt;/keyword&gt;&lt;keyword&gt;Time Factors&lt;/keyword&gt;&lt;/keywords&gt;&lt;dates&gt;&lt;year&gt;2013&lt;/year&gt;&lt;pub-dates&gt;&lt;date&gt;Jul&lt;/date&gt;&lt;/pub-dates&gt;&lt;/dates&gt;&lt;isbn&gt;1460-2393 (Electronic)&amp;#xD;1460-2393 (Linking)&lt;/isbn&gt;&lt;accession-num&gt;23525164&lt;/accession-num&gt;&lt;urls&gt;&lt;related-urls&gt;&lt;url&gt;https://www.ncbi.nlm.nih.gov/pubmed/23525164&lt;/url&gt;&lt;/related-urls&gt;&lt;/urls&gt;&lt;electronic-resource-num&gt;10.1093/qjmed/hct075&lt;/electronic-resource-num&gt;&lt;/record&gt;&lt;/Cite&gt;&lt;/EndNote&gt;</w:instrText>
      </w:r>
      <w:r w:rsidR="00A62387" w:rsidRPr="007F1CE6">
        <w:rPr>
          <w:rFonts w:ascii="Arial" w:hAnsi="Arial" w:cs="Arial"/>
        </w:rPr>
        <w:fldChar w:fldCharType="separate"/>
      </w:r>
      <w:r w:rsidR="00264361" w:rsidRPr="007F1CE6">
        <w:rPr>
          <w:rFonts w:ascii="Arial" w:hAnsi="Arial" w:cs="Arial"/>
          <w:noProof/>
        </w:rPr>
        <w:t>(62)</w:t>
      </w:r>
      <w:r w:rsidR="00A62387" w:rsidRPr="007F1CE6">
        <w:rPr>
          <w:rFonts w:ascii="Arial" w:hAnsi="Arial" w:cs="Arial"/>
        </w:rPr>
        <w:fldChar w:fldCharType="end"/>
      </w:r>
      <w:r w:rsidR="002F7247" w:rsidRPr="007F1CE6">
        <w:rPr>
          <w:rFonts w:ascii="Arial" w:hAnsi="Arial" w:cs="Arial"/>
        </w:rPr>
        <w:t>.</w:t>
      </w:r>
      <w:r w:rsidR="00736133" w:rsidRPr="007F1CE6">
        <w:rPr>
          <w:rFonts w:ascii="Arial" w:hAnsi="Arial" w:cs="Arial"/>
        </w:rPr>
        <w:t xml:space="preserve"> </w:t>
      </w:r>
      <w:r w:rsidR="00BF6E89" w:rsidRPr="007F1CE6">
        <w:rPr>
          <w:rFonts w:ascii="Arial" w:hAnsi="Arial" w:cs="Arial"/>
        </w:rPr>
        <w:t xml:space="preserve">A decreased level of fitness </w:t>
      </w:r>
      <w:r w:rsidR="001E3323" w:rsidRPr="007F1CE6">
        <w:rPr>
          <w:rFonts w:ascii="Arial" w:hAnsi="Arial" w:cs="Arial"/>
        </w:rPr>
        <w:t xml:space="preserve">also </w:t>
      </w:r>
      <w:r w:rsidR="00BF6E89" w:rsidRPr="007F1CE6">
        <w:rPr>
          <w:rFonts w:ascii="Arial" w:hAnsi="Arial" w:cs="Arial"/>
        </w:rPr>
        <w:t>contributes to this barrier of discomfort with physical activity. F</w:t>
      </w:r>
      <w:r w:rsidR="00370960" w:rsidRPr="007F1CE6">
        <w:rPr>
          <w:rFonts w:ascii="Arial" w:hAnsi="Arial" w:cs="Arial"/>
        </w:rPr>
        <w:t xml:space="preserve">unctional </w:t>
      </w:r>
      <w:r w:rsidR="00F65E89" w:rsidRPr="007F1CE6">
        <w:rPr>
          <w:rFonts w:ascii="Arial" w:hAnsi="Arial" w:cs="Arial"/>
        </w:rPr>
        <w:t>e</w:t>
      </w:r>
      <w:r w:rsidR="00020D7B" w:rsidRPr="007F1CE6">
        <w:rPr>
          <w:rFonts w:ascii="Arial" w:hAnsi="Arial" w:cs="Arial"/>
        </w:rPr>
        <w:t>xercise capacity</w:t>
      </w:r>
      <w:r w:rsidR="001E3323" w:rsidRPr="007F1CE6">
        <w:rPr>
          <w:rFonts w:ascii="Arial" w:hAnsi="Arial" w:cs="Arial"/>
        </w:rPr>
        <w:t xml:space="preserve"> (FEC)</w:t>
      </w:r>
      <w:r w:rsidR="00020D7B" w:rsidRPr="007F1CE6">
        <w:rPr>
          <w:rFonts w:ascii="Arial" w:hAnsi="Arial" w:cs="Arial"/>
        </w:rPr>
        <w:t>, as measured by VO</w:t>
      </w:r>
      <w:r w:rsidR="00020D7B" w:rsidRPr="007F1CE6">
        <w:rPr>
          <w:rFonts w:ascii="Arial" w:hAnsi="Arial" w:cs="Arial"/>
          <w:vertAlign w:val="subscript"/>
        </w:rPr>
        <w:t>2max</w:t>
      </w:r>
      <w:r w:rsidR="00020D7B" w:rsidRPr="007F1CE6">
        <w:rPr>
          <w:rFonts w:ascii="Arial" w:hAnsi="Arial" w:cs="Arial"/>
        </w:rPr>
        <w:t xml:space="preserve">, is impaired in both youth and adults with uncomplicated T1D </w:t>
      </w:r>
      <w:r w:rsidR="00020D7B" w:rsidRPr="007F1CE6">
        <w:rPr>
          <w:rFonts w:ascii="Arial" w:hAnsi="Arial" w:cs="Arial"/>
        </w:rPr>
        <w:lastRenderedPageBreak/>
        <w:t>and T2D</w:t>
      </w:r>
      <w:r w:rsidR="002F7247" w:rsidRPr="007F1CE6">
        <w:rPr>
          <w:rFonts w:ascii="Arial" w:hAnsi="Arial" w:cs="Arial"/>
        </w:rPr>
        <w:t xml:space="preserve"> </w:t>
      </w:r>
      <w:r w:rsidR="00020D7B" w:rsidRPr="007F1CE6">
        <w:rPr>
          <w:rFonts w:ascii="Arial" w:hAnsi="Arial" w:cs="Arial"/>
        </w:rPr>
        <w:fldChar w:fldCharType="begin">
          <w:fldData xml:space="preserve">PEVuZE5vdGU+PENpdGU+PEF1dGhvcj5SZXVzY2g8L0F1dGhvcj48WWVhcj4yMDEzPC9ZZWFyPjxS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PEVuZE5vdGU+PENpdGU+PEF1dGhvcj5SZXVzY2g8L0F1dGhvcj48WWVhcj4yMDEzPC9ZZWFyPjxS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020D7B" w:rsidRPr="007F1CE6">
        <w:rPr>
          <w:rFonts w:ascii="Arial" w:hAnsi="Arial" w:cs="Arial"/>
        </w:rPr>
      </w:r>
      <w:r w:rsidR="00020D7B" w:rsidRPr="007F1CE6">
        <w:rPr>
          <w:rFonts w:ascii="Arial" w:hAnsi="Arial" w:cs="Arial"/>
        </w:rPr>
        <w:fldChar w:fldCharType="separate"/>
      </w:r>
      <w:r w:rsidR="00264361" w:rsidRPr="007F1CE6">
        <w:rPr>
          <w:rFonts w:ascii="Arial" w:hAnsi="Arial" w:cs="Arial"/>
          <w:noProof/>
        </w:rPr>
        <w:t>(8,63)</w:t>
      </w:r>
      <w:r w:rsidR="00020D7B" w:rsidRPr="007F1CE6">
        <w:rPr>
          <w:rFonts w:ascii="Arial" w:hAnsi="Arial" w:cs="Arial"/>
        </w:rPr>
        <w:fldChar w:fldCharType="end"/>
      </w:r>
      <w:r w:rsidR="002F7247" w:rsidRPr="007F1CE6">
        <w:rPr>
          <w:rFonts w:ascii="Arial" w:hAnsi="Arial" w:cs="Arial"/>
        </w:rPr>
        <w:t>.</w:t>
      </w:r>
      <w:r w:rsidR="00020D7B" w:rsidRPr="007F1CE6">
        <w:rPr>
          <w:rFonts w:ascii="Arial" w:hAnsi="Arial" w:cs="Arial"/>
        </w:rPr>
        <w:t xml:space="preserve"> </w:t>
      </w:r>
      <w:r w:rsidR="00370960" w:rsidRPr="007F1CE6">
        <w:rPr>
          <w:rFonts w:ascii="Arial" w:eastAsia="Times New Roman" w:hAnsi="Arial" w:cs="Arial"/>
          <w:shd w:val="clear" w:color="auto" w:fill="FFFFFF"/>
        </w:rPr>
        <w:t>Insulin sensitivity has a direct association with VO</w:t>
      </w:r>
      <w:r w:rsidR="00370960" w:rsidRPr="007F1CE6">
        <w:rPr>
          <w:rFonts w:ascii="Arial" w:eastAsia="Times New Roman" w:hAnsi="Arial" w:cs="Arial"/>
          <w:shd w:val="clear" w:color="auto" w:fill="FFFFFF"/>
          <w:vertAlign w:val="subscript"/>
        </w:rPr>
        <w:t>2peak</w:t>
      </w:r>
      <w:r w:rsidR="002F7247" w:rsidRPr="007F1CE6">
        <w:rPr>
          <w:rFonts w:ascii="Arial" w:eastAsia="Times New Roman" w:hAnsi="Arial" w:cs="Arial"/>
          <w:shd w:val="clear" w:color="auto" w:fill="FFFFFF"/>
        </w:rPr>
        <w:t xml:space="preserve"> </w:t>
      </w:r>
      <w:r w:rsidR="00370960" w:rsidRPr="007F1CE6">
        <w:rPr>
          <w:rFonts w:ascii="Arial" w:eastAsia="Times New Roman" w:hAnsi="Arial" w:cs="Arial"/>
          <w:shd w:val="clear" w:color="auto" w:fill="FFFFFF"/>
        </w:rPr>
        <w:fldChar w:fldCharType="begin">
          <w:fldData xml:space="preserve">PEVuZE5vdGU+PENpdGU+PEF1dGhvcj5SZXVzY2g8L0F1dGhvcj48WWVhcj4yMDEzPC9ZZWFyPjxS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</w:fldData>
        </w:fldChar>
      </w:r>
      <w:r w:rsidR="00264361" w:rsidRPr="007F1CE6">
        <w:rPr>
          <w:rFonts w:ascii="Arial" w:eastAsia="Times New Roman" w:hAnsi="Arial" w:cs="Arial"/>
          <w:shd w:val="clear" w:color="auto" w:fill="FFFFFF"/>
        </w:rPr>
        <w:instrText xml:space="preserve"> ADDIN EN.CITE </w:instrText>
      </w:r>
      <w:r w:rsidR="00264361" w:rsidRPr="007F1CE6">
        <w:rPr>
          <w:rFonts w:ascii="Arial" w:eastAsia="Times New Roman" w:hAnsi="Arial" w:cs="Arial"/>
          <w:shd w:val="clear" w:color="auto" w:fill="FFFFFF"/>
        </w:rPr>
        <w:fldChar w:fldCharType="begin">
          <w:fldData xml:space="preserve">PEVuZE5vdGU+PENpdGU+PEF1dGhvcj5SZXVzY2g8L0F1dGhvcj48WWVhcj4yMDEzPC9ZZWFyPjxS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</w:fldData>
        </w:fldChar>
      </w:r>
      <w:r w:rsidR="00264361" w:rsidRPr="007F1CE6">
        <w:rPr>
          <w:rFonts w:ascii="Arial" w:eastAsia="Times New Roman" w:hAnsi="Arial" w:cs="Arial"/>
          <w:shd w:val="clear" w:color="auto" w:fill="FFFFFF"/>
        </w:rPr>
        <w:instrText xml:space="preserve"> ADDIN EN.CITE.DATA </w:instrText>
      </w:r>
      <w:r w:rsidR="00264361" w:rsidRPr="007F1CE6">
        <w:rPr>
          <w:rFonts w:ascii="Arial" w:eastAsia="Times New Roman" w:hAnsi="Arial" w:cs="Arial"/>
          <w:shd w:val="clear" w:color="auto" w:fill="FFFFFF"/>
        </w:rPr>
      </w:r>
      <w:r w:rsidR="00264361" w:rsidRPr="007F1CE6">
        <w:rPr>
          <w:rFonts w:ascii="Arial" w:eastAsia="Times New Roman" w:hAnsi="Arial" w:cs="Arial"/>
          <w:shd w:val="clear" w:color="auto" w:fill="FFFFFF"/>
        </w:rPr>
        <w:fldChar w:fldCharType="end"/>
      </w:r>
      <w:r w:rsidR="00370960" w:rsidRPr="007F1CE6">
        <w:rPr>
          <w:rFonts w:ascii="Arial" w:eastAsia="Times New Roman" w:hAnsi="Arial" w:cs="Arial"/>
          <w:shd w:val="clear" w:color="auto" w:fill="FFFFFF"/>
        </w:rPr>
      </w:r>
      <w:r w:rsidR="00370960" w:rsidRPr="007F1CE6">
        <w:rPr>
          <w:rFonts w:ascii="Arial" w:eastAsia="Times New Roman" w:hAnsi="Arial" w:cs="Arial"/>
          <w:shd w:val="clear" w:color="auto" w:fill="FFFFFF"/>
        </w:rPr>
        <w:fldChar w:fldCharType="separate"/>
      </w:r>
      <w:r w:rsidR="00264361" w:rsidRPr="007F1CE6">
        <w:rPr>
          <w:rFonts w:ascii="Arial" w:eastAsia="Times New Roman" w:hAnsi="Arial" w:cs="Arial"/>
          <w:noProof/>
          <w:shd w:val="clear" w:color="auto" w:fill="FFFFFF"/>
        </w:rPr>
        <w:t>(63,64)</w:t>
      </w:r>
      <w:r w:rsidR="00370960" w:rsidRPr="007F1CE6">
        <w:rPr>
          <w:rFonts w:ascii="Arial" w:eastAsia="Times New Roman" w:hAnsi="Arial" w:cs="Arial"/>
          <w:shd w:val="clear" w:color="auto" w:fill="FFFFFF"/>
        </w:rPr>
        <w:fldChar w:fldCharType="end"/>
      </w:r>
      <w:r w:rsidR="002F7247" w:rsidRPr="007F1CE6">
        <w:rPr>
          <w:rFonts w:ascii="Arial" w:eastAsia="Times New Roman" w:hAnsi="Arial" w:cs="Arial"/>
          <w:shd w:val="clear" w:color="auto" w:fill="FFFFFF"/>
        </w:rPr>
        <w:t>.</w:t>
      </w:r>
      <w:r w:rsidR="00370960" w:rsidRPr="007F1CE6">
        <w:rPr>
          <w:rFonts w:ascii="Arial" w:eastAsia="Times New Roman" w:hAnsi="Arial" w:cs="Arial"/>
          <w:shd w:val="clear" w:color="auto" w:fill="FFFFFF"/>
        </w:rPr>
        <w:t xml:space="preserve"> Studies by Reusch, Regensteiner, and colleagues</w:t>
      </w:r>
      <w:r w:rsidR="00411A85" w:rsidRPr="007F1CE6">
        <w:rPr>
          <w:rFonts w:ascii="Arial" w:eastAsia="Times New Roman" w:hAnsi="Arial" w:cs="Arial"/>
          <w:shd w:val="clear" w:color="auto" w:fill="FFFFFF"/>
        </w:rPr>
        <w:t xml:space="preserve"> </w:t>
      </w:r>
      <w:r w:rsidR="001E3323" w:rsidRPr="007F1CE6">
        <w:rPr>
          <w:rFonts w:ascii="Arial" w:eastAsia="Times New Roman" w:hAnsi="Arial" w:cs="Arial"/>
          <w:shd w:val="clear" w:color="auto" w:fill="FFFFFF"/>
        </w:rPr>
        <w:t xml:space="preserve">at the University of Colorado Anschutz Medical Campus </w:t>
      </w:r>
      <w:r w:rsidR="00411A85" w:rsidRPr="007F1CE6">
        <w:rPr>
          <w:rFonts w:ascii="Arial" w:eastAsia="Times New Roman" w:hAnsi="Arial" w:cs="Arial"/>
          <w:shd w:val="clear" w:color="auto" w:fill="FFFFFF"/>
        </w:rPr>
        <w:t>ha</w:t>
      </w:r>
      <w:r w:rsidR="001E3323" w:rsidRPr="007F1CE6">
        <w:rPr>
          <w:rFonts w:ascii="Arial" w:eastAsia="Times New Roman" w:hAnsi="Arial" w:cs="Arial"/>
          <w:shd w:val="clear" w:color="auto" w:fill="FFFFFF"/>
        </w:rPr>
        <w:t>ve</w:t>
      </w:r>
      <w:r w:rsidR="00411A85" w:rsidRPr="007F1CE6">
        <w:rPr>
          <w:rFonts w:ascii="Arial" w:eastAsia="Times New Roman" w:hAnsi="Arial" w:cs="Arial"/>
          <w:shd w:val="clear" w:color="auto" w:fill="FFFFFF"/>
        </w:rPr>
        <w:t xml:space="preserve"> demonstrated </w:t>
      </w:r>
      <w:r w:rsidR="001E3323" w:rsidRPr="007F1CE6">
        <w:rPr>
          <w:rFonts w:ascii="Arial" w:eastAsia="Times New Roman" w:hAnsi="Arial" w:cs="Arial"/>
          <w:shd w:val="clear" w:color="auto" w:fill="FFFFFF"/>
        </w:rPr>
        <w:t xml:space="preserve">that </w:t>
      </w:r>
      <w:r w:rsidR="00411A85" w:rsidRPr="007F1CE6">
        <w:rPr>
          <w:rFonts w:ascii="Arial" w:eastAsia="Times New Roman" w:hAnsi="Arial" w:cs="Arial"/>
          <w:shd w:val="clear" w:color="auto" w:fill="FFFFFF"/>
        </w:rPr>
        <w:t xml:space="preserve">adolescents and adults with uncomplicated T2D have reduced CRF and </w:t>
      </w:r>
      <w:r w:rsidR="00370960" w:rsidRPr="007F1CE6">
        <w:rPr>
          <w:rFonts w:ascii="Arial" w:eastAsia="Times New Roman" w:hAnsi="Arial" w:cs="Arial"/>
          <w:shd w:val="clear" w:color="auto" w:fill="FFFFFF"/>
        </w:rPr>
        <w:t>FEC</w:t>
      </w:r>
      <w:r w:rsidR="00411A85" w:rsidRPr="007F1CE6">
        <w:rPr>
          <w:rFonts w:ascii="Arial" w:eastAsia="Times New Roman" w:hAnsi="Arial" w:cs="Arial"/>
          <w:shd w:val="clear" w:color="auto" w:fill="FFFFFF"/>
        </w:rPr>
        <w:t xml:space="preserve"> compared to </w:t>
      </w:r>
      <w:r w:rsidR="001E3323" w:rsidRPr="007F1CE6">
        <w:rPr>
          <w:rFonts w:ascii="Arial" w:eastAsia="Times New Roman" w:hAnsi="Arial" w:cs="Arial"/>
          <w:shd w:val="clear" w:color="auto" w:fill="FFFFFF"/>
        </w:rPr>
        <w:t xml:space="preserve">those </w:t>
      </w:r>
      <w:r w:rsidR="00411A85" w:rsidRPr="007F1CE6">
        <w:rPr>
          <w:rFonts w:ascii="Arial" w:eastAsia="Times New Roman" w:hAnsi="Arial" w:cs="Arial"/>
          <w:shd w:val="clear" w:color="auto" w:fill="FFFFFF"/>
        </w:rPr>
        <w:t>without T2D</w:t>
      </w:r>
      <w:r w:rsidR="00370960" w:rsidRPr="007F1CE6">
        <w:rPr>
          <w:rFonts w:ascii="Arial" w:eastAsia="Times New Roman" w:hAnsi="Arial" w:cs="Arial"/>
          <w:shd w:val="clear" w:color="auto" w:fill="FFFFFF"/>
        </w:rPr>
        <w:t>. These findings persist</w:t>
      </w:r>
      <w:r w:rsidR="00411A85" w:rsidRPr="007F1CE6">
        <w:rPr>
          <w:rFonts w:ascii="Arial" w:eastAsia="Times New Roman" w:hAnsi="Arial" w:cs="Arial"/>
          <w:shd w:val="clear" w:color="auto" w:fill="FFFFFF"/>
        </w:rPr>
        <w:t xml:space="preserve"> in the absence of clinical cardiovascular disease</w:t>
      </w:r>
      <w:r w:rsidR="00370960" w:rsidRPr="007F1CE6">
        <w:rPr>
          <w:rFonts w:ascii="Arial" w:eastAsia="Times New Roman" w:hAnsi="Arial" w:cs="Arial"/>
          <w:shd w:val="clear" w:color="auto" w:fill="FFFFFF"/>
        </w:rPr>
        <w:t xml:space="preserve"> and when matched</w:t>
      </w:r>
      <w:r w:rsidR="00411A85" w:rsidRPr="007F1CE6">
        <w:rPr>
          <w:rFonts w:ascii="Arial" w:eastAsia="Times New Roman" w:hAnsi="Arial" w:cs="Arial"/>
          <w:shd w:val="clear" w:color="auto" w:fill="FFFFFF"/>
        </w:rPr>
        <w:t xml:space="preserve"> by </w:t>
      </w:r>
      <w:r w:rsidR="00370960" w:rsidRPr="007F1CE6">
        <w:rPr>
          <w:rFonts w:ascii="Arial" w:eastAsia="Times New Roman" w:hAnsi="Arial" w:cs="Arial"/>
          <w:shd w:val="clear" w:color="auto" w:fill="FFFFFF"/>
        </w:rPr>
        <w:t>baseline</w:t>
      </w:r>
      <w:r w:rsidR="00411A85" w:rsidRPr="007F1CE6">
        <w:rPr>
          <w:rFonts w:ascii="Arial" w:eastAsia="Times New Roman" w:hAnsi="Arial" w:cs="Arial"/>
          <w:shd w:val="clear" w:color="auto" w:fill="FFFFFF"/>
        </w:rPr>
        <w:t xml:space="preserve"> </w:t>
      </w:r>
      <w:r w:rsidR="00370960" w:rsidRPr="007F1CE6">
        <w:rPr>
          <w:rFonts w:ascii="Arial" w:eastAsia="Times New Roman" w:hAnsi="Arial" w:cs="Arial"/>
          <w:shd w:val="clear" w:color="auto" w:fill="FFFFFF"/>
        </w:rPr>
        <w:t>exercise status</w:t>
      </w:r>
      <w:r w:rsidR="00411A85" w:rsidRPr="007F1CE6">
        <w:rPr>
          <w:rFonts w:ascii="Arial" w:eastAsia="Times New Roman" w:hAnsi="Arial" w:cs="Arial"/>
          <w:shd w:val="clear" w:color="auto" w:fill="FFFFFF"/>
        </w:rPr>
        <w:t xml:space="preserve"> and weight</w:t>
      </w:r>
      <w:r w:rsidR="002F7247" w:rsidRPr="007F1CE6">
        <w:rPr>
          <w:rFonts w:ascii="Arial" w:eastAsia="Times New Roman" w:hAnsi="Arial" w:cs="Arial"/>
          <w:shd w:val="clear" w:color="auto" w:fill="FFFFFF"/>
        </w:rPr>
        <w:t xml:space="preserve"> </w:t>
      </w:r>
      <w:r w:rsidR="00411A85" w:rsidRPr="007F1CE6">
        <w:rPr>
          <w:rFonts w:ascii="Arial" w:eastAsia="Times New Roman" w:hAnsi="Arial" w:cs="Arial"/>
          <w:shd w:val="clear" w:color="auto" w:fill="FFFFFF"/>
        </w:rPr>
        <w:fldChar w:fldCharType="begin">
          <w:fldData xml:space="preserve">PEVuZE5vdGU+PENpdGU+PEF1dGhvcj5OYWRlYXU8L0F1dGhvcj48WWVhcj4yMDEwPC9ZZWFyPjxS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</w:fldData>
        </w:fldChar>
      </w:r>
      <w:r w:rsidR="00264361" w:rsidRPr="007F1CE6">
        <w:rPr>
          <w:rFonts w:ascii="Arial" w:eastAsia="Times New Roman" w:hAnsi="Arial" w:cs="Arial"/>
          <w:shd w:val="clear" w:color="auto" w:fill="FFFFFF"/>
        </w:rPr>
        <w:instrText xml:space="preserve"> ADDIN EN.CITE </w:instrText>
      </w:r>
      <w:r w:rsidR="00264361" w:rsidRPr="007F1CE6">
        <w:rPr>
          <w:rFonts w:ascii="Arial" w:eastAsia="Times New Roman" w:hAnsi="Arial" w:cs="Arial"/>
          <w:shd w:val="clear" w:color="auto" w:fill="FFFFFF"/>
        </w:rPr>
        <w:fldChar w:fldCharType="begin">
          <w:fldData xml:space="preserve">PEVuZE5vdGU+PENpdGU+PEF1dGhvcj5OYWRlYXU8L0F1dGhvcj48WWVhcj4yMDEwPC9ZZWFyPjxS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</w:fldData>
        </w:fldChar>
      </w:r>
      <w:r w:rsidR="00264361" w:rsidRPr="007F1CE6">
        <w:rPr>
          <w:rFonts w:ascii="Arial" w:eastAsia="Times New Roman" w:hAnsi="Arial" w:cs="Arial"/>
          <w:shd w:val="clear" w:color="auto" w:fill="FFFFFF"/>
        </w:rPr>
        <w:instrText xml:space="preserve"> ADDIN EN.CITE.DATA </w:instrText>
      </w:r>
      <w:r w:rsidR="00264361" w:rsidRPr="007F1CE6">
        <w:rPr>
          <w:rFonts w:ascii="Arial" w:eastAsia="Times New Roman" w:hAnsi="Arial" w:cs="Arial"/>
          <w:shd w:val="clear" w:color="auto" w:fill="FFFFFF"/>
        </w:rPr>
      </w:r>
      <w:r w:rsidR="00264361" w:rsidRPr="007F1CE6">
        <w:rPr>
          <w:rFonts w:ascii="Arial" w:eastAsia="Times New Roman" w:hAnsi="Arial" w:cs="Arial"/>
          <w:shd w:val="clear" w:color="auto" w:fill="FFFFFF"/>
        </w:rPr>
        <w:fldChar w:fldCharType="end"/>
      </w:r>
      <w:r w:rsidR="00411A85" w:rsidRPr="007F1CE6">
        <w:rPr>
          <w:rFonts w:ascii="Arial" w:eastAsia="Times New Roman" w:hAnsi="Arial" w:cs="Arial"/>
          <w:shd w:val="clear" w:color="auto" w:fill="FFFFFF"/>
        </w:rPr>
      </w:r>
      <w:r w:rsidR="00411A85" w:rsidRPr="007F1CE6">
        <w:rPr>
          <w:rFonts w:ascii="Arial" w:eastAsia="Times New Roman" w:hAnsi="Arial" w:cs="Arial"/>
          <w:shd w:val="clear" w:color="auto" w:fill="FFFFFF"/>
        </w:rPr>
        <w:fldChar w:fldCharType="separate"/>
      </w:r>
      <w:r w:rsidR="00264361" w:rsidRPr="007F1CE6">
        <w:rPr>
          <w:rFonts w:ascii="Arial" w:eastAsia="Times New Roman" w:hAnsi="Arial" w:cs="Arial"/>
          <w:noProof/>
          <w:shd w:val="clear" w:color="auto" w:fill="FFFFFF"/>
        </w:rPr>
        <w:t>(65-67)</w:t>
      </w:r>
      <w:r w:rsidR="00411A85" w:rsidRPr="007F1CE6">
        <w:rPr>
          <w:rFonts w:ascii="Arial" w:eastAsia="Times New Roman" w:hAnsi="Arial" w:cs="Arial"/>
          <w:shd w:val="clear" w:color="auto" w:fill="FFFFFF"/>
        </w:rPr>
        <w:fldChar w:fldCharType="end"/>
      </w:r>
      <w:r w:rsidR="002F7247" w:rsidRPr="007F1CE6">
        <w:rPr>
          <w:rFonts w:ascii="Arial" w:eastAsia="Times New Roman" w:hAnsi="Arial" w:cs="Arial"/>
          <w:shd w:val="clear" w:color="auto" w:fill="FFFFFF"/>
        </w:rPr>
        <w:t>.</w:t>
      </w:r>
      <w:r w:rsidR="00411A85" w:rsidRPr="007F1CE6">
        <w:rPr>
          <w:rFonts w:ascii="Arial" w:eastAsia="Times New Roman" w:hAnsi="Arial" w:cs="Arial"/>
          <w:u w:val="single"/>
          <w:shd w:val="clear" w:color="auto" w:fill="FFFFFF"/>
        </w:rPr>
        <w:t xml:space="preserve"> </w:t>
      </w:r>
    </w:p>
    <w:p w14:paraId="0F919F5D" w14:textId="77777777" w:rsidR="00FC6AF8" w:rsidRPr="007F1CE6" w:rsidRDefault="00FC6AF8" w:rsidP="007F1CE6">
      <w:pPr>
        <w:spacing w:after="0" w:line="276" w:lineRule="auto"/>
        <w:rPr>
          <w:rFonts w:ascii="Arial" w:eastAsia="Times New Roman" w:hAnsi="Arial" w:cs="Arial"/>
          <w:shd w:val="clear" w:color="auto" w:fill="FFFFFF"/>
        </w:rPr>
      </w:pPr>
    </w:p>
    <w:p w14:paraId="461CF1FF" w14:textId="3666B8BC" w:rsidR="00020D7B" w:rsidRPr="007F1CE6" w:rsidRDefault="001E3323" w:rsidP="007F1CE6">
      <w:pPr>
        <w:spacing w:after="0" w:line="276" w:lineRule="auto"/>
        <w:rPr>
          <w:rFonts w:ascii="Arial" w:hAnsi="Arial" w:cs="Arial"/>
          <w:u w:val="single"/>
        </w:rPr>
      </w:pPr>
      <w:r w:rsidRPr="007F1CE6">
        <w:rPr>
          <w:rFonts w:ascii="Arial" w:eastAsia="Times New Roman" w:hAnsi="Arial" w:cs="Arial"/>
          <w:shd w:val="clear" w:color="auto" w:fill="FFFFFF"/>
        </w:rPr>
        <w:t>FEC is an outcome determined by various measures of cardiac and skeletal muscle function.</w:t>
      </w:r>
      <w:r w:rsidR="00370960" w:rsidRPr="007F1CE6">
        <w:rPr>
          <w:rFonts w:ascii="Arial" w:eastAsia="Times New Roman" w:hAnsi="Arial" w:cs="Arial"/>
          <w:shd w:val="clear" w:color="auto" w:fill="FFFFFF"/>
        </w:rPr>
        <w:t xml:space="preserve"> These reductions in</w:t>
      </w:r>
      <w:r w:rsidR="00411A85" w:rsidRPr="007F1CE6">
        <w:rPr>
          <w:rFonts w:ascii="Arial" w:eastAsia="Times New Roman" w:hAnsi="Arial" w:cs="Arial"/>
          <w:shd w:val="clear" w:color="auto" w:fill="FFFFFF"/>
        </w:rPr>
        <w:t xml:space="preserve"> CRF/FEC </w:t>
      </w:r>
      <w:r w:rsidRPr="007F1CE6">
        <w:rPr>
          <w:rFonts w:ascii="Arial" w:eastAsia="Times New Roman" w:hAnsi="Arial" w:cs="Arial"/>
          <w:shd w:val="clear" w:color="auto" w:fill="FFFFFF"/>
        </w:rPr>
        <w:t xml:space="preserve">have </w:t>
      </w:r>
      <w:r w:rsidR="00370960" w:rsidRPr="007F1CE6">
        <w:rPr>
          <w:rFonts w:ascii="Arial" w:eastAsia="Times New Roman" w:hAnsi="Arial" w:cs="Arial"/>
          <w:shd w:val="clear" w:color="auto" w:fill="FFFFFF"/>
        </w:rPr>
        <w:t xml:space="preserve">been shown to be associated with </w:t>
      </w:r>
      <w:r w:rsidR="00411A85" w:rsidRPr="007F1CE6">
        <w:rPr>
          <w:rFonts w:ascii="Arial" w:eastAsia="Times New Roman" w:hAnsi="Arial" w:cs="Arial"/>
          <w:shd w:val="clear" w:color="auto" w:fill="FFFFFF"/>
        </w:rPr>
        <w:t xml:space="preserve">reduced </w:t>
      </w:r>
      <w:r w:rsidR="00370960" w:rsidRPr="007F1CE6">
        <w:rPr>
          <w:rFonts w:ascii="Arial" w:eastAsia="Times New Roman" w:hAnsi="Arial" w:cs="Arial"/>
          <w:shd w:val="clear" w:color="auto" w:fill="FFFFFF"/>
        </w:rPr>
        <w:t>cardiac</w:t>
      </w:r>
      <w:r w:rsidR="00411A85" w:rsidRPr="007F1CE6">
        <w:rPr>
          <w:rFonts w:ascii="Arial" w:eastAsia="Times New Roman" w:hAnsi="Arial" w:cs="Arial"/>
          <w:shd w:val="clear" w:color="auto" w:fill="FFFFFF"/>
        </w:rPr>
        <w:t xml:space="preserve"> performance</w:t>
      </w:r>
      <w:r w:rsidR="002F7247" w:rsidRPr="007F1CE6">
        <w:rPr>
          <w:rFonts w:ascii="Arial" w:eastAsia="Times New Roman" w:hAnsi="Arial" w:cs="Arial"/>
          <w:shd w:val="clear" w:color="auto" w:fill="FFFFFF"/>
        </w:rPr>
        <w:t xml:space="preserve"> </w:t>
      </w:r>
      <w:r w:rsidR="00411A85" w:rsidRPr="007F1CE6">
        <w:rPr>
          <w:rFonts w:ascii="Arial" w:eastAsia="Times New Roman" w:hAnsi="Arial" w:cs="Arial"/>
          <w:shd w:val="clear" w:color="auto" w:fill="FFFFFF"/>
        </w:rPr>
        <w:fldChar w:fldCharType="begin">
          <w:fldData xml:space="preserve">PEVuZE5vdGU+PENpdGU+PEF1dGhvcj5Xb25nPC9BdXRob3I+PFllYXI+MjAwNTwvWWVhcj48UmVj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</w:fldData>
        </w:fldChar>
      </w:r>
      <w:r w:rsidR="00264361" w:rsidRPr="007F1CE6">
        <w:rPr>
          <w:rFonts w:ascii="Arial" w:eastAsia="Times New Roman" w:hAnsi="Arial" w:cs="Arial"/>
          <w:shd w:val="clear" w:color="auto" w:fill="FFFFFF"/>
        </w:rPr>
        <w:instrText xml:space="preserve"> ADDIN EN.CITE </w:instrText>
      </w:r>
      <w:r w:rsidR="00264361" w:rsidRPr="007F1CE6">
        <w:rPr>
          <w:rFonts w:ascii="Arial" w:eastAsia="Times New Roman" w:hAnsi="Arial" w:cs="Arial"/>
          <w:shd w:val="clear" w:color="auto" w:fill="FFFFFF"/>
        </w:rPr>
        <w:fldChar w:fldCharType="begin">
          <w:fldData xml:space="preserve">PEVuZE5vdGU+PENpdGU+PEF1dGhvcj5Xb25nPC9BdXRob3I+PFllYXI+MjAwNTwvWWVhcj48UmVj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</w:fldData>
        </w:fldChar>
      </w:r>
      <w:r w:rsidR="00264361" w:rsidRPr="007F1CE6">
        <w:rPr>
          <w:rFonts w:ascii="Arial" w:eastAsia="Times New Roman" w:hAnsi="Arial" w:cs="Arial"/>
          <w:shd w:val="clear" w:color="auto" w:fill="FFFFFF"/>
        </w:rPr>
        <w:instrText xml:space="preserve"> ADDIN EN.CITE.DATA </w:instrText>
      </w:r>
      <w:r w:rsidR="00264361" w:rsidRPr="007F1CE6">
        <w:rPr>
          <w:rFonts w:ascii="Arial" w:eastAsia="Times New Roman" w:hAnsi="Arial" w:cs="Arial"/>
          <w:shd w:val="clear" w:color="auto" w:fill="FFFFFF"/>
        </w:rPr>
      </w:r>
      <w:r w:rsidR="00264361" w:rsidRPr="007F1CE6">
        <w:rPr>
          <w:rFonts w:ascii="Arial" w:eastAsia="Times New Roman" w:hAnsi="Arial" w:cs="Arial"/>
          <w:shd w:val="clear" w:color="auto" w:fill="FFFFFF"/>
        </w:rPr>
        <w:fldChar w:fldCharType="end"/>
      </w:r>
      <w:r w:rsidR="00411A85" w:rsidRPr="007F1CE6">
        <w:rPr>
          <w:rFonts w:ascii="Arial" w:eastAsia="Times New Roman" w:hAnsi="Arial" w:cs="Arial"/>
          <w:shd w:val="clear" w:color="auto" w:fill="FFFFFF"/>
        </w:rPr>
      </w:r>
      <w:r w:rsidR="00411A85" w:rsidRPr="007F1CE6">
        <w:rPr>
          <w:rFonts w:ascii="Arial" w:eastAsia="Times New Roman" w:hAnsi="Arial" w:cs="Arial"/>
          <w:shd w:val="clear" w:color="auto" w:fill="FFFFFF"/>
        </w:rPr>
        <w:fldChar w:fldCharType="separate"/>
      </w:r>
      <w:r w:rsidR="00264361" w:rsidRPr="007F1CE6">
        <w:rPr>
          <w:rFonts w:ascii="Arial" w:eastAsia="Times New Roman" w:hAnsi="Arial" w:cs="Arial"/>
          <w:noProof/>
          <w:shd w:val="clear" w:color="auto" w:fill="FFFFFF"/>
        </w:rPr>
        <w:t>(68,69)</w:t>
      </w:r>
      <w:r w:rsidR="00411A85" w:rsidRPr="007F1CE6">
        <w:rPr>
          <w:rFonts w:ascii="Arial" w:eastAsia="Times New Roman" w:hAnsi="Arial" w:cs="Arial"/>
          <w:shd w:val="clear" w:color="auto" w:fill="FFFFFF"/>
        </w:rPr>
        <w:fldChar w:fldCharType="end"/>
      </w:r>
      <w:r w:rsidR="002F7247" w:rsidRPr="007F1CE6">
        <w:rPr>
          <w:rFonts w:ascii="Arial" w:eastAsia="Times New Roman" w:hAnsi="Arial" w:cs="Arial"/>
          <w:shd w:val="clear" w:color="auto" w:fill="FFFFFF"/>
        </w:rPr>
        <w:t>.</w:t>
      </w:r>
      <w:r w:rsidR="00370960" w:rsidRPr="007F1CE6">
        <w:rPr>
          <w:rFonts w:ascii="Arial" w:eastAsia="Times New Roman" w:hAnsi="Arial" w:cs="Arial"/>
          <w:shd w:val="clear" w:color="auto" w:fill="FFFFFF"/>
        </w:rPr>
        <w:t xml:space="preserve"> Women recently diagnosed with T2D have been shown to have significantly increased pulmonary capillary wedge pressure and abnormal diastolic parameters during exercise compared to </w:t>
      </w:r>
      <w:r w:rsidRPr="007F1CE6">
        <w:rPr>
          <w:rFonts w:ascii="Arial" w:eastAsia="Times New Roman" w:hAnsi="Arial" w:cs="Arial"/>
          <w:shd w:val="clear" w:color="auto" w:fill="FFFFFF"/>
        </w:rPr>
        <w:t>healthy control subjects</w:t>
      </w:r>
      <w:r w:rsidR="00370960" w:rsidRPr="007F1CE6">
        <w:rPr>
          <w:rFonts w:ascii="Arial" w:eastAsia="Times New Roman" w:hAnsi="Arial" w:cs="Arial"/>
          <w:shd w:val="clear" w:color="auto" w:fill="FFFFFF"/>
        </w:rPr>
        <w:t xml:space="preserve">, </w:t>
      </w:r>
      <w:r w:rsidR="00EE3220" w:rsidRPr="007F1CE6">
        <w:rPr>
          <w:rFonts w:ascii="Arial" w:eastAsia="Times New Roman" w:hAnsi="Arial" w:cs="Arial"/>
          <w:shd w:val="clear" w:color="auto" w:fill="FFFFFF"/>
        </w:rPr>
        <w:t>a finding concerning for</w:t>
      </w:r>
      <w:r w:rsidR="00370960" w:rsidRPr="007F1CE6">
        <w:rPr>
          <w:rFonts w:ascii="Arial" w:eastAsia="Times New Roman" w:hAnsi="Arial" w:cs="Arial"/>
          <w:shd w:val="clear" w:color="auto" w:fill="FFFFFF"/>
        </w:rPr>
        <w:t xml:space="preserve"> subclinical diastolic dysfunction</w:t>
      </w:r>
      <w:r w:rsidR="002F7247" w:rsidRPr="007F1CE6">
        <w:rPr>
          <w:rFonts w:ascii="Arial" w:eastAsia="Times New Roman" w:hAnsi="Arial" w:cs="Arial"/>
          <w:shd w:val="clear" w:color="auto" w:fill="FFFFFF"/>
        </w:rPr>
        <w:t xml:space="preserve"> </w:t>
      </w:r>
      <w:r w:rsidR="00370960" w:rsidRPr="007F1CE6">
        <w:rPr>
          <w:rFonts w:ascii="Arial" w:eastAsia="Times New Roman" w:hAnsi="Arial" w:cs="Arial"/>
          <w:shd w:val="clear" w:color="auto" w:fill="FFFFFF"/>
        </w:rPr>
        <w:fldChar w:fldCharType="begin">
          <w:fldData xml:space="preserve">PEVuZE5vdGU+PENpdGU+PEF1dGhvcj5SZWdlbnN0ZWluZXI8L0F1dGhvcj48WWVhcj4yMDE1PC9Z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</w:fldData>
        </w:fldChar>
      </w:r>
      <w:r w:rsidR="00264361" w:rsidRPr="007F1CE6">
        <w:rPr>
          <w:rFonts w:ascii="Arial" w:eastAsia="Times New Roman" w:hAnsi="Arial" w:cs="Arial"/>
          <w:shd w:val="clear" w:color="auto" w:fill="FFFFFF"/>
        </w:rPr>
        <w:instrText xml:space="preserve"> ADDIN EN.CITE </w:instrText>
      </w:r>
      <w:r w:rsidR="00264361" w:rsidRPr="007F1CE6">
        <w:rPr>
          <w:rFonts w:ascii="Arial" w:eastAsia="Times New Roman" w:hAnsi="Arial" w:cs="Arial"/>
          <w:shd w:val="clear" w:color="auto" w:fill="FFFFFF"/>
        </w:rPr>
        <w:fldChar w:fldCharType="begin">
          <w:fldData xml:space="preserve">PEVuZE5vdGU+PENpdGU+PEF1dGhvcj5SZWdlbnN0ZWluZXI8L0F1dGhvcj48WWVhcj4yMDE1PC9Z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</w:fldData>
        </w:fldChar>
      </w:r>
      <w:r w:rsidR="00264361" w:rsidRPr="007F1CE6">
        <w:rPr>
          <w:rFonts w:ascii="Arial" w:eastAsia="Times New Roman" w:hAnsi="Arial" w:cs="Arial"/>
          <w:shd w:val="clear" w:color="auto" w:fill="FFFFFF"/>
        </w:rPr>
        <w:instrText xml:space="preserve"> ADDIN EN.CITE.DATA </w:instrText>
      </w:r>
      <w:r w:rsidR="00264361" w:rsidRPr="007F1CE6">
        <w:rPr>
          <w:rFonts w:ascii="Arial" w:eastAsia="Times New Roman" w:hAnsi="Arial" w:cs="Arial"/>
          <w:shd w:val="clear" w:color="auto" w:fill="FFFFFF"/>
        </w:rPr>
      </w:r>
      <w:r w:rsidR="00264361" w:rsidRPr="007F1CE6">
        <w:rPr>
          <w:rFonts w:ascii="Arial" w:eastAsia="Times New Roman" w:hAnsi="Arial" w:cs="Arial"/>
          <w:shd w:val="clear" w:color="auto" w:fill="FFFFFF"/>
        </w:rPr>
        <w:fldChar w:fldCharType="end"/>
      </w:r>
      <w:r w:rsidR="00370960" w:rsidRPr="007F1CE6">
        <w:rPr>
          <w:rFonts w:ascii="Arial" w:eastAsia="Times New Roman" w:hAnsi="Arial" w:cs="Arial"/>
          <w:shd w:val="clear" w:color="auto" w:fill="FFFFFF"/>
        </w:rPr>
      </w:r>
      <w:r w:rsidR="00370960" w:rsidRPr="007F1CE6">
        <w:rPr>
          <w:rFonts w:ascii="Arial" w:eastAsia="Times New Roman" w:hAnsi="Arial" w:cs="Arial"/>
          <w:shd w:val="clear" w:color="auto" w:fill="FFFFFF"/>
        </w:rPr>
        <w:fldChar w:fldCharType="separate"/>
      </w:r>
      <w:r w:rsidR="00264361" w:rsidRPr="007F1CE6">
        <w:rPr>
          <w:rFonts w:ascii="Arial" w:eastAsia="Times New Roman" w:hAnsi="Arial" w:cs="Arial"/>
          <w:noProof/>
          <w:shd w:val="clear" w:color="auto" w:fill="FFFFFF"/>
        </w:rPr>
        <w:t>(13,70)</w:t>
      </w:r>
      <w:r w:rsidR="00370960" w:rsidRPr="007F1CE6">
        <w:rPr>
          <w:rFonts w:ascii="Arial" w:eastAsia="Times New Roman" w:hAnsi="Arial" w:cs="Arial"/>
          <w:shd w:val="clear" w:color="auto" w:fill="FFFFFF"/>
        </w:rPr>
        <w:fldChar w:fldCharType="end"/>
      </w:r>
      <w:r w:rsidR="002F7247" w:rsidRPr="007F1CE6">
        <w:rPr>
          <w:rFonts w:ascii="Arial" w:eastAsia="Times New Roman" w:hAnsi="Arial" w:cs="Arial"/>
          <w:shd w:val="clear" w:color="auto" w:fill="FFFFFF"/>
        </w:rPr>
        <w:t>.</w:t>
      </w:r>
      <w:r w:rsidR="00370960" w:rsidRPr="007F1CE6">
        <w:rPr>
          <w:rFonts w:ascii="Arial" w:eastAsia="Times New Roman" w:hAnsi="Arial" w:cs="Arial"/>
          <w:shd w:val="clear" w:color="auto" w:fill="FFFFFF"/>
        </w:rPr>
        <w:t xml:space="preserve"> Additionally, adolescents with T2D </w:t>
      </w:r>
      <w:r w:rsidR="00EE3220" w:rsidRPr="007F1CE6">
        <w:rPr>
          <w:rFonts w:ascii="Arial" w:eastAsia="Times New Roman" w:hAnsi="Arial" w:cs="Arial"/>
          <w:shd w:val="clear" w:color="auto" w:fill="FFFFFF"/>
        </w:rPr>
        <w:t xml:space="preserve">have been shown to have </w:t>
      </w:r>
      <w:r w:rsidR="00370960" w:rsidRPr="007F1CE6">
        <w:rPr>
          <w:rFonts w:ascii="Arial" w:eastAsia="Times New Roman" w:hAnsi="Arial" w:cs="Arial"/>
          <w:shd w:val="clear" w:color="auto" w:fill="FFFFFF"/>
        </w:rPr>
        <w:t>abnormal cardiac circumferential strain (CS), increased indexed LV mass</w:t>
      </w:r>
      <w:r w:rsidR="000F2ECC" w:rsidRPr="007F1CE6">
        <w:rPr>
          <w:rFonts w:ascii="Arial" w:eastAsia="Times New Roman" w:hAnsi="Arial" w:cs="Arial"/>
          <w:shd w:val="clear" w:color="auto" w:fill="FFFFFF"/>
        </w:rPr>
        <w:t>,</w:t>
      </w:r>
      <w:r w:rsidR="00370960" w:rsidRPr="007F1CE6">
        <w:rPr>
          <w:rFonts w:ascii="Arial" w:eastAsia="Times New Roman" w:hAnsi="Arial" w:cs="Arial"/>
          <w:shd w:val="clear" w:color="auto" w:fill="FFFFFF"/>
        </w:rPr>
        <w:t xml:space="preserve"> and decreased FEC compared to obese and lean </w:t>
      </w:r>
      <w:r w:rsidR="00EE3220" w:rsidRPr="007F1CE6">
        <w:rPr>
          <w:rFonts w:ascii="Arial" w:eastAsia="Times New Roman" w:hAnsi="Arial" w:cs="Arial"/>
          <w:shd w:val="clear" w:color="auto" w:fill="FFFFFF"/>
        </w:rPr>
        <w:t xml:space="preserve">healthy </w:t>
      </w:r>
      <w:r w:rsidR="00370960" w:rsidRPr="007F1CE6">
        <w:rPr>
          <w:rFonts w:ascii="Arial" w:eastAsia="Times New Roman" w:hAnsi="Arial" w:cs="Arial"/>
          <w:shd w:val="clear" w:color="auto" w:fill="FFFFFF"/>
        </w:rPr>
        <w:t>controls</w:t>
      </w:r>
      <w:r w:rsidR="00EE3220" w:rsidRPr="007F1CE6">
        <w:rPr>
          <w:rFonts w:ascii="Arial" w:eastAsia="Times New Roman" w:hAnsi="Arial" w:cs="Arial"/>
          <w:shd w:val="clear" w:color="auto" w:fill="FFFFFF"/>
        </w:rPr>
        <w:t xml:space="preserve">. In this study, </w:t>
      </w:r>
      <w:r w:rsidR="00370960" w:rsidRPr="007F1CE6">
        <w:rPr>
          <w:rFonts w:ascii="Arial" w:eastAsia="Times New Roman" w:hAnsi="Arial" w:cs="Arial"/>
          <w:shd w:val="clear" w:color="auto" w:fill="FFFFFF"/>
        </w:rPr>
        <w:t>fat mass and low adiponectin correlated with CS and FE</w:t>
      </w:r>
      <w:r w:rsidR="00EE3220" w:rsidRPr="007F1CE6">
        <w:rPr>
          <w:rFonts w:ascii="Arial" w:eastAsia="Times New Roman" w:hAnsi="Arial" w:cs="Arial"/>
          <w:shd w:val="clear" w:color="auto" w:fill="FFFFFF"/>
        </w:rPr>
        <w:t>C. These associations s</w:t>
      </w:r>
      <w:r w:rsidR="00370960" w:rsidRPr="007F1CE6">
        <w:rPr>
          <w:rFonts w:ascii="Arial" w:eastAsia="Times New Roman" w:hAnsi="Arial" w:cs="Arial"/>
          <w:shd w:val="clear" w:color="auto" w:fill="FFFFFF"/>
        </w:rPr>
        <w:t>uggest a role for obesity in cardiac impairment and FEC in T2D</w:t>
      </w:r>
      <w:r w:rsidR="002F7247" w:rsidRPr="007F1CE6">
        <w:rPr>
          <w:rFonts w:ascii="Arial" w:eastAsia="Times New Roman" w:hAnsi="Arial" w:cs="Arial"/>
          <w:shd w:val="clear" w:color="auto" w:fill="FFFFFF"/>
        </w:rPr>
        <w:t xml:space="preserve"> </w:t>
      </w:r>
      <w:r w:rsidR="00A62387" w:rsidRPr="007F1CE6">
        <w:rPr>
          <w:rFonts w:ascii="Arial" w:eastAsia="Times New Roman" w:hAnsi="Arial" w:cs="Arial"/>
          <w:shd w:val="clear" w:color="auto" w:fill="FFFFFF"/>
        </w:rPr>
        <w:fldChar w:fldCharType="begin">
          <w:fldData xml:space="preserve">PEVuZE5vdGU+PENpdGU+PEF1dGhvcj5Cam9ybnN0YWQ8L0F1dGhvcj48WWVhcj4yMDE2PC9ZZWFy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</w:fldData>
        </w:fldChar>
      </w:r>
      <w:r w:rsidR="00264361" w:rsidRPr="007F1CE6">
        <w:rPr>
          <w:rFonts w:ascii="Arial" w:eastAsia="Times New Roman" w:hAnsi="Arial" w:cs="Arial"/>
          <w:shd w:val="clear" w:color="auto" w:fill="FFFFFF"/>
        </w:rPr>
        <w:instrText xml:space="preserve"> ADDIN EN.CITE </w:instrText>
      </w:r>
      <w:r w:rsidR="00264361" w:rsidRPr="007F1CE6">
        <w:rPr>
          <w:rFonts w:ascii="Arial" w:eastAsia="Times New Roman" w:hAnsi="Arial" w:cs="Arial"/>
          <w:shd w:val="clear" w:color="auto" w:fill="FFFFFF"/>
        </w:rPr>
        <w:fldChar w:fldCharType="begin">
          <w:fldData xml:space="preserve">PEVuZE5vdGU+PENpdGU+PEF1dGhvcj5Cam9ybnN0YWQ8L0F1dGhvcj48WWVhcj4yMDE2PC9ZZWFy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</w:fldData>
        </w:fldChar>
      </w:r>
      <w:r w:rsidR="00264361" w:rsidRPr="007F1CE6">
        <w:rPr>
          <w:rFonts w:ascii="Arial" w:eastAsia="Times New Roman" w:hAnsi="Arial" w:cs="Arial"/>
          <w:shd w:val="clear" w:color="auto" w:fill="FFFFFF"/>
        </w:rPr>
        <w:instrText xml:space="preserve"> ADDIN EN.CITE.DATA </w:instrText>
      </w:r>
      <w:r w:rsidR="00264361" w:rsidRPr="007F1CE6">
        <w:rPr>
          <w:rFonts w:ascii="Arial" w:eastAsia="Times New Roman" w:hAnsi="Arial" w:cs="Arial"/>
          <w:shd w:val="clear" w:color="auto" w:fill="FFFFFF"/>
        </w:rPr>
      </w:r>
      <w:r w:rsidR="00264361" w:rsidRPr="007F1CE6">
        <w:rPr>
          <w:rFonts w:ascii="Arial" w:eastAsia="Times New Roman" w:hAnsi="Arial" w:cs="Arial"/>
          <w:shd w:val="clear" w:color="auto" w:fill="FFFFFF"/>
        </w:rPr>
        <w:fldChar w:fldCharType="end"/>
      </w:r>
      <w:r w:rsidR="00A62387" w:rsidRPr="007F1CE6">
        <w:rPr>
          <w:rFonts w:ascii="Arial" w:eastAsia="Times New Roman" w:hAnsi="Arial" w:cs="Arial"/>
          <w:shd w:val="clear" w:color="auto" w:fill="FFFFFF"/>
        </w:rPr>
      </w:r>
      <w:r w:rsidR="00A62387" w:rsidRPr="007F1CE6">
        <w:rPr>
          <w:rFonts w:ascii="Arial" w:eastAsia="Times New Roman" w:hAnsi="Arial" w:cs="Arial"/>
          <w:shd w:val="clear" w:color="auto" w:fill="FFFFFF"/>
        </w:rPr>
        <w:fldChar w:fldCharType="separate"/>
      </w:r>
      <w:r w:rsidR="00264361" w:rsidRPr="007F1CE6">
        <w:rPr>
          <w:rFonts w:ascii="Arial" w:eastAsia="Times New Roman" w:hAnsi="Arial" w:cs="Arial"/>
          <w:noProof/>
          <w:shd w:val="clear" w:color="auto" w:fill="FFFFFF"/>
        </w:rPr>
        <w:t>(71)</w:t>
      </w:r>
      <w:r w:rsidR="00A62387" w:rsidRPr="007F1CE6">
        <w:rPr>
          <w:rFonts w:ascii="Arial" w:eastAsia="Times New Roman" w:hAnsi="Arial" w:cs="Arial"/>
          <w:shd w:val="clear" w:color="auto" w:fill="FFFFFF"/>
        </w:rPr>
        <w:fldChar w:fldCharType="end"/>
      </w:r>
      <w:r w:rsidR="002F7247" w:rsidRPr="007F1CE6">
        <w:rPr>
          <w:rFonts w:ascii="Arial" w:eastAsia="Times New Roman" w:hAnsi="Arial" w:cs="Arial"/>
          <w:shd w:val="clear" w:color="auto" w:fill="FFFFFF"/>
        </w:rPr>
        <w:t>.</w:t>
      </w:r>
      <w:r w:rsidR="00370960" w:rsidRPr="007F1CE6">
        <w:rPr>
          <w:rFonts w:ascii="Arial" w:eastAsia="Times New Roman" w:hAnsi="Arial" w:cs="Arial"/>
        </w:rPr>
        <w:t xml:space="preserve"> </w:t>
      </w:r>
      <w:r w:rsidR="00370960" w:rsidRPr="007F1CE6">
        <w:rPr>
          <w:rFonts w:ascii="Arial" w:eastAsia="Times New Roman" w:hAnsi="Arial" w:cs="Arial"/>
          <w:shd w:val="clear" w:color="auto" w:fill="FFFFFF"/>
        </w:rPr>
        <w:t xml:space="preserve">In </w:t>
      </w:r>
      <w:r w:rsidR="00411A85" w:rsidRPr="007F1CE6">
        <w:rPr>
          <w:rFonts w:ascii="Arial" w:eastAsia="Times New Roman" w:hAnsi="Arial" w:cs="Arial"/>
          <w:shd w:val="clear" w:color="auto" w:fill="FFFFFF"/>
        </w:rPr>
        <w:t xml:space="preserve">skeletal muscle, </w:t>
      </w:r>
      <w:r w:rsidR="00370960" w:rsidRPr="007F1CE6">
        <w:rPr>
          <w:rFonts w:ascii="Arial" w:eastAsia="Times New Roman" w:hAnsi="Arial" w:cs="Arial"/>
          <w:shd w:val="clear" w:color="auto" w:fill="FFFFFF"/>
        </w:rPr>
        <w:t>Reusch, Regensteiner and colleagues</w:t>
      </w:r>
      <w:r w:rsidR="00411A85" w:rsidRPr="007F1CE6">
        <w:rPr>
          <w:rFonts w:ascii="Arial" w:eastAsia="Times New Roman" w:hAnsi="Arial" w:cs="Arial"/>
          <w:shd w:val="clear" w:color="auto" w:fill="FFFFFF"/>
        </w:rPr>
        <w:t xml:space="preserve"> ha</w:t>
      </w:r>
      <w:r w:rsidR="00370960" w:rsidRPr="007F1CE6">
        <w:rPr>
          <w:rFonts w:ascii="Arial" w:eastAsia="Times New Roman" w:hAnsi="Arial" w:cs="Arial"/>
          <w:shd w:val="clear" w:color="auto" w:fill="FFFFFF"/>
        </w:rPr>
        <w:t xml:space="preserve">ve </w:t>
      </w:r>
      <w:r w:rsidR="00411A85" w:rsidRPr="007F1CE6">
        <w:rPr>
          <w:rFonts w:ascii="Arial" w:eastAsia="Times New Roman" w:hAnsi="Arial" w:cs="Arial"/>
          <w:shd w:val="clear" w:color="auto" w:fill="FFFFFF"/>
        </w:rPr>
        <w:t>reported a mismatch between skeletal muscle oxygen extraction, oxidative flux</w:t>
      </w:r>
      <w:r w:rsidR="000F2ECC" w:rsidRPr="007F1CE6">
        <w:rPr>
          <w:rFonts w:ascii="Arial" w:eastAsia="Times New Roman" w:hAnsi="Arial" w:cs="Arial"/>
          <w:shd w:val="clear" w:color="auto" w:fill="FFFFFF"/>
        </w:rPr>
        <w:t>,</w:t>
      </w:r>
      <w:r w:rsidR="00411A85" w:rsidRPr="007F1CE6">
        <w:rPr>
          <w:rFonts w:ascii="Arial" w:eastAsia="Times New Roman" w:hAnsi="Arial" w:cs="Arial"/>
          <w:shd w:val="clear" w:color="auto" w:fill="FFFFFF"/>
        </w:rPr>
        <w:t xml:space="preserve"> and VO</w:t>
      </w:r>
      <w:r w:rsidR="00411A85" w:rsidRPr="007F1CE6">
        <w:rPr>
          <w:rFonts w:ascii="Arial" w:eastAsia="Times New Roman" w:hAnsi="Arial" w:cs="Arial"/>
          <w:shd w:val="clear" w:color="auto" w:fill="FFFFFF"/>
          <w:vertAlign w:val="subscript"/>
        </w:rPr>
        <w:t xml:space="preserve">2 peak </w:t>
      </w:r>
      <w:r w:rsidR="000F2ECC" w:rsidRPr="007F1CE6">
        <w:rPr>
          <w:rFonts w:ascii="Arial" w:eastAsia="Times New Roman" w:hAnsi="Arial" w:cs="Arial"/>
          <w:shd w:val="clear" w:color="auto" w:fill="FFFFFF"/>
          <w:vertAlign w:val="subscript"/>
        </w:rPr>
        <w:t xml:space="preserve"> </w:t>
      </w:r>
      <w:r w:rsidR="00411A85" w:rsidRPr="007F1CE6">
        <w:rPr>
          <w:rFonts w:ascii="Arial" w:eastAsia="Times New Roman" w:hAnsi="Arial" w:cs="Arial"/>
          <w:shd w:val="clear" w:color="auto" w:fill="FFFFFF"/>
        </w:rPr>
        <w:t xml:space="preserve">in </w:t>
      </w:r>
      <w:r w:rsidR="00EE3220" w:rsidRPr="007F1CE6">
        <w:rPr>
          <w:rFonts w:ascii="Arial" w:eastAsia="Times New Roman" w:hAnsi="Arial" w:cs="Arial"/>
          <w:shd w:val="clear" w:color="auto" w:fill="FFFFFF"/>
        </w:rPr>
        <w:t xml:space="preserve">individuals </w:t>
      </w:r>
      <w:r w:rsidR="00411A85" w:rsidRPr="007F1CE6">
        <w:rPr>
          <w:rFonts w:ascii="Arial" w:eastAsia="Times New Roman" w:hAnsi="Arial" w:cs="Arial"/>
          <w:shd w:val="clear" w:color="auto" w:fill="FFFFFF"/>
        </w:rPr>
        <w:t>with T2D</w:t>
      </w:r>
      <w:r w:rsidR="002F7247" w:rsidRPr="007F1CE6">
        <w:rPr>
          <w:rFonts w:ascii="Arial" w:eastAsia="Times New Roman" w:hAnsi="Arial" w:cs="Arial"/>
          <w:shd w:val="clear" w:color="auto" w:fill="FFFFFF"/>
        </w:rPr>
        <w:t xml:space="preserve"> </w:t>
      </w:r>
      <w:r w:rsidR="00411A85" w:rsidRPr="007F1CE6">
        <w:rPr>
          <w:rFonts w:ascii="Arial" w:eastAsia="Times New Roman" w:hAnsi="Arial" w:cs="Arial"/>
          <w:shd w:val="clear" w:color="auto" w:fill="FFFFFF"/>
        </w:rPr>
        <w:fldChar w:fldCharType="begin">
          <w:fldData xml:space="preserve">PEVuZE5vdGU+PENpdGU+PEF1dGhvcj5NYXNvbiBNY0NsYXRjaGV5PC9BdXRob3I+PFllYXI+MjAx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</w:fldData>
        </w:fldChar>
      </w:r>
      <w:r w:rsidR="00264361" w:rsidRPr="007F1CE6">
        <w:rPr>
          <w:rFonts w:ascii="Arial" w:eastAsia="Times New Roman" w:hAnsi="Arial" w:cs="Arial"/>
          <w:shd w:val="clear" w:color="auto" w:fill="FFFFFF"/>
        </w:rPr>
        <w:instrText xml:space="preserve"> ADDIN EN.CITE </w:instrText>
      </w:r>
      <w:r w:rsidR="00264361" w:rsidRPr="007F1CE6">
        <w:rPr>
          <w:rFonts w:ascii="Arial" w:eastAsia="Times New Roman" w:hAnsi="Arial" w:cs="Arial"/>
          <w:shd w:val="clear" w:color="auto" w:fill="FFFFFF"/>
        </w:rPr>
        <w:fldChar w:fldCharType="begin">
          <w:fldData xml:space="preserve">PEVuZE5vdGU+PENpdGU+PEF1dGhvcj5NYXNvbiBNY0NsYXRjaGV5PC9BdXRob3I+PFllYXI+MjAx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</w:fldData>
        </w:fldChar>
      </w:r>
      <w:r w:rsidR="00264361" w:rsidRPr="007F1CE6">
        <w:rPr>
          <w:rFonts w:ascii="Arial" w:eastAsia="Times New Roman" w:hAnsi="Arial" w:cs="Arial"/>
          <w:shd w:val="clear" w:color="auto" w:fill="FFFFFF"/>
        </w:rPr>
        <w:instrText xml:space="preserve"> ADDIN EN.CITE.DATA </w:instrText>
      </w:r>
      <w:r w:rsidR="00264361" w:rsidRPr="007F1CE6">
        <w:rPr>
          <w:rFonts w:ascii="Arial" w:eastAsia="Times New Roman" w:hAnsi="Arial" w:cs="Arial"/>
          <w:shd w:val="clear" w:color="auto" w:fill="FFFFFF"/>
        </w:rPr>
      </w:r>
      <w:r w:rsidR="00264361" w:rsidRPr="007F1CE6">
        <w:rPr>
          <w:rFonts w:ascii="Arial" w:eastAsia="Times New Roman" w:hAnsi="Arial" w:cs="Arial"/>
          <w:shd w:val="clear" w:color="auto" w:fill="FFFFFF"/>
        </w:rPr>
        <w:fldChar w:fldCharType="end"/>
      </w:r>
      <w:r w:rsidR="00411A85" w:rsidRPr="007F1CE6">
        <w:rPr>
          <w:rFonts w:ascii="Arial" w:eastAsia="Times New Roman" w:hAnsi="Arial" w:cs="Arial"/>
          <w:shd w:val="clear" w:color="auto" w:fill="FFFFFF"/>
        </w:rPr>
      </w:r>
      <w:r w:rsidR="00411A85" w:rsidRPr="007F1CE6">
        <w:rPr>
          <w:rFonts w:ascii="Arial" w:eastAsia="Times New Roman" w:hAnsi="Arial" w:cs="Arial"/>
          <w:shd w:val="clear" w:color="auto" w:fill="FFFFFF"/>
        </w:rPr>
        <w:fldChar w:fldCharType="separate"/>
      </w:r>
      <w:r w:rsidR="00264361" w:rsidRPr="007F1CE6">
        <w:rPr>
          <w:rFonts w:ascii="Arial" w:eastAsia="Times New Roman" w:hAnsi="Arial" w:cs="Arial"/>
          <w:noProof/>
          <w:shd w:val="clear" w:color="auto" w:fill="FFFFFF"/>
        </w:rPr>
        <w:t>(72,73)</w:t>
      </w:r>
      <w:r w:rsidR="00411A85" w:rsidRPr="007F1CE6">
        <w:rPr>
          <w:rFonts w:ascii="Arial" w:eastAsia="Times New Roman" w:hAnsi="Arial" w:cs="Arial"/>
          <w:shd w:val="clear" w:color="auto" w:fill="FFFFFF"/>
        </w:rPr>
        <w:fldChar w:fldCharType="end"/>
      </w:r>
      <w:r w:rsidR="002F7247" w:rsidRPr="007F1CE6">
        <w:rPr>
          <w:rFonts w:ascii="Arial" w:eastAsia="Times New Roman" w:hAnsi="Arial" w:cs="Arial"/>
          <w:shd w:val="clear" w:color="auto" w:fill="FFFFFF"/>
        </w:rPr>
        <w:t>.</w:t>
      </w:r>
      <w:r w:rsidR="00370960" w:rsidRPr="007F1CE6">
        <w:rPr>
          <w:rFonts w:ascii="Arial" w:eastAsia="Times New Roman" w:hAnsi="Arial" w:cs="Arial"/>
          <w:shd w:val="clear" w:color="auto" w:fill="FFFFFF"/>
        </w:rPr>
        <w:t xml:space="preserve">  Additionally, studies have shown </w:t>
      </w:r>
      <w:r w:rsidR="00370960" w:rsidRPr="007F1CE6">
        <w:rPr>
          <w:rFonts w:ascii="Arial" w:hAnsi="Arial" w:cs="Arial"/>
        </w:rPr>
        <w:t>evidence of</w:t>
      </w:r>
      <w:r w:rsidR="00020D7B" w:rsidRPr="007F1CE6">
        <w:rPr>
          <w:rFonts w:ascii="Arial" w:hAnsi="Arial" w:cs="Arial"/>
        </w:rPr>
        <w:t xml:space="preserve"> degradation of the</w:t>
      </w:r>
      <w:r w:rsidR="00370960" w:rsidRPr="007F1CE6">
        <w:rPr>
          <w:rFonts w:ascii="Arial" w:hAnsi="Arial" w:cs="Arial"/>
        </w:rPr>
        <w:t xml:space="preserve"> vascular</w:t>
      </w:r>
      <w:r w:rsidR="00020D7B" w:rsidRPr="007F1CE6">
        <w:rPr>
          <w:rFonts w:ascii="Arial" w:hAnsi="Arial" w:cs="Arial"/>
        </w:rPr>
        <w:t xml:space="preserve"> endothelial glycocalyx</w:t>
      </w:r>
      <w:r w:rsidR="00BF6E89" w:rsidRPr="007F1CE6">
        <w:rPr>
          <w:rFonts w:ascii="Arial" w:hAnsi="Arial" w:cs="Arial"/>
        </w:rPr>
        <w:t xml:space="preserve"> in individuals with T2D</w:t>
      </w:r>
      <w:r w:rsidR="002F7247"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&lt;EndNote&gt;&lt;Cite&gt;&lt;Author&gt;Broekhuizen&lt;/Author&gt;&lt;Year&gt;2010&lt;/Year&gt;&lt;RecNum&gt;0&lt;/RecNum&gt;&lt;IDText&gt;Effect of sulodexide on endothelial glycocalyx and vascular permeability in patients with type 2 diabetes mellitus&lt;/IDText&gt;&lt;DisplayText&gt;(74)&lt;/DisplayText&gt;&lt;record&gt;&lt;isbn&gt;0012-186X&lt;/isbn&gt;&lt;titles&gt;&lt;title&gt;Effect of sulodexide on endothelial glycocalyx and vascular permeability in patients with type 2 diabetes mellitus&lt;/title&gt;&lt;secondary-title&gt;Diabetologia&lt;/secondary-title&gt;&lt;/titles&gt;&lt;pages&gt;2646-2655&lt;/pages&gt;&lt;number&gt;12&lt;/number&gt;&lt;contributors&gt;&lt;authors&gt;&lt;author&gt;Broekhuizen, LN&lt;/author&gt;&lt;author&gt;Lemkes, BA&lt;/author&gt;&lt;author&gt;Mooij, Hans L&lt;/author&gt;&lt;author&gt;Meuwese, Marijn C&lt;/author&gt;&lt;author&gt;Verberne, Hein&lt;/author&gt;&lt;author&gt;Holleman, Frits&lt;/author&gt;&lt;author&gt;Schlingemann, Reinier O&lt;/author&gt;&lt;author&gt;Nieuwdorp, Max&lt;/author&gt;&lt;author&gt;Stroes, Erik SG&lt;/author&gt;&lt;author&gt;Vink, Hans&lt;/author&gt;&lt;/authors&gt;&lt;/contributors&gt;&lt;added-date format="utc"&gt;1430275505&lt;/added-date&gt;&lt;ref-type name="Journal Article"&gt;17&lt;/ref-type&gt;&lt;dates&gt;&lt;year&gt;2010&lt;/year&gt;&lt;/dates&gt;&lt;rec-number&gt;154&lt;/rec-number&gt;&lt;last-updated-date format="utc"&gt;1430275505&lt;/last-updated-date&gt;&lt;volume&gt;53&lt;/volume&gt;&lt;/record&gt;&lt;/Cite&gt;&lt;/EndNote&gt;</w:instrText>
      </w:r>
      <w:r w:rsidR="00A62387" w:rsidRPr="007F1CE6">
        <w:rPr>
          <w:rFonts w:ascii="Arial" w:hAnsi="Arial" w:cs="Arial"/>
        </w:rPr>
        <w:fldChar w:fldCharType="separate"/>
      </w:r>
      <w:r w:rsidR="00264361" w:rsidRPr="007F1CE6">
        <w:rPr>
          <w:rFonts w:ascii="Arial" w:hAnsi="Arial" w:cs="Arial"/>
          <w:noProof/>
        </w:rPr>
        <w:t>(74)</w:t>
      </w:r>
      <w:r w:rsidR="00A62387" w:rsidRPr="007F1CE6">
        <w:rPr>
          <w:rFonts w:ascii="Arial" w:hAnsi="Arial" w:cs="Arial"/>
        </w:rPr>
        <w:fldChar w:fldCharType="end"/>
      </w:r>
      <w:r w:rsidR="002F7247" w:rsidRPr="007F1CE6">
        <w:rPr>
          <w:rFonts w:ascii="Arial" w:hAnsi="Arial" w:cs="Arial"/>
        </w:rPr>
        <w:t>.</w:t>
      </w:r>
      <w:r w:rsidR="00020D7B" w:rsidRPr="007F1CE6">
        <w:rPr>
          <w:rFonts w:ascii="Arial" w:hAnsi="Arial" w:cs="Arial"/>
        </w:rPr>
        <w:t xml:space="preserve"> </w:t>
      </w:r>
      <w:r w:rsidR="00BF6E89" w:rsidRPr="007F1CE6">
        <w:rPr>
          <w:rFonts w:ascii="Arial" w:hAnsi="Arial" w:cs="Arial"/>
        </w:rPr>
        <w:t xml:space="preserve">These changes at the muscular level are </w:t>
      </w:r>
      <w:r w:rsidR="00020D7B" w:rsidRPr="007F1CE6">
        <w:rPr>
          <w:rFonts w:ascii="Arial" w:hAnsi="Arial" w:cs="Arial"/>
        </w:rPr>
        <w:t>thought to cause impaired microvascular perfusion</w:t>
      </w:r>
      <w:r w:rsidR="00BF6E89" w:rsidRPr="007F1CE6">
        <w:rPr>
          <w:rFonts w:ascii="Arial" w:hAnsi="Arial" w:cs="Arial"/>
        </w:rPr>
        <w:t>, which likely ultimately contributes to decreased FEC in these individuals</w:t>
      </w:r>
      <w:r w:rsidR="002F7247" w:rsidRPr="007F1CE6">
        <w:rPr>
          <w:rFonts w:ascii="Arial" w:hAnsi="Arial" w:cs="Arial"/>
        </w:rPr>
        <w:t xml:space="preserve"> </w:t>
      </w:r>
      <w:r w:rsidR="00020D7B" w:rsidRPr="007F1CE6">
        <w:rPr>
          <w:rFonts w:ascii="Arial" w:hAnsi="Arial" w:cs="Arial"/>
        </w:rPr>
        <w:fldChar w:fldCharType="begin">
          <w:fldData xml:space="preserve">PEVuZE5vdGU+PENpdGU+PEF1dGhvcj5DYWJyYWxlczwvQXV0aG9yPjxZZWFyPjIwMDc8L1llYXI+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PEVuZE5vdGU+PENpdGU+PEF1dGhvcj5DYWJyYWxlczwvQXV0aG9yPjxZZWFyPjIwMDc8L1llYXI+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020D7B" w:rsidRPr="007F1CE6">
        <w:rPr>
          <w:rFonts w:ascii="Arial" w:hAnsi="Arial" w:cs="Arial"/>
        </w:rPr>
      </w:r>
      <w:r w:rsidR="00020D7B" w:rsidRPr="007F1CE6">
        <w:rPr>
          <w:rFonts w:ascii="Arial" w:hAnsi="Arial" w:cs="Arial"/>
        </w:rPr>
        <w:fldChar w:fldCharType="separate"/>
      </w:r>
      <w:r w:rsidR="00264361" w:rsidRPr="007F1CE6">
        <w:rPr>
          <w:rFonts w:ascii="Arial" w:hAnsi="Arial" w:cs="Arial"/>
          <w:noProof/>
        </w:rPr>
        <w:t>(75,76)</w:t>
      </w:r>
      <w:r w:rsidR="00020D7B" w:rsidRPr="007F1CE6">
        <w:rPr>
          <w:rFonts w:ascii="Arial" w:hAnsi="Arial" w:cs="Arial"/>
        </w:rPr>
        <w:fldChar w:fldCharType="end"/>
      </w:r>
      <w:r w:rsidR="002F7247" w:rsidRPr="007F1CE6">
        <w:rPr>
          <w:rFonts w:ascii="Arial" w:hAnsi="Arial" w:cs="Arial"/>
        </w:rPr>
        <w:t>.</w:t>
      </w:r>
      <w:r w:rsidR="00BF6E89" w:rsidRPr="007F1CE6">
        <w:rPr>
          <w:rFonts w:ascii="Arial" w:eastAsia="Times New Roman" w:hAnsi="Arial" w:cs="Arial"/>
        </w:rPr>
        <w:t xml:space="preserve"> </w:t>
      </w:r>
      <w:r w:rsidR="00A44F19" w:rsidRPr="007F1CE6">
        <w:rPr>
          <w:rFonts w:ascii="Arial" w:eastAsia="Times New Roman" w:hAnsi="Arial" w:cs="Arial"/>
        </w:rPr>
        <w:t>This contribution is also evidenced by the finding that people with diabetes complicated by microvascular defects (retinopathy, neuropathy, nephropathy with microalbuminuria) have decreased FEC compared to those without these complications</w:t>
      </w:r>
      <w:r w:rsidR="002F7247" w:rsidRPr="007F1CE6">
        <w:rPr>
          <w:rFonts w:ascii="Arial" w:eastAsia="Times New Roman" w:hAnsi="Arial" w:cs="Arial"/>
        </w:rPr>
        <w:t xml:space="preserve"> </w:t>
      </w:r>
      <w:r w:rsidR="00A62387" w:rsidRPr="007F1CE6">
        <w:rPr>
          <w:rFonts w:ascii="Arial" w:eastAsia="Times New Roman" w:hAnsi="Arial" w:cs="Arial"/>
        </w:rPr>
        <w:fldChar w:fldCharType="begin"/>
      </w:r>
      <w:r w:rsidR="00264361" w:rsidRPr="007F1CE6">
        <w:rPr>
          <w:rFonts w:ascii="Arial" w:eastAsia="Times New Roman" w:hAnsi="Arial" w:cs="Arial"/>
        </w:rPr>
        <w:instrText xml:space="preserve"> ADDIN EN.CITE &lt;EndNote&gt;&lt;Cite&gt;&lt;Author&gt;Estacio&lt;/Author&gt;&lt;Year&gt;1998&lt;/Year&gt;&lt;RecNum&gt;600&lt;/RecNum&gt;&lt;DisplayText&gt;(77)&lt;/DisplayText&gt;&lt;record&gt;&lt;rec-number&gt;600&lt;/rec-number&gt;&lt;foreign-keys&gt;&lt;key app="EN" db-id="5zzr9xr94eae2be5s53xtszifzxrzdvvsf5t" timestamp="0"&gt;600&lt;/key&gt;&lt;/foreign-keys&gt;&lt;ref-type name="Journal Article"&gt;17&lt;/ref-type&gt;&lt;contributors&gt;&lt;authors&gt;&lt;author&gt;Estacio, R. O.&lt;/author&gt;&lt;author&gt;Regensteiner, J. G.&lt;/author&gt;&lt;author&gt;Wolfel, E. E.&lt;/author&gt;&lt;author&gt;Jeffers, B.&lt;/author&gt;&lt;author&gt;Dickenson, M.&lt;/author&gt;&lt;author&gt;Schrier, R. W.&lt;/author&gt;&lt;/authors&gt;&lt;/contributors&gt;&lt;auth-address&gt;Department of Medicine, Denver Health and University of Colorado Health Sciences Center, Colorado 80262, USA.&lt;/auth-address&gt;&lt;titles&gt;&lt;title&gt;The association between diabetic complications and exercise capacity in NIDDM patients&lt;/title&gt;&lt;secondary-title&gt;Diabetes Care&lt;/secondary-title&gt;&lt;/titles&gt;&lt;periodical&gt;&lt;full-title&gt;Diabetes Care&lt;/full-title&gt;&lt;abbr-1&gt;Diabetes care&lt;/abbr-1&gt;&lt;/periodical&gt;&lt;pages&gt;291-5&lt;/pages&gt;&lt;volume&gt;21&lt;/volume&gt;&lt;number&gt;2&lt;/number&gt;&lt;keywords&gt;&lt;keyword&gt;Adult&lt;/keyword&gt;&lt;keyword&gt;Aged&lt;/keyword&gt;&lt;keyword&gt;Diabetes Mellitus, Non-Insulin-Dependent/complications/*physiopathology&lt;/keyword&gt;&lt;keyword&gt;Diabetic Angiopathies/complications/physiopathology&lt;/keyword&gt;&lt;keyword&gt;Diabetic Nephropathies/complications/physiopathology&lt;/keyword&gt;&lt;keyword&gt;Diabetic Neuropathies/complications/physiopathology&lt;/keyword&gt;&lt;keyword&gt;Diabetic Retinopathy/complications/physiopathology&lt;/keyword&gt;&lt;keyword&gt;Exercise Test&lt;/keyword&gt;&lt;keyword&gt;Exercise Tolerance/*physiology&lt;/keyword&gt;&lt;keyword&gt;Female&lt;/keyword&gt;&lt;keyword&gt;Human&lt;/keyword&gt;&lt;keyword&gt;Male&lt;/keyword&gt;&lt;keyword&gt;Middle Age&lt;/keyword&gt;&lt;keyword&gt;Multivariate Analysis&lt;/keyword&gt;&lt;keyword&gt;Oxygen Consumption/physiology&lt;/keyword&gt;&lt;keyword&gt;Prospective Studies&lt;/keyword&gt;&lt;keyword&gt;Regression Analysis&lt;/keyword&gt;&lt;keyword&gt;Support, Non-U.S. Gov&amp;apos;t&lt;/keyword&gt;&lt;/keywords&gt;&lt;dates&gt;&lt;year&gt;1998&lt;/year&gt;&lt;pub-dates&gt;&lt;date&gt;Feb&lt;/date&gt;&lt;/pub-dates&gt;&lt;/dates&gt;&lt;accession-num&gt;9539998&lt;/accession-num&gt;&lt;urls&gt;&lt;/urls&gt;&lt;/record&gt;&lt;/Cite&gt;&lt;/EndNote&gt;</w:instrText>
      </w:r>
      <w:r w:rsidR="00A62387" w:rsidRPr="007F1CE6">
        <w:rPr>
          <w:rFonts w:ascii="Arial" w:eastAsia="Times New Roman" w:hAnsi="Arial" w:cs="Arial"/>
        </w:rPr>
        <w:fldChar w:fldCharType="separate"/>
      </w:r>
      <w:r w:rsidR="00264361" w:rsidRPr="007F1CE6">
        <w:rPr>
          <w:rFonts w:ascii="Arial" w:eastAsia="Times New Roman" w:hAnsi="Arial" w:cs="Arial"/>
          <w:noProof/>
        </w:rPr>
        <w:t>(77)</w:t>
      </w:r>
      <w:r w:rsidR="00A62387" w:rsidRPr="007F1CE6">
        <w:rPr>
          <w:rFonts w:ascii="Arial" w:eastAsia="Times New Roman" w:hAnsi="Arial" w:cs="Arial"/>
        </w:rPr>
        <w:fldChar w:fldCharType="end"/>
      </w:r>
      <w:r w:rsidR="002F7247" w:rsidRPr="007F1CE6">
        <w:rPr>
          <w:rFonts w:ascii="Arial" w:eastAsia="Times New Roman" w:hAnsi="Arial" w:cs="Arial"/>
        </w:rPr>
        <w:t>.</w:t>
      </w:r>
      <w:r w:rsidR="00A44F19" w:rsidRPr="007F1CE6">
        <w:rPr>
          <w:rFonts w:ascii="Arial" w:eastAsia="Times New Roman" w:hAnsi="Arial" w:cs="Arial"/>
        </w:rPr>
        <w:t xml:space="preserve"> </w:t>
      </w:r>
      <w:r w:rsidR="00020D7B" w:rsidRPr="007F1CE6">
        <w:rPr>
          <w:rFonts w:ascii="Arial" w:hAnsi="Arial" w:cs="Arial"/>
        </w:rPr>
        <w:t>In addition to these cardiovascular contributions to impaired exercise function in diabetes, maximal mitochondrial capacity is impaired</w:t>
      </w:r>
      <w:r w:rsidR="002F7247"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&lt;EndNote&gt;&lt;Cite&gt;&lt;Author&gt;Kelley&lt;/Author&gt;&lt;Year&gt;2002&lt;/Year&gt;&lt;RecNum&gt;0&lt;/RecNum&gt;&lt;IDText&gt;Dysfunction of mitochondria in human skeletal muscle in type 2 diabetes&lt;/IDText&gt;&lt;DisplayText&gt;(78)&lt;/DisplayText&gt;&lt;record&gt;&lt;dates&gt;&lt;pub-dates&gt;&lt;date&gt;Oct&lt;/date&gt;&lt;/pub-dates&gt;&lt;year&gt;2002&lt;/year&gt;&lt;/dates&gt;&lt;keywords&gt;&lt;keyword&gt;Adult&lt;/keyword&gt;&lt;keyword&gt;Citrate (si)-Synthase&lt;/keyword&gt;&lt;keyword&gt;Diabetes Mellitus, Type 2&lt;/keyword&gt;&lt;keyword&gt;Electron Transport&lt;/keyword&gt;&lt;keyword&gt;Female&lt;/keyword&gt;&lt;keyword&gt;Humans&lt;/keyword&gt;&lt;keyword&gt;Insulin Resistance&lt;/keyword&gt;&lt;keyword&gt;Male&lt;/keyword&gt;&lt;keyword&gt;Microscopy, Electron&lt;/keyword&gt;&lt;keyword&gt;Mitochondria&lt;/keyword&gt;&lt;keyword&gt;Muscle, Skeletal&lt;/keyword&gt;&lt;keyword&gt;NADH, NADPH Oxidoreductases&lt;/keyword&gt;&lt;/keywords&gt;&lt;urls&gt;&lt;related-urls&gt;&lt;url&gt;http://www.ncbi.nlm.nih.gov/pubmed/12351431&lt;/url&gt;&lt;/related-urls&gt;&lt;/urls&gt;&lt;isbn&gt;0012-1797&lt;/isbn&gt;&lt;titles&gt;&lt;title&gt;Dysfunction of mitochondria in human skeletal muscle in type 2 diabetes&lt;/title&gt;&lt;secondary-title&gt;Diabetes&lt;/secondary-title&gt;&lt;/titles&gt;&lt;pages&gt;2944-50&lt;/pages&gt;&lt;number&gt;10&lt;/number&gt;&lt;contributors&gt;&lt;authors&gt;&lt;author&gt;Kelley, D. E.&lt;/author&gt;&lt;author&gt;He, J.&lt;/author&gt;&lt;author&gt;Menshikova, E. V.&lt;/author&gt;&lt;author&gt;Ritov, V. B.&lt;/author&gt;&lt;/authors&gt;&lt;/contributors&gt;&lt;language&gt;eng&lt;/language&gt;&lt;added-date format="utc"&gt;1456358071&lt;/added-date&gt;&lt;ref-type name="Journal Article"&gt;17&lt;/ref-type&gt;&lt;rec-number&gt;266&lt;/rec-number&gt;&lt;last-updated-date format="utc"&gt;1456358071&lt;/last-updated-date&gt;&lt;accession-num&gt;12351431&lt;/accession-num&gt;&lt;volume&gt;51&lt;/volume&gt;&lt;/record&gt;&lt;/Cite&gt;&lt;/EndNote&gt;</w:instrText>
      </w:r>
      <w:r w:rsidR="00A62387" w:rsidRPr="007F1CE6">
        <w:rPr>
          <w:rFonts w:ascii="Arial" w:hAnsi="Arial" w:cs="Arial"/>
        </w:rPr>
        <w:fldChar w:fldCharType="separate"/>
      </w:r>
      <w:r w:rsidR="00264361" w:rsidRPr="007F1CE6">
        <w:rPr>
          <w:rFonts w:ascii="Arial" w:hAnsi="Arial" w:cs="Arial"/>
          <w:noProof/>
        </w:rPr>
        <w:t>(78)</w:t>
      </w:r>
      <w:r w:rsidR="00A62387" w:rsidRPr="007F1CE6">
        <w:rPr>
          <w:rFonts w:ascii="Arial" w:hAnsi="Arial" w:cs="Arial"/>
        </w:rPr>
        <w:fldChar w:fldCharType="end"/>
      </w:r>
      <w:r w:rsidR="002F7247" w:rsidRPr="007F1CE6">
        <w:rPr>
          <w:rFonts w:ascii="Arial" w:hAnsi="Arial" w:cs="Arial"/>
        </w:rPr>
        <w:t>,</w:t>
      </w:r>
      <w:r w:rsidR="00020D7B" w:rsidRPr="007F1CE6">
        <w:rPr>
          <w:rFonts w:ascii="Arial" w:hAnsi="Arial" w:cs="Arial"/>
        </w:rPr>
        <w:t xml:space="preserve"> </w:t>
      </w:r>
      <w:r w:rsidR="00B84A26" w:rsidRPr="007F1CE6">
        <w:rPr>
          <w:rFonts w:ascii="Arial" w:hAnsi="Arial" w:cs="Arial"/>
        </w:rPr>
        <w:t xml:space="preserve">and </w:t>
      </w:r>
      <w:r w:rsidR="00020D7B" w:rsidRPr="007F1CE6">
        <w:rPr>
          <w:rFonts w:ascii="Arial" w:hAnsi="Arial" w:cs="Arial"/>
        </w:rPr>
        <w:t>mitochondrial content is reduced</w:t>
      </w:r>
      <w:r w:rsidR="002F7247"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&lt;EndNote&gt;&lt;Cite&gt;&lt;Author&gt;Ritov&lt;/Author&gt;&lt;Year&gt;2005&lt;/Year&gt;&lt;RecNum&gt;0&lt;/RecNum&gt;&lt;IDText&gt;Deficiency of subsarcolemmal mitochondria in obesity and type 2 diabetes&lt;/IDText&gt;&lt;DisplayText&gt;(79)&lt;/DisplayText&gt;&lt;record&gt;&lt;dates&gt;&lt;pub-dates&gt;&lt;date&gt;Jan&lt;/date&gt;&lt;/pub-dates&gt;&lt;year&gt;2005&lt;/year&gt;&lt;/dates&gt;&lt;keywords&gt;&lt;keyword&gt;Adult&lt;/keyword&gt;&lt;keyword&gt;Base Sequence&lt;/keyword&gt;&lt;keyword&gt;Blood Glucose&lt;/keyword&gt;&lt;keyword&gt;Body Mass Index&lt;/keyword&gt;&lt;keyword&gt;DNA Primers&lt;/keyword&gt;&lt;keyword&gt;DNA, Mitochondrial&lt;/keyword&gt;&lt;keyword&gt;Diabetes Complications&lt;/keyword&gt;&lt;keyword&gt;Diabetes Mellitus, Type 2&lt;/keyword&gt;&lt;keyword&gt;Female&lt;/keyword&gt;&lt;keyword&gt;Glucose Clamp Technique&lt;/keyword&gt;&lt;keyword&gt;Hemoglobin A, Glycosylated&lt;/keyword&gt;&lt;keyword&gt;Humans&lt;/keyword&gt;&lt;keyword&gt;Insulin Resistance&lt;/keyword&gt;&lt;keyword&gt;Male&lt;/keyword&gt;&lt;keyword&gt;Middle Aged&lt;/keyword&gt;&lt;keyword&gt;Mitochondria&lt;/keyword&gt;&lt;keyword&gt;Muscle, Skeletal&lt;/keyword&gt;&lt;keyword&gt;Obesity&lt;/keyword&gt;&lt;keyword&gt;Reference Values&lt;/keyword&gt;&lt;keyword&gt;Sarcolemma&lt;/keyword&gt;&lt;/keywords&gt;&lt;urls&gt;&lt;related-urls&gt;&lt;url&gt;http://www.ncbi.nlm.nih.gov/pubmed/15616005&lt;/url&gt;&lt;/related-urls&gt;&lt;/urls&gt;&lt;isbn&gt;0012-1797&lt;/isbn&gt;&lt;titles&gt;&lt;title&gt;Deficiency of subsarcolemmal mitochondria in obesity and type 2 diabetes&lt;/title&gt;&lt;secondary-title&gt;Diabetes&lt;/secondary-title&gt;&lt;/titles&gt;&lt;pages&gt;8-14&lt;/pages&gt;&lt;number&gt;1&lt;/number&gt;&lt;contributors&gt;&lt;authors&gt;&lt;author&gt;Ritov, V. B.&lt;/author&gt;&lt;author&gt;Menshikova, E. V.&lt;/author&gt;&lt;author&gt;He, J.&lt;/author&gt;&lt;author&gt;Ferrell, R. E.&lt;/author&gt;&lt;author&gt;Goodpaster, B. H.&lt;/author&gt;&lt;author&gt;Kelley, D. E.&lt;/author&gt;&lt;/authors&gt;&lt;/contributors&gt;&lt;language&gt;eng&lt;/language&gt;&lt;added-date format="utc"&gt;1456978186&lt;/added-date&gt;&lt;ref-type name="Journal Article"&gt;17&lt;/ref-type&gt;&lt;rec-number&gt;283&lt;/rec-number&gt;&lt;last-updated-date format="utc"&gt;1456978186&lt;/last-updated-date&gt;&lt;accession-num&gt;15616005&lt;/accession-num&gt;&lt;volume&gt;54&lt;/volume&gt;&lt;/record&gt;&lt;/Cite&gt;&lt;/EndNote&gt;</w:instrText>
      </w:r>
      <w:r w:rsidR="00A62387" w:rsidRPr="007F1CE6">
        <w:rPr>
          <w:rFonts w:ascii="Arial" w:hAnsi="Arial" w:cs="Arial"/>
        </w:rPr>
        <w:fldChar w:fldCharType="separate"/>
      </w:r>
      <w:r w:rsidR="00264361" w:rsidRPr="007F1CE6">
        <w:rPr>
          <w:rFonts w:ascii="Arial" w:hAnsi="Arial" w:cs="Arial"/>
          <w:noProof/>
        </w:rPr>
        <w:t>(79)</w:t>
      </w:r>
      <w:r w:rsidR="00A62387" w:rsidRPr="007F1CE6">
        <w:rPr>
          <w:rFonts w:ascii="Arial" w:hAnsi="Arial" w:cs="Arial"/>
        </w:rPr>
        <w:fldChar w:fldCharType="end"/>
      </w:r>
      <w:r w:rsidR="002F7247" w:rsidRPr="007F1CE6">
        <w:rPr>
          <w:rFonts w:ascii="Arial" w:hAnsi="Arial" w:cs="Arial"/>
        </w:rPr>
        <w:t>.</w:t>
      </w:r>
      <w:r w:rsidR="00020D7B" w:rsidRPr="007F1CE6">
        <w:rPr>
          <w:rFonts w:ascii="Arial" w:hAnsi="Arial" w:cs="Arial"/>
        </w:rPr>
        <w:t xml:space="preserve"> </w:t>
      </w:r>
      <w:r w:rsidR="00B84A26" w:rsidRPr="007F1CE6">
        <w:rPr>
          <w:rFonts w:ascii="Arial" w:hAnsi="Arial" w:cs="Arial"/>
        </w:rPr>
        <w:t>O</w:t>
      </w:r>
      <w:r w:rsidR="00020D7B" w:rsidRPr="007F1CE6">
        <w:rPr>
          <w:rFonts w:ascii="Arial" w:hAnsi="Arial" w:cs="Arial"/>
        </w:rPr>
        <w:t>bservations of an association between insulin sensitivity and exercise capacity</w:t>
      </w:r>
      <w:r w:rsidR="002F7247" w:rsidRPr="007F1CE6">
        <w:rPr>
          <w:rFonts w:ascii="Arial" w:hAnsi="Arial" w:cs="Arial"/>
        </w:rPr>
        <w:t xml:space="preserve"> </w:t>
      </w:r>
      <w:r w:rsidR="00A62387" w:rsidRPr="007F1CE6">
        <w:rPr>
          <w:rFonts w:ascii="Arial" w:hAnsi="Arial" w:cs="Arial"/>
        </w:rPr>
        <w:fldChar w:fldCharType="begin">
          <w:fldData xml:space="preserve">PEVuZE5vdGU+PENpdGU+PEF1dGhvcj5OYWRlYXU8L0F1dGhvcj48WWVhcj4yMDA5PC9ZZWFyPjxS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PEVuZE5vdGU+PENpdGU+PEF1dGhvcj5OYWRlYXU8L0F1dGhvcj48WWVhcj4yMDA5PC9ZZWFyPjxS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(64)</w:t>
      </w:r>
      <w:r w:rsidR="00A62387" w:rsidRPr="007F1CE6">
        <w:rPr>
          <w:rFonts w:ascii="Arial" w:hAnsi="Arial" w:cs="Arial"/>
        </w:rPr>
        <w:fldChar w:fldCharType="end"/>
      </w:r>
      <w:r w:rsidR="00020D7B" w:rsidRPr="007F1CE6">
        <w:rPr>
          <w:rFonts w:ascii="Arial" w:hAnsi="Arial" w:cs="Arial"/>
        </w:rPr>
        <w:t xml:space="preserve"> may also reflect additional metabolic determinants of exercise impairment beyond impaired muscle perfusion and reduced mitochondrial function. </w:t>
      </w:r>
      <w:r w:rsidR="00B84A26" w:rsidRPr="007F1CE6">
        <w:rPr>
          <w:rFonts w:ascii="Arial" w:hAnsi="Arial" w:cs="Arial"/>
        </w:rPr>
        <w:t xml:space="preserve">As a proof of concept, </w:t>
      </w:r>
      <w:r w:rsidR="00C54CF8" w:rsidRPr="007F1CE6">
        <w:rPr>
          <w:rFonts w:ascii="Arial" w:hAnsi="Arial" w:cs="Arial"/>
        </w:rPr>
        <w:t>the PPAR</w:t>
      </w:r>
      <w:r w:rsidR="00780FE0" w:rsidRPr="007F1CE6">
        <w:rPr>
          <w:rFonts w:ascii="Arial" w:hAnsi="Arial" w:cs="Arial"/>
        </w:rPr>
        <w:t></w:t>
      </w:r>
      <w:r w:rsidR="00C54CF8" w:rsidRPr="007F1CE6">
        <w:rPr>
          <w:rFonts w:ascii="Arial" w:hAnsi="Arial" w:cs="Arial"/>
        </w:rPr>
        <w:t xml:space="preserve"> insulin sensitizer </w:t>
      </w:r>
      <w:r w:rsidR="00B84A26" w:rsidRPr="007F1CE6">
        <w:rPr>
          <w:rFonts w:ascii="Arial" w:hAnsi="Arial" w:cs="Arial"/>
        </w:rPr>
        <w:t>rosiglitazone has been shown to improve exercise capacity and insulin sensitivity in T2D</w:t>
      </w:r>
      <w:r w:rsidR="0044210E" w:rsidRPr="007F1CE6">
        <w:rPr>
          <w:rFonts w:ascii="Arial" w:hAnsi="Arial" w:cs="Arial"/>
        </w:rPr>
        <w:t xml:space="preserve"> in a three month </w:t>
      </w:r>
      <w:r w:rsidR="0000720B" w:rsidRPr="007F1CE6">
        <w:rPr>
          <w:rFonts w:ascii="Arial" w:hAnsi="Arial" w:cs="Arial"/>
        </w:rPr>
        <w:t>intervention</w:t>
      </w:r>
      <w:r w:rsidR="00B84A26" w:rsidRPr="007F1CE6">
        <w:rPr>
          <w:rFonts w:ascii="Arial" w:hAnsi="Arial" w:cs="Arial"/>
        </w:rPr>
        <w:t>, despite weight gain</w:t>
      </w:r>
      <w:r w:rsidR="002F7247" w:rsidRPr="007F1CE6">
        <w:rPr>
          <w:rFonts w:ascii="Arial" w:hAnsi="Arial" w:cs="Arial"/>
        </w:rPr>
        <w:t xml:space="preserve"> </w:t>
      </w:r>
      <w:r w:rsidR="006B2F29" w:rsidRPr="007F1CE6">
        <w:rPr>
          <w:rFonts w:ascii="Arial" w:hAnsi="Arial" w:cs="Arial"/>
        </w:rPr>
        <w:fldChar w:fldCharType="begin">
          <w:fldData xml:space="preserve">PEVuZE5vdGU+PENpdGU+PEF1dGhvcj5SZWdlbnN0ZWluZXI8L0F1dGhvcj48WWVhcj4yMDA1PC9Z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==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PEVuZE5vdGU+PENpdGU+PEF1dGhvcj5SZWdlbnN0ZWluZXI8L0F1dGhvcj48WWVhcj4yMDA1PC9Z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==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6B2F29" w:rsidRPr="007F1CE6">
        <w:rPr>
          <w:rFonts w:ascii="Arial" w:hAnsi="Arial" w:cs="Arial"/>
        </w:rPr>
      </w:r>
      <w:r w:rsidR="006B2F29" w:rsidRPr="007F1CE6">
        <w:rPr>
          <w:rFonts w:ascii="Arial" w:hAnsi="Arial" w:cs="Arial"/>
        </w:rPr>
        <w:fldChar w:fldCharType="separate"/>
      </w:r>
      <w:r w:rsidR="00264361" w:rsidRPr="007F1CE6">
        <w:rPr>
          <w:rFonts w:ascii="Arial" w:hAnsi="Arial" w:cs="Arial"/>
          <w:noProof/>
        </w:rPr>
        <w:t>(80,81)</w:t>
      </w:r>
      <w:r w:rsidR="006B2F29" w:rsidRPr="007F1CE6">
        <w:rPr>
          <w:rFonts w:ascii="Arial" w:hAnsi="Arial" w:cs="Arial"/>
        </w:rPr>
        <w:fldChar w:fldCharType="end"/>
      </w:r>
      <w:r w:rsidR="002F7247" w:rsidRPr="007F1CE6">
        <w:rPr>
          <w:rFonts w:ascii="Arial" w:hAnsi="Arial" w:cs="Arial"/>
        </w:rPr>
        <w:t>.</w:t>
      </w:r>
      <w:r w:rsidR="0044210E" w:rsidRPr="007F1CE6">
        <w:rPr>
          <w:rFonts w:ascii="Arial" w:hAnsi="Arial" w:cs="Arial"/>
        </w:rPr>
        <w:t xml:space="preserve"> </w:t>
      </w:r>
      <w:r w:rsidR="00B84A26" w:rsidRPr="007F1CE6">
        <w:rPr>
          <w:rFonts w:ascii="Arial" w:hAnsi="Arial" w:cs="Arial"/>
        </w:rPr>
        <w:t xml:space="preserve">This improved FEC correlated with an improvement in endothelial function and blood flow </w:t>
      </w:r>
      <w:r w:rsidR="00A62387" w:rsidRPr="007F1CE6">
        <w:rPr>
          <w:rFonts w:ascii="Arial" w:hAnsi="Arial" w:cs="Arial"/>
        </w:rPr>
        <w:fldChar w:fldCharType="begin">
          <w:fldData xml:space="preserve">PEVuZE5vdGU+PENpdGU+PEF1dGhvcj5SZWdlbnN0ZWluZXI8L0F1dGhvcj48WWVhcj4yMDA1PC9Z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PEVuZE5vdGU+PENpdGU+PEF1dGhvcj5SZWdlbnN0ZWluZXI8L0F1dGhvcj48WWVhcj4yMDA1PC9Z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(80)</w:t>
      </w:r>
      <w:r w:rsidR="00A62387" w:rsidRPr="007F1CE6">
        <w:rPr>
          <w:rFonts w:ascii="Arial" w:hAnsi="Arial" w:cs="Arial"/>
        </w:rPr>
        <w:fldChar w:fldCharType="end"/>
      </w:r>
      <w:r w:rsidR="002F7247" w:rsidRPr="007F1CE6">
        <w:rPr>
          <w:rFonts w:ascii="Arial" w:hAnsi="Arial" w:cs="Arial"/>
        </w:rPr>
        <w:t>.</w:t>
      </w:r>
      <w:r w:rsidR="00B84A26" w:rsidRPr="007F1CE6">
        <w:rPr>
          <w:rFonts w:ascii="Arial" w:hAnsi="Arial" w:cs="Arial"/>
        </w:rPr>
        <w:t xml:space="preserve"> </w:t>
      </w:r>
      <w:r w:rsidR="0044210E" w:rsidRPr="007F1CE6">
        <w:rPr>
          <w:rFonts w:ascii="Arial" w:hAnsi="Arial" w:cs="Arial"/>
        </w:rPr>
        <w:t>In contrast, in men with established coronary artery disease and T2D, a year</w:t>
      </w:r>
      <w:r w:rsidR="006B2F29" w:rsidRPr="007F1CE6">
        <w:rPr>
          <w:rFonts w:ascii="Arial" w:hAnsi="Arial" w:cs="Arial"/>
        </w:rPr>
        <w:t>-</w:t>
      </w:r>
      <w:r w:rsidR="0044210E" w:rsidRPr="007F1CE6">
        <w:rPr>
          <w:rFonts w:ascii="Arial" w:hAnsi="Arial" w:cs="Arial"/>
        </w:rPr>
        <w:t>long-trea</w:t>
      </w:r>
      <w:r w:rsidR="002F7247" w:rsidRPr="007F1CE6">
        <w:rPr>
          <w:rFonts w:ascii="Arial" w:hAnsi="Arial" w:cs="Arial"/>
        </w:rPr>
        <w:t>t</w:t>
      </w:r>
      <w:r w:rsidR="0044210E" w:rsidRPr="007F1CE6">
        <w:rPr>
          <w:rFonts w:ascii="Arial" w:hAnsi="Arial" w:cs="Arial"/>
        </w:rPr>
        <w:t xml:space="preserve">ment with rosiglitazone lead to a decrease in FEC related to increased weight and subcutaneous fat mass expansion. Our current interpretation is that insulin action is a modifiable target for augmenting FEC but that currently available insulin </w:t>
      </w:r>
      <w:r w:rsidR="0000720B" w:rsidRPr="007F1CE6">
        <w:rPr>
          <w:rFonts w:ascii="Arial" w:hAnsi="Arial" w:cs="Arial"/>
        </w:rPr>
        <w:t>sensitizers</w:t>
      </w:r>
      <w:r w:rsidR="0044210E" w:rsidRPr="007F1CE6">
        <w:rPr>
          <w:rFonts w:ascii="Arial" w:hAnsi="Arial" w:cs="Arial"/>
        </w:rPr>
        <w:t xml:space="preserve"> are not </w:t>
      </w:r>
      <w:r w:rsidR="0000720B" w:rsidRPr="007F1CE6">
        <w:rPr>
          <w:rFonts w:ascii="Arial" w:hAnsi="Arial" w:cs="Arial"/>
        </w:rPr>
        <w:t>a durable intervention</w:t>
      </w:r>
      <w:r w:rsidR="002F7247"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&lt;EndNote&gt;&lt;Cite&gt;&lt;Author&gt;Bastien&lt;/Author&gt;&lt;Year&gt;2019&lt;/Year&gt;&lt;RecNum&gt;139&lt;/RecNum&gt;&lt;DisplayText&gt;(82)&lt;/DisplayText&gt;&lt;record&gt;&lt;rec-number&gt;139&lt;/rec-number&gt;&lt;foreign-keys&gt;&lt;key app="EN" db-id="esvzr0a0rzx5srefvw4v5er80wr2evvzvx2v" timestamp="1571119577"&gt;139&lt;/key&gt;&lt;/foreign-keys&gt;&lt;ref-type name="Journal Article"&gt;17&lt;/ref-type&gt;&lt;contributors&gt;&lt;authors&gt;&lt;author&gt;Bastien, M.&lt;/author&gt;&lt;author&gt;Poirier, P.&lt;/author&gt;&lt;author&gt;Brassard, P.&lt;/author&gt;&lt;author&gt;Arsenault, B. J.&lt;/author&gt;&lt;author&gt;Bertrand, O. F.&lt;/author&gt;&lt;author&gt;Despres, J. P.&lt;/author&gt;&lt;author&gt;Costerousse, O.&lt;/author&gt;&lt;author&gt;Piche, M. E.&lt;/author&gt;&lt;/authors&gt;&lt;/contributors&gt;&lt;auth-address&gt;Quebec Heart and Lung Institute, Laval University , Quebec , Canada.&amp;#xD;Faculty of Pharmacy, Laval University , Quebec , Canada.&amp;#xD;Faculty of Medicine, Department of Kinesiology, Laval University , Quebec , Canada.&amp;#xD;Faculty of Medicine, Department of Medicine, Laval University , Quebec , Canada.&lt;/auth-address&gt;&lt;titles&gt;&lt;title&gt;Effect of PPARgamma agonist on aerobic exercise capacity in relation to body fat distribution in men with type 2 diabetes mellitus and coronary artery disease: a 1-yr randomized study&lt;/title&gt;&lt;secondary-title&gt;Am J Physiol Endocrinol Metab&lt;/secondary-title&gt;&lt;/titles&gt;&lt;periodical&gt;&lt;full-title&gt;Am J Physiol Endocrinol Metab&lt;/full-title&gt;&lt;/periodical&gt;&lt;pages&gt;E65-E73&lt;/pages&gt;&lt;volume&gt;317&lt;/volume&gt;&lt;number&gt;1&lt;/number&gt;&lt;edition&gt;2019/04/10&lt;/edition&gt;&lt;keywords&gt;&lt;keyword&gt;body fat distribution&lt;/keyword&gt;&lt;keyword&gt;exercise capacity&lt;/keyword&gt;&lt;keyword&gt;peroxisome proliferator-activated receptor-gamma agonist&lt;/keyword&gt;&lt;keyword&gt;subcutaneous fat depot&lt;/keyword&gt;&lt;keyword&gt;type 2 diabetes mellitus&lt;/keyword&gt;&lt;/keywords&gt;&lt;dates&gt;&lt;year&gt;2019&lt;/year&gt;&lt;pub-dates&gt;&lt;date&gt;Jul 1&lt;/date&gt;&lt;/pub-dates&gt;&lt;/dates&gt;&lt;isbn&gt;1522-1555 (Electronic)&amp;#xD;0193-1849 (Linking)&lt;/isbn&gt;&lt;accession-num&gt;30964707&lt;/accession-num&gt;&lt;urls&gt;&lt;related-urls&gt;&lt;url&gt;https://www.ncbi.nlm.nih.gov/pubmed/30964707&lt;/url&gt;&lt;/related-urls&gt;&lt;/urls&gt;&lt;electronic-resource-num&gt;10.1152/ajpendo.00505.2018&lt;/electronic-resource-num&gt;&lt;/record&gt;&lt;/Cite&gt;&lt;/EndNote&gt;</w:instrText>
      </w:r>
      <w:r w:rsidR="00A62387" w:rsidRPr="007F1CE6">
        <w:rPr>
          <w:rFonts w:ascii="Arial" w:hAnsi="Arial" w:cs="Arial"/>
        </w:rPr>
        <w:fldChar w:fldCharType="separate"/>
      </w:r>
      <w:r w:rsidR="00264361" w:rsidRPr="007F1CE6">
        <w:rPr>
          <w:rFonts w:ascii="Arial" w:hAnsi="Arial" w:cs="Arial"/>
          <w:noProof/>
        </w:rPr>
        <w:t>(82)</w:t>
      </w:r>
      <w:r w:rsidR="00A62387" w:rsidRPr="007F1CE6">
        <w:rPr>
          <w:rFonts w:ascii="Arial" w:hAnsi="Arial" w:cs="Arial"/>
        </w:rPr>
        <w:fldChar w:fldCharType="end"/>
      </w:r>
      <w:r w:rsidR="0044210E" w:rsidRPr="007F1CE6">
        <w:rPr>
          <w:rFonts w:ascii="Arial" w:hAnsi="Arial" w:cs="Arial"/>
        </w:rPr>
        <w:t xml:space="preserve"> </w:t>
      </w:r>
      <w:r w:rsidR="002F7247" w:rsidRPr="007F1CE6">
        <w:rPr>
          <w:rFonts w:ascii="Arial" w:hAnsi="Arial" w:cs="Arial"/>
        </w:rPr>
        <w:t>.</w:t>
      </w:r>
    </w:p>
    <w:p w14:paraId="43029D48" w14:textId="77777777" w:rsidR="00FC6AF8" w:rsidRPr="007F1CE6" w:rsidRDefault="00FC6AF8" w:rsidP="007F1CE6">
      <w:pPr>
        <w:spacing w:after="0" w:line="276" w:lineRule="auto"/>
        <w:rPr>
          <w:rFonts w:ascii="Arial" w:hAnsi="Arial" w:cs="Arial"/>
        </w:rPr>
      </w:pPr>
    </w:p>
    <w:p w14:paraId="4ABAC29B" w14:textId="1E345096" w:rsidR="00020D7B" w:rsidRPr="007F1CE6" w:rsidRDefault="00736133" w:rsidP="007F1CE6">
      <w:pPr>
        <w:spacing w:after="0" w:line="276" w:lineRule="auto"/>
        <w:rPr>
          <w:rFonts w:ascii="Arial" w:hAnsi="Arial" w:cs="Arial"/>
          <w:u w:val="single"/>
        </w:rPr>
      </w:pPr>
      <w:r w:rsidRPr="007F1CE6">
        <w:rPr>
          <w:rFonts w:ascii="Arial" w:hAnsi="Arial" w:cs="Arial"/>
        </w:rPr>
        <w:t xml:space="preserve">Exercise </w:t>
      </w:r>
      <w:r w:rsidR="00020D7B" w:rsidRPr="007F1CE6">
        <w:rPr>
          <w:rFonts w:ascii="Arial" w:hAnsi="Arial" w:cs="Arial"/>
        </w:rPr>
        <w:t xml:space="preserve">can be acutely dangerous for people with diabetes. </w:t>
      </w:r>
      <w:r w:rsidR="00BF6E89" w:rsidRPr="007F1CE6">
        <w:rPr>
          <w:rFonts w:ascii="Arial" w:hAnsi="Arial" w:cs="Arial"/>
        </w:rPr>
        <w:t>Hypoglycemia can also be an imminent possibility and danger when exercising with diabetes. Hypoglycemia</w:t>
      </w:r>
      <w:r w:rsidR="00020D7B" w:rsidRPr="007F1CE6">
        <w:rPr>
          <w:rFonts w:ascii="Arial" w:hAnsi="Arial" w:cs="Arial"/>
        </w:rPr>
        <w:t xml:space="preserve"> and fear of hypoglycemia represent major barriers to exercise in</w:t>
      </w:r>
      <w:r w:rsidR="00953705" w:rsidRPr="007F1CE6">
        <w:rPr>
          <w:rFonts w:ascii="Arial" w:hAnsi="Arial" w:cs="Arial"/>
        </w:rPr>
        <w:t xml:space="preserve"> </w:t>
      </w:r>
      <w:r w:rsidR="0000720B" w:rsidRPr="007F1CE6">
        <w:rPr>
          <w:rFonts w:ascii="Arial" w:hAnsi="Arial" w:cs="Arial"/>
        </w:rPr>
        <w:t>people</w:t>
      </w:r>
      <w:r w:rsidR="00020D7B" w:rsidRPr="007F1CE6">
        <w:rPr>
          <w:rFonts w:ascii="Arial" w:hAnsi="Arial" w:cs="Arial"/>
        </w:rPr>
        <w:t xml:space="preserve"> with diabetes. This consideration is especially relevant to</w:t>
      </w:r>
      <w:r w:rsidR="00953705" w:rsidRPr="007F1CE6">
        <w:rPr>
          <w:rFonts w:ascii="Arial" w:hAnsi="Arial" w:cs="Arial"/>
        </w:rPr>
        <w:t xml:space="preserve"> </w:t>
      </w:r>
      <w:r w:rsidR="0000720B" w:rsidRPr="007F1CE6">
        <w:rPr>
          <w:rFonts w:ascii="Arial" w:hAnsi="Arial" w:cs="Arial"/>
        </w:rPr>
        <w:t>people</w:t>
      </w:r>
      <w:r w:rsidR="00020D7B" w:rsidRPr="007F1CE6">
        <w:rPr>
          <w:rFonts w:ascii="Arial" w:hAnsi="Arial" w:cs="Arial"/>
        </w:rPr>
        <w:t xml:space="preserve"> with T1D, as episodes of severe (and particularly nocturnal) hypoglycemia are associated with large increases in mortality</w:t>
      </w:r>
      <w:r w:rsidR="002F7247"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&lt;EndNote&gt;&lt;Cite&gt;&lt;Author&gt;McCoy&lt;/Author&gt;&lt;Year&gt;2012&lt;/Year&gt;&lt;RecNum&gt;0&lt;/RecNum&gt;&lt;IDText&gt;Increased mortality of patients with diabetes reporting severe hypoglycemia&lt;/IDText&gt;&lt;DisplayText&gt;(83)&lt;/DisplayText&gt;&lt;record&gt;&lt;dates&gt;&lt;pub-dates&gt;&lt;date&gt;Sep&lt;/date&gt;&lt;/pub-dates&gt;&lt;year&gt;2012&lt;/year&gt;&lt;/dates&gt;&lt;keywords&gt;&lt;keyword&gt;Adult&lt;/keyword&gt;&lt;keyword&gt;Diabetes Mellitus, Type 1&lt;/keyword&gt;&lt;keyword&gt;Diabetes Mellitus, Type 2&lt;/keyword&gt;&lt;keyword&gt;Female&lt;/keyword&gt;&lt;keyword&gt;Glycated Hemoglobin A&lt;/keyword&gt;&lt;keyword&gt;Humans&lt;/keyword&gt;&lt;keyword&gt;Hypoglycemia&lt;/keyword&gt;&lt;keyword&gt;Male&lt;/keyword&gt;&lt;keyword&gt;Retrospective Studies&lt;/keyword&gt;&lt;keyword&gt;Risk Factors&lt;/keyword&gt;&lt;/keywords&gt;&lt;urls&gt;&lt;related-urls&gt;&lt;url&gt;https://www.ncbi.nlm.nih.gov/pubmed/22699297&lt;/url&gt;&lt;/related-urls&gt;&lt;/urls&gt;&lt;isbn&gt;1935-5548&lt;/isbn&gt;&lt;custom2&gt;PMC3425008&lt;/custom2&gt;&lt;titles&gt;&lt;title&gt;Increased mortality of patients with diabetes reporting severe hypoglycemia&lt;/title&gt;&lt;secondary-title&gt;Diabetes Care&lt;/secondary-title&gt;&lt;/titles&gt;&lt;pages&gt;1897-901&lt;/pages&gt;&lt;number&gt;9&lt;/number&gt;&lt;contributors&gt;&lt;authors&gt;&lt;author&gt;McCoy, R. G.&lt;/author&gt;&lt;author&gt;Van Houten, H. K.&lt;/author&gt;&lt;author&gt;Ziegenfuss, J. Y.&lt;/author&gt;&lt;author&gt;Shah, N. D.&lt;/author&gt;&lt;author&gt;Wermers, R. A.&lt;/author&gt;&lt;author&gt;Smith, S. A.&lt;/author&gt;&lt;/authors&gt;&lt;/contributors&gt;&lt;edition&gt;2012/06/14&lt;/edition&gt;&lt;language&gt;eng&lt;/language&gt;&lt;added-date format="utc"&gt;1564243813&lt;/added-date&gt;&lt;ref-type name="Journal Article"&gt;17&lt;/ref-type&gt;&lt;rec-number&gt;825&lt;/rec-number&gt;&lt;last-updated-date format="utc"&gt;1564243813&lt;/last-updated-date&gt;&lt;accession-num&gt;22699297&lt;/accession-num&gt;&lt;electronic-resource-num&gt;10.2337/dc11-2054&lt;/electronic-resource-num&gt;&lt;volume&gt;35&lt;/volume&gt;&lt;/record&gt;&lt;/Cite&gt;&lt;/EndNote&gt;</w:instrText>
      </w:r>
      <w:r w:rsidR="00A62387" w:rsidRPr="007F1CE6">
        <w:rPr>
          <w:rFonts w:ascii="Arial" w:hAnsi="Arial" w:cs="Arial"/>
        </w:rPr>
        <w:fldChar w:fldCharType="separate"/>
      </w:r>
      <w:r w:rsidR="00264361" w:rsidRPr="007F1CE6">
        <w:rPr>
          <w:rFonts w:ascii="Arial" w:hAnsi="Arial" w:cs="Arial"/>
          <w:noProof/>
        </w:rPr>
        <w:t>(83)</w:t>
      </w:r>
      <w:r w:rsidR="00A62387" w:rsidRPr="007F1CE6">
        <w:rPr>
          <w:rFonts w:ascii="Arial" w:hAnsi="Arial" w:cs="Arial"/>
        </w:rPr>
        <w:fldChar w:fldCharType="end"/>
      </w:r>
      <w:r w:rsidR="002F7247" w:rsidRPr="007F1CE6">
        <w:rPr>
          <w:rFonts w:ascii="Arial" w:hAnsi="Arial" w:cs="Arial"/>
        </w:rPr>
        <w:t>,</w:t>
      </w:r>
      <w:r w:rsidR="00020D7B" w:rsidRPr="007F1CE6">
        <w:rPr>
          <w:rFonts w:ascii="Arial" w:hAnsi="Arial" w:cs="Arial"/>
        </w:rPr>
        <w:t xml:space="preserve"> and exercise can cause nocturnal hypoglycemia and impaired counterregulatory responses in</w:t>
      </w:r>
      <w:r w:rsidR="00953705" w:rsidRPr="007F1CE6">
        <w:rPr>
          <w:rFonts w:ascii="Arial" w:hAnsi="Arial" w:cs="Arial"/>
        </w:rPr>
        <w:t xml:space="preserve"> </w:t>
      </w:r>
      <w:r w:rsidR="0000720B" w:rsidRPr="007F1CE6">
        <w:rPr>
          <w:rFonts w:ascii="Arial" w:hAnsi="Arial" w:cs="Arial"/>
        </w:rPr>
        <w:t>people</w:t>
      </w:r>
      <w:r w:rsidR="00020D7B" w:rsidRPr="007F1CE6">
        <w:rPr>
          <w:rFonts w:ascii="Arial" w:hAnsi="Arial" w:cs="Arial"/>
        </w:rPr>
        <w:t xml:space="preserve"> with T1D</w:t>
      </w:r>
      <w:r w:rsidR="002F7247" w:rsidRPr="007F1CE6">
        <w:rPr>
          <w:rFonts w:ascii="Arial" w:hAnsi="Arial" w:cs="Arial"/>
        </w:rPr>
        <w:t xml:space="preserve"> </w:t>
      </w:r>
      <w:r w:rsidR="00020D7B" w:rsidRPr="007F1CE6">
        <w:rPr>
          <w:rFonts w:ascii="Arial" w:hAnsi="Arial" w:cs="Arial"/>
        </w:rPr>
        <w:fldChar w:fldCharType="begin">
          <w:fldData xml:space="preserve">PEVuZE5vdGU+PENpdGU+PEF1dGhvcj5NYXJhbjwvQXV0aG9yPjxZZWFyPjIwMTA8L1llYXI+PFJl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PEVuZE5vdGU+PENpdGU+PEF1dGhvcj5NYXJhbjwvQXV0aG9yPjxZZWFyPjIwMTA8L1llYXI+PFJl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020D7B" w:rsidRPr="007F1CE6">
        <w:rPr>
          <w:rFonts w:ascii="Arial" w:hAnsi="Arial" w:cs="Arial"/>
        </w:rPr>
      </w:r>
      <w:r w:rsidR="00020D7B" w:rsidRPr="007F1CE6">
        <w:rPr>
          <w:rFonts w:ascii="Arial" w:hAnsi="Arial" w:cs="Arial"/>
        </w:rPr>
        <w:fldChar w:fldCharType="separate"/>
      </w:r>
      <w:r w:rsidR="00264361" w:rsidRPr="007F1CE6">
        <w:rPr>
          <w:rFonts w:ascii="Arial" w:hAnsi="Arial" w:cs="Arial"/>
          <w:noProof/>
        </w:rPr>
        <w:t>(84,85)</w:t>
      </w:r>
      <w:r w:rsidR="00020D7B" w:rsidRPr="007F1CE6">
        <w:rPr>
          <w:rFonts w:ascii="Arial" w:hAnsi="Arial" w:cs="Arial"/>
        </w:rPr>
        <w:fldChar w:fldCharType="end"/>
      </w:r>
      <w:r w:rsidR="002F7247" w:rsidRPr="007F1CE6">
        <w:rPr>
          <w:rFonts w:ascii="Arial" w:hAnsi="Arial" w:cs="Arial"/>
        </w:rPr>
        <w:t>.</w:t>
      </w:r>
      <w:r w:rsidR="00020D7B" w:rsidRPr="007F1CE6">
        <w:rPr>
          <w:rFonts w:ascii="Arial" w:hAnsi="Arial" w:cs="Arial"/>
        </w:rPr>
        <w:t xml:space="preserve"> This is also a documented </w:t>
      </w:r>
      <w:r w:rsidR="00BF6E89" w:rsidRPr="007F1CE6">
        <w:rPr>
          <w:rFonts w:ascii="Arial" w:hAnsi="Arial" w:cs="Arial"/>
        </w:rPr>
        <w:t>risk</w:t>
      </w:r>
      <w:r w:rsidR="00020D7B" w:rsidRPr="007F1CE6">
        <w:rPr>
          <w:rFonts w:ascii="Arial" w:hAnsi="Arial" w:cs="Arial"/>
        </w:rPr>
        <w:t>, albeit to a lesser extent, for</w:t>
      </w:r>
      <w:r w:rsidR="00953705" w:rsidRPr="007F1CE6">
        <w:rPr>
          <w:rFonts w:ascii="Arial" w:hAnsi="Arial" w:cs="Arial"/>
        </w:rPr>
        <w:t xml:space="preserve"> </w:t>
      </w:r>
      <w:r w:rsidR="0000720B" w:rsidRPr="007F1CE6">
        <w:rPr>
          <w:rFonts w:ascii="Arial" w:hAnsi="Arial" w:cs="Arial"/>
        </w:rPr>
        <w:t>people</w:t>
      </w:r>
      <w:r w:rsidR="00020D7B" w:rsidRPr="007F1CE6">
        <w:rPr>
          <w:rFonts w:ascii="Arial" w:hAnsi="Arial" w:cs="Arial"/>
        </w:rPr>
        <w:t xml:space="preserve"> with T2D</w:t>
      </w:r>
      <w:r w:rsidR="002F7247"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&lt;EndNote&gt;&lt;Cite&gt;&lt;Author&gt;Briscoe&lt;/Author&gt;&lt;Year&gt;2008&lt;/Year&gt;&lt;RecNum&gt;0&lt;/RecNum&gt;&lt;IDText&gt;Effects of the selective serotonin reuptake inhibitor fluoxetine on counterregulatory responses to hypoglycemia in individuals with type 1 diabetes&lt;/IDText&gt;&lt;DisplayText&gt;(86)&lt;/DisplayText&gt;&lt;record&gt;&lt;dates&gt;&lt;pub-dates&gt;&lt;date&gt;Dec&lt;/date&gt;&lt;/pub-dates&gt;&lt;year&gt;2008&lt;/year&gt;&lt;/dates&gt;&lt;keywords&gt;&lt;keyword&gt;Adult&lt;/keyword&gt;&lt;keyword&gt;Diabetes Mellitus, Type 1&lt;/keyword&gt;&lt;keyword&gt;Double-Blind Method&lt;/keyword&gt;&lt;keyword&gt;Female&lt;/keyword&gt;&lt;keyword&gt;Fluoxetine&lt;/keyword&gt;&lt;keyword&gt;Homeostasis&lt;/keyword&gt;&lt;keyword&gt;Humans&lt;/keyword&gt;&lt;keyword&gt;Hypoglycemia&lt;/keyword&gt;&lt;keyword&gt;Insulin&lt;/keyword&gt;&lt;keyword&gt;Male&lt;/keyword&gt;&lt;keyword&gt;Middle Aged&lt;/keyword&gt;&lt;keyword&gt;Serotonin Uptake Inhibitors&lt;/keyword&gt;&lt;keyword&gt;Young Adult&lt;/keyword&gt;&lt;/keywords&gt;&lt;urls&gt;&lt;related-urls&gt;&lt;url&gt;https://www.ncbi.nlm.nih.gov/pubmed/18835927&lt;/url&gt;&lt;/related-urls&gt;&lt;/urls&gt;&lt;isbn&gt;1939-327X&lt;/isbn&gt;&lt;custom2&gt;PMC2584138&lt;/custom2&gt;&lt;titles&gt;&lt;title&gt;Effects of the selective serotonin reuptake inhibitor fluoxetine on counterregulatory responses to hypoglycemia in individuals with type 1 diabetes&lt;/title&gt;&lt;secondary-title&gt;Diabetes&lt;/secondary-title&gt;&lt;/titles&gt;&lt;pages&gt;3315-22&lt;/pages&gt;&lt;number&gt;12&lt;/number&gt;&lt;contributors&gt;&lt;authors&gt;&lt;author&gt;Briscoe, V. J.&lt;/author&gt;&lt;author&gt;Ertl, A. C.&lt;/author&gt;&lt;author&gt;Tate, D. B.&lt;/author&gt;&lt;author&gt;Davis, S. N.&lt;/author&gt;&lt;/authors&gt;&lt;/contributors&gt;&lt;edition&gt;2008/10/03&lt;/edition&gt;&lt;language&gt;eng&lt;/language&gt;&lt;added-date format="utc"&gt;1564244174&lt;/added-date&gt;&lt;ref-type name="Journal Article"&gt;17&lt;/ref-type&gt;&lt;rec-number&gt;828&lt;/rec-number&gt;&lt;last-updated-date format="utc"&gt;1564244174&lt;/last-updated-date&gt;&lt;accession-num&gt;18835927&lt;/accession-num&gt;&lt;electronic-resource-num&gt;10.2337/db08-1000&lt;/electronic-resource-num&gt;&lt;volume&gt;57&lt;/volume&gt;&lt;/record&gt;&lt;/Cite&gt;&lt;/EndNote&gt;</w:instrText>
      </w:r>
      <w:r w:rsidR="00A62387" w:rsidRPr="007F1CE6">
        <w:rPr>
          <w:rFonts w:ascii="Arial" w:hAnsi="Arial" w:cs="Arial"/>
        </w:rPr>
        <w:fldChar w:fldCharType="separate"/>
      </w:r>
      <w:r w:rsidR="00264361" w:rsidRPr="007F1CE6">
        <w:rPr>
          <w:rFonts w:ascii="Arial" w:hAnsi="Arial" w:cs="Arial"/>
          <w:noProof/>
        </w:rPr>
        <w:t>(86)</w:t>
      </w:r>
      <w:r w:rsidR="00A62387" w:rsidRPr="007F1CE6">
        <w:rPr>
          <w:rFonts w:ascii="Arial" w:hAnsi="Arial" w:cs="Arial"/>
        </w:rPr>
        <w:fldChar w:fldCharType="end"/>
      </w:r>
      <w:r w:rsidR="002F7247" w:rsidRPr="007F1CE6">
        <w:rPr>
          <w:rFonts w:ascii="Arial" w:hAnsi="Arial" w:cs="Arial"/>
        </w:rPr>
        <w:t>.</w:t>
      </w:r>
      <w:r w:rsidR="00020D7B" w:rsidRPr="007F1CE6">
        <w:rPr>
          <w:rFonts w:ascii="Arial" w:hAnsi="Arial" w:cs="Arial"/>
        </w:rPr>
        <w:t xml:space="preserve"> Exercise increases both the translocation and expression of GLUT4</w:t>
      </w:r>
      <w:r w:rsidR="002F7247"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&lt;EndNote&gt;&lt;Cite&gt;&lt;Author&gt;Richter&lt;/Author&gt;&lt;Year&gt;2013&lt;/Year&gt;&lt;RecNum&gt;0&lt;/RecNum&gt;&lt;IDText&gt;Exercise, GLUT4, and skeletal muscle glucose uptake&lt;/IDText&gt;&lt;DisplayText&gt;(87)&lt;/DisplayText&gt;&lt;record&gt;&lt;dates&gt;&lt;pub-dates&gt;&lt;date&gt;Jul&lt;/date&gt;&lt;/pub-dates&gt;&lt;year&gt;2013&lt;/year&gt;&lt;/dates&gt;&lt;keywords&gt;&lt;keyword&gt;Biological Transport&lt;/keyword&gt;&lt;keyword&gt;Exercise&lt;/keyword&gt;&lt;keyword&gt;Glucose&lt;/keyword&gt;&lt;keyword&gt;Glucose Transporter Type 4&lt;/keyword&gt;&lt;keyword&gt;Humans&lt;/keyword&gt;&lt;keyword&gt;Muscle, Skeletal&lt;/keyword&gt;&lt;keyword&gt;Sarcolemma&lt;/keyword&gt;&lt;/keywords&gt;&lt;urls&gt;&lt;related-urls&gt;&lt;url&gt;https://www.ncbi.nlm.nih.gov/pubmed/23899560&lt;/url&gt;&lt;/related-urls&gt;&lt;/urls&gt;&lt;isbn&gt;1522-1210&lt;/isbn&gt;&lt;titles&gt;&lt;title&gt;Exercise, GLUT4, and skeletal muscle glucose uptake&lt;/title&gt;&lt;secondary-title&gt;Physiol Rev&lt;/secondary-title&gt;&lt;/titles&gt;&lt;pages&gt;993-1017&lt;/pages&gt;&lt;number&gt;3&lt;/number&gt;&lt;contributors&gt;&lt;authors&gt;&lt;author&gt;Richter, E. A.&lt;/author&gt;&lt;author&gt;Hargreaves, M.&lt;/author&gt;&lt;/authors&gt;&lt;/contributors&gt;&lt;language&gt;eng&lt;/language&gt;&lt;added-date format="utc"&gt;1564244366&lt;/added-date&gt;&lt;ref-type name="Journal Article"&gt;17&lt;/ref-type&gt;&lt;rec-number&gt;829&lt;/rec-number&gt;&lt;last-updated-date format="utc"&gt;1564244366&lt;/last-updated-date&gt;&lt;accession-num&gt;23899560&lt;/accession-num&gt;&lt;electronic-resource-num&gt;10.1152/physrev.00038.2012&lt;/electronic-resource-num&gt;&lt;volume&gt;93&lt;/volume&gt;&lt;/record&gt;&lt;/Cite&gt;&lt;/EndNote&gt;</w:instrText>
      </w:r>
      <w:r w:rsidR="00A62387" w:rsidRPr="007F1CE6">
        <w:rPr>
          <w:rFonts w:ascii="Arial" w:hAnsi="Arial" w:cs="Arial"/>
        </w:rPr>
        <w:fldChar w:fldCharType="separate"/>
      </w:r>
      <w:r w:rsidR="00264361" w:rsidRPr="007F1CE6">
        <w:rPr>
          <w:rFonts w:ascii="Arial" w:hAnsi="Arial" w:cs="Arial"/>
          <w:noProof/>
        </w:rPr>
        <w:t>(87)</w:t>
      </w:r>
      <w:r w:rsidR="00A62387" w:rsidRPr="007F1CE6">
        <w:rPr>
          <w:rFonts w:ascii="Arial" w:hAnsi="Arial" w:cs="Arial"/>
        </w:rPr>
        <w:fldChar w:fldCharType="end"/>
      </w:r>
      <w:r w:rsidR="002F7247" w:rsidRPr="007F1CE6">
        <w:rPr>
          <w:rFonts w:ascii="Arial" w:hAnsi="Arial" w:cs="Arial"/>
        </w:rPr>
        <w:t>,</w:t>
      </w:r>
      <w:r w:rsidR="00020D7B" w:rsidRPr="007F1CE6">
        <w:rPr>
          <w:rFonts w:ascii="Arial" w:hAnsi="Arial" w:cs="Arial"/>
        </w:rPr>
        <w:t xml:space="preserve"> thus potentiating the effects of </w:t>
      </w:r>
      <w:r w:rsidR="00020D7B" w:rsidRPr="007F1CE6">
        <w:rPr>
          <w:rFonts w:ascii="Arial" w:hAnsi="Arial" w:cs="Arial"/>
        </w:rPr>
        <w:lastRenderedPageBreak/>
        <w:t>insulin, and also greatly increases the metabolic demand for glucose</w:t>
      </w:r>
      <w:r w:rsidR="002F7247"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&lt;EndNote&gt;&lt;Cite&gt;&lt;Author&gt;Katz&lt;/Author&gt;&lt;Year&gt;1986&lt;/Year&gt;&lt;RecNum&gt;0&lt;/RecNum&gt;&lt;IDText&gt;Leg glucose uptake during maximal dynamic exercise in humans&lt;/IDText&gt;&lt;DisplayText&gt;(88)&lt;/DisplayText&gt;&lt;record&gt;&lt;dates&gt;&lt;pub-dates&gt;&lt;date&gt;Jul&lt;/date&gt;&lt;/pub-dates&gt;&lt;year&gt;1986&lt;/year&gt;&lt;/dates&gt;&lt;keywords&gt;&lt;keyword&gt;Adult&lt;/keyword&gt;&lt;keyword&gt;Blood Glucose&lt;/keyword&gt;&lt;keyword&gt;Glucose&lt;/keyword&gt;&lt;keyword&gt;Glucose-6-Phosphate&lt;/keyword&gt;&lt;keyword&gt;Glucosephosphates&lt;/keyword&gt;&lt;keyword&gt;Humans&lt;/keyword&gt;&lt;keyword&gt;Leg&lt;/keyword&gt;&lt;keyword&gt;Male&lt;/keyword&gt;&lt;keyword&gt;Muscle Contraction&lt;/keyword&gt;&lt;keyword&gt;Muscles&lt;/keyword&gt;&lt;keyword&gt;Oxygen Consumption&lt;/keyword&gt;&lt;keyword&gt;Phosphocreatine&lt;/keyword&gt;&lt;keyword&gt;Physical Exertion&lt;/keyword&gt;&lt;keyword&gt;Regional Blood Flow&lt;/keyword&gt;&lt;keyword&gt;Time Factors&lt;/keyword&gt;&lt;/keywords&gt;&lt;urls&gt;&lt;related-urls&gt;&lt;url&gt;https://www.ncbi.nlm.nih.gov/pubmed/3728665&lt;/url&gt;&lt;/related-urls&gt;&lt;/urls&gt;&lt;isbn&gt;0002-9513&lt;/isbn&gt;&lt;titles&gt;&lt;title&gt;Leg glucose uptake during maximal dynamic exercise in humans&lt;/title&gt;&lt;secondary-title&gt;Am J Physiol&lt;/secondary-title&gt;&lt;/titles&gt;&lt;pages&gt;E65-70&lt;/pages&gt;&lt;number&gt;1 Pt 1&lt;/number&gt;&lt;contributors&gt;&lt;authors&gt;&lt;author&gt;Katz, A.&lt;/author&gt;&lt;author&gt;Broberg, S.&lt;/author&gt;&lt;author&gt;Sahlin, K.&lt;/author&gt;&lt;author&gt;Wahren, J.&lt;/author&gt;&lt;/authors&gt;&lt;/contributors&gt;&lt;language&gt;eng&lt;/language&gt;&lt;added-date format="utc"&gt;1564244500&lt;/added-date&gt;&lt;ref-type name="Journal Article"&gt;17&lt;/ref-type&gt;&lt;rec-number&gt;830&lt;/rec-number&gt;&lt;last-updated-date format="utc"&gt;1564244500&lt;/last-updated-date&gt;&lt;accession-num&gt;3728665&lt;/accession-num&gt;&lt;electronic-resource-num&gt;10.1152/ajpendo.1986.251.1.E65&lt;/electronic-resource-num&gt;&lt;volume&gt;251&lt;/volume&gt;&lt;/record&gt;&lt;/Cite&gt;&lt;/EndNote&gt;</w:instrText>
      </w:r>
      <w:r w:rsidR="00A62387" w:rsidRPr="007F1CE6">
        <w:rPr>
          <w:rFonts w:ascii="Arial" w:hAnsi="Arial" w:cs="Arial"/>
        </w:rPr>
        <w:fldChar w:fldCharType="separate"/>
      </w:r>
      <w:r w:rsidR="00264361" w:rsidRPr="007F1CE6">
        <w:rPr>
          <w:rFonts w:ascii="Arial" w:hAnsi="Arial" w:cs="Arial"/>
          <w:noProof/>
        </w:rPr>
        <w:t>(88)</w:t>
      </w:r>
      <w:r w:rsidR="00A62387" w:rsidRPr="007F1CE6">
        <w:rPr>
          <w:rFonts w:ascii="Arial" w:hAnsi="Arial" w:cs="Arial"/>
        </w:rPr>
        <w:fldChar w:fldCharType="end"/>
      </w:r>
      <w:r w:rsidR="002F7247" w:rsidRPr="007F1CE6">
        <w:rPr>
          <w:rFonts w:ascii="Arial" w:hAnsi="Arial" w:cs="Arial"/>
        </w:rPr>
        <w:t>.</w:t>
      </w:r>
      <w:r w:rsidR="00020D7B" w:rsidRPr="007F1CE6">
        <w:rPr>
          <w:rFonts w:ascii="Arial" w:hAnsi="Arial" w:cs="Arial"/>
        </w:rPr>
        <w:t xml:space="preserve"> These factors predispose towards hypoglycemia, and fear of hypoglycemia is the primary barrier to exercise in</w:t>
      </w:r>
      <w:r w:rsidR="00953705" w:rsidRPr="007F1CE6">
        <w:rPr>
          <w:rFonts w:ascii="Arial" w:hAnsi="Arial" w:cs="Arial"/>
        </w:rPr>
        <w:t xml:space="preserve"> </w:t>
      </w:r>
      <w:r w:rsidR="0000720B" w:rsidRPr="007F1CE6">
        <w:rPr>
          <w:rFonts w:ascii="Arial" w:hAnsi="Arial" w:cs="Arial"/>
        </w:rPr>
        <w:t>people</w:t>
      </w:r>
      <w:r w:rsidR="00020D7B" w:rsidRPr="007F1CE6">
        <w:rPr>
          <w:rFonts w:ascii="Arial" w:hAnsi="Arial" w:cs="Arial"/>
        </w:rPr>
        <w:t xml:space="preserve"> with T1D</w:t>
      </w:r>
      <w:r w:rsidR="002F7247"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&lt;EndNote&gt;&lt;Cite&gt;&lt;Author&gt;Brazeau&lt;/Author&gt;&lt;Year&gt;2008&lt;/Year&gt;&lt;RecNum&gt;0&lt;/RecNum&gt;&lt;IDText&gt;Barriers to physical activity among patients with type 1 diabetes&lt;/IDText&gt;&lt;DisplayText&gt;(11)&lt;/DisplayText&gt;&lt;record&gt;&lt;dates&gt;&lt;pub-dates&gt;&lt;date&gt;Nov&lt;/date&gt;&lt;/pub-dates&gt;&lt;year&gt;2008&lt;/year&gt;&lt;/dates&gt;&lt;keywords&gt;&lt;keyword&gt;Adult&lt;/keyword&gt;&lt;keyword&gt;Attitude to Health&lt;/keyword&gt;&lt;keyword&gt;Diabetes Mellitus, Type 1&lt;/keyword&gt;&lt;keyword&gt;Exercise&lt;/keyword&gt;&lt;keyword&gt;Female&lt;/keyword&gt;&lt;keyword&gt;Humans&lt;/keyword&gt;&lt;keyword&gt;Hypoglycemia&lt;/keyword&gt;&lt;keyword&gt;Male&lt;/keyword&gt;&lt;keyword&gt;Middle Aged&lt;/keyword&gt;&lt;keyword&gt;Surveys and Questionnaires&lt;/keyword&gt;&lt;/keywords&gt;&lt;urls&gt;&lt;related-urls&gt;&lt;url&gt;https://www.ncbi.nlm.nih.gov/pubmed/18689694&lt;/url&gt;&lt;/related-urls&gt;&lt;/urls&gt;&lt;isbn&gt;1935-5548&lt;/isbn&gt;&lt;custom2&gt;PMC2571055&lt;/custom2&gt;&lt;titles&gt;&lt;title&gt;Barriers to physical activity among patients with type 1 diabetes&lt;/title&gt;&lt;secondary-title&gt;Diabetes Care&lt;/secondary-title&gt;&lt;/titles&gt;&lt;pages&gt;2108-9&lt;/pages&gt;&lt;number&gt;11&lt;/number&gt;&lt;contributors&gt;&lt;authors&gt;&lt;author&gt;Brazeau, A. S.&lt;/author&gt;&lt;author&gt;Rabasa-Lhoret, R.&lt;/author&gt;&lt;author&gt;Strychar, I.&lt;/author&gt;&lt;author&gt;Mircescu, H.&lt;/author&gt;&lt;/authors&gt;&lt;/contributors&gt;&lt;edition&gt;2008/08/08&lt;/edition&gt;&lt;language&gt;eng&lt;/language&gt;&lt;added-date format="utc"&gt;1564240893&lt;/added-date&gt;&lt;ref-type name="Journal Article"&gt;17&lt;/ref-type&gt;&lt;rec-number&gt;814&lt;/rec-number&gt;&lt;last-updated-date format="utc"&gt;1564240893&lt;/last-updated-date&gt;&lt;accession-num&gt;18689694&lt;/accession-num&gt;&lt;electronic-resource-num&gt;10.2337/dc08-0720&lt;/electronic-resource-num&gt;&lt;volume&gt;31&lt;/volume&gt;&lt;/record&gt;&lt;/Cite&gt;&lt;/EndNote&gt;</w:instrText>
      </w:r>
      <w:r w:rsidR="00A62387" w:rsidRPr="007F1CE6">
        <w:rPr>
          <w:rFonts w:ascii="Arial" w:hAnsi="Arial" w:cs="Arial"/>
        </w:rPr>
        <w:fldChar w:fldCharType="separate"/>
      </w:r>
      <w:r w:rsidR="00264361" w:rsidRPr="007F1CE6">
        <w:rPr>
          <w:rFonts w:ascii="Arial" w:hAnsi="Arial" w:cs="Arial"/>
          <w:noProof/>
        </w:rPr>
        <w:t>(11)</w:t>
      </w:r>
      <w:r w:rsidR="00A62387" w:rsidRPr="007F1CE6">
        <w:rPr>
          <w:rFonts w:ascii="Arial" w:hAnsi="Arial" w:cs="Arial"/>
        </w:rPr>
        <w:fldChar w:fldCharType="end"/>
      </w:r>
      <w:r w:rsidR="002F7247" w:rsidRPr="007F1CE6">
        <w:rPr>
          <w:rFonts w:ascii="Arial" w:hAnsi="Arial" w:cs="Arial"/>
        </w:rPr>
        <w:t>.</w:t>
      </w:r>
    </w:p>
    <w:p w14:paraId="22E8E4B3" w14:textId="77777777" w:rsidR="00FC6AF8" w:rsidRPr="007F1CE6" w:rsidRDefault="00FC6AF8" w:rsidP="007F1CE6">
      <w:pPr>
        <w:spacing w:after="0" w:line="276" w:lineRule="auto"/>
        <w:rPr>
          <w:rFonts w:ascii="Arial" w:hAnsi="Arial" w:cs="Arial"/>
        </w:rPr>
      </w:pPr>
    </w:p>
    <w:p w14:paraId="66BFF5D6" w14:textId="7BACEB17" w:rsidR="00020D7B" w:rsidRPr="007F1CE6" w:rsidRDefault="00020D7B" w:rsidP="007F1CE6">
      <w:pPr>
        <w:spacing w:after="0" w:line="276" w:lineRule="auto"/>
        <w:rPr>
          <w:rFonts w:ascii="Arial" w:hAnsi="Arial" w:cs="Arial"/>
        </w:rPr>
      </w:pPr>
      <w:r w:rsidRPr="007F1CE6">
        <w:rPr>
          <w:rFonts w:ascii="Arial" w:hAnsi="Arial" w:cs="Arial"/>
        </w:rPr>
        <w:t xml:space="preserve">Strategies for limiting the risk of hypoglycemia </w:t>
      </w:r>
      <w:r w:rsidR="008A7A13" w:rsidRPr="007F1CE6">
        <w:rPr>
          <w:rFonts w:ascii="Arial" w:hAnsi="Arial" w:cs="Arial"/>
        </w:rPr>
        <w:t>include insulin</w:t>
      </w:r>
      <w:r w:rsidRPr="007F1CE6">
        <w:rPr>
          <w:rFonts w:ascii="Arial" w:hAnsi="Arial" w:cs="Arial"/>
        </w:rPr>
        <w:t xml:space="preserve"> </w:t>
      </w:r>
      <w:r w:rsidR="008A7A13" w:rsidRPr="007F1CE6">
        <w:rPr>
          <w:rFonts w:ascii="Arial" w:hAnsi="Arial" w:cs="Arial"/>
        </w:rPr>
        <w:t>dose reduction and consumption of</w:t>
      </w:r>
      <w:r w:rsidRPr="007F1CE6">
        <w:rPr>
          <w:rFonts w:ascii="Arial" w:hAnsi="Arial" w:cs="Arial"/>
        </w:rPr>
        <w:t xml:space="preserve"> carbohydrates</w:t>
      </w:r>
      <w:r w:rsidR="008A7A13" w:rsidRPr="007F1CE6">
        <w:rPr>
          <w:rFonts w:ascii="Arial" w:hAnsi="Arial" w:cs="Arial"/>
        </w:rPr>
        <w:t>; however, exercise modality may also have effect on risk of hypoglycemia</w:t>
      </w:r>
      <w:r w:rsidR="002F7247" w:rsidRPr="007F1CE6">
        <w:rPr>
          <w:rFonts w:ascii="Arial" w:hAnsi="Arial" w:cs="Arial"/>
        </w:rPr>
        <w:t xml:space="preserve"> </w:t>
      </w:r>
      <w:r w:rsidR="00A62387" w:rsidRPr="007F1CE6">
        <w:rPr>
          <w:rFonts w:ascii="Arial" w:hAnsi="Arial" w:cs="Arial"/>
        </w:rPr>
        <w:fldChar w:fldCharType="begin">
          <w:fldData xml:space="preserve">PEVuZE5vdGU+PENpdGU+PEF1dGhvcj5SaWRkZWxsPC9BdXRob3I+PFllYXI+MjAxNzwvWWVhcj48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PEVuZE5vdGU+PENpdGU+PEF1dGhvcj5SaWRkZWxsPC9BdXRob3I+PFllYXI+MjAxNzwvWWVhcj48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(89)</w:t>
      </w:r>
      <w:r w:rsidR="00A62387" w:rsidRPr="007F1CE6">
        <w:rPr>
          <w:rFonts w:ascii="Arial" w:hAnsi="Arial" w:cs="Arial"/>
        </w:rPr>
        <w:fldChar w:fldCharType="end"/>
      </w:r>
      <w:r w:rsidR="002F7247" w:rsidRPr="007F1CE6">
        <w:rPr>
          <w:rFonts w:ascii="Arial" w:hAnsi="Arial" w:cs="Arial"/>
        </w:rPr>
        <w:t>.</w:t>
      </w:r>
      <w:r w:rsidRPr="007F1CE6">
        <w:rPr>
          <w:rFonts w:ascii="Arial" w:hAnsi="Arial" w:cs="Arial"/>
        </w:rPr>
        <w:t xml:space="preserve"> Resistance exercise tends to cause an acute increase in blood glucose superimposed with a subsequent increase in insulin sensitivity, whereas aerobic exercise causes a larger initial decrease in blood glucose but somewhat less sustained hypoglycemic effect</w:t>
      </w:r>
      <w:r w:rsidR="00C01C44" w:rsidRPr="007F1CE6">
        <w:rPr>
          <w:rFonts w:ascii="Arial" w:hAnsi="Arial" w:cs="Arial"/>
        </w:rPr>
        <w:t>.</w:t>
      </w:r>
      <w:r w:rsidR="00023344" w:rsidRPr="007F1CE6">
        <w:rPr>
          <w:rFonts w:ascii="Arial" w:hAnsi="Arial" w:cs="Arial"/>
        </w:rPr>
        <w:t xml:space="preserve"> </w:t>
      </w:r>
      <w:r w:rsidR="008A7A13" w:rsidRPr="007F1CE6">
        <w:rPr>
          <w:rFonts w:ascii="Arial" w:hAnsi="Arial" w:cs="Arial"/>
        </w:rPr>
        <w:t>However, resistance exercise is associated with overall less blood glucose variability</w:t>
      </w:r>
      <w:r w:rsidR="00023344" w:rsidRPr="007F1CE6">
        <w:rPr>
          <w:rFonts w:ascii="Arial" w:hAnsi="Arial" w:cs="Arial"/>
        </w:rPr>
        <w:t xml:space="preserve"> post-exercise</w:t>
      </w:r>
      <w:r w:rsidR="002F7247"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&lt;EndNote&gt;&lt;Cite&gt;&lt;Author&gt;Yardley&lt;/Author&gt;&lt;Year&gt;2013&lt;/Year&gt;&lt;RecNum&gt;133&lt;/RecNum&gt;&lt;DisplayText&gt;(90)&lt;/DisplayText&gt;&lt;record&gt;&lt;rec-number&gt;133&lt;/rec-number&gt;&lt;foreign-keys&gt;&lt;key app="EN" db-id="esvzr0a0rzx5srefvw4v5er80wr2evvzvx2v" timestamp="1571118368"&gt;133&lt;/key&gt;&lt;/foreign-keys&gt;&lt;ref-type name="Journal Article"&gt;17&lt;/ref-type&gt;&lt;contributors&gt;&lt;authors&gt;&lt;author&gt;Yardley, J. E.&lt;/author&gt;&lt;author&gt;Kenny, G. P.&lt;/author&gt;&lt;author&gt;Perkins, B. A.&lt;/author&gt;&lt;author&gt;Riddell, M. C.&lt;/author&gt;&lt;author&gt;Balaa, N.&lt;/author&gt;&lt;author&gt;Malcolm, J.&lt;/author&gt;&lt;author&gt;Boulay, P.&lt;/author&gt;&lt;author&gt;Khandwala, F.&lt;/author&gt;&lt;author&gt;Sigal, R. J.&lt;/author&gt;&lt;/authors&gt;&lt;/contributors&gt;&lt;auth-address&gt;Human and Environmental Physiology Research Unit, University of Ottawa, Ottawa, Ontario, Canada.&lt;/auth-address&gt;&lt;titles&gt;&lt;title&gt;Resistance versus aerobic exercise: acute effects on glycemia in type 1 diabetes&lt;/title&gt;&lt;secondary-title&gt;Diabetes Care&lt;/secondary-title&gt;&lt;/titles&gt;&lt;periodical&gt;&lt;full-title&gt;Diabetes Care&lt;/full-title&gt;&lt;/periodical&gt;&lt;pages&gt;537-42&lt;/pages&gt;&lt;volume&gt;36&lt;/volume&gt;&lt;number&gt;3&lt;/number&gt;&lt;edition&gt;2012/11/23&lt;/edition&gt;&lt;keywords&gt;&lt;keyword&gt;Blood Glucose/*metabolism&lt;/keyword&gt;&lt;keyword&gt;Diabetes Mellitus, Type 1/blood/metabolism&lt;/keyword&gt;&lt;keyword&gt;Exercise/*physiology&lt;/keyword&gt;&lt;keyword&gt;Female&lt;/keyword&gt;&lt;keyword&gt;Glycated Hemoglobin A/metabolism&lt;/keyword&gt;&lt;keyword&gt;Humans&lt;/keyword&gt;&lt;keyword&gt;Male&lt;/keyword&gt;&lt;/keywords&gt;&lt;dates&gt;&lt;year&gt;2013&lt;/year&gt;&lt;pub-dates&gt;&lt;date&gt;Mar&lt;/date&gt;&lt;/pub-dates&gt;&lt;/dates&gt;&lt;isbn&gt;1935-5548 (Electronic)&amp;#xD;0149-5992 (Linking)&lt;/isbn&gt;&lt;accession-num&gt;23172972&lt;/accession-num&gt;&lt;urls&gt;&lt;related-urls&gt;&lt;url&gt;https://www.ncbi.nlm.nih.gov/pubmed/23172972&lt;/url&gt;&lt;/related-urls&gt;&lt;/urls&gt;&lt;custom2&gt;PMC3579339&lt;/custom2&gt;&lt;electronic-resource-num&gt;10.2337/dc12-0963&lt;/electronic-resource-num&gt;&lt;/record&gt;&lt;/Cite&gt;&lt;/EndNote&gt;</w:instrText>
      </w:r>
      <w:r w:rsidR="00A62387" w:rsidRPr="007F1CE6">
        <w:rPr>
          <w:rFonts w:ascii="Arial" w:hAnsi="Arial" w:cs="Arial"/>
        </w:rPr>
        <w:fldChar w:fldCharType="separate"/>
      </w:r>
      <w:r w:rsidR="00264361" w:rsidRPr="007F1CE6">
        <w:rPr>
          <w:rFonts w:ascii="Arial" w:hAnsi="Arial" w:cs="Arial"/>
          <w:noProof/>
        </w:rPr>
        <w:t>(90)</w:t>
      </w:r>
      <w:r w:rsidR="00A62387" w:rsidRPr="007F1CE6">
        <w:rPr>
          <w:rFonts w:ascii="Arial" w:hAnsi="Arial" w:cs="Arial"/>
        </w:rPr>
        <w:fldChar w:fldCharType="end"/>
      </w:r>
      <w:r w:rsidR="002F7247" w:rsidRPr="007F1CE6">
        <w:rPr>
          <w:rFonts w:ascii="Arial" w:hAnsi="Arial" w:cs="Arial"/>
        </w:rPr>
        <w:t>.</w:t>
      </w:r>
      <w:r w:rsidR="008A7A13" w:rsidRPr="007F1CE6">
        <w:rPr>
          <w:rFonts w:ascii="Arial" w:hAnsi="Arial" w:cs="Arial"/>
        </w:rPr>
        <w:t xml:space="preserve"> Additionally, a </w:t>
      </w:r>
      <w:r w:rsidR="00B41773" w:rsidRPr="007F1CE6">
        <w:rPr>
          <w:rFonts w:ascii="Arial" w:hAnsi="Arial" w:cs="Arial"/>
        </w:rPr>
        <w:t xml:space="preserve">HIIT </w:t>
      </w:r>
      <w:r w:rsidR="008A7A13" w:rsidRPr="007F1CE6">
        <w:rPr>
          <w:rFonts w:ascii="Arial" w:hAnsi="Arial" w:cs="Arial"/>
        </w:rPr>
        <w:t xml:space="preserve">session is less likely to cause hypoglycemia compared to </w:t>
      </w:r>
      <w:r w:rsidR="005D38C3" w:rsidRPr="007F1CE6">
        <w:rPr>
          <w:rFonts w:ascii="Arial" w:hAnsi="Arial" w:cs="Arial"/>
        </w:rPr>
        <w:t>moderate-intensity aerobic</w:t>
      </w:r>
      <w:r w:rsidR="008A7A13" w:rsidRPr="007F1CE6">
        <w:rPr>
          <w:rFonts w:ascii="Arial" w:hAnsi="Arial" w:cs="Arial"/>
        </w:rPr>
        <w:t xml:space="preserve"> exercise</w:t>
      </w:r>
      <w:r w:rsidR="002F7247"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&lt;EndNote&gt;&lt;Cite&gt;&lt;Author&gt;Guelfi&lt;/Author&gt;&lt;Year&gt;2005&lt;/Year&gt;&lt;RecNum&gt;134&lt;/RecNum&gt;&lt;DisplayText&gt;(91)&lt;/DisplayText&gt;&lt;record&gt;&lt;rec-number&gt;134&lt;/rec-number&gt;&lt;foreign-keys&gt;&lt;key app="EN" db-id="esvzr0a0rzx5srefvw4v5er80wr2evvzvx2v" timestamp="1571118368"&gt;134&lt;/key&gt;&lt;/foreign-keys&gt;&lt;ref-type name="Journal Article"&gt;17&lt;/ref-type&gt;&lt;contributors&gt;&lt;authors&gt;&lt;author&gt;Guelfi, K. J.&lt;/author&gt;&lt;author&gt;Jones, T. W.&lt;/author&gt;&lt;author&gt;Fournier, P. A.&lt;/author&gt;&lt;/authors&gt;&lt;/contributors&gt;&lt;auth-address&gt;School of Human Movement and Exercise Science, University of Western Australia, 35 Stirling Hwy., Crawley, Western Australia 6009, Australia. kguelfi@cyllene.uwa.edu.au&lt;/auth-address&gt;&lt;titles&gt;&lt;title&gt;The decline in blood glucose levels is less with intermittent high-intensity compared with moderate exercise in individuals with type 1 diabetes&lt;/title&gt;&lt;secondary-title&gt;Diabetes Care&lt;/secondary-title&gt;&lt;/titles&gt;&lt;periodical&gt;&lt;full-title&gt;Diabetes Care&lt;/full-title&gt;&lt;/periodical&gt;&lt;pages&gt;1289-94&lt;/pages&gt;&lt;volume&gt;28&lt;/volume&gt;&lt;number&gt;6&lt;/number&gt;&lt;edition&gt;2005/05/28&lt;/edition&gt;&lt;keywords&gt;&lt;keyword&gt;Adult&lt;/keyword&gt;&lt;keyword&gt;Blood Glucose/*metabolism&lt;/keyword&gt;&lt;keyword&gt;Diabetes Mellitus, Type 1/*blood/physiopathology&lt;/keyword&gt;&lt;keyword&gt;Energy Metabolism&lt;/keyword&gt;&lt;keyword&gt;Exercise/*physiology&lt;/keyword&gt;&lt;keyword&gt;Fatty Acids, Nonesterified/blood&lt;/keyword&gt;&lt;keyword&gt;Female&lt;/keyword&gt;&lt;keyword&gt;Heart Rate&lt;/keyword&gt;&lt;keyword&gt;Humans&lt;/keyword&gt;&lt;keyword&gt;Lactic Acid/blood&lt;/keyword&gt;&lt;keyword&gt;Male&lt;/keyword&gt;&lt;/keywords&gt;&lt;dates&gt;&lt;year&gt;2005&lt;/year&gt;&lt;pub-dates&gt;&lt;date&gt;Jun&lt;/date&gt;&lt;/pub-dates&gt;&lt;/dates&gt;&lt;isbn&gt;0149-5992 (Print)&amp;#xD;0149-5992 (Linking)&lt;/isbn&gt;&lt;accession-num&gt;15920041&lt;/accession-num&gt;&lt;urls&gt;&lt;related-urls&gt;&lt;url&gt;https://www.ncbi.nlm.nih.gov/pubmed/15920041&lt;/url&gt;&lt;/related-urls&gt;&lt;/urls&gt;&lt;electronic-resource-num&gt;10.2337/diacare.28.6.1289&lt;/electronic-resource-num&gt;&lt;/record&gt;&lt;/Cite&gt;&lt;/EndNote&gt;</w:instrText>
      </w:r>
      <w:r w:rsidR="00A62387" w:rsidRPr="007F1CE6">
        <w:rPr>
          <w:rFonts w:ascii="Arial" w:hAnsi="Arial" w:cs="Arial"/>
        </w:rPr>
        <w:fldChar w:fldCharType="separate"/>
      </w:r>
      <w:r w:rsidR="00264361" w:rsidRPr="007F1CE6">
        <w:rPr>
          <w:rFonts w:ascii="Arial" w:hAnsi="Arial" w:cs="Arial"/>
          <w:noProof/>
        </w:rPr>
        <w:t>(91)</w:t>
      </w:r>
      <w:r w:rsidR="00A62387" w:rsidRPr="007F1CE6">
        <w:rPr>
          <w:rFonts w:ascii="Arial" w:hAnsi="Arial" w:cs="Arial"/>
        </w:rPr>
        <w:fldChar w:fldCharType="end"/>
      </w:r>
      <w:r w:rsidR="002F7247" w:rsidRPr="007F1CE6">
        <w:rPr>
          <w:rFonts w:ascii="Arial" w:hAnsi="Arial" w:cs="Arial"/>
        </w:rPr>
        <w:t>.</w:t>
      </w:r>
      <w:r w:rsidR="008A7A13" w:rsidRPr="007F1CE6">
        <w:rPr>
          <w:rFonts w:ascii="Arial" w:hAnsi="Arial" w:cs="Arial"/>
        </w:rPr>
        <w:t xml:space="preserve"> There is also evidence that performing resistance exercise prior to aerobic exercise can also </w:t>
      </w:r>
      <w:r w:rsidR="005D38C3" w:rsidRPr="007F1CE6">
        <w:rPr>
          <w:rFonts w:ascii="Arial" w:hAnsi="Arial" w:cs="Arial"/>
        </w:rPr>
        <w:t xml:space="preserve">lead to </w:t>
      </w:r>
      <w:r w:rsidR="006C4E96" w:rsidRPr="007F1CE6">
        <w:rPr>
          <w:rFonts w:ascii="Arial" w:hAnsi="Arial" w:cs="Arial"/>
        </w:rPr>
        <w:t xml:space="preserve">decreased glucose variability during exercise and </w:t>
      </w:r>
      <w:r w:rsidR="008A7A13" w:rsidRPr="007F1CE6">
        <w:rPr>
          <w:rFonts w:ascii="Arial" w:hAnsi="Arial" w:cs="Arial"/>
        </w:rPr>
        <w:t xml:space="preserve">attenuate </w:t>
      </w:r>
      <w:r w:rsidR="005D38C3" w:rsidRPr="007F1CE6">
        <w:rPr>
          <w:rFonts w:ascii="Arial" w:hAnsi="Arial" w:cs="Arial"/>
        </w:rPr>
        <w:t xml:space="preserve">post-exercise </w:t>
      </w:r>
      <w:r w:rsidR="008A7A13" w:rsidRPr="007F1CE6">
        <w:rPr>
          <w:rFonts w:ascii="Arial" w:hAnsi="Arial" w:cs="Arial"/>
        </w:rPr>
        <w:t>hypoglycemia</w:t>
      </w:r>
      <w:r w:rsidR="002F7247"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&lt;EndNote&gt;&lt;Cite&gt;&lt;Author&gt;Yardley&lt;/Author&gt;&lt;Year&gt;2012&lt;/Year&gt;&lt;RecNum&gt;135&lt;/RecNum&gt;&lt;DisplayText&gt;(92)&lt;/DisplayText&gt;&lt;record&gt;&lt;rec-number&gt;135&lt;/rec-number&gt;&lt;foreign-keys&gt;&lt;key app="EN" db-id="esvzr0a0rzx5srefvw4v5er80wr2evvzvx2v" timestamp="1571118368"&gt;135&lt;/key&gt;&lt;/foreign-keys&gt;&lt;ref-type name="Journal Article"&gt;17&lt;/ref-type&gt;&lt;contributors&gt;&lt;authors&gt;&lt;author&gt;Yardley, J. E.&lt;/author&gt;&lt;author&gt;Kenny, G. P.&lt;/author&gt;&lt;author&gt;Perkins, B. A.&lt;/author&gt;&lt;author&gt;Riddell, M. C.&lt;/author&gt;&lt;author&gt;Malcolm, J.&lt;/author&gt;&lt;author&gt;Boulay, P.&lt;/author&gt;&lt;author&gt;Khandwala, F.&lt;/author&gt;&lt;author&gt;Sigal, R. J.&lt;/author&gt;&lt;/authors&gt;&lt;/contributors&gt;&lt;auth-address&gt;Human and Environmental Physiology Research Unit, University of Ottawa, Ottawa, Ontario, Canada.&lt;/auth-address&gt;&lt;titles&gt;&lt;title&gt;Effects of performing resistance exercise before versus after aerobic exercise on glycemia in type 1 diabetes&lt;/title&gt;&lt;secondary-title&gt;Diabetes Care&lt;/secondary-title&gt;&lt;/titles&gt;&lt;periodical&gt;&lt;full-title&gt;Diabetes Care&lt;/full-title&gt;&lt;/periodical&gt;&lt;pages&gt;669-75&lt;/pages&gt;&lt;volume&gt;35&lt;/volume&gt;&lt;number&gt;4&lt;/number&gt;&lt;edition&gt;2012/03/01&lt;/edition&gt;&lt;keywords&gt;&lt;keyword&gt;Adolescent&lt;/keyword&gt;&lt;keyword&gt;Adult&lt;/keyword&gt;&lt;keyword&gt;Blood Glucose/*metabolism/physiology&lt;/keyword&gt;&lt;keyword&gt;Diabetes Mellitus, Type 1/*blood/complications/metabolism/*therapy&lt;/keyword&gt;&lt;keyword&gt;Exercise/*physiology&lt;/keyword&gt;&lt;keyword&gt;Exercise Therapy/methods&lt;/keyword&gt;&lt;keyword&gt;Female&lt;/keyword&gt;&lt;keyword&gt;Humans&lt;/keyword&gt;&lt;keyword&gt;Hypoglycemia/blood/etiology&lt;/keyword&gt;&lt;keyword&gt;Male&lt;/keyword&gt;&lt;keyword&gt;Middle Aged&lt;/keyword&gt;&lt;keyword&gt;*Resistance Training/methods&lt;/keyword&gt;&lt;keyword&gt;Severity of Illness Index&lt;/keyword&gt;&lt;keyword&gt;Time Factors&lt;/keyword&gt;&lt;keyword&gt;Young Adult&lt;/keyword&gt;&lt;/keywords&gt;&lt;dates&gt;&lt;year&gt;2012&lt;/year&gt;&lt;pub-dates&gt;&lt;date&gt;Apr&lt;/date&gt;&lt;/pub-dates&gt;&lt;/dates&gt;&lt;isbn&gt;1935-5548 (Electronic)&amp;#xD;0149-5992 (Linking)&lt;/isbn&gt;&lt;accession-num&gt;22374639&lt;/accession-num&gt;&lt;urls&gt;&lt;related-urls&gt;&lt;url&gt;https://www.ncbi.nlm.nih.gov/pubmed/22374639&lt;/url&gt;&lt;/related-urls&gt;&lt;/urls&gt;&lt;custom2&gt;PMC3308306&lt;/custom2&gt;&lt;electronic-resource-num&gt;10.2337/dc11-1844&lt;/electronic-resource-num&gt;&lt;/record&gt;&lt;/Cite&gt;&lt;/EndNote&gt;</w:instrText>
      </w:r>
      <w:r w:rsidR="00A62387" w:rsidRPr="007F1CE6">
        <w:rPr>
          <w:rFonts w:ascii="Arial" w:hAnsi="Arial" w:cs="Arial"/>
        </w:rPr>
        <w:fldChar w:fldCharType="separate"/>
      </w:r>
      <w:r w:rsidR="00264361" w:rsidRPr="007F1CE6">
        <w:rPr>
          <w:rFonts w:ascii="Arial" w:hAnsi="Arial" w:cs="Arial"/>
          <w:noProof/>
        </w:rPr>
        <w:t>(92)</w:t>
      </w:r>
      <w:r w:rsidR="00A62387" w:rsidRPr="007F1CE6">
        <w:rPr>
          <w:rFonts w:ascii="Arial" w:hAnsi="Arial" w:cs="Arial"/>
        </w:rPr>
        <w:fldChar w:fldCharType="end"/>
      </w:r>
      <w:r w:rsidR="002F7247" w:rsidRPr="007F1CE6">
        <w:rPr>
          <w:rFonts w:ascii="Arial" w:hAnsi="Arial" w:cs="Arial"/>
        </w:rPr>
        <w:t>.</w:t>
      </w:r>
      <w:r w:rsidR="008A7A13" w:rsidRPr="007F1CE6">
        <w:rPr>
          <w:rFonts w:ascii="Arial" w:hAnsi="Arial" w:cs="Arial"/>
        </w:rPr>
        <w:t xml:space="preserve"> </w:t>
      </w:r>
      <w:r w:rsidRPr="007F1CE6">
        <w:rPr>
          <w:rFonts w:ascii="Arial" w:hAnsi="Arial" w:cs="Arial"/>
        </w:rPr>
        <w:t>Thus, different forms of exercise necessitate different approaches to maintenance of euglycemia. Consensus recommendations for blood glucose during and after exercise with T1D follow complex algorithms</w:t>
      </w:r>
      <w:r w:rsidR="0037678F" w:rsidRPr="007F1CE6">
        <w:rPr>
          <w:rFonts w:ascii="Arial" w:hAnsi="Arial" w:cs="Arial"/>
        </w:rPr>
        <w:t xml:space="preserve"> </w:t>
      </w:r>
      <w:r w:rsidR="00A62387" w:rsidRPr="007F1CE6">
        <w:rPr>
          <w:rFonts w:ascii="Arial" w:hAnsi="Arial" w:cs="Arial"/>
        </w:rPr>
        <w:fldChar w:fldCharType="begin">
          <w:fldData xml:space="preserve">PEVuZE5vdGU+PENpdGU+PEF1dGhvcj5SaWRkZWxsPC9BdXRob3I+PFllYXI+MjAxNzwvWWVhcj48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PEVuZE5vdGU+PENpdGU+PEF1dGhvcj5SaWRkZWxsPC9BdXRob3I+PFllYXI+MjAxNzwvWWVhcj48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(89)</w:t>
      </w:r>
      <w:r w:rsidR="00A62387" w:rsidRPr="007F1CE6">
        <w:rPr>
          <w:rFonts w:ascii="Arial" w:hAnsi="Arial" w:cs="Arial"/>
        </w:rPr>
        <w:fldChar w:fldCharType="end"/>
      </w:r>
      <w:r w:rsidR="0037678F" w:rsidRPr="007F1CE6">
        <w:rPr>
          <w:rFonts w:ascii="Arial" w:hAnsi="Arial" w:cs="Arial"/>
        </w:rPr>
        <w:t>,</w:t>
      </w:r>
      <w:r w:rsidRPr="007F1CE6">
        <w:rPr>
          <w:rFonts w:ascii="Arial" w:hAnsi="Arial" w:cs="Arial"/>
        </w:rPr>
        <w:t xml:space="preserve"> and some personalization is usually required.</w:t>
      </w:r>
    </w:p>
    <w:p w14:paraId="4D57E3F9" w14:textId="77777777" w:rsidR="00FC6AF8" w:rsidRPr="007F1CE6" w:rsidRDefault="00FC6AF8" w:rsidP="007F1CE6">
      <w:pPr>
        <w:spacing w:after="0" w:line="276" w:lineRule="auto"/>
        <w:rPr>
          <w:rFonts w:ascii="Arial" w:hAnsi="Arial" w:cs="Arial"/>
        </w:rPr>
      </w:pPr>
    </w:p>
    <w:p w14:paraId="455D2F45" w14:textId="2CFAFD50" w:rsidR="0000720B" w:rsidRPr="007F1CE6" w:rsidRDefault="0000720B" w:rsidP="007F1CE6">
      <w:pPr>
        <w:spacing w:after="0" w:line="276" w:lineRule="auto"/>
        <w:rPr>
          <w:rFonts w:ascii="Arial" w:hAnsi="Arial" w:cs="Arial"/>
        </w:rPr>
      </w:pPr>
      <w:r w:rsidRPr="007F1CE6">
        <w:rPr>
          <w:rFonts w:ascii="Arial" w:hAnsi="Arial" w:cs="Arial"/>
        </w:rPr>
        <w:t>Exercise can be a cardiovascular stressor, and while chronic exercise is associated with a reduction in cardiovascular risk</w:t>
      </w:r>
      <w:r w:rsidR="0037678F" w:rsidRPr="007F1CE6">
        <w:rPr>
          <w:rFonts w:ascii="Arial" w:hAnsi="Arial" w:cs="Arial"/>
        </w:rPr>
        <w:t xml:space="preserve"> </w:t>
      </w:r>
      <w:r w:rsidR="00A62387" w:rsidRPr="007F1CE6">
        <w:rPr>
          <w:rFonts w:ascii="Arial" w:hAnsi="Arial" w:cs="Arial"/>
        </w:rPr>
        <w:fldChar w:fldCharType="begin"/>
      </w:r>
      <w:r w:rsidR="00264361" w:rsidRPr="007F1CE6">
        <w:rPr>
          <w:rFonts w:ascii="Arial" w:hAnsi="Arial" w:cs="Arial"/>
        </w:rPr>
        <w:instrText xml:space="preserve"> ADDIN EN.CITE &lt;EndNote&gt;&lt;Cite&gt;&lt;Author&gt;Bassuk&lt;/Author&gt;&lt;Year&gt;2005&lt;/Year&gt;&lt;RecNum&gt;0&lt;/RecNum&gt;&lt;IDText&gt;Epidemiological evidence for the role of physical activity in reducing risk of type 2 diabetes and cardiovascular disease&lt;/IDText&gt;&lt;DisplayText&gt;(93)&lt;/DisplayText&gt;&lt;record&gt;&lt;dates&gt;&lt;pub-dates&gt;&lt;date&gt;Sep&lt;/date&gt;&lt;/pub-dates&gt;&lt;year&gt;2005&lt;/year&gt;&lt;/dates&gt;&lt;keywords&gt;&lt;keyword&gt;Clinical Trials as Topic&lt;/keyword&gt;&lt;keyword&gt;Comorbidity&lt;/keyword&gt;&lt;keyword&gt;Coronary Disease&lt;/keyword&gt;&lt;keyword&gt;Diabetes Mellitus, Type 2&lt;/keyword&gt;&lt;keyword&gt;Evidence-Based Medicine&lt;/keyword&gt;&lt;keyword&gt;Exercise Therapy&lt;/keyword&gt;&lt;keyword&gt;Humans&lt;/keyword&gt;&lt;keyword&gt;Motor Activity&lt;/keyword&gt;&lt;keyword&gt;Prognosis&lt;/keyword&gt;&lt;keyword&gt;Risk Assessment&lt;/keyword&gt;&lt;keyword&gt;Risk Factors&lt;/keyword&gt;&lt;keyword&gt;Treatment Outcome&lt;/keyword&gt;&lt;/keywords&gt;&lt;urls&gt;&lt;related-urls&gt;&lt;url&gt;https://www.ncbi.nlm.nih.gov/pubmed/16103522&lt;/url&gt;&lt;/related-urls&gt;&lt;/urls&gt;&lt;isbn&gt;8750-7587&lt;/isbn&gt;&lt;titles&gt;&lt;title&gt;Epidemiological evidence for the role of physical activity in reducing risk of type 2 diabetes and cardiovascular disease&lt;/title&gt;&lt;secondary-title&gt;J Appl Physiol (1985)&lt;/secondary-title&gt;&lt;/titles&gt;&lt;pages&gt;1193-204&lt;/pages&gt;&lt;number&gt;3&lt;/number&gt;&lt;contributors&gt;&lt;authors&gt;&lt;author&gt;Bassuk, S. S.&lt;/author&gt;&lt;author&gt;Manson, J. E.&lt;/author&gt;&lt;/authors&gt;&lt;/contributors&gt;&lt;language&gt;eng&lt;/language&gt;&lt;added-date format="utc"&gt;1564243467&lt;/added-date&gt;&lt;ref-type name="Journal Article"&gt;17&lt;/ref-type&gt;&lt;rec-number&gt;823&lt;/rec-number&gt;&lt;last-updated-date format="utc"&gt;1564243467&lt;/last-updated-date&gt;&lt;accession-num&gt;16103522&lt;/accession-num&gt;&lt;electronic-resource-num&gt;10.1152/japplphysiol.00160.2005&lt;/electronic-resource-num&gt;&lt;volume&gt;99&lt;/volume&gt;&lt;/record&gt;&lt;/Cite&gt;&lt;/EndNote&gt;</w:instrText>
      </w:r>
      <w:r w:rsidR="00A62387" w:rsidRPr="007F1CE6">
        <w:rPr>
          <w:rFonts w:ascii="Arial" w:hAnsi="Arial" w:cs="Arial"/>
        </w:rPr>
        <w:fldChar w:fldCharType="separate"/>
      </w:r>
      <w:r w:rsidR="00264361" w:rsidRPr="007F1CE6">
        <w:rPr>
          <w:rFonts w:ascii="Arial" w:hAnsi="Arial" w:cs="Arial"/>
          <w:noProof/>
        </w:rPr>
        <w:t>(93)</w:t>
      </w:r>
      <w:r w:rsidR="00A62387" w:rsidRPr="007F1CE6">
        <w:rPr>
          <w:rFonts w:ascii="Arial" w:hAnsi="Arial" w:cs="Arial"/>
        </w:rPr>
        <w:fldChar w:fldCharType="end"/>
      </w:r>
      <w:r w:rsidR="0037678F" w:rsidRPr="007F1CE6">
        <w:rPr>
          <w:rFonts w:ascii="Arial" w:hAnsi="Arial" w:cs="Arial"/>
        </w:rPr>
        <w:t>,</w:t>
      </w:r>
      <w:r w:rsidRPr="007F1CE6">
        <w:rPr>
          <w:rFonts w:ascii="Arial" w:hAnsi="Arial" w:cs="Arial"/>
        </w:rPr>
        <w:t xml:space="preserve"> acute exercise may precipitate events in susceptible individuals</w:t>
      </w:r>
      <w:r w:rsidR="0037678F" w:rsidRPr="007F1CE6">
        <w:rPr>
          <w:rFonts w:ascii="Arial" w:hAnsi="Arial" w:cs="Arial"/>
        </w:rPr>
        <w:t xml:space="preserve"> </w:t>
      </w:r>
      <w:r w:rsidR="00A62387" w:rsidRPr="007F1CE6">
        <w:rPr>
          <w:rFonts w:ascii="Arial" w:hAnsi="Arial" w:cs="Arial"/>
        </w:rPr>
        <w:fldChar w:fldCharType="begin">
          <w:fldData xml:space="preserve">PEVuZE5vdGU+PENpdGU+PEF1dGhvcj5UaG9tcHNvbjwvQXV0aG9yPjxZZWFyPjIwMDc8L1llYXI+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PEVuZE5vdGU+PENpdGU+PEF1dGhvcj5UaG9tcHNvbjwvQXV0aG9yPjxZZWFyPjIwMDc8L1llYXI+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(94)</w:t>
      </w:r>
      <w:r w:rsidR="00A62387" w:rsidRPr="007F1CE6">
        <w:rPr>
          <w:rFonts w:ascii="Arial" w:hAnsi="Arial" w:cs="Arial"/>
        </w:rPr>
        <w:fldChar w:fldCharType="end"/>
      </w:r>
      <w:r w:rsidR="0037678F" w:rsidRPr="007F1CE6">
        <w:rPr>
          <w:rFonts w:ascii="Arial" w:hAnsi="Arial" w:cs="Arial"/>
        </w:rPr>
        <w:t>.</w:t>
      </w:r>
      <w:r w:rsidRPr="007F1CE6">
        <w:rPr>
          <w:rFonts w:ascii="Arial" w:hAnsi="Arial" w:cs="Arial"/>
        </w:rPr>
        <w:t xml:space="preserve"> Thus, in people at high risk for acute cardiovascular events, some caution is warranted in initiating a new exercise regimen. Low intensity exercise with high consistency may be a safer and more effective strategy than more sporadic, high intensity exercise. A cardiac rehabilitation approach is a great consideration, but not often covered by insurance.  </w:t>
      </w:r>
    </w:p>
    <w:p w14:paraId="21240B62" w14:textId="7ED581FE" w:rsidR="00112F61" w:rsidRPr="007F1CE6" w:rsidRDefault="00112F61" w:rsidP="007F1CE6">
      <w:pPr>
        <w:spacing w:after="0" w:line="276" w:lineRule="auto"/>
        <w:rPr>
          <w:rFonts w:ascii="Arial" w:hAnsi="Arial" w:cs="Arial"/>
        </w:rPr>
      </w:pPr>
    </w:p>
    <w:p w14:paraId="5FE8F3D8" w14:textId="40171237" w:rsidR="00112F61" w:rsidRPr="007F1CE6" w:rsidRDefault="00112F61" w:rsidP="007F1CE6">
      <w:pPr>
        <w:spacing w:after="0" w:line="276" w:lineRule="auto"/>
        <w:rPr>
          <w:rFonts w:ascii="Arial" w:hAnsi="Arial" w:cs="Arial"/>
        </w:rPr>
      </w:pPr>
      <w:r w:rsidRPr="007F1CE6">
        <w:rPr>
          <w:rFonts w:ascii="Arial" w:hAnsi="Arial" w:cs="Arial"/>
        </w:rPr>
        <w:t>Additionally, presence of diabetes complications can be a barrier to exercise</w:t>
      </w:r>
      <w:r w:rsidR="00D329B1" w:rsidRPr="007F1CE6">
        <w:rPr>
          <w:rFonts w:ascii="Arial" w:hAnsi="Arial" w:cs="Arial"/>
        </w:rPr>
        <w:t xml:space="preserve"> </w:t>
      </w:r>
      <w:r w:rsidR="00D329B1" w:rsidRPr="007F1CE6">
        <w:rPr>
          <w:rFonts w:ascii="Arial" w:hAnsi="Arial" w:cs="Arial"/>
        </w:rPr>
        <w:fldChar w:fldCharType="begin">
          <w:fldData xml:space="preserve">PEVuZE5vdGU+PENpdGU+PEF1dGhvcj5XYWRlbjwvQXV0aG9yPjxZZWFyPjIwMDg8L1llYXI+PFJl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</w:fldData>
        </w:fldChar>
      </w:r>
      <w:r w:rsidR="00D329B1" w:rsidRPr="007F1CE6">
        <w:rPr>
          <w:rFonts w:ascii="Arial" w:hAnsi="Arial" w:cs="Arial"/>
        </w:rPr>
        <w:instrText xml:space="preserve"> ADDIN EN.CITE </w:instrText>
      </w:r>
      <w:r w:rsidR="00D329B1" w:rsidRPr="007F1CE6">
        <w:rPr>
          <w:rFonts w:ascii="Arial" w:hAnsi="Arial" w:cs="Arial"/>
        </w:rPr>
        <w:fldChar w:fldCharType="begin">
          <w:fldData xml:space="preserve">PEVuZE5vdGU+PENpdGU+PEF1dGhvcj5XYWRlbjwvQXV0aG9yPjxZZWFyPjIwMDg8L1llYXI+PFJl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</w:fldData>
        </w:fldChar>
      </w:r>
      <w:r w:rsidR="00D329B1" w:rsidRPr="007F1CE6">
        <w:rPr>
          <w:rFonts w:ascii="Arial" w:hAnsi="Arial" w:cs="Arial"/>
        </w:rPr>
        <w:instrText xml:space="preserve"> ADDIN EN.CITE.DATA </w:instrText>
      </w:r>
      <w:r w:rsidR="00D329B1" w:rsidRPr="007F1CE6">
        <w:rPr>
          <w:rFonts w:ascii="Arial" w:hAnsi="Arial" w:cs="Arial"/>
        </w:rPr>
      </w:r>
      <w:r w:rsidR="00D329B1" w:rsidRPr="007F1CE6">
        <w:rPr>
          <w:rFonts w:ascii="Arial" w:hAnsi="Arial" w:cs="Arial"/>
        </w:rPr>
        <w:fldChar w:fldCharType="end"/>
      </w:r>
      <w:r w:rsidR="00D329B1" w:rsidRPr="007F1CE6">
        <w:rPr>
          <w:rFonts w:ascii="Arial" w:hAnsi="Arial" w:cs="Arial"/>
        </w:rPr>
      </w:r>
      <w:r w:rsidR="00D329B1" w:rsidRPr="007F1CE6">
        <w:rPr>
          <w:rFonts w:ascii="Arial" w:hAnsi="Arial" w:cs="Arial"/>
        </w:rPr>
        <w:fldChar w:fldCharType="separate"/>
      </w:r>
      <w:r w:rsidR="00D329B1" w:rsidRPr="007F1CE6">
        <w:rPr>
          <w:rFonts w:ascii="Arial" w:hAnsi="Arial" w:cs="Arial"/>
          <w:noProof/>
        </w:rPr>
        <w:t>(59)</w:t>
      </w:r>
      <w:r w:rsidR="00D329B1" w:rsidRPr="007F1CE6">
        <w:rPr>
          <w:rFonts w:ascii="Arial" w:hAnsi="Arial" w:cs="Arial"/>
        </w:rPr>
        <w:fldChar w:fldCharType="end"/>
      </w:r>
      <w:r w:rsidRPr="007F1CE6">
        <w:rPr>
          <w:rFonts w:ascii="Arial" w:hAnsi="Arial" w:cs="Arial"/>
        </w:rPr>
        <w:t xml:space="preserve">. There is a high association between diabetes complications and depression </w:t>
      </w:r>
      <w:r w:rsidRPr="007F1CE6">
        <w:rPr>
          <w:rFonts w:ascii="Arial" w:hAnsi="Arial" w:cs="Arial"/>
        </w:rPr>
        <w:fldChar w:fldCharType="begin"/>
      </w:r>
      <w:r w:rsidR="00264361" w:rsidRPr="007F1CE6">
        <w:rPr>
          <w:rFonts w:ascii="Arial" w:hAnsi="Arial" w:cs="Arial"/>
        </w:rPr>
        <w:instrText xml:space="preserve"> ADDIN EN.CITE &lt;EndNote&gt;&lt;Cite&gt;&lt;Author&gt;de Groot&lt;/Author&gt;&lt;Year&gt;2001&lt;/Year&gt;&lt;RecNum&gt;168&lt;/RecNum&gt;&lt;DisplayText&gt;(95)&lt;/DisplayText&gt;&lt;record&gt;&lt;rec-number&gt;168&lt;/rec-number&gt;&lt;foreign-keys&gt;&lt;key app="EN" db-id="esvzr0a0rzx5srefvw4v5er80wr2evvzvx2v" timestamp="1573079838"&gt;168&lt;/key&gt;&lt;/foreign-keys&gt;&lt;ref-type name="Journal Article"&gt;17&lt;/ref-type&gt;&lt;contributors&gt;&lt;authors&gt;&lt;author&gt;de Groot, M.&lt;/author&gt;&lt;author&gt;Anderson, R.&lt;/author&gt;&lt;author&gt;Freedland, K. E.&lt;/author&gt;&lt;author&gt;Clouse, R. E.&lt;/author&gt;&lt;author&gt;Lustman, P. J.&lt;/author&gt;&lt;/authors&gt;&lt;/contributors&gt;&lt;auth-address&gt;Department of Medicine, Washington University School of Medicine, St. Louis, Missouri, USA. mdegroot@im.wustl.edu&lt;/auth-address&gt;&lt;titles&gt;&lt;title&gt;Association of depression and diabetes complications: a meta-analysis&lt;/title&gt;&lt;secondary-title&gt;Psychosom Med&lt;/secondary-title&gt;&lt;/titles&gt;&lt;periodical&gt;&lt;full-title&gt;Psychosom Med&lt;/full-title&gt;&lt;/periodical&gt;&lt;pages&gt;619-30&lt;/pages&gt;&lt;volume&gt;63&lt;/volume&gt;&lt;number&gt;4&lt;/number&gt;&lt;edition&gt;2001/08/04&lt;/edition&gt;&lt;keywords&gt;&lt;keyword&gt;Comorbidity&lt;/keyword&gt;&lt;keyword&gt;Depressive Disorder/*complications/diagnosis/psychology&lt;/keyword&gt;&lt;keyword&gt;Diabetes Mellitus, Type 1/*complications/diagnosis/psychology&lt;/keyword&gt;&lt;keyword&gt;Diabetes Mellitus, Type 2/*complications/diagnosis/psychology&lt;/keyword&gt;&lt;keyword&gt;Diabetic Angiopathies/diagnosis/psychology&lt;/keyword&gt;&lt;keyword&gt;Diabetic Nephropathies/diagnosis/psychology&lt;/keyword&gt;&lt;keyword&gt;Diabetic Neuropathies/diagnosis/psychology&lt;/keyword&gt;&lt;keyword&gt;Diabetic Retinopathy/diagnosis/psychology&lt;/keyword&gt;&lt;keyword&gt;Humans&lt;/keyword&gt;&lt;keyword&gt;Risk Factors&lt;/keyword&gt;&lt;keyword&gt;Sick Role&lt;/keyword&gt;&lt;/keywords&gt;&lt;dates&gt;&lt;year&gt;2001&lt;/year&gt;&lt;pub-dates&gt;&lt;date&gt;Jul-Aug&lt;/date&gt;&lt;/pub-dates&gt;&lt;/dates&gt;&lt;isbn&gt;0033-3174 (Print)&amp;#xD;0033-3174 (Linking)&lt;/isbn&gt;&lt;accession-num&gt;11485116&lt;/accession-num&gt;&lt;urls&gt;&lt;related-urls&gt;&lt;url&gt;https://www.ncbi.nlm.nih.gov/pubmed/11485116&lt;/url&gt;&lt;/related-urls&gt;&lt;/urls&gt;&lt;electronic-resource-num&gt;10.1097/00006842-200107000-00015&lt;/electronic-resource-num&gt;&lt;/record&gt;&lt;/Cite&gt;&lt;/EndNote&gt;</w:instrText>
      </w:r>
      <w:r w:rsidRPr="007F1CE6">
        <w:rPr>
          <w:rFonts w:ascii="Arial" w:hAnsi="Arial" w:cs="Arial"/>
        </w:rPr>
        <w:fldChar w:fldCharType="separate"/>
      </w:r>
      <w:r w:rsidR="00264361" w:rsidRPr="007F1CE6">
        <w:rPr>
          <w:rFonts w:ascii="Arial" w:hAnsi="Arial" w:cs="Arial"/>
          <w:noProof/>
        </w:rPr>
        <w:t>(95)</w:t>
      </w:r>
      <w:r w:rsidRPr="007F1CE6">
        <w:rPr>
          <w:rFonts w:ascii="Arial" w:hAnsi="Arial" w:cs="Arial"/>
        </w:rPr>
        <w:fldChar w:fldCharType="end"/>
      </w:r>
      <w:r w:rsidRPr="007F1CE6">
        <w:rPr>
          <w:rFonts w:ascii="Arial" w:hAnsi="Arial" w:cs="Arial"/>
        </w:rPr>
        <w:t xml:space="preserve">, which can reduce </w:t>
      </w:r>
      <w:r w:rsidR="0052401B" w:rsidRPr="007F1CE6">
        <w:rPr>
          <w:rFonts w:ascii="Arial" w:hAnsi="Arial" w:cs="Arial"/>
        </w:rPr>
        <w:t xml:space="preserve">the </w:t>
      </w:r>
      <w:r w:rsidRPr="007F1CE6">
        <w:rPr>
          <w:rFonts w:ascii="Arial" w:hAnsi="Arial" w:cs="Arial"/>
        </w:rPr>
        <w:t>desire to perform any activit</w:t>
      </w:r>
      <w:r w:rsidR="004D6137" w:rsidRPr="007F1CE6">
        <w:rPr>
          <w:rFonts w:ascii="Arial" w:hAnsi="Arial" w:cs="Arial"/>
        </w:rPr>
        <w:t>y</w:t>
      </w:r>
      <w:r w:rsidRPr="007F1CE6">
        <w:rPr>
          <w:rFonts w:ascii="Arial" w:hAnsi="Arial" w:cs="Arial"/>
        </w:rPr>
        <w:t xml:space="preserve">. Decreased kidney function, such as that seen in diabetic nephropathy, is associated with a higher prevalence of anemia </w:t>
      </w:r>
      <w:r w:rsidRPr="007F1CE6">
        <w:rPr>
          <w:rFonts w:ascii="Arial" w:hAnsi="Arial" w:cs="Arial"/>
        </w:rPr>
        <w:fldChar w:fldCharType="begin">
          <w:fldData xml:space="preserve">PEVuZE5vdGU+PENpdGU+PEF1dGhvcj5Bc3RvcjwvQXV0aG9yPjxZZWFyPjIwMDI8L1llYXI+PFJl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=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PEVuZE5vdGU+PENpdGU+PEF1dGhvcj5Bc3RvcjwvQXV0aG9yPjxZZWFyPjIwMDI8L1llYXI+PFJl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=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Pr="007F1CE6">
        <w:rPr>
          <w:rFonts w:ascii="Arial" w:hAnsi="Arial" w:cs="Arial"/>
        </w:rPr>
      </w:r>
      <w:r w:rsidRPr="007F1CE6">
        <w:rPr>
          <w:rFonts w:ascii="Arial" w:hAnsi="Arial" w:cs="Arial"/>
        </w:rPr>
        <w:fldChar w:fldCharType="separate"/>
      </w:r>
      <w:r w:rsidR="00264361" w:rsidRPr="007F1CE6">
        <w:rPr>
          <w:rFonts w:ascii="Arial" w:hAnsi="Arial" w:cs="Arial"/>
          <w:noProof/>
        </w:rPr>
        <w:t>(96)</w:t>
      </w:r>
      <w:r w:rsidRPr="007F1CE6">
        <w:rPr>
          <w:rFonts w:ascii="Arial" w:hAnsi="Arial" w:cs="Arial"/>
        </w:rPr>
        <w:fldChar w:fldCharType="end"/>
      </w:r>
      <w:r w:rsidRPr="007F1CE6">
        <w:rPr>
          <w:rFonts w:ascii="Arial" w:hAnsi="Arial" w:cs="Arial"/>
        </w:rPr>
        <w:t xml:space="preserve">, which can make it difficult to exercise due to decreased oxygen delivery. Additionally, diabetic retinopathy with decreased </w:t>
      </w:r>
      <w:r w:rsidR="009E257A" w:rsidRPr="007F1CE6">
        <w:rPr>
          <w:rFonts w:ascii="Arial" w:hAnsi="Arial" w:cs="Arial"/>
        </w:rPr>
        <w:t>vision</w:t>
      </w:r>
      <w:r w:rsidRPr="007F1CE6">
        <w:rPr>
          <w:rFonts w:ascii="Arial" w:hAnsi="Arial" w:cs="Arial"/>
        </w:rPr>
        <w:t>, diabetic neuropathy</w:t>
      </w:r>
      <w:r w:rsidR="008A0A47" w:rsidRPr="007F1CE6">
        <w:rPr>
          <w:rFonts w:ascii="Arial" w:hAnsi="Arial" w:cs="Arial"/>
        </w:rPr>
        <w:t xml:space="preserve"> with loss of balance</w:t>
      </w:r>
      <w:r w:rsidRPr="007F1CE6">
        <w:rPr>
          <w:rFonts w:ascii="Arial" w:hAnsi="Arial" w:cs="Arial"/>
        </w:rPr>
        <w:t>, and diabetic foot ulcers can all pose physical limitations to exercise</w:t>
      </w:r>
      <w:r w:rsidR="008A0A47" w:rsidRPr="007F1CE6">
        <w:rPr>
          <w:rFonts w:ascii="Arial" w:hAnsi="Arial" w:cs="Arial"/>
        </w:rPr>
        <w:t xml:space="preserve"> </w:t>
      </w:r>
      <w:r w:rsidR="008A0A47" w:rsidRPr="007F1CE6">
        <w:rPr>
          <w:rFonts w:ascii="Arial" w:hAnsi="Arial" w:cs="Arial"/>
        </w:rPr>
        <w:fldChar w:fldCharType="begin">
          <w:fldData xml:space="preserve">PEVuZE5vdGU+PENpdGU+PEF1dGhvcj5DcmV3czwvQXV0aG9yPjxZZWFyPjIwMTY8L1llYXI+PFJl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</w:fldData>
        </w:fldChar>
      </w:r>
      <w:r w:rsidR="008A0A47" w:rsidRPr="007F1CE6">
        <w:rPr>
          <w:rFonts w:ascii="Arial" w:hAnsi="Arial" w:cs="Arial"/>
        </w:rPr>
        <w:instrText xml:space="preserve"> ADDIN EN.CITE </w:instrText>
      </w:r>
      <w:r w:rsidR="008A0A47" w:rsidRPr="007F1CE6">
        <w:rPr>
          <w:rFonts w:ascii="Arial" w:hAnsi="Arial" w:cs="Arial"/>
        </w:rPr>
        <w:fldChar w:fldCharType="begin">
          <w:fldData xml:space="preserve">PEVuZE5vdGU+PENpdGU+PEF1dGhvcj5DcmV3czwvQXV0aG9yPjxZZWFyPjIwMTY8L1llYXI+PFJl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</w:fldData>
        </w:fldChar>
      </w:r>
      <w:r w:rsidR="008A0A47" w:rsidRPr="007F1CE6">
        <w:rPr>
          <w:rFonts w:ascii="Arial" w:hAnsi="Arial" w:cs="Arial"/>
        </w:rPr>
        <w:instrText xml:space="preserve"> ADDIN EN.CITE.DATA </w:instrText>
      </w:r>
      <w:r w:rsidR="008A0A47" w:rsidRPr="007F1CE6">
        <w:rPr>
          <w:rFonts w:ascii="Arial" w:hAnsi="Arial" w:cs="Arial"/>
        </w:rPr>
      </w:r>
      <w:r w:rsidR="008A0A47" w:rsidRPr="007F1CE6">
        <w:rPr>
          <w:rFonts w:ascii="Arial" w:hAnsi="Arial" w:cs="Arial"/>
        </w:rPr>
        <w:fldChar w:fldCharType="end"/>
      </w:r>
      <w:r w:rsidR="008A0A47" w:rsidRPr="007F1CE6">
        <w:rPr>
          <w:rFonts w:ascii="Arial" w:hAnsi="Arial" w:cs="Arial"/>
        </w:rPr>
      </w:r>
      <w:r w:rsidR="008A0A47" w:rsidRPr="007F1CE6">
        <w:rPr>
          <w:rFonts w:ascii="Arial" w:hAnsi="Arial" w:cs="Arial"/>
        </w:rPr>
        <w:fldChar w:fldCharType="separate"/>
      </w:r>
      <w:r w:rsidR="008A0A47" w:rsidRPr="007F1CE6">
        <w:rPr>
          <w:rFonts w:ascii="Arial" w:hAnsi="Arial" w:cs="Arial"/>
          <w:noProof/>
        </w:rPr>
        <w:t>(97)</w:t>
      </w:r>
      <w:r w:rsidR="008A0A47" w:rsidRPr="007F1CE6">
        <w:rPr>
          <w:rFonts w:ascii="Arial" w:hAnsi="Arial" w:cs="Arial"/>
        </w:rPr>
        <w:fldChar w:fldCharType="end"/>
      </w:r>
      <w:r w:rsidRPr="007F1CE6">
        <w:rPr>
          <w:rFonts w:ascii="Arial" w:hAnsi="Arial" w:cs="Arial"/>
        </w:rPr>
        <w:t>.</w:t>
      </w:r>
      <w:r w:rsidR="008A0A47" w:rsidRPr="007F1CE6">
        <w:rPr>
          <w:rFonts w:ascii="Arial" w:hAnsi="Arial" w:cs="Arial"/>
        </w:rPr>
        <w:t xml:space="preserve"> </w:t>
      </w:r>
      <w:r w:rsidR="004D6137" w:rsidRPr="007F1CE6">
        <w:rPr>
          <w:rFonts w:ascii="Arial" w:hAnsi="Arial" w:cs="Arial"/>
        </w:rPr>
        <w:t xml:space="preserve">Weight bearing exercise can increase foot trauma. </w:t>
      </w:r>
      <w:r w:rsidR="0052401B" w:rsidRPr="007F1CE6">
        <w:rPr>
          <w:rFonts w:ascii="Arial" w:hAnsi="Arial" w:cs="Arial"/>
        </w:rPr>
        <w:t>Therefore, i</w:t>
      </w:r>
      <w:r w:rsidR="004D6137" w:rsidRPr="007F1CE6">
        <w:rPr>
          <w:rFonts w:ascii="Arial" w:hAnsi="Arial" w:cs="Arial"/>
        </w:rPr>
        <w:t>t is important for people with T2D to conduct frequent foot examinations when participating in physical activity</w:t>
      </w:r>
      <w:r w:rsidR="0052401B" w:rsidRPr="007F1CE6">
        <w:rPr>
          <w:rFonts w:ascii="Arial" w:hAnsi="Arial" w:cs="Arial"/>
        </w:rPr>
        <w:t>. Contact footwear use can reduce rate of foot-related injury</w:t>
      </w:r>
      <w:r w:rsidR="008A0A47" w:rsidRPr="007F1CE6">
        <w:rPr>
          <w:rFonts w:ascii="Arial" w:hAnsi="Arial" w:cs="Arial"/>
        </w:rPr>
        <w:t xml:space="preserve"> </w:t>
      </w:r>
      <w:r w:rsidR="008A0A47" w:rsidRPr="007F1CE6">
        <w:rPr>
          <w:rFonts w:ascii="Arial" w:hAnsi="Arial" w:cs="Arial"/>
        </w:rPr>
        <w:fldChar w:fldCharType="begin">
          <w:fldData xml:space="preserve">PEVuZE5vdGU+PENpdGU+PEF1dGhvcj5Cb25uZXI8L0F1dGhvcj48WWVhcj4yMDE2PC9ZZWFyPjxS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</w:fldData>
        </w:fldChar>
      </w:r>
      <w:r w:rsidR="008A0A47" w:rsidRPr="007F1CE6">
        <w:rPr>
          <w:rFonts w:ascii="Arial" w:hAnsi="Arial" w:cs="Arial"/>
        </w:rPr>
        <w:instrText xml:space="preserve"> ADDIN EN.CITE </w:instrText>
      </w:r>
      <w:r w:rsidR="008A0A47" w:rsidRPr="007F1CE6">
        <w:rPr>
          <w:rFonts w:ascii="Arial" w:hAnsi="Arial" w:cs="Arial"/>
        </w:rPr>
        <w:fldChar w:fldCharType="begin">
          <w:fldData xml:space="preserve">PEVuZE5vdGU+PENpdGU+PEF1dGhvcj5Cb25uZXI8L0F1dGhvcj48WWVhcj4yMDE2PC9ZZWFyPjxS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</w:fldData>
        </w:fldChar>
      </w:r>
      <w:r w:rsidR="008A0A47" w:rsidRPr="007F1CE6">
        <w:rPr>
          <w:rFonts w:ascii="Arial" w:hAnsi="Arial" w:cs="Arial"/>
        </w:rPr>
        <w:instrText xml:space="preserve"> ADDIN EN.CITE.DATA </w:instrText>
      </w:r>
      <w:r w:rsidR="008A0A47" w:rsidRPr="007F1CE6">
        <w:rPr>
          <w:rFonts w:ascii="Arial" w:hAnsi="Arial" w:cs="Arial"/>
        </w:rPr>
      </w:r>
      <w:r w:rsidR="008A0A47" w:rsidRPr="007F1CE6">
        <w:rPr>
          <w:rFonts w:ascii="Arial" w:hAnsi="Arial" w:cs="Arial"/>
        </w:rPr>
        <w:fldChar w:fldCharType="end"/>
      </w:r>
      <w:r w:rsidR="008A0A47" w:rsidRPr="007F1CE6">
        <w:rPr>
          <w:rFonts w:ascii="Arial" w:hAnsi="Arial" w:cs="Arial"/>
        </w:rPr>
      </w:r>
      <w:r w:rsidR="008A0A47" w:rsidRPr="007F1CE6">
        <w:rPr>
          <w:rFonts w:ascii="Arial" w:hAnsi="Arial" w:cs="Arial"/>
        </w:rPr>
        <w:fldChar w:fldCharType="separate"/>
      </w:r>
      <w:r w:rsidR="008A0A47" w:rsidRPr="007F1CE6">
        <w:rPr>
          <w:rFonts w:ascii="Arial" w:hAnsi="Arial" w:cs="Arial"/>
          <w:noProof/>
        </w:rPr>
        <w:t>(98,99)</w:t>
      </w:r>
      <w:r w:rsidR="008A0A47" w:rsidRPr="007F1CE6">
        <w:rPr>
          <w:rFonts w:ascii="Arial" w:hAnsi="Arial" w:cs="Arial"/>
        </w:rPr>
        <w:fldChar w:fldCharType="end"/>
      </w:r>
      <w:r w:rsidR="008A0A47" w:rsidRPr="007F1CE6">
        <w:rPr>
          <w:rFonts w:ascii="Arial" w:hAnsi="Arial" w:cs="Arial"/>
        </w:rPr>
        <w:t xml:space="preserve">. </w:t>
      </w:r>
      <w:r w:rsidR="0052401B" w:rsidRPr="007F1CE6">
        <w:rPr>
          <w:rFonts w:ascii="Arial" w:hAnsi="Arial" w:cs="Arial"/>
        </w:rPr>
        <w:t>However, t</w:t>
      </w:r>
      <w:r w:rsidR="004D6137" w:rsidRPr="007F1CE6">
        <w:rPr>
          <w:rFonts w:ascii="Arial" w:hAnsi="Arial" w:cs="Arial"/>
        </w:rPr>
        <w:t>hese special considerations lead to decreased incentive and increased distress when engaging in physical activit</w:t>
      </w:r>
      <w:r w:rsidR="00D329B1" w:rsidRPr="007F1CE6">
        <w:rPr>
          <w:rFonts w:ascii="Arial" w:hAnsi="Arial" w:cs="Arial"/>
        </w:rPr>
        <w:t>y</w:t>
      </w:r>
      <w:r w:rsidR="004D6137" w:rsidRPr="007F1CE6">
        <w:rPr>
          <w:rFonts w:ascii="Arial" w:hAnsi="Arial" w:cs="Arial"/>
        </w:rPr>
        <w:t>.</w:t>
      </w:r>
    </w:p>
    <w:p w14:paraId="679E985C" w14:textId="77777777" w:rsidR="00FC6AF8" w:rsidRPr="007F1CE6" w:rsidRDefault="00FC6AF8" w:rsidP="007F1CE6">
      <w:pPr>
        <w:spacing w:after="0" w:line="276" w:lineRule="auto"/>
        <w:rPr>
          <w:rFonts w:ascii="Arial" w:hAnsi="Arial" w:cs="Arial"/>
        </w:rPr>
      </w:pPr>
    </w:p>
    <w:p w14:paraId="3E1011DF" w14:textId="06755899" w:rsidR="00334B70" w:rsidRPr="007F1CE6" w:rsidRDefault="00020D7B" w:rsidP="007F1CE6">
      <w:pPr>
        <w:spacing w:after="0" w:line="276" w:lineRule="auto"/>
        <w:rPr>
          <w:rFonts w:ascii="Arial" w:hAnsi="Arial" w:cs="Arial"/>
        </w:rPr>
      </w:pPr>
      <w:r w:rsidRPr="007F1CE6">
        <w:rPr>
          <w:rFonts w:ascii="Arial" w:hAnsi="Arial" w:cs="Arial"/>
        </w:rPr>
        <w:t>As may be expected under these conditions, motivating</w:t>
      </w:r>
      <w:r w:rsidR="0000720B" w:rsidRPr="007F1CE6">
        <w:rPr>
          <w:rFonts w:ascii="Arial" w:hAnsi="Arial" w:cs="Arial"/>
        </w:rPr>
        <w:t xml:space="preserve"> </w:t>
      </w:r>
      <w:r w:rsidR="007C5F45" w:rsidRPr="007F1CE6">
        <w:rPr>
          <w:rFonts w:ascii="Arial" w:hAnsi="Arial" w:cs="Arial"/>
        </w:rPr>
        <w:t>people</w:t>
      </w:r>
      <w:r w:rsidRPr="007F1CE6">
        <w:rPr>
          <w:rFonts w:ascii="Arial" w:hAnsi="Arial" w:cs="Arial"/>
        </w:rPr>
        <w:t xml:space="preserve"> with diabetes to exercise regularly is often a considerable challenge in both T1D and T2D. </w:t>
      </w:r>
      <w:r w:rsidR="00D01B4C" w:rsidRPr="007F1CE6">
        <w:rPr>
          <w:rFonts w:ascii="Arial" w:hAnsi="Arial" w:cs="Arial"/>
        </w:rPr>
        <w:t xml:space="preserve">The upshot of these associations is that motivating </w:t>
      </w:r>
      <w:r w:rsidR="0000720B" w:rsidRPr="007F1CE6">
        <w:rPr>
          <w:rFonts w:ascii="Arial" w:hAnsi="Arial" w:cs="Arial"/>
        </w:rPr>
        <w:t>people with diabetes</w:t>
      </w:r>
      <w:r w:rsidR="00D01B4C" w:rsidRPr="007F1CE6">
        <w:rPr>
          <w:rFonts w:ascii="Arial" w:hAnsi="Arial" w:cs="Arial"/>
        </w:rPr>
        <w:t xml:space="preserve"> to exercise generally requires changing ingrained lifestyle habits. </w:t>
      </w:r>
      <w:r w:rsidR="00BF6E89" w:rsidRPr="007F1CE6">
        <w:rPr>
          <w:rFonts w:ascii="Arial" w:hAnsi="Arial" w:cs="Arial"/>
        </w:rPr>
        <w:t>H</w:t>
      </w:r>
      <w:r w:rsidR="00D01B4C" w:rsidRPr="007F1CE6">
        <w:rPr>
          <w:rFonts w:ascii="Arial" w:hAnsi="Arial" w:cs="Arial"/>
        </w:rPr>
        <w:t xml:space="preserve">abitual and social barriers to exercise </w:t>
      </w:r>
      <w:r w:rsidR="00BF6E89" w:rsidRPr="007F1CE6">
        <w:rPr>
          <w:rFonts w:ascii="Arial" w:hAnsi="Arial" w:cs="Arial"/>
        </w:rPr>
        <w:t>also add</w:t>
      </w:r>
      <w:r w:rsidR="00D01B4C" w:rsidRPr="007F1CE6">
        <w:rPr>
          <w:rFonts w:ascii="Arial" w:hAnsi="Arial" w:cs="Arial"/>
        </w:rPr>
        <w:t xml:space="preserve"> to the motivational difficulties of lifestyle-based interventions. Finally, barriers to exercise in T2D may be confounded by socioeconomic class. People with T2D tend to have lower socioeconomic status</w:t>
      </w:r>
      <w:r w:rsidR="0029591D" w:rsidRPr="007F1CE6">
        <w:rPr>
          <w:rFonts w:ascii="Arial" w:hAnsi="Arial" w:cs="Arial"/>
        </w:rPr>
        <w:t xml:space="preserve"> </w:t>
      </w:r>
      <w:r w:rsidR="00A62387" w:rsidRPr="007F1CE6">
        <w:rPr>
          <w:rFonts w:ascii="Arial" w:hAnsi="Arial" w:cs="Arial"/>
        </w:rPr>
        <w:fldChar w:fldCharType="begin"/>
      </w:r>
      <w:r w:rsidR="008A0A47" w:rsidRPr="007F1CE6">
        <w:rPr>
          <w:rFonts w:ascii="Arial" w:hAnsi="Arial" w:cs="Arial"/>
        </w:rPr>
        <w:instrText xml:space="preserve"> ADDIN EN.CITE &lt;EndNote&gt;&lt;Cite&gt;&lt;Author&gt;Connolly&lt;/Author&gt;&lt;Year&gt;2000&lt;/Year&gt;&lt;RecNum&gt;0&lt;/RecNum&gt;&lt;IDText&gt;Diabetes prevalence and socioeconomic status: a population based study showing increased prevalence of type 2 diabetes mellitus in deprived areas&lt;/IDText&gt;&lt;DisplayText&gt;(100)&lt;/DisplayText&gt;&lt;record&gt;&lt;dates&gt;&lt;pub-dates&gt;&lt;date&gt;Mar&lt;/date&gt;&lt;/pub-dates&gt;&lt;year&gt;2000&lt;/year&gt;&lt;/dates&gt;&lt;keywords&gt;&lt;keyword&gt;Adult&lt;/keyword&gt;&lt;keyword&gt;Age Distribution&lt;/keyword&gt;&lt;keyword&gt;Aged&lt;/keyword&gt;&lt;keyword&gt;Diabetes Mellitus&lt;/keyword&gt;&lt;keyword&gt;England&lt;/keyword&gt;&lt;keyword&gt;Female&lt;/keyword&gt;&lt;keyword&gt;Hospital Records&lt;/keyword&gt;&lt;keyword&gt;Humans&lt;/keyword&gt;&lt;keyword&gt;Male&lt;/keyword&gt;&lt;keyword&gt;Middle Aged&lt;/keyword&gt;&lt;keyword&gt;Poverty Areas&lt;/keyword&gt;&lt;keyword&gt;Prevalence&lt;/keyword&gt;&lt;keyword&gt;Sex Distribution&lt;/keyword&gt;&lt;keyword&gt;Socioeconomic Factors&lt;/keyword&gt;&lt;/keywords&gt;&lt;urls&gt;&lt;related-urls&gt;&lt;url&gt;https://www.ncbi.nlm.nih.gov/pubmed/10746110&lt;/url&gt;&lt;/related-urls&gt;&lt;/urls&gt;&lt;isbn&gt;0143-005X&lt;/isbn&gt;&lt;custom2&gt;PMC1731634&lt;/custom2&gt;&lt;titles&gt;&lt;title&gt;Diabetes prevalence and socioeconomic status: a population based study showing increased prevalence of type 2 diabetes mellitus in deprived areas&lt;/title&gt;&lt;secondary-title&gt;J Epidemiol Community Health&lt;/secondary-title&gt;&lt;/titles&gt;&lt;pages&gt;173-7&lt;/pages&gt;&lt;number&gt;3&lt;/number&gt;&lt;contributors&gt;&lt;authors&gt;&lt;author&gt;Connolly, V.&lt;/author&gt;&lt;author&gt;Unwin, N.&lt;/author&gt;&lt;author&gt;Sherriff, P.&lt;/author&gt;&lt;author&gt;Bilous, R.&lt;/author&gt;&lt;author&gt;Kelly, W.&lt;/author&gt;&lt;/authors&gt;&lt;/contributors&gt;&lt;language&gt;eng&lt;/language&gt;&lt;added-date format="utc"&gt;1564242282&lt;/added-date&gt;&lt;ref-type name="Journal Article"&gt;17&lt;/ref-type&gt;&lt;rec-number&gt;816&lt;/rec-number&gt;&lt;last-updated-date format="utc"&gt;1564242282&lt;/last-updated-date&gt;&lt;accession-num&gt;10746110&lt;/accession-num&gt;&lt;electronic-resource-num&gt;10.1136/jech.54.3.173&lt;/electronic-resource-num&gt;&lt;volume&gt;54&lt;/volume&gt;&lt;/record&gt;&lt;/Cite&gt;&lt;/EndNote&gt;</w:instrText>
      </w:r>
      <w:r w:rsidR="00A62387" w:rsidRPr="007F1CE6">
        <w:rPr>
          <w:rFonts w:ascii="Arial" w:hAnsi="Arial" w:cs="Arial"/>
        </w:rPr>
        <w:fldChar w:fldCharType="separate"/>
      </w:r>
      <w:r w:rsidR="008A0A47" w:rsidRPr="007F1CE6">
        <w:rPr>
          <w:rFonts w:ascii="Arial" w:hAnsi="Arial" w:cs="Arial"/>
          <w:noProof/>
        </w:rPr>
        <w:t>(100)</w:t>
      </w:r>
      <w:r w:rsidR="00A62387" w:rsidRPr="007F1CE6">
        <w:rPr>
          <w:rFonts w:ascii="Arial" w:hAnsi="Arial" w:cs="Arial"/>
        </w:rPr>
        <w:fldChar w:fldCharType="end"/>
      </w:r>
      <w:r w:rsidR="0029591D" w:rsidRPr="007F1CE6">
        <w:rPr>
          <w:rFonts w:ascii="Arial" w:hAnsi="Arial" w:cs="Arial"/>
        </w:rPr>
        <w:t>,</w:t>
      </w:r>
      <w:r w:rsidR="00D01B4C" w:rsidRPr="007F1CE6">
        <w:rPr>
          <w:rFonts w:ascii="Arial" w:hAnsi="Arial" w:cs="Arial"/>
        </w:rPr>
        <w:t xml:space="preserve"> which is itself associated with less physical activity</w:t>
      </w:r>
      <w:r w:rsidR="0037678F" w:rsidRPr="007F1CE6">
        <w:rPr>
          <w:rFonts w:ascii="Arial" w:hAnsi="Arial" w:cs="Arial"/>
        </w:rPr>
        <w:t xml:space="preserve"> </w:t>
      </w:r>
      <w:r w:rsidR="00A62387" w:rsidRPr="007F1CE6">
        <w:rPr>
          <w:rFonts w:ascii="Arial" w:hAnsi="Arial" w:cs="Arial"/>
        </w:rPr>
        <w:fldChar w:fldCharType="begin"/>
      </w:r>
      <w:r w:rsidR="008A0A47" w:rsidRPr="007F1CE6">
        <w:rPr>
          <w:rFonts w:ascii="Arial" w:hAnsi="Arial" w:cs="Arial"/>
        </w:rPr>
        <w:instrText xml:space="preserve"> ADDIN EN.CITE &lt;EndNote&gt;&lt;Cite&gt;&lt;Author&gt;Giles-Corti&lt;/Author&gt;&lt;Year&gt;2002&lt;/Year&gt;&lt;RecNum&gt;0&lt;/RecNum&gt;&lt;IDText&gt;Socioeconomic status differences in recreational physical activity levels and real and perceived access to a supportive physical environment&lt;/IDText&gt;&lt;DisplayText&gt;(101)&lt;/DisplayText&gt;&lt;record&gt;&lt;dates&gt;&lt;pub-dates&gt;&lt;date&gt;Dec&lt;/date&gt;&lt;/pub-dates&gt;&lt;year&gt;2002&lt;/year&gt;&lt;/dates&gt;&lt;keywords&gt;&lt;keyword&gt;Adolescent&lt;/keyword&gt;&lt;keyword&gt;Adult&lt;/keyword&gt;&lt;keyword&gt;Architectural Accessibility&lt;/keyword&gt;&lt;keyword&gt;Cross-Sectional Studies&lt;/keyword&gt;&lt;keyword&gt;Data Collection&lt;/keyword&gt;&lt;keyword&gt;Environment Design&lt;/keyword&gt;&lt;keyword&gt;Exercise&lt;/keyword&gt;&lt;keyword&gt;Female&lt;/keyword&gt;&lt;keyword&gt;Humans&lt;/keyword&gt;&lt;keyword&gt;Male&lt;/keyword&gt;&lt;keyword&gt;Middle Aged&lt;/keyword&gt;&lt;keyword&gt;Recreation&lt;/keyword&gt;&lt;keyword&gt;Residence Characteristics&lt;/keyword&gt;&lt;keyword&gt;Safety&lt;/keyword&gt;&lt;keyword&gt;Social Class&lt;/keyword&gt;&lt;keyword&gt;Social Perception&lt;/keyword&gt;&lt;keyword&gt;Social Support&lt;/keyword&gt;&lt;keyword&gt;Walking&lt;/keyword&gt;&lt;keyword&gt;Western Australia&lt;/keyword&gt;&lt;/keywords&gt;&lt;urls&gt;&lt;related-urls&gt;&lt;url&gt;https://www.ncbi.nlm.nih.gov/pubmed/12460528&lt;/url&gt;&lt;/related-urls&gt;&lt;/urls&gt;&lt;isbn&gt;0091-7435&lt;/isbn&gt;&lt;titles&gt;&lt;title&gt;Socioeconomic status differences in recreational physical activity levels and real and perceived access to a supportive physical environment&lt;/title&gt;&lt;secondary-title&gt;Prev Med&lt;/secondary-title&gt;&lt;/titles&gt;&lt;pages&gt;601-11&lt;/pages&gt;&lt;number&gt;6&lt;/number&gt;&lt;contributors&gt;&lt;authors&gt;&lt;author&gt;Giles-Corti, B.&lt;/author&gt;&lt;author&gt;Donovan, R. J.&lt;/author&gt;&lt;/authors&gt;&lt;/contributors&gt;&lt;language&gt;eng&lt;/language&gt;&lt;added-date format="utc"&gt;1564242373&lt;/added-date&gt;&lt;ref-type name="Journal Article"&gt;17&lt;/ref-type&gt;&lt;rec-number&gt;817&lt;/rec-number&gt;&lt;last-updated-date format="utc"&gt;1564242373&lt;/last-updated-date&gt;&lt;accession-num&gt;12460528&lt;/accession-num&gt;&lt;volume&gt;35&lt;/volume&gt;&lt;/record&gt;&lt;/Cite&gt;&lt;/EndNote&gt;</w:instrText>
      </w:r>
      <w:r w:rsidR="00A62387" w:rsidRPr="007F1CE6">
        <w:rPr>
          <w:rFonts w:ascii="Arial" w:hAnsi="Arial" w:cs="Arial"/>
        </w:rPr>
        <w:fldChar w:fldCharType="separate"/>
      </w:r>
      <w:r w:rsidR="008A0A47" w:rsidRPr="007F1CE6">
        <w:rPr>
          <w:rFonts w:ascii="Arial" w:hAnsi="Arial" w:cs="Arial"/>
          <w:noProof/>
        </w:rPr>
        <w:t>(101)</w:t>
      </w:r>
      <w:r w:rsidR="00A62387" w:rsidRPr="007F1CE6">
        <w:rPr>
          <w:rFonts w:ascii="Arial" w:hAnsi="Arial" w:cs="Arial"/>
        </w:rPr>
        <w:fldChar w:fldCharType="end"/>
      </w:r>
      <w:r w:rsidR="0037678F" w:rsidRPr="007F1CE6">
        <w:rPr>
          <w:rFonts w:ascii="Arial" w:hAnsi="Arial" w:cs="Arial"/>
        </w:rPr>
        <w:t>.</w:t>
      </w:r>
      <w:r w:rsidR="0000720B" w:rsidRPr="007F1CE6">
        <w:rPr>
          <w:rFonts w:ascii="Arial" w:hAnsi="Arial" w:cs="Arial"/>
        </w:rPr>
        <w:t xml:space="preserve"> </w:t>
      </w:r>
      <w:r w:rsidR="00D01B4C" w:rsidRPr="007F1CE6">
        <w:rPr>
          <w:rFonts w:ascii="Arial" w:hAnsi="Arial" w:cs="Arial"/>
        </w:rPr>
        <w:t xml:space="preserve">Overcoming this array of </w:t>
      </w:r>
      <w:r w:rsidR="00D01B4C" w:rsidRPr="007F1CE6">
        <w:rPr>
          <w:rFonts w:ascii="Arial" w:hAnsi="Arial" w:cs="Arial"/>
        </w:rPr>
        <w:lastRenderedPageBreak/>
        <w:t>physiological, psychological, and socioeconomic barriers to regular exercise in</w:t>
      </w:r>
      <w:r w:rsidR="00953705" w:rsidRPr="007F1CE6">
        <w:rPr>
          <w:rFonts w:ascii="Arial" w:hAnsi="Arial" w:cs="Arial"/>
        </w:rPr>
        <w:t xml:space="preserve"> </w:t>
      </w:r>
      <w:r w:rsidR="0000720B" w:rsidRPr="007F1CE6">
        <w:rPr>
          <w:rFonts w:ascii="Arial" w:hAnsi="Arial" w:cs="Arial"/>
        </w:rPr>
        <w:t>people</w:t>
      </w:r>
      <w:r w:rsidR="00D01B4C" w:rsidRPr="007F1CE6">
        <w:rPr>
          <w:rFonts w:ascii="Arial" w:hAnsi="Arial" w:cs="Arial"/>
        </w:rPr>
        <w:t xml:space="preserve"> with diabetes re</w:t>
      </w:r>
      <w:r w:rsidR="0029591D" w:rsidRPr="007F1CE6">
        <w:rPr>
          <w:rFonts w:ascii="Arial" w:hAnsi="Arial" w:cs="Arial"/>
        </w:rPr>
        <w:t>quires a nuanced, patient-</w:t>
      </w:r>
      <w:r w:rsidR="00D01B4C" w:rsidRPr="007F1CE6">
        <w:rPr>
          <w:rFonts w:ascii="Arial" w:hAnsi="Arial" w:cs="Arial"/>
        </w:rPr>
        <w:t>specific approach. Strategies for motivating patients to engage in regular physical exercise include motivational interviewing</w:t>
      </w:r>
      <w:r w:rsidR="0037678F" w:rsidRPr="007F1CE6">
        <w:rPr>
          <w:rFonts w:ascii="Arial" w:hAnsi="Arial" w:cs="Arial"/>
        </w:rPr>
        <w:t xml:space="preserve"> </w:t>
      </w:r>
      <w:r w:rsidR="00A62387" w:rsidRPr="007F1CE6">
        <w:rPr>
          <w:rFonts w:ascii="Arial" w:hAnsi="Arial" w:cs="Arial"/>
        </w:rPr>
        <w:fldChar w:fldCharType="begin"/>
      </w:r>
      <w:r w:rsidR="008A0A47" w:rsidRPr="007F1CE6">
        <w:rPr>
          <w:rFonts w:ascii="Arial" w:hAnsi="Arial" w:cs="Arial"/>
        </w:rPr>
        <w:instrText xml:space="preserve"> ADDIN EN.CITE &lt;EndNote&gt;&lt;Cite&gt;&lt;Author&gt;Miller&lt;/Author&gt;&lt;Year&gt;2010&lt;/Year&gt;&lt;RecNum&gt;0&lt;/RecNum&gt;&lt;IDText&gt;Perceptions of physical activity and motivational interviewing among rural African-American women with type 2 diabetes&lt;/IDText&gt;&lt;DisplayText&gt;(102)&lt;/DisplayText&gt;&lt;record&gt;&lt;dates&gt;&lt;pub-dates&gt;&lt;date&gt;2010 Jan-Feb&lt;/date&gt;&lt;/pub-dates&gt;&lt;year&gt;2010&lt;/year&gt;&lt;/dates&gt;&lt;keywords&gt;&lt;keyword&gt;Adult&lt;/keyword&gt;&lt;keyword&gt;African Americans&lt;/keyword&gt;&lt;keyword&gt;Attitude to Health&lt;/keyword&gt;&lt;keyword&gt;Counseling&lt;/keyword&gt;&lt;keyword&gt;Diabetes Mellitus, Type 2&lt;/keyword&gt;&lt;keyword&gt;Exercise&lt;/keyword&gt;&lt;keyword&gt;Female&lt;/keyword&gt;&lt;keyword&gt;Health Behavior&lt;/keyword&gt;&lt;keyword&gt;Humans&lt;/keyword&gt;&lt;keyword&gt;Middle Aged&lt;/keyword&gt;&lt;keyword&gt;Motor Activity&lt;/keyword&gt;&lt;keyword&gt;Patient Acceptance of Health Care&lt;/keyword&gt;&lt;keyword&gt;Patient Education as Topic&lt;/keyword&gt;&lt;keyword&gt;Rural Population&lt;/keyword&gt;&lt;keyword&gt;Socioeconomic Factors&lt;/keyword&gt;&lt;keyword&gt;Surveys and Questionnaires&lt;/keyword&gt;&lt;keyword&gt;United States&lt;/keyword&gt;&lt;keyword&gt;Young Adult&lt;/keyword&gt;&lt;/keywords&gt;&lt;urls&gt;&lt;related-urls&gt;&lt;url&gt;https://www.ncbi.nlm.nih.gov/pubmed/19944621&lt;/url&gt;&lt;/related-urls&gt;&lt;/urls&gt;&lt;isbn&gt;1878-4321&lt;/isbn&gt;&lt;custom2&gt;PMC2826195&lt;/custom2&gt;&lt;titles&gt;&lt;title&gt;Perceptions of physical activity and motivational interviewing among rural African-American women with type 2 diabetes&lt;/title&gt;&lt;secondary-title&gt;Womens Health Issues&lt;/secondary-title&gt;&lt;/titles&gt;&lt;pages&gt;43-9&lt;/pages&gt;&lt;number&gt;1&lt;/number&gt;&lt;contributors&gt;&lt;authors&gt;&lt;author&gt;Miller, S. T.&lt;/author&gt;&lt;author&gt;Marolen, K. N.&lt;/author&gt;&lt;author&gt;Beech, B. M.&lt;/author&gt;&lt;/authors&gt;&lt;/contributors&gt;&lt;edition&gt;2009/11/26&lt;/edition&gt;&lt;language&gt;eng&lt;/language&gt;&lt;added-date format="utc"&gt;1564242507&lt;/added-date&gt;&lt;ref-type name="Journal Article"&gt;17&lt;/ref-type&gt;&lt;rec-number&gt;818&lt;/rec-number&gt;&lt;last-updated-date format="utc"&gt;1564242507&lt;/last-updated-date&gt;&lt;accession-num&gt;19944621&lt;/accession-num&gt;&lt;electronic-resource-num&gt;10.1016/j.whi.2009.09.004&lt;/electronic-resource-num&gt;&lt;volume&gt;20&lt;/volume&gt;&lt;/record&gt;&lt;/Cite&gt;&lt;/EndNote&gt;</w:instrText>
      </w:r>
      <w:r w:rsidR="00A62387" w:rsidRPr="007F1CE6">
        <w:rPr>
          <w:rFonts w:ascii="Arial" w:hAnsi="Arial" w:cs="Arial"/>
        </w:rPr>
        <w:fldChar w:fldCharType="separate"/>
      </w:r>
      <w:r w:rsidR="008A0A47" w:rsidRPr="007F1CE6">
        <w:rPr>
          <w:rFonts w:ascii="Arial" w:hAnsi="Arial" w:cs="Arial"/>
          <w:noProof/>
        </w:rPr>
        <w:t>(102)</w:t>
      </w:r>
      <w:r w:rsidR="00A62387" w:rsidRPr="007F1CE6">
        <w:rPr>
          <w:rFonts w:ascii="Arial" w:hAnsi="Arial" w:cs="Arial"/>
        </w:rPr>
        <w:fldChar w:fldCharType="end"/>
      </w:r>
      <w:r w:rsidR="0037678F" w:rsidRPr="007F1CE6">
        <w:rPr>
          <w:rFonts w:ascii="Arial" w:hAnsi="Arial" w:cs="Arial"/>
        </w:rPr>
        <w:t>,</w:t>
      </w:r>
      <w:r w:rsidR="00D01B4C" w:rsidRPr="007F1CE6">
        <w:rPr>
          <w:rFonts w:ascii="Arial" w:hAnsi="Arial" w:cs="Arial"/>
        </w:rPr>
        <w:t xml:space="preserve"> community-based interventions</w:t>
      </w:r>
      <w:r w:rsidR="0037678F" w:rsidRPr="007F1CE6">
        <w:rPr>
          <w:rFonts w:ascii="Arial" w:hAnsi="Arial" w:cs="Arial"/>
        </w:rPr>
        <w:t xml:space="preserve"> </w:t>
      </w:r>
      <w:r w:rsidR="00A62387" w:rsidRPr="007F1CE6">
        <w:rPr>
          <w:rFonts w:ascii="Arial" w:hAnsi="Arial" w:cs="Arial"/>
        </w:rPr>
        <w:fldChar w:fldCharType="begin"/>
      </w:r>
      <w:r w:rsidR="008A0A47" w:rsidRPr="007F1CE6">
        <w:rPr>
          <w:rFonts w:ascii="Arial" w:hAnsi="Arial" w:cs="Arial"/>
        </w:rPr>
        <w:instrText xml:space="preserve"> ADDIN EN.CITE &lt;EndNote&gt;&lt;Cite&gt;&lt;Author&gt;Goldhaber-Fiebert&lt;/Author&gt;&lt;Year&gt;2003&lt;/Year&gt;&lt;RecNum&gt;0&lt;/RecNum&gt;&lt;IDText&gt;Randomized controlled community-based nutrition and exercise intervention improves glycemia and cardiovascular risk factors in type 2 diabetic patients in rural Costa Rica&lt;/IDText&gt;&lt;DisplayText&gt;(103)&lt;/DisplayText&gt;&lt;record&gt;&lt;dates&gt;&lt;pub-dates&gt;&lt;date&gt;Jan&lt;/date&gt;&lt;/pub-dates&gt;&lt;year&gt;2003&lt;/year&gt;&lt;/dates&gt;&lt;keywords&gt;&lt;keyword&gt;Aged&lt;/keyword&gt;&lt;keyword&gt;Blood Glucose&lt;/keyword&gt;&lt;keyword&gt;Cardiovascular Diseases&lt;/keyword&gt;&lt;keyword&gt;Costa Rica&lt;/keyword&gt;&lt;keyword&gt;Diabetes Mellitus, Type 2&lt;/keyword&gt;&lt;keyword&gt;Exercise&lt;/keyword&gt;&lt;keyword&gt;Female&lt;/keyword&gt;&lt;keyword&gt;Humans&lt;/keyword&gt;&lt;keyword&gt;Hyperglycemia&lt;/keyword&gt;&lt;keyword&gt;Male&lt;/keyword&gt;&lt;keyword&gt;Middle Aged&lt;/keyword&gt;&lt;keyword&gt;Nutrition Assessment&lt;/keyword&gt;&lt;keyword&gt;Patient Education as Topic&lt;/keyword&gt;&lt;keyword&gt;Pilot Projects&lt;/keyword&gt;&lt;keyword&gt;Prevalence&lt;/keyword&gt;&lt;keyword&gt;Primary Health Care&lt;/keyword&gt;&lt;keyword&gt;Risk Factors&lt;/keyword&gt;&lt;keyword&gt;Rural Population&lt;/keyword&gt;&lt;/keywords&gt;&lt;urls&gt;&lt;related-urls&gt;&lt;url&gt;https://www.ncbi.nlm.nih.gov/pubmed/12502654&lt;/url&gt;&lt;/related-urls&gt;&lt;/urls&gt;&lt;isbn&gt;0149-5992&lt;/isbn&gt;&lt;titles&gt;&lt;title&gt;Randomized controlled community-based nutrition and exercise intervention improves glycemia and cardiovascular risk factors in type 2 diabetic patients in rural Costa Rica&lt;/title&gt;&lt;secondary-title&gt;Diabetes Care&lt;/secondary-title&gt;&lt;/titles&gt;&lt;pages&gt;24-9&lt;/pages&gt;&lt;number&gt;1&lt;/number&gt;&lt;contributors&gt;&lt;authors&gt;&lt;author&gt;Goldhaber-Fiebert, J. D.&lt;/author&gt;&lt;author&gt;Goldhaber-Fiebert, S. N.&lt;/author&gt;&lt;author&gt;Tristán, M. L.&lt;/author&gt;&lt;author&gt;Nathan, D. M.&lt;/author&gt;&lt;/authors&gt;&lt;/contributors&gt;&lt;language&gt;eng&lt;/language&gt;&lt;added-date format="utc"&gt;1564242593&lt;/added-date&gt;&lt;ref-type name="Journal Article"&gt;17&lt;/ref-type&gt;&lt;rec-number&gt;819&lt;/rec-number&gt;&lt;last-updated-date format="utc"&gt;1564242593&lt;/last-updated-date&gt;&lt;accession-num&gt;12502654&lt;/accession-num&gt;&lt;electronic-resource-num&gt;10.2337/diacare.26.1.24&lt;/electronic-resource-num&gt;&lt;volume&gt;26&lt;/volume&gt;&lt;/record&gt;&lt;/Cite&gt;&lt;/EndNote&gt;</w:instrText>
      </w:r>
      <w:r w:rsidR="00A62387" w:rsidRPr="007F1CE6">
        <w:rPr>
          <w:rFonts w:ascii="Arial" w:hAnsi="Arial" w:cs="Arial"/>
        </w:rPr>
        <w:fldChar w:fldCharType="separate"/>
      </w:r>
      <w:r w:rsidR="008A0A47" w:rsidRPr="007F1CE6">
        <w:rPr>
          <w:rFonts w:ascii="Arial" w:hAnsi="Arial" w:cs="Arial"/>
          <w:noProof/>
        </w:rPr>
        <w:t>(103)</w:t>
      </w:r>
      <w:r w:rsidR="00A62387" w:rsidRPr="007F1CE6">
        <w:rPr>
          <w:rFonts w:ascii="Arial" w:hAnsi="Arial" w:cs="Arial"/>
        </w:rPr>
        <w:fldChar w:fldCharType="end"/>
      </w:r>
      <w:r w:rsidR="0037678F" w:rsidRPr="007F1CE6">
        <w:rPr>
          <w:rFonts w:ascii="Arial" w:hAnsi="Arial" w:cs="Arial"/>
        </w:rPr>
        <w:t>,</w:t>
      </w:r>
      <w:r w:rsidR="00D01B4C" w:rsidRPr="007F1CE6">
        <w:rPr>
          <w:rFonts w:ascii="Arial" w:hAnsi="Arial" w:cs="Arial"/>
        </w:rPr>
        <w:t xml:space="preserve"> and surveillance using activity-tracking devices such as pedometers</w:t>
      </w:r>
      <w:r w:rsidR="0037678F" w:rsidRPr="007F1CE6">
        <w:rPr>
          <w:rFonts w:ascii="Arial" w:hAnsi="Arial" w:cs="Arial"/>
        </w:rPr>
        <w:t xml:space="preserve"> </w:t>
      </w:r>
      <w:r w:rsidR="00A62387" w:rsidRPr="007F1CE6">
        <w:rPr>
          <w:rFonts w:ascii="Arial" w:hAnsi="Arial" w:cs="Arial"/>
        </w:rPr>
        <w:fldChar w:fldCharType="begin"/>
      </w:r>
      <w:r w:rsidR="008A0A47" w:rsidRPr="007F1CE6">
        <w:rPr>
          <w:rFonts w:ascii="Arial" w:hAnsi="Arial" w:cs="Arial"/>
        </w:rPr>
        <w:instrText xml:space="preserve"> ADDIN EN.CITE &lt;EndNote&gt;&lt;Cite&gt;&lt;Author&gt;Araiza&lt;/Author&gt;&lt;Year&gt;2006&lt;/Year&gt;&lt;RecNum&gt;0&lt;/RecNum&gt;&lt;IDText&gt;Efficacy of a pedometer-based physical activity program on parameters of diabetes control in type 2 diabetes mellitus&lt;/IDText&gt;&lt;DisplayText&gt;(104)&lt;/DisplayText&gt;&lt;record&gt;&lt;dates&gt;&lt;pub-dates&gt;&lt;date&gt;Oct&lt;/date&gt;&lt;/pub-dates&gt;&lt;year&gt;2006&lt;/year&gt;&lt;/dates&gt;&lt;keywords&gt;&lt;keyword&gt;Adult&lt;/keyword&gt;&lt;keyword&gt;Aged&lt;/keyword&gt;&lt;keyword&gt;Anthropometry&lt;/keyword&gt;&lt;keyword&gt;Body Composition&lt;/keyword&gt;&lt;keyword&gt;Body Mass Index&lt;/keyword&gt;&lt;keyword&gt;Cardiovascular Diseases&lt;/keyword&gt;&lt;keyword&gt;Cholesterol, HDL&lt;/keyword&gt;&lt;keyword&gt;Diabetes Mellitus, Type 2&lt;/keyword&gt;&lt;keyword&gt;Exercise&lt;/keyword&gt;&lt;keyword&gt;Exercise Therapy&lt;/keyword&gt;&lt;keyword&gt;Female&lt;/keyword&gt;&lt;keyword&gt;Glycated Hemoglobin A&lt;/keyword&gt;&lt;keyword&gt;Humans&lt;/keyword&gt;&lt;keyword&gt;Life Style&lt;/keyword&gt;&lt;keyword&gt;Lipids&lt;/keyword&gt;&lt;keyword&gt;Male&lt;/keyword&gt;&lt;keyword&gt;Middle Aged&lt;/keyword&gt;&lt;keyword&gt;Motor Activity&lt;/keyword&gt;&lt;keyword&gt;Oxidative Stress&lt;/keyword&gt;&lt;keyword&gt;Patient Compliance&lt;/keyword&gt;&lt;keyword&gt;Plasminogen Activator Inhibitor 1&lt;/keyword&gt;&lt;keyword&gt;Risk Factors&lt;/keyword&gt;&lt;/keywords&gt;&lt;urls&gt;&lt;related-urls&gt;&lt;url&gt;https://www.ncbi.nlm.nih.gov/pubmed/16979410&lt;/url&gt;&lt;/related-urls&gt;&lt;/urls&gt;&lt;isbn&gt;0026-0495&lt;/isbn&gt;&lt;titles&gt;&lt;title&gt;Efficacy of a pedometer-based physical activity program on parameters of diabetes control in type 2 diabetes mellitus&lt;/title&gt;&lt;secondary-title&gt;Metabolism&lt;/secondary-title&gt;&lt;/titles&gt;&lt;pages&gt;1382-7&lt;/pages&gt;&lt;number&gt;10&lt;/number&gt;&lt;contributors&gt;&lt;authors&gt;&lt;author&gt;Araiza, P.&lt;/author&gt;&lt;author&gt;Hewes, H.&lt;/author&gt;&lt;author&gt;Gashetewa, C.&lt;/author&gt;&lt;author&gt;Vella, C. A.&lt;/author&gt;&lt;author&gt;Burge, M. R.&lt;/author&gt;&lt;/authors&gt;&lt;/contributors&gt;&lt;language&gt;eng&lt;/language&gt;&lt;added-date format="utc"&gt;1564242935&lt;/added-date&gt;&lt;ref-type name="Journal Article"&gt;17&lt;/ref-type&gt;&lt;rec-number&gt;820&lt;/rec-number&gt;&lt;last-updated-date format="utc"&gt;1564242935&lt;/last-updated-date&gt;&lt;accession-num&gt;16979410&lt;/accession-num&gt;&lt;electronic-resource-num&gt;10.1016/j.metabol.2006.06.009&lt;/electronic-resource-num&gt;&lt;volume&gt;55&lt;/volume&gt;&lt;/record&gt;&lt;/Cite&gt;&lt;/EndNote&gt;</w:instrText>
      </w:r>
      <w:r w:rsidR="00A62387" w:rsidRPr="007F1CE6">
        <w:rPr>
          <w:rFonts w:ascii="Arial" w:hAnsi="Arial" w:cs="Arial"/>
        </w:rPr>
        <w:fldChar w:fldCharType="separate"/>
      </w:r>
      <w:r w:rsidR="008A0A47" w:rsidRPr="007F1CE6">
        <w:rPr>
          <w:rFonts w:ascii="Arial" w:hAnsi="Arial" w:cs="Arial"/>
          <w:noProof/>
        </w:rPr>
        <w:t>(104)</w:t>
      </w:r>
      <w:r w:rsidR="00A62387" w:rsidRPr="007F1CE6">
        <w:rPr>
          <w:rFonts w:ascii="Arial" w:hAnsi="Arial" w:cs="Arial"/>
        </w:rPr>
        <w:fldChar w:fldCharType="end"/>
      </w:r>
      <w:r w:rsidR="0037678F" w:rsidRPr="007F1CE6">
        <w:rPr>
          <w:rFonts w:ascii="Arial" w:hAnsi="Arial" w:cs="Arial"/>
        </w:rPr>
        <w:t>.</w:t>
      </w:r>
      <w:r w:rsidR="00D01B4C" w:rsidRPr="007F1CE6">
        <w:rPr>
          <w:rFonts w:ascii="Arial" w:hAnsi="Arial" w:cs="Arial"/>
        </w:rPr>
        <w:t xml:space="preserve"> Each of these strategies has been shown to achieve at least modest success, but the increasing prevalence and costs of T2D </w:t>
      </w:r>
      <w:r w:rsidR="00D01B4C" w:rsidRPr="007F1CE6">
        <w:rPr>
          <w:rFonts w:ascii="Arial" w:hAnsi="Arial" w:cs="Arial"/>
        </w:rPr>
        <w:fldChar w:fldCharType="begin">
          <w:fldData xml:space="preserve">PEVuZE5vdGU+PENpdGU+PEF1dGhvcj5BbWVyaWNhbjwvQXV0aG9yPjxZZWFyPjIwMTg8L1llYXI+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</w:fldData>
        </w:fldChar>
      </w:r>
      <w:r w:rsidR="008A0A47" w:rsidRPr="007F1CE6">
        <w:rPr>
          <w:rFonts w:ascii="Arial" w:hAnsi="Arial" w:cs="Arial"/>
        </w:rPr>
        <w:instrText xml:space="preserve"> ADDIN EN.CITE </w:instrText>
      </w:r>
      <w:r w:rsidR="008A0A47" w:rsidRPr="007F1CE6">
        <w:rPr>
          <w:rFonts w:ascii="Arial" w:hAnsi="Arial" w:cs="Arial"/>
        </w:rPr>
        <w:fldChar w:fldCharType="begin">
          <w:fldData xml:space="preserve">PEVuZE5vdGU+PENpdGU+PEF1dGhvcj5BbWVyaWNhbjwvQXV0aG9yPjxZZWFyPjIwMTg8L1llYXI+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</w:fldData>
        </w:fldChar>
      </w:r>
      <w:r w:rsidR="008A0A47" w:rsidRPr="007F1CE6">
        <w:rPr>
          <w:rFonts w:ascii="Arial" w:hAnsi="Arial" w:cs="Arial"/>
        </w:rPr>
        <w:instrText xml:space="preserve"> ADDIN EN.CITE.DATA </w:instrText>
      </w:r>
      <w:r w:rsidR="008A0A47" w:rsidRPr="007F1CE6">
        <w:rPr>
          <w:rFonts w:ascii="Arial" w:hAnsi="Arial" w:cs="Arial"/>
        </w:rPr>
      </w:r>
      <w:r w:rsidR="008A0A47" w:rsidRPr="007F1CE6">
        <w:rPr>
          <w:rFonts w:ascii="Arial" w:hAnsi="Arial" w:cs="Arial"/>
        </w:rPr>
        <w:fldChar w:fldCharType="end"/>
      </w:r>
      <w:r w:rsidR="00D01B4C" w:rsidRPr="007F1CE6">
        <w:rPr>
          <w:rFonts w:ascii="Arial" w:hAnsi="Arial" w:cs="Arial"/>
        </w:rPr>
      </w:r>
      <w:r w:rsidR="00D01B4C" w:rsidRPr="007F1CE6">
        <w:rPr>
          <w:rFonts w:ascii="Arial" w:hAnsi="Arial" w:cs="Arial"/>
        </w:rPr>
        <w:fldChar w:fldCharType="separate"/>
      </w:r>
      <w:r w:rsidR="008A0A47" w:rsidRPr="007F1CE6">
        <w:rPr>
          <w:rFonts w:ascii="Arial" w:hAnsi="Arial" w:cs="Arial"/>
          <w:noProof/>
        </w:rPr>
        <w:t>(105,106)</w:t>
      </w:r>
      <w:r w:rsidR="00D01B4C" w:rsidRPr="007F1CE6">
        <w:rPr>
          <w:rFonts w:ascii="Arial" w:hAnsi="Arial" w:cs="Arial"/>
        </w:rPr>
        <w:fldChar w:fldCharType="end"/>
      </w:r>
      <w:r w:rsidR="00D01B4C" w:rsidRPr="007F1CE6">
        <w:rPr>
          <w:rFonts w:ascii="Arial" w:hAnsi="Arial" w:cs="Arial"/>
        </w:rPr>
        <w:t xml:space="preserve"> indicate that more work is needed.</w:t>
      </w:r>
      <w:r w:rsidRPr="007F1CE6">
        <w:rPr>
          <w:rFonts w:ascii="Arial" w:hAnsi="Arial" w:cs="Arial"/>
          <w:u w:val="single"/>
        </w:rPr>
        <w:t xml:space="preserve">  </w:t>
      </w:r>
    </w:p>
    <w:p w14:paraId="3E809004" w14:textId="77777777" w:rsidR="00E70294" w:rsidRPr="007F1CE6" w:rsidRDefault="00E70294" w:rsidP="007F1CE6">
      <w:pPr>
        <w:spacing w:after="0" w:line="276" w:lineRule="auto"/>
        <w:rPr>
          <w:rFonts w:ascii="Arial" w:hAnsi="Arial" w:cs="Arial"/>
          <w:highlight w:val="yellow"/>
        </w:rPr>
      </w:pPr>
    </w:p>
    <w:p w14:paraId="495D3C87" w14:textId="7F4ECC84" w:rsidR="00902B59" w:rsidRPr="005106D0" w:rsidRDefault="00902B59" w:rsidP="007F1CE6">
      <w:pPr>
        <w:spacing w:after="0" w:line="276" w:lineRule="auto"/>
        <w:rPr>
          <w:rFonts w:ascii="Arial" w:hAnsi="Arial" w:cs="Arial"/>
          <w:b/>
          <w:caps/>
          <w:color w:val="0070C0"/>
        </w:rPr>
      </w:pPr>
      <w:r w:rsidRPr="005106D0">
        <w:rPr>
          <w:rFonts w:ascii="Arial" w:hAnsi="Arial" w:cs="Arial"/>
          <w:b/>
          <w:caps/>
          <w:color w:val="0070C0"/>
        </w:rPr>
        <w:t xml:space="preserve">Sex </w:t>
      </w:r>
      <w:r w:rsidR="00E70294" w:rsidRPr="005106D0">
        <w:rPr>
          <w:rFonts w:ascii="Arial" w:hAnsi="Arial" w:cs="Arial"/>
          <w:b/>
          <w:caps/>
          <w:color w:val="0070C0"/>
        </w:rPr>
        <w:t>D</w:t>
      </w:r>
      <w:r w:rsidRPr="005106D0">
        <w:rPr>
          <w:rFonts w:ascii="Arial" w:hAnsi="Arial" w:cs="Arial"/>
          <w:b/>
          <w:caps/>
          <w:color w:val="0070C0"/>
        </w:rPr>
        <w:t xml:space="preserve">ifferences </w:t>
      </w:r>
      <w:r w:rsidR="00FC6AF8" w:rsidRPr="005106D0">
        <w:rPr>
          <w:rFonts w:ascii="Arial" w:hAnsi="Arial" w:cs="Arial"/>
          <w:b/>
          <w:caps/>
          <w:color w:val="0070C0"/>
        </w:rPr>
        <w:t>WITHIN</w:t>
      </w:r>
      <w:r w:rsidRPr="005106D0">
        <w:rPr>
          <w:rFonts w:ascii="Arial" w:hAnsi="Arial" w:cs="Arial"/>
          <w:b/>
          <w:caps/>
          <w:color w:val="0070C0"/>
        </w:rPr>
        <w:t xml:space="preserve"> </w:t>
      </w:r>
      <w:r w:rsidR="00E70294" w:rsidRPr="005106D0">
        <w:rPr>
          <w:rFonts w:ascii="Arial" w:hAnsi="Arial" w:cs="Arial"/>
          <w:b/>
          <w:caps/>
          <w:color w:val="0070C0"/>
        </w:rPr>
        <w:t>D</w:t>
      </w:r>
      <w:r w:rsidRPr="005106D0">
        <w:rPr>
          <w:rFonts w:ascii="Arial" w:hAnsi="Arial" w:cs="Arial"/>
          <w:b/>
          <w:caps/>
          <w:color w:val="0070C0"/>
        </w:rPr>
        <w:t xml:space="preserve">iabetes and </w:t>
      </w:r>
      <w:r w:rsidR="00E70294" w:rsidRPr="005106D0">
        <w:rPr>
          <w:rFonts w:ascii="Arial" w:hAnsi="Arial" w:cs="Arial"/>
          <w:b/>
          <w:caps/>
          <w:color w:val="0070C0"/>
        </w:rPr>
        <w:t>E</w:t>
      </w:r>
      <w:r w:rsidRPr="005106D0">
        <w:rPr>
          <w:rFonts w:ascii="Arial" w:hAnsi="Arial" w:cs="Arial"/>
          <w:b/>
          <w:caps/>
          <w:color w:val="0070C0"/>
        </w:rPr>
        <w:t>xercise</w:t>
      </w:r>
    </w:p>
    <w:p w14:paraId="7DA1E701" w14:textId="77777777" w:rsidR="0054428B" w:rsidRPr="007F1CE6" w:rsidRDefault="0054428B" w:rsidP="007F1CE6">
      <w:pPr>
        <w:autoSpaceDE w:val="0"/>
        <w:autoSpaceDN w:val="0"/>
        <w:adjustRightInd w:val="0"/>
        <w:spacing w:after="0" w:line="276" w:lineRule="auto"/>
        <w:rPr>
          <w:rFonts w:ascii="Arial" w:hAnsi="Arial" w:cs="Arial"/>
        </w:rPr>
      </w:pPr>
    </w:p>
    <w:p w14:paraId="0026A84B" w14:textId="127A6C85" w:rsidR="00E36271" w:rsidRPr="007F1CE6" w:rsidRDefault="00E36271" w:rsidP="007F1CE6">
      <w:pPr>
        <w:autoSpaceDE w:val="0"/>
        <w:autoSpaceDN w:val="0"/>
        <w:adjustRightInd w:val="0"/>
        <w:spacing w:after="0" w:line="276" w:lineRule="auto"/>
        <w:rPr>
          <w:rFonts w:ascii="Arial" w:hAnsi="Arial" w:cs="Arial"/>
        </w:rPr>
      </w:pPr>
      <w:r w:rsidRPr="007F1CE6">
        <w:rPr>
          <w:rFonts w:ascii="Arial" w:hAnsi="Arial" w:cs="Arial"/>
        </w:rPr>
        <w:t xml:space="preserve">According to the IDF Diabetes Atlas, the prevalence of diabetes in adult women in 2017 was 8.4%, compared to 8.9% of men worldwide. </w:t>
      </w:r>
      <w:r w:rsidRPr="007F1CE6">
        <w:rPr>
          <w:rFonts w:ascii="Arial" w:eastAsia="Times New Roman" w:hAnsi="Arial" w:cs="Arial"/>
          <w:shd w:val="clear" w:color="auto" w:fill="FFFFFF"/>
        </w:rPr>
        <w:t>Despite the incidence of diabetes being equal between the sexes</w:t>
      </w:r>
      <w:r w:rsidR="0037678F" w:rsidRPr="007F1CE6">
        <w:rPr>
          <w:rFonts w:ascii="Arial" w:eastAsia="Times New Roman" w:hAnsi="Arial" w:cs="Arial"/>
          <w:shd w:val="clear" w:color="auto" w:fill="FFFFFF"/>
        </w:rPr>
        <w:t xml:space="preserve"> </w:t>
      </w:r>
      <w:r w:rsidR="00A62387" w:rsidRPr="007F1CE6">
        <w:rPr>
          <w:rFonts w:ascii="Arial" w:eastAsia="Times New Roman" w:hAnsi="Arial" w:cs="Arial"/>
          <w:shd w:val="clear" w:color="auto" w:fill="FFFFFF"/>
        </w:rPr>
        <w:fldChar w:fldCharType="begin"/>
      </w:r>
      <w:r w:rsidR="00264361" w:rsidRPr="007F1CE6">
        <w:rPr>
          <w:rFonts w:ascii="Arial" w:eastAsia="Times New Roman" w:hAnsi="Arial" w:cs="Arial"/>
          <w:shd w:val="clear" w:color="auto" w:fill="FFFFFF"/>
        </w:rPr>
        <w:instrText xml:space="preserve"> ADDIN EN.CITE &lt;EndNote&gt;&lt;Cite&gt;&lt;Year&gt;2017&lt;/Year&gt;&lt;RecNum&gt;81&lt;/RecNum&gt;&lt;DisplayText&gt;(6)&lt;/DisplayText&gt;&lt;record&gt;&lt;rec-number&gt;81&lt;/rec-number&gt;&lt;foreign-keys&gt;&lt;key app="EN" db-id="esvzr0a0rzx5srefvw4v5er80wr2evvzvx2v" timestamp="1571118368"&gt;81&lt;/key&gt;&lt;/foreign-keys&gt;&lt;ref-type name="Report"&gt;27&lt;/ref-type&gt;&lt;contributors&gt;&lt;subsidiary-authors&gt;&lt;author&gt;U.S. Department of Health and Human Services&lt;/author&gt;&lt;/subsidiary-authors&gt;&lt;/contributors&gt;&lt;titles&gt;&lt;title&gt;National Diabetes Statistics Report&lt;/title&gt;&lt;/titles&gt;&lt;dates&gt;&lt;year&gt;2017&lt;/year&gt;&lt;/dates&gt;&lt;pub-location&gt;Atlanta, GA&lt;/pub-location&gt;&lt;publisher&gt;Centers for Disease Control and Prevention&lt;/publisher&gt;&lt;urls&gt;&lt;/urls&gt;&lt;/record&gt;&lt;/Cite&gt;&lt;/EndNote&gt;</w:instrText>
      </w:r>
      <w:r w:rsidR="00A62387" w:rsidRPr="007F1CE6">
        <w:rPr>
          <w:rFonts w:ascii="Arial" w:eastAsia="Times New Roman" w:hAnsi="Arial" w:cs="Arial"/>
          <w:shd w:val="clear" w:color="auto" w:fill="FFFFFF"/>
        </w:rPr>
        <w:fldChar w:fldCharType="separate"/>
      </w:r>
      <w:r w:rsidR="00264361" w:rsidRPr="007F1CE6">
        <w:rPr>
          <w:rFonts w:ascii="Arial" w:eastAsia="Times New Roman" w:hAnsi="Arial" w:cs="Arial"/>
          <w:noProof/>
          <w:shd w:val="clear" w:color="auto" w:fill="FFFFFF"/>
        </w:rPr>
        <w:t>(6)</w:t>
      </w:r>
      <w:r w:rsidR="00A62387" w:rsidRPr="007F1CE6">
        <w:rPr>
          <w:rFonts w:ascii="Arial" w:eastAsia="Times New Roman" w:hAnsi="Arial" w:cs="Arial"/>
          <w:shd w:val="clear" w:color="auto" w:fill="FFFFFF"/>
        </w:rPr>
        <w:fldChar w:fldCharType="end"/>
      </w:r>
      <w:r w:rsidR="0037678F" w:rsidRPr="007F1CE6">
        <w:rPr>
          <w:rFonts w:ascii="Arial" w:eastAsia="Times New Roman" w:hAnsi="Arial" w:cs="Arial"/>
          <w:shd w:val="clear" w:color="auto" w:fill="FFFFFF"/>
        </w:rPr>
        <w:t>,</w:t>
      </w:r>
      <w:r w:rsidRPr="007F1CE6">
        <w:rPr>
          <w:rFonts w:ascii="Arial" w:eastAsia="Times New Roman" w:hAnsi="Arial" w:cs="Arial"/>
          <w:shd w:val="clear" w:color="auto" w:fill="FFFFFF"/>
        </w:rPr>
        <w:t xml:space="preserve"> when adjusted for associated risk factors, women with diabetes have a higher incidence of CVD death and congestive heart failure compared to men</w:t>
      </w:r>
      <w:r w:rsidR="0037678F" w:rsidRPr="007F1CE6">
        <w:rPr>
          <w:rFonts w:ascii="Arial" w:eastAsia="Times New Roman" w:hAnsi="Arial" w:cs="Arial"/>
          <w:shd w:val="clear" w:color="auto" w:fill="FFFFFF"/>
        </w:rPr>
        <w:t xml:space="preserve"> </w:t>
      </w:r>
      <w:r w:rsidR="00A62387" w:rsidRPr="007F1CE6">
        <w:rPr>
          <w:rFonts w:ascii="Arial" w:eastAsia="Times New Roman" w:hAnsi="Arial" w:cs="Arial"/>
          <w:shd w:val="clear" w:color="auto" w:fill="FFFFFF"/>
        </w:rPr>
        <w:fldChar w:fldCharType="begin"/>
      </w:r>
      <w:r w:rsidR="008A0A47" w:rsidRPr="007F1CE6">
        <w:rPr>
          <w:rFonts w:ascii="Arial" w:eastAsia="Times New Roman" w:hAnsi="Arial" w:cs="Arial"/>
          <w:shd w:val="clear" w:color="auto" w:fill="FFFFFF"/>
        </w:rPr>
        <w:instrText xml:space="preserve"> ADDIN EN.CITE &lt;EndNote&gt;&lt;Cite&gt;&lt;Author&gt;Kannel&lt;/Author&gt;&lt;Year&gt;1979&lt;/Year&gt;&lt;RecNum&gt;82&lt;/RecNum&gt;&lt;DisplayText&gt;(107)&lt;/DisplayText&gt;&lt;record&gt;&lt;rec-number&gt;82&lt;/rec-number&gt;&lt;foreign-keys&gt;&lt;key app="EN" db-id="esvzr0a0rzx5srefvw4v5er80wr2evvzvx2v" timestamp="1571118368"&gt;82&lt;/key&gt;&lt;/foreign-keys&gt;&lt;ref-type name="Journal Article"&gt;17&lt;/ref-type&gt;&lt;contributors&gt;&lt;authors&gt;&lt;author&gt;Kannel, W. B.&lt;/author&gt;&lt;author&gt;McGee, D. L.&lt;/author&gt;&lt;/authors&gt;&lt;/contributors&gt;&lt;titles&gt;&lt;title&gt;Diabetes and cardiovascular disease. The Framingham study&lt;/title&gt;&lt;secondary-title&gt;JAMA&lt;/secondary-title&gt;&lt;/titles&gt;&lt;periodical&gt;&lt;full-title&gt;JAMA&lt;/full-title&gt;&lt;/periodical&gt;&lt;pages&gt;2035-8&lt;/pages&gt;&lt;volume&gt;241&lt;/volume&gt;&lt;number&gt;19&lt;/number&gt;&lt;edition&gt;1979/05/11&lt;/edition&gt;&lt;keywords&gt;&lt;keyword&gt;Aged&lt;/keyword&gt;&lt;keyword&gt;Cardiovascular Diseases/diagnosis/*epidemiology/mortality&lt;/keyword&gt;&lt;keyword&gt;Cerebral Infarction/complications&lt;/keyword&gt;&lt;keyword&gt;Coronary Disease/complications&lt;/keyword&gt;&lt;keyword&gt;*Diabetes Complications&lt;/keyword&gt;&lt;keyword&gt;Diabetic Angiopathies/*epidemiology&lt;/keyword&gt;&lt;keyword&gt;Electrocardiography&lt;/keyword&gt;&lt;keyword&gt;Female&lt;/keyword&gt;&lt;keyword&gt;Heart Failure/complications&lt;/keyword&gt;&lt;keyword&gt;Humans&lt;/keyword&gt;&lt;keyword&gt;Hypertension&lt;/keyword&gt;&lt;keyword&gt;Intermittent Claudication/complications&lt;/keyword&gt;&lt;keyword&gt;Male&lt;/keyword&gt;&lt;keyword&gt;Massachusetts&lt;/keyword&gt;&lt;keyword&gt;Middle Aged&lt;/keyword&gt;&lt;keyword&gt;Population Surveillance&lt;/keyword&gt;&lt;keyword&gt;Risk&lt;/keyword&gt;&lt;keyword&gt;Smoking&lt;/keyword&gt;&lt;/keywords&gt;&lt;dates&gt;&lt;year&gt;1979&lt;/year&gt;&lt;pub-dates&gt;&lt;date&gt;May 11&lt;/date&gt;&lt;/pub-dates&gt;&lt;/dates&gt;&lt;isbn&gt;0098-7484 (Print)&amp;#xD;0098-7484 (Linking)&lt;/isbn&gt;&lt;accession-num&gt;430798&lt;/accession-num&gt;&lt;urls&gt;&lt;related-urls&gt;&lt;url&gt;https://www.ncbi.nlm.nih.gov/pubmed/430798&lt;/url&gt;&lt;/related-urls&gt;&lt;/urls&gt;&lt;electronic-resource-num&gt;10.1001/jama.241.19.2035&lt;/electronic-resource-num&gt;&lt;/record&gt;&lt;/Cite&gt;&lt;/EndNote&gt;</w:instrText>
      </w:r>
      <w:r w:rsidR="00A62387" w:rsidRPr="007F1CE6">
        <w:rPr>
          <w:rFonts w:ascii="Arial" w:eastAsia="Times New Roman" w:hAnsi="Arial" w:cs="Arial"/>
          <w:shd w:val="clear" w:color="auto" w:fill="FFFFFF"/>
        </w:rPr>
        <w:fldChar w:fldCharType="separate"/>
      </w:r>
      <w:r w:rsidR="008A0A47" w:rsidRPr="007F1CE6">
        <w:rPr>
          <w:rFonts w:ascii="Arial" w:eastAsia="Times New Roman" w:hAnsi="Arial" w:cs="Arial"/>
          <w:noProof/>
          <w:shd w:val="clear" w:color="auto" w:fill="FFFFFF"/>
        </w:rPr>
        <w:t>(107)</w:t>
      </w:r>
      <w:r w:rsidR="00A62387" w:rsidRPr="007F1CE6">
        <w:rPr>
          <w:rFonts w:ascii="Arial" w:eastAsia="Times New Roman" w:hAnsi="Arial" w:cs="Arial"/>
          <w:shd w:val="clear" w:color="auto" w:fill="FFFFFF"/>
        </w:rPr>
        <w:fldChar w:fldCharType="end"/>
      </w:r>
      <w:r w:rsidR="0037678F" w:rsidRPr="007F1CE6">
        <w:rPr>
          <w:rFonts w:ascii="Arial" w:eastAsia="Times New Roman" w:hAnsi="Arial" w:cs="Arial"/>
          <w:shd w:val="clear" w:color="auto" w:fill="FFFFFF"/>
        </w:rPr>
        <w:t>.</w:t>
      </w:r>
      <w:r w:rsidRPr="007F1CE6">
        <w:rPr>
          <w:rFonts w:ascii="Arial" w:eastAsia="Times New Roman" w:hAnsi="Arial" w:cs="Arial"/>
          <w:shd w:val="clear" w:color="auto" w:fill="FFFFFF"/>
        </w:rPr>
        <w:t xml:space="preserve"> Excess CVD in women with T2D correlates with increased adiposity and CVD risk factor burden present in T2D women</w:t>
      </w:r>
      <w:r w:rsidR="0037678F" w:rsidRPr="007F1CE6">
        <w:rPr>
          <w:rFonts w:ascii="Arial" w:eastAsia="Times New Roman" w:hAnsi="Arial" w:cs="Arial"/>
          <w:shd w:val="clear" w:color="auto" w:fill="FFFFFF"/>
        </w:rPr>
        <w:t xml:space="preserve"> </w:t>
      </w:r>
      <w:r w:rsidRPr="007F1CE6">
        <w:rPr>
          <w:rFonts w:ascii="Arial" w:eastAsia="Times New Roman" w:hAnsi="Arial" w:cs="Arial"/>
          <w:shd w:val="clear" w:color="auto" w:fill="FFFFFF"/>
        </w:rPr>
        <w:fldChar w:fldCharType="begin">
          <w:fldData xml:space="preserve">PEVuZE5vdGU+PENpdGU+PEF1dGhvcj5TYXR0YXI8L0F1dGhvcj48WWVhcj4yMDEzPC9ZZWFyPjxS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</w:fldData>
        </w:fldChar>
      </w:r>
      <w:r w:rsidR="008A0A47" w:rsidRPr="007F1CE6">
        <w:rPr>
          <w:rFonts w:ascii="Arial" w:eastAsia="Times New Roman" w:hAnsi="Arial" w:cs="Arial"/>
          <w:shd w:val="clear" w:color="auto" w:fill="FFFFFF"/>
        </w:rPr>
        <w:instrText xml:space="preserve"> ADDIN EN.CITE </w:instrText>
      </w:r>
      <w:r w:rsidR="008A0A47" w:rsidRPr="007F1CE6">
        <w:rPr>
          <w:rFonts w:ascii="Arial" w:eastAsia="Times New Roman" w:hAnsi="Arial" w:cs="Arial"/>
          <w:shd w:val="clear" w:color="auto" w:fill="FFFFFF"/>
        </w:rPr>
        <w:fldChar w:fldCharType="begin">
          <w:fldData xml:space="preserve">PEVuZE5vdGU+PENpdGU+PEF1dGhvcj5TYXR0YXI8L0F1dGhvcj48WWVhcj4yMDEzPC9ZZWFyPjxS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</w:fldData>
        </w:fldChar>
      </w:r>
      <w:r w:rsidR="008A0A47" w:rsidRPr="007F1CE6">
        <w:rPr>
          <w:rFonts w:ascii="Arial" w:eastAsia="Times New Roman" w:hAnsi="Arial" w:cs="Arial"/>
          <w:shd w:val="clear" w:color="auto" w:fill="FFFFFF"/>
        </w:rPr>
        <w:instrText xml:space="preserve"> ADDIN EN.CITE.DATA </w:instrText>
      </w:r>
      <w:r w:rsidR="008A0A47" w:rsidRPr="007F1CE6">
        <w:rPr>
          <w:rFonts w:ascii="Arial" w:eastAsia="Times New Roman" w:hAnsi="Arial" w:cs="Arial"/>
          <w:shd w:val="clear" w:color="auto" w:fill="FFFFFF"/>
        </w:rPr>
      </w:r>
      <w:r w:rsidR="008A0A47" w:rsidRPr="007F1CE6">
        <w:rPr>
          <w:rFonts w:ascii="Arial" w:eastAsia="Times New Roman" w:hAnsi="Arial" w:cs="Arial"/>
          <w:shd w:val="clear" w:color="auto" w:fill="FFFFFF"/>
        </w:rPr>
        <w:fldChar w:fldCharType="end"/>
      </w:r>
      <w:r w:rsidRPr="007F1CE6">
        <w:rPr>
          <w:rFonts w:ascii="Arial" w:eastAsia="Times New Roman" w:hAnsi="Arial" w:cs="Arial"/>
          <w:shd w:val="clear" w:color="auto" w:fill="FFFFFF"/>
        </w:rPr>
      </w:r>
      <w:r w:rsidRPr="007F1CE6">
        <w:rPr>
          <w:rFonts w:ascii="Arial" w:eastAsia="Times New Roman" w:hAnsi="Arial" w:cs="Arial"/>
          <w:shd w:val="clear" w:color="auto" w:fill="FFFFFF"/>
        </w:rPr>
        <w:fldChar w:fldCharType="separate"/>
      </w:r>
      <w:r w:rsidR="008A0A47" w:rsidRPr="007F1CE6">
        <w:rPr>
          <w:rFonts w:ascii="Arial" w:eastAsia="Times New Roman" w:hAnsi="Arial" w:cs="Arial"/>
          <w:noProof/>
          <w:shd w:val="clear" w:color="auto" w:fill="FFFFFF"/>
        </w:rPr>
        <w:t>(108,109)</w:t>
      </w:r>
      <w:r w:rsidRPr="007F1CE6">
        <w:rPr>
          <w:rFonts w:ascii="Arial" w:eastAsia="Times New Roman" w:hAnsi="Arial" w:cs="Arial"/>
          <w:shd w:val="clear" w:color="auto" w:fill="FFFFFF"/>
        </w:rPr>
        <w:fldChar w:fldCharType="end"/>
      </w:r>
      <w:r w:rsidR="0037678F" w:rsidRPr="007F1CE6">
        <w:rPr>
          <w:rFonts w:ascii="Arial" w:eastAsia="Times New Roman" w:hAnsi="Arial" w:cs="Arial"/>
          <w:shd w:val="clear" w:color="auto" w:fill="FFFFFF"/>
        </w:rPr>
        <w:t>.</w:t>
      </w:r>
      <w:r w:rsidRPr="007F1CE6">
        <w:rPr>
          <w:rFonts w:ascii="Arial" w:eastAsia="Times New Roman" w:hAnsi="Arial" w:cs="Arial"/>
          <w:shd w:val="clear" w:color="auto" w:fill="FFFFFF"/>
        </w:rPr>
        <w:t xml:space="preserve"> </w:t>
      </w:r>
    </w:p>
    <w:p w14:paraId="41EA088E" w14:textId="77777777" w:rsidR="00FC6AF8" w:rsidRPr="007F1CE6" w:rsidRDefault="00FC6AF8" w:rsidP="007F1CE6">
      <w:pPr>
        <w:autoSpaceDE w:val="0"/>
        <w:autoSpaceDN w:val="0"/>
        <w:adjustRightInd w:val="0"/>
        <w:spacing w:after="0" w:line="276" w:lineRule="auto"/>
        <w:rPr>
          <w:rFonts w:ascii="Arial" w:hAnsi="Arial" w:cs="Arial"/>
        </w:rPr>
      </w:pPr>
    </w:p>
    <w:p w14:paraId="52BA9689" w14:textId="32E70B68" w:rsidR="00E36271" w:rsidRPr="007F1CE6" w:rsidRDefault="00E36271" w:rsidP="007F1CE6">
      <w:pPr>
        <w:autoSpaceDE w:val="0"/>
        <w:autoSpaceDN w:val="0"/>
        <w:adjustRightInd w:val="0"/>
        <w:spacing w:after="0" w:line="276" w:lineRule="auto"/>
        <w:rPr>
          <w:rFonts w:ascii="Arial" w:hAnsi="Arial" w:cs="Arial"/>
        </w:rPr>
      </w:pPr>
      <w:r w:rsidRPr="007F1CE6">
        <w:rPr>
          <w:rFonts w:ascii="Arial" w:hAnsi="Arial" w:cs="Arial"/>
        </w:rPr>
        <w:t xml:space="preserve">Additionally, based on National Health and Nutrition Examination Surveys between 2007 and 2016, girls and women with T2D have lower physical activity levels than men across all age groups and settings </w:t>
      </w:r>
      <w:r w:rsidR="00A62387" w:rsidRPr="007F1CE6">
        <w:rPr>
          <w:rFonts w:ascii="Arial" w:hAnsi="Arial" w:cs="Arial"/>
        </w:rPr>
        <w:fldChar w:fldCharType="begin"/>
      </w:r>
      <w:r w:rsidR="008A0A47" w:rsidRPr="007F1CE6">
        <w:rPr>
          <w:rFonts w:ascii="Arial" w:hAnsi="Arial" w:cs="Arial"/>
        </w:rPr>
        <w:instrText xml:space="preserve"> ADDIN EN.CITE &lt;EndNote&gt;&lt;Cite&gt;&lt;Author&gt;Scholes&lt;/Author&gt;&lt;Year&gt;2018&lt;/Year&gt;&lt;RecNum&gt;52&lt;/RecNum&gt;&lt;DisplayText&gt;(110)&lt;/DisplayText&gt;&lt;record&gt;&lt;rec-number&gt;52&lt;/rec-number&gt;&lt;foreign-keys&gt;&lt;key app="EN" db-id="esvzr0a0rzx5srefvw4v5er80wr2evvzvx2v" timestamp="1571118368"&gt;52&lt;/key&gt;&lt;/foreign-keys&gt;&lt;ref-type name="Journal Article"&gt;17&lt;/ref-type&gt;&lt;contributors&gt;&lt;authors&gt;&lt;author&gt;Scholes, S.&lt;/author&gt;&lt;author&gt;Bann, D.&lt;/author&gt;&lt;/authors&gt;&lt;/contributors&gt;&lt;auth-address&gt;Health and Social Surveys Research Group; Research Department of Epidemiology and Public Health, University College London, WC1E 6BT, London, UK. s.scholes@ucl.ac.uk.&amp;#xD;Centre for Longitudinal Studies, University College London Institute of Education, London, UK.&lt;/auth-address&gt;&lt;titles&gt;&lt;title&gt;Education-related disparities in reported physical activity during leisure-time, active transportation, and work among US adults: repeated cross-sectional analysis from the National Health and Nutrition Examination Surveys, 2007 to 2016&lt;/title&gt;&lt;secondary-title&gt;BMC Public Health&lt;/secondary-title&gt;&lt;/titles&gt;&lt;periodical&gt;&lt;full-title&gt;BMC Public Health&lt;/full-title&gt;&lt;/periodical&gt;&lt;pages&gt;926&lt;/pages&gt;&lt;volume&gt;18&lt;/volume&gt;&lt;number&gt;1&lt;/number&gt;&lt;edition&gt;2018/07/30&lt;/edition&gt;&lt;keywords&gt;&lt;keyword&gt;*Disparities&lt;/keyword&gt;&lt;keyword&gt;*Physical activity&lt;/keyword&gt;&lt;keyword&gt;*Race/ethnicity&lt;/keyword&gt;&lt;keyword&gt;*Socioeconomic&lt;/keyword&gt;&lt;/keywords&gt;&lt;dates&gt;&lt;year&gt;2018&lt;/year&gt;&lt;pub-dates&gt;&lt;date&gt;Jul 28&lt;/date&gt;&lt;/pub-dates&gt;&lt;/dates&gt;&lt;isbn&gt;1471-2458 (Electronic)&amp;#xD;1471-2458 (Linking)&lt;/isbn&gt;&lt;accession-num&gt;30055611&lt;/accession-num&gt;&lt;urls&gt;&lt;related-urls&gt;&lt;url&gt;https://www.ncbi.nlm.nih.gov/pubmed/30055611&lt;/url&gt;&lt;/related-urls&gt;&lt;/urls&gt;&lt;custom2&gt;PMC6064072&lt;/custom2&gt;&lt;electronic-resource-num&gt;10.1186/s12889-018-5857-z&lt;/electronic-resource-num&gt;&lt;/record&gt;&lt;/Cite&gt;&lt;/EndNote&gt;</w:instrText>
      </w:r>
      <w:r w:rsidR="00A62387" w:rsidRPr="007F1CE6">
        <w:rPr>
          <w:rFonts w:ascii="Arial" w:hAnsi="Arial" w:cs="Arial"/>
        </w:rPr>
        <w:fldChar w:fldCharType="separate"/>
      </w:r>
      <w:r w:rsidR="008A0A47" w:rsidRPr="007F1CE6">
        <w:rPr>
          <w:rFonts w:ascii="Arial" w:hAnsi="Arial" w:cs="Arial"/>
          <w:noProof/>
        </w:rPr>
        <w:t>(110)</w:t>
      </w:r>
      <w:r w:rsidR="00A62387" w:rsidRPr="007F1CE6">
        <w:rPr>
          <w:rFonts w:ascii="Arial" w:hAnsi="Arial" w:cs="Arial"/>
        </w:rPr>
        <w:fldChar w:fldCharType="end"/>
      </w:r>
      <w:r w:rsidRPr="007F1CE6">
        <w:rPr>
          <w:rFonts w:ascii="Arial" w:hAnsi="Arial" w:cs="Arial"/>
        </w:rPr>
        <w:t xml:space="preserve">. This observation may be due to barriers to exercise, as mentioned above. </w:t>
      </w:r>
      <w:r w:rsidR="00780FE0" w:rsidRPr="007F1CE6">
        <w:rPr>
          <w:rFonts w:ascii="Arial" w:hAnsi="Arial" w:cs="Arial"/>
        </w:rPr>
        <w:t>Of importance</w:t>
      </w:r>
      <w:r w:rsidRPr="007F1CE6">
        <w:rPr>
          <w:rFonts w:ascii="Arial" w:hAnsi="Arial" w:cs="Arial"/>
        </w:rPr>
        <w:t xml:space="preserve">, there </w:t>
      </w:r>
      <w:r w:rsidR="00780FE0" w:rsidRPr="007F1CE6">
        <w:rPr>
          <w:rFonts w:ascii="Arial" w:hAnsi="Arial" w:cs="Arial"/>
        </w:rPr>
        <w:t>are</w:t>
      </w:r>
      <w:r w:rsidRPr="007F1CE6">
        <w:rPr>
          <w:rFonts w:ascii="Arial" w:hAnsi="Arial" w:cs="Arial"/>
        </w:rPr>
        <w:t xml:space="preserve"> sex differences in barriers to exercise as well</w:t>
      </w:r>
      <w:r w:rsidR="0037678F" w:rsidRPr="007F1CE6">
        <w:rPr>
          <w:rFonts w:ascii="Arial" w:hAnsi="Arial" w:cs="Arial"/>
        </w:rPr>
        <w:t xml:space="preserve"> </w:t>
      </w:r>
      <w:r w:rsidR="00A62387" w:rsidRPr="007F1CE6">
        <w:rPr>
          <w:rFonts w:ascii="Arial" w:hAnsi="Arial" w:cs="Arial"/>
        </w:rPr>
        <w:fldChar w:fldCharType="begin"/>
      </w:r>
      <w:r w:rsidR="008A0A47" w:rsidRPr="007F1CE6">
        <w:rPr>
          <w:rFonts w:ascii="Arial" w:hAnsi="Arial" w:cs="Arial"/>
        </w:rPr>
        <w:instrText xml:space="preserve"> ADDIN EN.CITE &lt;EndNote&gt;&lt;Cite&gt;&lt;Author&gt;Miller&lt;/Author&gt;&lt;Year&gt;2012&lt;/Year&gt;&lt;RecNum&gt;125&lt;/RecNum&gt;&lt;DisplayText&gt;(111)&lt;/DisplayText&gt;&lt;record&gt;&lt;rec-number&gt;125&lt;/rec-number&gt;&lt;foreign-keys&gt;&lt;key app="EN" db-id="esvzr0a0rzx5srefvw4v5er80wr2evvzvx2v" timestamp="1571118368"&gt;125&lt;/key&gt;&lt;/foreign-keys&gt;&lt;ref-type name="Journal Article"&gt;17&lt;/ref-type&gt;&lt;contributors&gt;&lt;authors&gt;&lt;author&gt;Miller, T. M.&lt;/author&gt;&lt;author&gt;Gilligan, S.&lt;/author&gt;&lt;author&gt;Herlache, L. L.&lt;/author&gt;&lt;author&gt;Regensteiner, J. G.&lt;/author&gt;&lt;/authors&gt;&lt;/contributors&gt;&lt;auth-address&gt;Divisions of General Internal Medicine and Cardiology, Center for Women&amp;apos;s Health Research, Department of Medicine, University of Colorado School of Medicine, Aurora, CO, USA.&lt;/auth-address&gt;&lt;titles&gt;&lt;title&gt;Sex differences in cardiovascular disease risk and exercise in type 2 diabetes&lt;/title&gt;&lt;secondary-title&gt;J Investig Med&lt;/secondary-title&gt;&lt;/titles&gt;&lt;periodical&gt;&lt;full-title&gt;J Investig Med&lt;/full-title&gt;&lt;/periodical&gt;&lt;pages&gt;664-70&lt;/pages&gt;&lt;volume&gt;60&lt;/volume&gt;&lt;number&gt;4&lt;/number&gt;&lt;edition&gt;2012/03/01&lt;/edition&gt;&lt;keywords&gt;&lt;keyword&gt;Animals&lt;/keyword&gt;&lt;keyword&gt;Cardiovascular Diseases/mortality/*physiopathology/therapy&lt;/keyword&gt;&lt;keyword&gt;Diabetes Mellitus, Type 2/mortality/*physiopathology/therapy&lt;/keyword&gt;&lt;keyword&gt;Exercise/*physiology&lt;/keyword&gt;&lt;keyword&gt;Female&lt;/keyword&gt;&lt;keyword&gt;Humans&lt;/keyword&gt;&lt;keyword&gt;Male&lt;/keyword&gt;&lt;keyword&gt;Risk Factors&lt;/keyword&gt;&lt;keyword&gt;*Sex Characteristics&lt;/keyword&gt;&lt;/keywords&gt;&lt;dates&gt;&lt;year&gt;2012&lt;/year&gt;&lt;pub-dates&gt;&lt;date&gt;Apr&lt;/date&gt;&lt;/pub-dates&gt;&lt;/dates&gt;&lt;isbn&gt;1708-8267 (Electronic)&amp;#xD;1081-5589 (Linking)&lt;/isbn&gt;&lt;accession-num&gt;22373663&lt;/accession-num&gt;&lt;urls&gt;&lt;related-urls&gt;&lt;url&gt;https://www.ncbi.nlm.nih.gov/pubmed/22373663&lt;/url&gt;&lt;/related-urls&gt;&lt;/urls&gt;&lt;electronic-resource-num&gt;10.2310/JIM.0b013e31824b2de6&lt;/electronic-resource-num&gt;&lt;/record&gt;&lt;/Cite&gt;&lt;/EndNote&gt;</w:instrText>
      </w:r>
      <w:r w:rsidR="00A62387" w:rsidRPr="007F1CE6">
        <w:rPr>
          <w:rFonts w:ascii="Arial" w:hAnsi="Arial" w:cs="Arial"/>
        </w:rPr>
        <w:fldChar w:fldCharType="separate"/>
      </w:r>
      <w:r w:rsidR="008A0A47" w:rsidRPr="007F1CE6">
        <w:rPr>
          <w:rFonts w:ascii="Arial" w:hAnsi="Arial" w:cs="Arial"/>
          <w:noProof/>
        </w:rPr>
        <w:t>(111)</w:t>
      </w:r>
      <w:r w:rsidR="00A62387" w:rsidRPr="007F1CE6">
        <w:rPr>
          <w:rFonts w:ascii="Arial" w:hAnsi="Arial" w:cs="Arial"/>
        </w:rPr>
        <w:fldChar w:fldCharType="end"/>
      </w:r>
      <w:r w:rsidR="0037678F" w:rsidRPr="007F1CE6">
        <w:rPr>
          <w:rFonts w:ascii="Arial" w:hAnsi="Arial" w:cs="Arial"/>
        </w:rPr>
        <w:t>.</w:t>
      </w:r>
      <w:r w:rsidRPr="007F1CE6">
        <w:rPr>
          <w:rFonts w:ascii="Arial" w:hAnsi="Arial" w:cs="Arial"/>
        </w:rPr>
        <w:t xml:space="preserve"> </w:t>
      </w:r>
      <w:r w:rsidR="0073759B" w:rsidRPr="007F1CE6">
        <w:rPr>
          <w:rFonts w:ascii="Arial" w:hAnsi="Arial" w:cs="Arial"/>
        </w:rPr>
        <w:t>Women are more likely than men to consider activities of daily living as exercise when referring to physical activity behavior. They are also more likely to report decreased knowledge or skills associated with physical activity</w:t>
      </w:r>
      <w:r w:rsidR="0037678F" w:rsidRPr="007F1CE6">
        <w:rPr>
          <w:rFonts w:ascii="Arial" w:hAnsi="Arial" w:cs="Arial"/>
        </w:rPr>
        <w:t xml:space="preserve"> </w:t>
      </w:r>
      <w:r w:rsidR="00A62387" w:rsidRPr="007F1CE6">
        <w:rPr>
          <w:rFonts w:ascii="Arial" w:hAnsi="Arial" w:cs="Arial"/>
        </w:rPr>
        <w:fldChar w:fldCharType="begin"/>
      </w:r>
      <w:r w:rsidR="008A0A47" w:rsidRPr="007F1CE6">
        <w:rPr>
          <w:rFonts w:ascii="Arial" w:hAnsi="Arial" w:cs="Arial"/>
        </w:rPr>
        <w:instrText xml:space="preserve"> ADDIN EN.CITE &lt;EndNote&gt;&lt;Cite&gt;&lt;Author&gt;Barrett&lt;/Author&gt;&lt;Year&gt;2007&lt;/Year&gt;&lt;RecNum&gt;126&lt;/RecNum&gt;&lt;DisplayText&gt;(112)&lt;/DisplayText&gt;&lt;record&gt;&lt;rec-number&gt;126&lt;/rec-number&gt;&lt;foreign-keys&gt;&lt;key app="EN" db-id="esvzr0a0rzx5srefvw4v5er80wr2evvzvx2v" timestamp="1571118368"&gt;126&lt;/key&gt;&lt;/foreign-keys&gt;&lt;ref-type name="Journal Article"&gt;17&lt;/ref-type&gt;&lt;contributors&gt;&lt;authors&gt;&lt;author&gt;Barrett, J. E.&lt;/author&gt;&lt;author&gt;Plotnikoff, R. C.&lt;/author&gt;&lt;author&gt;Courneya, K. S.&lt;/author&gt;&lt;author&gt;Raine, K. D.&lt;/author&gt;&lt;/authors&gt;&lt;/contributors&gt;&lt;auth-address&gt;The Centre for Health Promotion Studies, School of Public Health, University of Alberta, Alberta, Canada (Ms Barrett, Dr Plotnikoff, Dr Raine)&amp;#xD;The Faculty of Physical Education (Dr Plotnikoff, Dr Courneya)&lt;/auth-address&gt;&lt;titles&gt;&lt;title&gt;Physical activity and type 2 diabetes: exploring the role of gender and income&lt;/title&gt;&lt;secondary-title&gt;Diabetes Educ&lt;/secondary-title&gt;&lt;/titles&gt;&lt;periodical&gt;&lt;full-title&gt;Diabetes Educ&lt;/full-title&gt;&lt;/periodical&gt;&lt;pages&gt;128-43&lt;/pages&gt;&lt;volume&gt;33&lt;/volume&gt;&lt;number&gt;1&lt;/number&gt;&lt;edition&gt;2007/02/03&lt;/edition&gt;&lt;keywords&gt;&lt;keyword&gt;Adolescent&lt;/keyword&gt;&lt;keyword&gt;Adult&lt;/keyword&gt;&lt;keyword&gt;Alberta&lt;/keyword&gt;&lt;keyword&gt;Diabetes Mellitus, Type 2/economics/physiopathology/*rehabilitation&lt;/keyword&gt;&lt;keyword&gt;*Exercise&lt;/keyword&gt;&lt;keyword&gt;Female&lt;/keyword&gt;&lt;keyword&gt;Humans&lt;/keyword&gt;&lt;keyword&gt;Male&lt;/keyword&gt;&lt;keyword&gt;Patient Education as Topic&lt;/keyword&gt;&lt;keyword&gt;*Physical Fitness&lt;/keyword&gt;&lt;keyword&gt;Sex Characteristics&lt;/keyword&gt;&lt;/keywords&gt;&lt;dates&gt;&lt;year&gt;2007&lt;/year&gt;&lt;pub-dates&gt;&lt;date&gt;Jan-Feb&lt;/date&gt;&lt;/pub-dates&gt;&lt;/dates&gt;&lt;isbn&gt;0145-7217 (Print)&amp;#xD;0145-7217 (Linking)&lt;/isbn&gt;&lt;accession-num&gt;17272799&lt;/accession-num&gt;&lt;urls&gt;&lt;related-urls&gt;&lt;url&gt;https://www.ncbi.nlm.nih.gov/pubmed/17272799&lt;/url&gt;&lt;/related-urls&gt;&lt;/urls&gt;&lt;electronic-resource-num&gt;10.1177/0145721706297453&lt;/electronic-resource-num&gt;&lt;/record&gt;&lt;/Cite&gt;&lt;/EndNote&gt;</w:instrText>
      </w:r>
      <w:r w:rsidR="00A62387" w:rsidRPr="007F1CE6">
        <w:rPr>
          <w:rFonts w:ascii="Arial" w:hAnsi="Arial" w:cs="Arial"/>
        </w:rPr>
        <w:fldChar w:fldCharType="separate"/>
      </w:r>
      <w:r w:rsidR="008A0A47" w:rsidRPr="007F1CE6">
        <w:rPr>
          <w:rFonts w:ascii="Arial" w:hAnsi="Arial" w:cs="Arial"/>
          <w:noProof/>
        </w:rPr>
        <w:t>(112)</w:t>
      </w:r>
      <w:r w:rsidR="00A62387" w:rsidRPr="007F1CE6">
        <w:rPr>
          <w:rFonts w:ascii="Arial" w:hAnsi="Arial" w:cs="Arial"/>
        </w:rPr>
        <w:fldChar w:fldCharType="end"/>
      </w:r>
      <w:r w:rsidR="0037678F" w:rsidRPr="007F1CE6">
        <w:rPr>
          <w:rFonts w:ascii="Arial" w:hAnsi="Arial" w:cs="Arial"/>
        </w:rPr>
        <w:t>.</w:t>
      </w:r>
      <w:r w:rsidR="003B5012" w:rsidRPr="007F1CE6">
        <w:rPr>
          <w:rFonts w:ascii="Arial" w:hAnsi="Arial" w:cs="Arial"/>
        </w:rPr>
        <w:t xml:space="preserve"> Additional barriers for exercise specific to women include decreased perceived neighborhood safety and decreased perceived easy access to locations for physical activity</w:t>
      </w:r>
      <w:r w:rsidR="0037678F" w:rsidRPr="007F1CE6">
        <w:rPr>
          <w:rFonts w:ascii="Arial" w:hAnsi="Arial" w:cs="Arial"/>
        </w:rPr>
        <w:t xml:space="preserve"> </w:t>
      </w:r>
      <w:r w:rsidR="00A62387" w:rsidRPr="007F1CE6">
        <w:rPr>
          <w:rFonts w:ascii="Arial" w:hAnsi="Arial" w:cs="Arial"/>
        </w:rPr>
        <w:fldChar w:fldCharType="begin"/>
      </w:r>
      <w:r w:rsidR="008A0A47" w:rsidRPr="007F1CE6">
        <w:rPr>
          <w:rFonts w:ascii="Arial" w:hAnsi="Arial" w:cs="Arial"/>
        </w:rPr>
        <w:instrText xml:space="preserve"> ADDIN EN.CITE &lt;EndNote&gt;&lt;Cite&gt;&lt;Author&gt;Bengoechea&lt;/Author&gt;&lt;Year&gt;2005&lt;/Year&gt;&lt;RecNum&gt;127&lt;/RecNum&gt;&lt;DisplayText&gt;(113)&lt;/DisplayText&gt;&lt;record&gt;&lt;rec-number&gt;127&lt;/rec-number&gt;&lt;foreign-keys&gt;&lt;key app="EN" db-id="esvzr0a0rzx5srefvw4v5er80wr2evvzvx2v" timestamp="1571118368"&gt;127&lt;/key&gt;&lt;/foreign-keys&gt;&lt;ref-type name="Journal Article"&gt;17&lt;/ref-type&gt;&lt;contributors&gt;&lt;authors&gt;&lt;author&gt;Bengoechea, Enrique&lt;/author&gt;&lt;author&gt;Spence, John C.&lt;/author&gt;&lt;author&gt;McGannon, Kerry R.&lt;/author&gt;&lt;/authors&gt;&lt;/contributors&gt;&lt;titles&gt;&lt;secondary-title&gt;International Journal of Behavioral Nutrition and Physical Activity&lt;/secondary-title&gt;&lt;/titles&gt;&lt;periodical&gt;&lt;full-title&gt;International Journal of Behavioral Nutrition and Physical Activity&lt;/full-title&gt;&lt;/periodical&gt;&lt;pages&gt;12&lt;/pages&gt;&lt;volume&gt;2&lt;/volume&gt;&lt;number&gt;1&lt;/number&gt;&lt;dates&gt;&lt;year&gt;2005&lt;/year&gt;&lt;/dates&gt;&lt;publisher&gt;Springer Nature&lt;/publisher&gt;&lt;isbn&gt;1479-5868&lt;/isbn&gt;&lt;urls&gt;&lt;related-urls&gt;&lt;url&gt;https://dx.doi.org/10.1186/1479-5868-2-12&lt;/url&gt;&lt;/related-urls&gt;&lt;/urls&gt;&lt;electronic-resource-num&gt;10.1186/1479-5868-2-12&lt;/electronic-resource-num&gt;&lt;/record&gt;&lt;/Cite&gt;&lt;/EndNote&gt;</w:instrText>
      </w:r>
      <w:r w:rsidR="00A62387" w:rsidRPr="007F1CE6">
        <w:rPr>
          <w:rFonts w:ascii="Arial" w:hAnsi="Arial" w:cs="Arial"/>
        </w:rPr>
        <w:fldChar w:fldCharType="separate"/>
      </w:r>
      <w:r w:rsidR="008A0A47" w:rsidRPr="007F1CE6">
        <w:rPr>
          <w:rFonts w:ascii="Arial" w:hAnsi="Arial" w:cs="Arial"/>
          <w:noProof/>
        </w:rPr>
        <w:t>(113)</w:t>
      </w:r>
      <w:r w:rsidR="00A62387" w:rsidRPr="007F1CE6">
        <w:rPr>
          <w:rFonts w:ascii="Arial" w:hAnsi="Arial" w:cs="Arial"/>
        </w:rPr>
        <w:fldChar w:fldCharType="end"/>
      </w:r>
      <w:r w:rsidR="0037678F" w:rsidRPr="007F1CE6">
        <w:rPr>
          <w:rFonts w:ascii="Arial" w:hAnsi="Arial" w:cs="Arial"/>
        </w:rPr>
        <w:t>.</w:t>
      </w:r>
      <w:r w:rsidR="0073759B" w:rsidRPr="007F1CE6">
        <w:rPr>
          <w:rFonts w:ascii="Arial" w:hAnsi="Arial" w:cs="Arial"/>
        </w:rPr>
        <w:t xml:space="preserve"> Women also had less self-efficacy</w:t>
      </w:r>
      <w:r w:rsidR="002724A4" w:rsidRPr="007F1CE6">
        <w:rPr>
          <w:rFonts w:ascii="Arial" w:hAnsi="Arial" w:cs="Arial"/>
        </w:rPr>
        <w:t>, i.e. successful execution of a physical activity behavioral change, t</w:t>
      </w:r>
      <w:r w:rsidR="0073759B" w:rsidRPr="007F1CE6">
        <w:rPr>
          <w:rFonts w:ascii="Arial" w:hAnsi="Arial" w:cs="Arial"/>
        </w:rPr>
        <w:t xml:space="preserve">han men for participating in physical activity when other </w:t>
      </w:r>
      <w:r w:rsidR="003B5012" w:rsidRPr="007F1CE6">
        <w:rPr>
          <w:rFonts w:ascii="Arial" w:hAnsi="Arial" w:cs="Arial"/>
        </w:rPr>
        <w:t xml:space="preserve">common </w:t>
      </w:r>
      <w:r w:rsidR="0073759B" w:rsidRPr="007F1CE6">
        <w:rPr>
          <w:rFonts w:ascii="Arial" w:hAnsi="Arial" w:cs="Arial"/>
        </w:rPr>
        <w:t>barriers emerged (e.g. time constraints, bad weather)</w:t>
      </w:r>
      <w:r w:rsidR="0037678F" w:rsidRPr="007F1CE6">
        <w:rPr>
          <w:rFonts w:ascii="Arial" w:hAnsi="Arial" w:cs="Arial"/>
        </w:rPr>
        <w:t xml:space="preserve"> </w:t>
      </w:r>
      <w:r w:rsidR="00A62387" w:rsidRPr="007F1CE6">
        <w:rPr>
          <w:rFonts w:ascii="Arial" w:hAnsi="Arial" w:cs="Arial"/>
        </w:rPr>
        <w:fldChar w:fldCharType="begin"/>
      </w:r>
      <w:r w:rsidR="008A0A47" w:rsidRPr="007F1CE6">
        <w:rPr>
          <w:rFonts w:ascii="Arial" w:hAnsi="Arial" w:cs="Arial"/>
        </w:rPr>
        <w:instrText xml:space="preserve"> ADDIN EN.CITE &lt;EndNote&gt;&lt;Cite&gt;&lt;Author&gt;Barrett&lt;/Author&gt;&lt;Year&gt;2007&lt;/Year&gt;&lt;RecNum&gt;126&lt;/RecNum&gt;&lt;DisplayText&gt;(112)&lt;/DisplayText&gt;&lt;record&gt;&lt;rec-number&gt;126&lt;/rec-number&gt;&lt;foreign-keys&gt;&lt;key app="EN" db-id="esvzr0a0rzx5srefvw4v5er80wr2evvzvx2v" timestamp="1571118368"&gt;126&lt;/key&gt;&lt;/foreign-keys&gt;&lt;ref-type name="Journal Article"&gt;17&lt;/ref-type&gt;&lt;contributors&gt;&lt;authors&gt;&lt;author&gt;Barrett, J. E.&lt;/author&gt;&lt;author&gt;Plotnikoff, R. C.&lt;/author&gt;&lt;author&gt;Courneya, K. S.&lt;/author&gt;&lt;author&gt;Raine, K. D.&lt;/author&gt;&lt;/authors&gt;&lt;/contributors&gt;&lt;auth-address&gt;The Centre for Health Promotion Studies, School of Public Health, University of Alberta, Alberta, Canada (Ms Barrett, Dr Plotnikoff, Dr Raine)&amp;#xD;The Faculty of Physical Education (Dr Plotnikoff, Dr Courneya)&lt;/auth-address&gt;&lt;titles&gt;&lt;title&gt;Physical activity and type 2 diabetes: exploring the role of gender and income&lt;/title&gt;&lt;secondary-title&gt;Diabetes Educ&lt;/secondary-title&gt;&lt;/titles&gt;&lt;periodical&gt;&lt;full-title&gt;Diabetes Educ&lt;/full-title&gt;&lt;/periodical&gt;&lt;pages&gt;128-43&lt;/pages&gt;&lt;volume&gt;33&lt;/volume&gt;&lt;number&gt;1&lt;/number&gt;&lt;edition&gt;2007/02/03&lt;/edition&gt;&lt;keywords&gt;&lt;keyword&gt;Adolescent&lt;/keyword&gt;&lt;keyword&gt;Adult&lt;/keyword&gt;&lt;keyword&gt;Alberta&lt;/keyword&gt;&lt;keyword&gt;Diabetes Mellitus, Type 2/economics/physiopathology/*rehabilitation&lt;/keyword&gt;&lt;keyword&gt;*Exercise&lt;/keyword&gt;&lt;keyword&gt;Female&lt;/keyword&gt;&lt;keyword&gt;Humans&lt;/keyword&gt;&lt;keyword&gt;Male&lt;/keyword&gt;&lt;keyword&gt;Patient Education as Topic&lt;/keyword&gt;&lt;keyword&gt;*Physical Fitness&lt;/keyword&gt;&lt;keyword&gt;Sex Characteristics&lt;/keyword&gt;&lt;/keywords&gt;&lt;dates&gt;&lt;year&gt;2007&lt;/year&gt;&lt;pub-dates&gt;&lt;date&gt;Jan-Feb&lt;/date&gt;&lt;/pub-dates&gt;&lt;/dates&gt;&lt;isbn&gt;0145-7217 (Print)&amp;#xD;0145-7217 (Linking)&lt;/isbn&gt;&lt;accession-num&gt;17272799&lt;/accession-num&gt;&lt;urls&gt;&lt;related-urls&gt;&lt;url&gt;https://www.ncbi.nlm.nih.gov/pubmed/17272799&lt;/url&gt;&lt;/related-urls&gt;&lt;/urls&gt;&lt;electronic-resource-num&gt;10.1177/0145721706297453&lt;/electronic-resource-num&gt;&lt;/record&gt;&lt;/Cite&gt;&lt;/EndNote&gt;</w:instrText>
      </w:r>
      <w:r w:rsidR="00A62387" w:rsidRPr="007F1CE6">
        <w:rPr>
          <w:rFonts w:ascii="Arial" w:hAnsi="Arial" w:cs="Arial"/>
        </w:rPr>
        <w:fldChar w:fldCharType="separate"/>
      </w:r>
      <w:r w:rsidR="008A0A47" w:rsidRPr="007F1CE6">
        <w:rPr>
          <w:rFonts w:ascii="Arial" w:hAnsi="Arial" w:cs="Arial"/>
          <w:noProof/>
        </w:rPr>
        <w:t>(112)</w:t>
      </w:r>
      <w:r w:rsidR="00A62387" w:rsidRPr="007F1CE6">
        <w:rPr>
          <w:rFonts w:ascii="Arial" w:hAnsi="Arial" w:cs="Arial"/>
        </w:rPr>
        <w:fldChar w:fldCharType="end"/>
      </w:r>
      <w:r w:rsidR="0037678F" w:rsidRPr="007F1CE6">
        <w:rPr>
          <w:rFonts w:ascii="Arial" w:hAnsi="Arial" w:cs="Arial"/>
        </w:rPr>
        <w:t>.</w:t>
      </w:r>
    </w:p>
    <w:p w14:paraId="07C3CFC4" w14:textId="77777777" w:rsidR="00FC6AF8" w:rsidRPr="007F1CE6" w:rsidRDefault="00FC6AF8" w:rsidP="007F1CE6">
      <w:pPr>
        <w:autoSpaceDE w:val="0"/>
        <w:autoSpaceDN w:val="0"/>
        <w:adjustRightInd w:val="0"/>
        <w:spacing w:after="0" w:line="276" w:lineRule="auto"/>
        <w:rPr>
          <w:rFonts w:ascii="Arial" w:hAnsi="Arial" w:cs="Arial"/>
        </w:rPr>
      </w:pPr>
    </w:p>
    <w:p w14:paraId="6612FB44" w14:textId="0816307C" w:rsidR="00E36271" w:rsidRPr="007F1CE6" w:rsidRDefault="00E36271" w:rsidP="007F1CE6">
      <w:pPr>
        <w:autoSpaceDE w:val="0"/>
        <w:autoSpaceDN w:val="0"/>
        <w:adjustRightInd w:val="0"/>
        <w:spacing w:after="0" w:line="276" w:lineRule="auto"/>
        <w:rPr>
          <w:rFonts w:ascii="Arial" w:hAnsi="Arial" w:cs="Arial"/>
        </w:rPr>
      </w:pPr>
      <w:r w:rsidRPr="007F1CE6">
        <w:rPr>
          <w:rFonts w:ascii="Arial" w:hAnsi="Arial" w:cs="Arial"/>
        </w:rPr>
        <w:t>Furthermore, women with T2D have a more pronounced exercise impairment then men with T2D</w:t>
      </w:r>
      <w:r w:rsidR="0037678F" w:rsidRPr="007F1CE6">
        <w:rPr>
          <w:rFonts w:ascii="Arial" w:hAnsi="Arial" w:cs="Arial"/>
        </w:rPr>
        <w:t xml:space="preserve"> </w:t>
      </w:r>
      <w:r w:rsidR="00A62387" w:rsidRPr="007F1CE6">
        <w:rPr>
          <w:rFonts w:ascii="Arial" w:hAnsi="Arial" w:cs="Arial"/>
        </w:rPr>
        <w:fldChar w:fldCharType="begin">
          <w:fldData xml:space="preserve">PEVuZE5vdGU+PENpdGU+PEF1dGhvcj5SZWdlbnN0ZWluZXI8L0F1dGhvcj48WWVhcj4yMDA5PC9Z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</w:fldData>
        </w:fldChar>
      </w:r>
      <w:r w:rsidR="00264361" w:rsidRPr="007F1CE6">
        <w:rPr>
          <w:rFonts w:ascii="Arial" w:hAnsi="Arial" w:cs="Arial"/>
        </w:rPr>
        <w:instrText xml:space="preserve"> ADDIN EN.CITE </w:instrText>
      </w:r>
      <w:r w:rsidR="00264361" w:rsidRPr="007F1CE6">
        <w:rPr>
          <w:rFonts w:ascii="Arial" w:hAnsi="Arial" w:cs="Arial"/>
        </w:rPr>
        <w:fldChar w:fldCharType="begin">
          <w:fldData xml:space="preserve">PEVuZE5vdGU+PENpdGU+PEF1dGhvcj5SZWdlbnN0ZWluZXI8L0F1dGhvcj48WWVhcj4yMDA5PC9Z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</w:fldData>
        </w:fldChar>
      </w:r>
      <w:r w:rsidR="00264361" w:rsidRPr="007F1CE6">
        <w:rPr>
          <w:rFonts w:ascii="Arial" w:hAnsi="Arial" w:cs="Arial"/>
        </w:rPr>
        <w:instrText xml:space="preserve"> ADDIN EN.CITE.DATA </w:instrText>
      </w:r>
      <w:r w:rsidR="00264361" w:rsidRPr="007F1CE6">
        <w:rPr>
          <w:rFonts w:ascii="Arial" w:hAnsi="Arial" w:cs="Arial"/>
        </w:rPr>
      </w:r>
      <w:r w:rsidR="00264361"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264361" w:rsidRPr="007F1CE6">
        <w:rPr>
          <w:rFonts w:ascii="Arial" w:hAnsi="Arial" w:cs="Arial"/>
          <w:noProof/>
        </w:rPr>
        <w:t>(67,70)</w:t>
      </w:r>
      <w:r w:rsidR="00A62387" w:rsidRPr="007F1CE6">
        <w:rPr>
          <w:rFonts w:ascii="Arial" w:hAnsi="Arial" w:cs="Arial"/>
        </w:rPr>
        <w:fldChar w:fldCharType="end"/>
      </w:r>
      <w:r w:rsidR="0037678F" w:rsidRPr="007F1CE6">
        <w:rPr>
          <w:rFonts w:ascii="Arial" w:hAnsi="Arial" w:cs="Arial"/>
        </w:rPr>
        <w:t>.</w:t>
      </w:r>
      <w:r w:rsidRPr="007F1CE6">
        <w:rPr>
          <w:rFonts w:ascii="Arial" w:hAnsi="Arial" w:cs="Arial"/>
        </w:rPr>
        <w:t xml:space="preserve"> Interestingly, while obese women with T2D have reduced VO</w:t>
      </w:r>
      <w:r w:rsidRPr="007F1CE6">
        <w:rPr>
          <w:rFonts w:ascii="Arial" w:hAnsi="Arial" w:cs="Arial"/>
          <w:vertAlign w:val="subscript"/>
        </w:rPr>
        <w:t xml:space="preserve">2 </w:t>
      </w:r>
      <w:r w:rsidRPr="007F1CE6">
        <w:rPr>
          <w:rFonts w:ascii="Arial" w:hAnsi="Arial" w:cs="Arial"/>
        </w:rPr>
        <w:t>kinetics when compared with controls, there is no difference in impairments based on menopausal status</w:t>
      </w:r>
      <w:r w:rsidR="007C5F45" w:rsidRPr="007F1CE6">
        <w:rPr>
          <w:rFonts w:ascii="Arial" w:hAnsi="Arial" w:cs="Arial"/>
        </w:rPr>
        <w:t xml:space="preserve"> </w:t>
      </w:r>
      <w:r w:rsidR="00A62387" w:rsidRPr="007F1CE6">
        <w:rPr>
          <w:rFonts w:ascii="Arial" w:hAnsi="Arial" w:cs="Arial"/>
        </w:rPr>
        <w:fldChar w:fldCharType="begin">
          <w:fldData xml:space="preserve">PEVuZE5vdGU+PENpdGU+PEF1dGhvcj5LaWVseTwvQXV0aG9yPjxZZWFyPjIwMTU8L1llYXI+PFJl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</w:fldData>
        </w:fldChar>
      </w:r>
      <w:r w:rsidR="008A0A47" w:rsidRPr="007F1CE6">
        <w:rPr>
          <w:rFonts w:ascii="Arial" w:hAnsi="Arial" w:cs="Arial"/>
        </w:rPr>
        <w:instrText xml:space="preserve"> ADDIN EN.CITE </w:instrText>
      </w:r>
      <w:r w:rsidR="008A0A47" w:rsidRPr="007F1CE6">
        <w:rPr>
          <w:rFonts w:ascii="Arial" w:hAnsi="Arial" w:cs="Arial"/>
        </w:rPr>
        <w:fldChar w:fldCharType="begin">
          <w:fldData xml:space="preserve">PEVuZE5vdGU+PENpdGU+PEF1dGhvcj5LaWVseTwvQXV0aG9yPjxZZWFyPjIwMTU8L1llYXI+PFJl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</w:fldData>
        </w:fldChar>
      </w:r>
      <w:r w:rsidR="008A0A47" w:rsidRPr="007F1CE6">
        <w:rPr>
          <w:rFonts w:ascii="Arial" w:hAnsi="Arial" w:cs="Arial"/>
        </w:rPr>
        <w:instrText xml:space="preserve"> ADDIN EN.CITE.DATA </w:instrText>
      </w:r>
      <w:r w:rsidR="008A0A47" w:rsidRPr="007F1CE6">
        <w:rPr>
          <w:rFonts w:ascii="Arial" w:hAnsi="Arial" w:cs="Arial"/>
        </w:rPr>
      </w:r>
      <w:r w:rsidR="008A0A47" w:rsidRPr="007F1CE6">
        <w:rPr>
          <w:rFonts w:ascii="Arial" w:hAnsi="Arial" w:cs="Arial"/>
        </w:rPr>
        <w:fldChar w:fldCharType="end"/>
      </w:r>
      <w:r w:rsidR="00A62387" w:rsidRPr="007F1CE6">
        <w:rPr>
          <w:rFonts w:ascii="Arial" w:hAnsi="Arial" w:cs="Arial"/>
        </w:rPr>
      </w:r>
      <w:r w:rsidR="00A62387" w:rsidRPr="007F1CE6">
        <w:rPr>
          <w:rFonts w:ascii="Arial" w:hAnsi="Arial" w:cs="Arial"/>
        </w:rPr>
        <w:fldChar w:fldCharType="separate"/>
      </w:r>
      <w:r w:rsidR="008A0A47" w:rsidRPr="007F1CE6">
        <w:rPr>
          <w:rFonts w:ascii="Arial" w:hAnsi="Arial" w:cs="Arial"/>
          <w:noProof/>
        </w:rPr>
        <w:t>(114)</w:t>
      </w:r>
      <w:r w:rsidR="00A62387" w:rsidRPr="007F1CE6">
        <w:rPr>
          <w:rFonts w:ascii="Arial" w:hAnsi="Arial" w:cs="Arial"/>
        </w:rPr>
        <w:fldChar w:fldCharType="end"/>
      </w:r>
      <w:r w:rsidR="007C5F45" w:rsidRPr="007F1CE6">
        <w:rPr>
          <w:rFonts w:ascii="Arial" w:hAnsi="Arial" w:cs="Arial"/>
        </w:rPr>
        <w:t>.</w:t>
      </w:r>
      <w:r w:rsidRPr="007F1CE6">
        <w:rPr>
          <w:rFonts w:ascii="Arial" w:hAnsi="Arial" w:cs="Arial"/>
        </w:rPr>
        <w:t xml:space="preserve"> The mechanism behind these differences and how it relates to insulin-mediated cardiac and skeletal muscle perfusion impairments is currently being studied.</w:t>
      </w:r>
    </w:p>
    <w:p w14:paraId="20E7F4DA" w14:textId="6A443DD2" w:rsidR="00E70294" w:rsidRPr="007F1CE6" w:rsidRDefault="00E70294" w:rsidP="007F1CE6">
      <w:pPr>
        <w:pStyle w:val="EndNoteBibliography"/>
        <w:spacing w:after="0" w:line="276" w:lineRule="auto"/>
        <w:jc w:val="left"/>
        <w:rPr>
          <w:rFonts w:ascii="Arial" w:hAnsi="Arial" w:cs="Arial"/>
        </w:rPr>
      </w:pPr>
    </w:p>
    <w:p w14:paraId="54C2125D" w14:textId="77777777" w:rsidR="009C15D0" w:rsidRPr="005106D0" w:rsidRDefault="00E70294" w:rsidP="007F1CE6">
      <w:pPr>
        <w:spacing w:after="0" w:line="276" w:lineRule="auto"/>
        <w:rPr>
          <w:rFonts w:ascii="Arial" w:hAnsi="Arial" w:cs="Arial"/>
          <w:b/>
          <w:caps/>
          <w:color w:val="0070C0"/>
        </w:rPr>
      </w:pPr>
      <w:r w:rsidRPr="005106D0">
        <w:rPr>
          <w:rFonts w:ascii="Arial" w:hAnsi="Arial" w:cs="Arial"/>
          <w:b/>
          <w:caps/>
          <w:color w:val="0070C0"/>
        </w:rPr>
        <w:t>Conclusions and Future Directions</w:t>
      </w:r>
    </w:p>
    <w:p w14:paraId="67F470E3" w14:textId="77777777" w:rsidR="0054428B" w:rsidRPr="007F1CE6" w:rsidRDefault="0054428B" w:rsidP="007F1CE6">
      <w:pPr>
        <w:spacing w:after="0" w:line="276" w:lineRule="auto"/>
        <w:rPr>
          <w:rFonts w:ascii="Arial" w:hAnsi="Arial" w:cs="Arial"/>
        </w:rPr>
      </w:pPr>
    </w:p>
    <w:p w14:paraId="6B31062E" w14:textId="47281683" w:rsidR="00EE5E44" w:rsidRPr="007F1CE6" w:rsidRDefault="00DE40BE" w:rsidP="007F1CE6">
      <w:pPr>
        <w:spacing w:after="0" w:line="276" w:lineRule="auto"/>
        <w:rPr>
          <w:rFonts w:ascii="Arial" w:hAnsi="Arial" w:cs="Arial"/>
        </w:rPr>
      </w:pPr>
      <w:r w:rsidRPr="007F1CE6">
        <w:rPr>
          <w:rFonts w:ascii="Arial" w:hAnsi="Arial" w:cs="Arial"/>
        </w:rPr>
        <w:t>Exercise</w:t>
      </w:r>
      <w:r w:rsidR="00386F16" w:rsidRPr="007F1CE6">
        <w:rPr>
          <w:rFonts w:ascii="Arial" w:hAnsi="Arial" w:cs="Arial"/>
        </w:rPr>
        <w:t xml:space="preserve"> is an important therapy</w:t>
      </w:r>
      <w:r w:rsidR="00910E80" w:rsidRPr="007F1CE6">
        <w:rPr>
          <w:rFonts w:ascii="Arial" w:hAnsi="Arial" w:cs="Arial"/>
        </w:rPr>
        <w:t xml:space="preserve"> in prevention and treatment of diabetes. At the same time, this is easier said than done, especially given the various barriers to exercise that individuals with diabetes must overcome. These barriers are further complicated by sex differences, with sex also affecting prognosis with a diabetes diagnosis. The etiology of diabetes-related decreases in functional exercise capacity is </w:t>
      </w:r>
      <w:r w:rsidR="006B2F29" w:rsidRPr="007F1CE6">
        <w:rPr>
          <w:rFonts w:ascii="Arial" w:hAnsi="Arial" w:cs="Arial"/>
        </w:rPr>
        <w:t xml:space="preserve">not yet </w:t>
      </w:r>
      <w:r w:rsidR="0000720B" w:rsidRPr="007F1CE6">
        <w:rPr>
          <w:rFonts w:ascii="Arial" w:hAnsi="Arial" w:cs="Arial"/>
        </w:rPr>
        <w:t>fully understood</w:t>
      </w:r>
      <w:r w:rsidR="00451ADF" w:rsidRPr="007F1CE6">
        <w:rPr>
          <w:rFonts w:ascii="Arial" w:hAnsi="Arial" w:cs="Arial"/>
        </w:rPr>
        <w:t>; further research is being undertaken in this area</w:t>
      </w:r>
      <w:r w:rsidR="00386F16" w:rsidRPr="007F1CE6">
        <w:rPr>
          <w:rFonts w:ascii="Arial" w:hAnsi="Arial" w:cs="Arial"/>
        </w:rPr>
        <w:t xml:space="preserve"> to address potential therapeutic targets</w:t>
      </w:r>
      <w:r w:rsidR="00910E80" w:rsidRPr="007F1CE6">
        <w:rPr>
          <w:rFonts w:ascii="Arial" w:hAnsi="Arial" w:cs="Arial"/>
        </w:rPr>
        <w:t xml:space="preserve">. </w:t>
      </w:r>
      <w:r w:rsidR="00451ADF" w:rsidRPr="007F1CE6">
        <w:rPr>
          <w:rFonts w:ascii="Arial" w:hAnsi="Arial" w:cs="Arial"/>
        </w:rPr>
        <w:t xml:space="preserve"> </w:t>
      </w:r>
      <w:r w:rsidR="00CE2F27" w:rsidRPr="007F1CE6">
        <w:rPr>
          <w:rFonts w:ascii="Arial" w:hAnsi="Arial" w:cs="Arial"/>
        </w:rPr>
        <w:t>Given the discussed correlation between FEC</w:t>
      </w:r>
      <w:r w:rsidR="002724A4" w:rsidRPr="007F1CE6">
        <w:rPr>
          <w:rFonts w:ascii="Arial" w:hAnsi="Arial" w:cs="Arial"/>
        </w:rPr>
        <w:t>/CRF</w:t>
      </w:r>
      <w:r w:rsidR="00CE2F27" w:rsidRPr="007F1CE6">
        <w:rPr>
          <w:rFonts w:ascii="Arial" w:hAnsi="Arial" w:cs="Arial"/>
        </w:rPr>
        <w:t xml:space="preserve"> and morbidity and mortality, </w:t>
      </w:r>
      <w:r w:rsidR="00386F16" w:rsidRPr="007F1CE6">
        <w:rPr>
          <w:rFonts w:ascii="Arial" w:hAnsi="Arial" w:cs="Arial"/>
        </w:rPr>
        <w:t xml:space="preserve">such an approach could </w:t>
      </w:r>
      <w:r w:rsidR="00CE2F27" w:rsidRPr="007F1CE6">
        <w:rPr>
          <w:rFonts w:ascii="Arial" w:hAnsi="Arial" w:cs="Arial"/>
        </w:rPr>
        <w:t>aid in reduction of disability and mortality associated with diabetes.</w:t>
      </w:r>
      <w:r w:rsidR="00EE5E44" w:rsidRPr="007F1CE6">
        <w:rPr>
          <w:rFonts w:ascii="Arial" w:hAnsi="Arial" w:cs="Arial"/>
        </w:rPr>
        <w:t xml:space="preserve"> </w:t>
      </w:r>
      <w:r w:rsidR="00386F16" w:rsidRPr="007F1CE6">
        <w:rPr>
          <w:rFonts w:ascii="Arial" w:hAnsi="Arial" w:cs="Arial"/>
        </w:rPr>
        <w:t xml:space="preserve">Additionally, a better strategy is needed to measure </w:t>
      </w:r>
      <w:r w:rsidR="00386F16" w:rsidRPr="007F1CE6">
        <w:rPr>
          <w:rFonts w:ascii="Arial" w:hAnsi="Arial" w:cs="Arial"/>
        </w:rPr>
        <w:lastRenderedPageBreak/>
        <w:t>response to exercise therapy to aid in modification of a regimen to ensure continuous benefit. Given</w:t>
      </w:r>
      <w:r w:rsidR="00EE5E44" w:rsidRPr="007F1CE6">
        <w:rPr>
          <w:rFonts w:ascii="Arial" w:hAnsi="Arial" w:cs="Arial"/>
        </w:rPr>
        <w:t xml:space="preserve"> high heterogeneity in response to exercise, other genetic and environmental components may be responsible. Further research in genetic contributions to exercise response is needed. Ultimately, future therapy will need to be more personalized such that every individual with diabetes receives a specific prescription for exercise based on factors such as sex, diabetes type and duration, genetic background and exercise phenotype, and environment.</w:t>
      </w:r>
      <w:r w:rsidR="00A9264D" w:rsidRPr="007F1CE6">
        <w:rPr>
          <w:rFonts w:ascii="Arial" w:hAnsi="Arial" w:cs="Arial"/>
        </w:rPr>
        <w:t xml:space="preserve"> </w:t>
      </w:r>
    </w:p>
    <w:p w14:paraId="4BD53A71" w14:textId="77777777" w:rsidR="005B2E55" w:rsidRPr="007F1CE6" w:rsidRDefault="005B2E55" w:rsidP="007F1CE6">
      <w:pPr>
        <w:spacing w:after="0" w:line="276" w:lineRule="auto"/>
        <w:rPr>
          <w:rFonts w:ascii="Arial" w:hAnsi="Arial" w:cs="Arial"/>
        </w:rPr>
      </w:pPr>
    </w:p>
    <w:p w14:paraId="1D0C5F60" w14:textId="5D175C81" w:rsidR="005B2E55" w:rsidRPr="005106D0" w:rsidRDefault="005B2E55" w:rsidP="007F1CE6">
      <w:pPr>
        <w:spacing w:after="0" w:line="276" w:lineRule="auto"/>
        <w:rPr>
          <w:rFonts w:ascii="Arial" w:hAnsi="Arial" w:cs="Arial"/>
          <w:b/>
          <w:caps/>
          <w:color w:val="0070C0"/>
        </w:rPr>
      </w:pPr>
      <w:bookmarkStart w:id="0" w:name="_GoBack"/>
      <w:r w:rsidRPr="005106D0">
        <w:rPr>
          <w:rFonts w:ascii="Arial" w:hAnsi="Arial" w:cs="Arial"/>
          <w:b/>
          <w:caps/>
          <w:color w:val="0070C0"/>
        </w:rPr>
        <w:t>References</w:t>
      </w:r>
    </w:p>
    <w:bookmarkEnd w:id="0"/>
    <w:p w14:paraId="6444B261" w14:textId="77777777" w:rsidR="007F1CE6" w:rsidRPr="007F1CE6" w:rsidRDefault="007F1CE6" w:rsidP="007F1CE6">
      <w:pPr>
        <w:spacing w:after="0" w:line="276" w:lineRule="auto"/>
        <w:rPr>
          <w:rFonts w:ascii="Arial" w:hAnsi="Arial" w:cs="Arial"/>
          <w:b/>
          <w:caps/>
        </w:rPr>
      </w:pPr>
    </w:p>
    <w:p w14:paraId="29477DC5" w14:textId="77777777" w:rsidR="00D329B1" w:rsidRPr="007F1CE6" w:rsidRDefault="009C15D0" w:rsidP="007F1CE6">
      <w:pPr>
        <w:pStyle w:val="EndNoteBibliography"/>
        <w:spacing w:after="0" w:line="276" w:lineRule="auto"/>
        <w:ind w:left="576" w:hanging="576"/>
        <w:jc w:val="left"/>
        <w:rPr>
          <w:rFonts w:ascii="Arial" w:hAnsi="Arial" w:cs="Arial"/>
        </w:rPr>
      </w:pPr>
      <w:r w:rsidRPr="007F1CE6">
        <w:rPr>
          <w:rFonts w:ascii="Arial" w:hAnsi="Arial" w:cs="Arial"/>
        </w:rPr>
        <w:fldChar w:fldCharType="begin"/>
      </w:r>
      <w:r w:rsidRPr="007F1CE6">
        <w:rPr>
          <w:rFonts w:ascii="Arial" w:hAnsi="Arial" w:cs="Arial"/>
        </w:rPr>
        <w:instrText xml:space="preserve"> ADDIN EN.REFLIST </w:instrText>
      </w:r>
      <w:r w:rsidRPr="007F1CE6">
        <w:rPr>
          <w:rFonts w:ascii="Arial" w:hAnsi="Arial" w:cs="Arial"/>
        </w:rPr>
        <w:fldChar w:fldCharType="separate"/>
      </w:r>
      <w:r w:rsidR="00D329B1" w:rsidRPr="007F1CE6">
        <w:rPr>
          <w:rFonts w:ascii="Arial" w:hAnsi="Arial" w:cs="Arial"/>
        </w:rPr>
        <w:t>1.</w:t>
      </w:r>
      <w:r w:rsidR="00D329B1" w:rsidRPr="007F1CE6">
        <w:rPr>
          <w:rFonts w:ascii="Arial" w:hAnsi="Arial" w:cs="Arial"/>
        </w:rPr>
        <w:tab/>
        <w:t>American Diabetes A. 4. Lifestyle Management: Standards of Medical Care in Diabetes-2018. Diabetes Care. 2018;41(Suppl 1):S38-S50.</w:t>
      </w:r>
    </w:p>
    <w:p w14:paraId="48F78E05"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2.</w:t>
      </w:r>
      <w:r w:rsidRPr="007F1CE6">
        <w:rPr>
          <w:rFonts w:ascii="Arial" w:hAnsi="Arial" w:cs="Arial"/>
        </w:rPr>
        <w:tab/>
        <w:t>Piercy KL, Troiano RP. Physical Activity Guidelines for Americans From the US Department of Health and Human Services. Circ Cardiovasc Qual Outcomes. 2018;11(11):e005263.</w:t>
      </w:r>
    </w:p>
    <w:p w14:paraId="73577955"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3.</w:t>
      </w:r>
      <w:r w:rsidRPr="007F1CE6">
        <w:rPr>
          <w:rFonts w:ascii="Arial" w:hAnsi="Arial" w:cs="Arial"/>
        </w:rPr>
        <w:tab/>
        <w:t>Committee PAGA. 2018 Physical Activity Guidelines Advisory Committee Scientific Report. Washington, DC: U.S. Department of Health and Human Services; 2018.</w:t>
      </w:r>
    </w:p>
    <w:p w14:paraId="4EABEBE6"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4.</w:t>
      </w:r>
      <w:r w:rsidRPr="007F1CE6">
        <w:rPr>
          <w:rFonts w:ascii="Arial" w:hAnsi="Arial" w:cs="Arial"/>
        </w:rPr>
        <w:tab/>
        <w:t>Sundquist K, Qvist J, Sundquist J, Johansson SE. Frequent and occasional physical activity in the elderly: a 12-year follow-up study of mortality. Am J Prev Med. 2004;27(1):22-27.</w:t>
      </w:r>
    </w:p>
    <w:p w14:paraId="65EA12AA"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5.</w:t>
      </w:r>
      <w:r w:rsidRPr="007F1CE6">
        <w:rPr>
          <w:rFonts w:ascii="Arial" w:hAnsi="Arial" w:cs="Arial"/>
        </w:rPr>
        <w:tab/>
        <w:t>Morrish NJ, Wang SL, Stevens LK, Fuller JH, Keen H. Mortality and causes of death in the WHO Multinational Study of Vascular Disease in Diabetes. Diabetologia. 2001;44 Suppl 2:S14-21.</w:t>
      </w:r>
    </w:p>
    <w:p w14:paraId="6B70FCDF"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6.</w:t>
      </w:r>
      <w:r w:rsidRPr="007F1CE6">
        <w:rPr>
          <w:rFonts w:ascii="Arial" w:hAnsi="Arial" w:cs="Arial"/>
        </w:rPr>
        <w:tab/>
        <w:t>National Diabetes Statistics Report. Services USDoHaH, trans. Atlanta, GA: Centers for Disease Control and Prevention; 2017.</w:t>
      </w:r>
    </w:p>
    <w:p w14:paraId="1018AFF4"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7.</w:t>
      </w:r>
      <w:r w:rsidRPr="007F1CE6">
        <w:rPr>
          <w:rFonts w:ascii="Arial" w:hAnsi="Arial" w:cs="Arial"/>
        </w:rPr>
        <w:tab/>
        <w:t>Awotidebe TO, Adedoyin RA, Yusuf AO, Mbada CE, Opiyo R, Maseko FC. Comparative functional exercise capacity of patients with type 2-diabetes and healthy controls: a case control study. Pan Afr Med J. 2014;19:257.</w:t>
      </w:r>
    </w:p>
    <w:p w14:paraId="62CADA8F"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8.</w:t>
      </w:r>
      <w:r w:rsidRPr="007F1CE6">
        <w:rPr>
          <w:rFonts w:ascii="Arial" w:hAnsi="Arial" w:cs="Arial"/>
        </w:rPr>
        <w:tab/>
        <w:t>Komatsu WR, Gabbay MA, Castro ML, Saraiva GL, Chacra AR, de Barros Neto TL, Dib SA. Aerobic exercise capacity in normal adolescents and those with type 1 diabetes mellitus. Pediatr Diabetes. 2005;6(3):145-149.</w:t>
      </w:r>
    </w:p>
    <w:p w14:paraId="244EAF0E"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9.</w:t>
      </w:r>
      <w:r w:rsidRPr="007F1CE6">
        <w:rPr>
          <w:rFonts w:ascii="Arial" w:hAnsi="Arial" w:cs="Arial"/>
        </w:rPr>
        <w:tab/>
        <w:t>Huebschmann AG, Reis EN, Emsermann C, Dickinson LM, Reusch JE, Bauer TA, Regensteiner JG. Women with type 2 diabetes perceive harder effort during exercise than nondiabetic women. Applied physiology, nutrition, and metabolism = Physiologie appliquee, nutrition et metabolisme. 2009;34(5):851-857.</w:t>
      </w:r>
    </w:p>
    <w:p w14:paraId="243D72CC"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10.</w:t>
      </w:r>
      <w:r w:rsidRPr="007F1CE6">
        <w:rPr>
          <w:rFonts w:ascii="Arial" w:hAnsi="Arial" w:cs="Arial"/>
        </w:rPr>
        <w:tab/>
        <w:t>Korkiakangas EE, Alahuhta MA, Laitinen JH. Barriers to regular exercise among adults at high risk or diagnosed with type 2 diabetes: a systematic review. Health Promot Int. 2009;24(4):416-427.</w:t>
      </w:r>
    </w:p>
    <w:p w14:paraId="1F9A77D6"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11.</w:t>
      </w:r>
      <w:r w:rsidRPr="007F1CE6">
        <w:rPr>
          <w:rFonts w:ascii="Arial" w:hAnsi="Arial" w:cs="Arial"/>
        </w:rPr>
        <w:tab/>
        <w:t>Brazeau AS, Rabasa-Lhoret R, Strychar I, Mircescu H. Barriers to physical activity among patients with type 1 diabetes. Diabetes Care. 2008;31(11):2108-2109.</w:t>
      </w:r>
    </w:p>
    <w:p w14:paraId="474281C5"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12.</w:t>
      </w:r>
      <w:r w:rsidRPr="007F1CE6">
        <w:rPr>
          <w:rFonts w:ascii="Arial" w:hAnsi="Arial" w:cs="Arial"/>
        </w:rPr>
        <w:tab/>
        <w:t>Pickering C, Kiely J. Do Non-Responders to Exercise Exist-and If So, What Should We Do About Them? Sports Med. 2019;49(1):1-7.</w:t>
      </w:r>
    </w:p>
    <w:p w14:paraId="5F72E57D"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13.</w:t>
      </w:r>
      <w:r w:rsidRPr="007F1CE6">
        <w:rPr>
          <w:rFonts w:ascii="Arial" w:hAnsi="Arial" w:cs="Arial"/>
        </w:rPr>
        <w:tab/>
        <w:t>Regensteiner JG, Bauer TA, Huebschmann AG, Herlache L, Weinberger HD, Wolfel EE, Reusch JE. Sex differences in the effects of type 2 diabetes on exercise performance. Med Sci Sports Exerc. 2015;47(1):58-65.</w:t>
      </w:r>
    </w:p>
    <w:p w14:paraId="01C25EF0"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lastRenderedPageBreak/>
        <w:t>14.</w:t>
      </w:r>
      <w:r w:rsidRPr="007F1CE6">
        <w:rPr>
          <w:rFonts w:ascii="Arial" w:hAnsi="Arial" w:cs="Arial"/>
        </w:rPr>
        <w:tab/>
        <w:t>Warburton DE, Charlesworth S, Ivey A, Nettlefold L, Bredin SS. A systematic review of the evidence for Canada's Physical Activity Guidelines for Adults. Int J Behav Nutr Phys Act. 2010;7:39.</w:t>
      </w:r>
    </w:p>
    <w:p w14:paraId="1E35174B"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15.</w:t>
      </w:r>
      <w:r w:rsidRPr="007F1CE6">
        <w:rPr>
          <w:rFonts w:ascii="Arial" w:hAnsi="Arial" w:cs="Arial"/>
        </w:rPr>
        <w:tab/>
        <w:t>Manson JE, Rimm EB, Stampfer MJ, Colditz GA, Willett WC, Krolewski AS, Rosner B, Hennekens CH, Speizer FE. Physical activity and incidence of non-insulin-dependent diabetes mellitus in women. Lancet. 1991;338(8770):774-778.</w:t>
      </w:r>
    </w:p>
    <w:p w14:paraId="13C5C2A4"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16.</w:t>
      </w:r>
      <w:r w:rsidRPr="007F1CE6">
        <w:rPr>
          <w:rFonts w:ascii="Arial" w:hAnsi="Arial" w:cs="Arial"/>
        </w:rPr>
        <w:tab/>
        <w:t>Hu FB, Li TY, Colditz GA, Willett WC, Manson JE. Television watching and other sedentary behaviors in relation to risk of obesity and type 2 diabetes mellitus in women. JAMA. 2003;289(14):1785-1791.</w:t>
      </w:r>
    </w:p>
    <w:p w14:paraId="1220802E"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17.</w:t>
      </w:r>
      <w:r w:rsidRPr="007F1CE6">
        <w:rPr>
          <w:rFonts w:ascii="Arial" w:hAnsi="Arial" w:cs="Arial"/>
        </w:rPr>
        <w:tab/>
        <w:t>Juraschek SP, Blaha MJ, Blumenthal RS, Brawner C, Qureshi W, Keteyian SJ, Schairer J, Ehrman JK, Al-Mallah MH. Cardiorespiratory fitness and incident diabetes: the FIT (Henry Ford ExercIse Testing) project. Diabetes Care. 2015;38(6):1075-1081.</w:t>
      </w:r>
    </w:p>
    <w:p w14:paraId="39B5D417"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18.</w:t>
      </w:r>
      <w:r w:rsidRPr="007F1CE6">
        <w:rPr>
          <w:rFonts w:ascii="Arial" w:hAnsi="Arial" w:cs="Arial"/>
        </w:rPr>
        <w:tab/>
        <w:t>Lynch J, Helmrich SP, Lakka TA, Kaplan GA, Cohen RD, Salonen R, Salonen JT. Moderately intense physical activities and high levels of cardiorespiratory fitness reduce the risk of non-insulin-dependent diabetes mellitus in middle-aged men. Arch Intern Med. 1996;156(12):1307-1314.</w:t>
      </w:r>
    </w:p>
    <w:p w14:paraId="5C9152CE"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19.</w:t>
      </w:r>
      <w:r w:rsidRPr="007F1CE6">
        <w:rPr>
          <w:rFonts w:ascii="Arial" w:hAnsi="Arial" w:cs="Arial"/>
        </w:rPr>
        <w:tab/>
        <w:t>Balk EM, Earley A, Raman G, Avendano EA, Pittas AG, Remington PL. Combined Diet and Physical Activity Promotion Programs to Prevent Type 2 Diabetes Among Persons at Increased Risk: A Systematic Review for the Community Preventive Services Task Force. Ann Intern Med. 2015;163(6):437-451.</w:t>
      </w:r>
    </w:p>
    <w:p w14:paraId="49F0DD4F"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20.</w:t>
      </w:r>
      <w:r w:rsidRPr="007F1CE6">
        <w:rPr>
          <w:rFonts w:ascii="Arial" w:hAnsi="Arial" w:cs="Arial"/>
        </w:rPr>
        <w:tab/>
        <w:t>Hamman RF, Wing RR, Edelstein SL, Lachin JM, Bray GA, Delahanty L, Hoskin M, Kriska AM, Mayer-Davis EJ, Pi-Sunyer X, Regensteiner J, Venditti B, Wylie-Rosett J. Effect of weight loss with lifestyle intervention on risk of diabetes. Diabetes care. 2006;29(9):2102-2107.</w:t>
      </w:r>
    </w:p>
    <w:p w14:paraId="68E8A327"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21.</w:t>
      </w:r>
      <w:r w:rsidRPr="007F1CE6">
        <w:rPr>
          <w:rFonts w:ascii="Arial" w:hAnsi="Arial" w:cs="Arial"/>
        </w:rPr>
        <w:tab/>
        <w:t>Ross R, Dagnone D, Jones PJ, Smith H, Paddags A, Hudson R, Janssen I. Reduction in obesity and related comorbid conditions after diet-induced weight loss or exercise-induced weight loss in men. A randomized, controlled trial. Ann Intern Med. 2000;133(2):92-103.</w:t>
      </w:r>
    </w:p>
    <w:p w14:paraId="779E1138"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22.</w:t>
      </w:r>
      <w:r w:rsidRPr="007F1CE6">
        <w:rPr>
          <w:rFonts w:ascii="Arial" w:hAnsi="Arial" w:cs="Arial"/>
        </w:rPr>
        <w:tab/>
        <w:t>Qin L, Knol MJ, Corpeleijn E, Stolk RP. Does physical activity modify the risk of obesity for type 2 diabetes: a review of epidemiological data. Eur J Epidemiol. 2010;25(1):5-12.</w:t>
      </w:r>
    </w:p>
    <w:p w14:paraId="432BF572"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23.</w:t>
      </w:r>
      <w:r w:rsidRPr="007F1CE6">
        <w:rPr>
          <w:rFonts w:ascii="Arial" w:hAnsi="Arial" w:cs="Arial"/>
        </w:rPr>
        <w:tab/>
        <w:t>Cloostermans L, Wendel-Vos W, Doornbos G, Howard B, Craig CL, Kivimaki M, Tabak AG, Jefferis BJ, Ronkainen K, Brown WJ, Picavet SH, Ben-Shlomo Y, Laukkanen JA, Kauhanen J, Bemelmans WJ. Independent and combined effects of physical activity and body mass index on the development of Type 2 Diabetes - a meta-analysis of 9 prospective cohort studies. Int J Behav Nutr Phys Act. 2015;12:147.</w:t>
      </w:r>
    </w:p>
    <w:p w14:paraId="1A88F50A"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24.</w:t>
      </w:r>
      <w:r w:rsidRPr="007F1CE6">
        <w:rPr>
          <w:rFonts w:ascii="Arial" w:hAnsi="Arial" w:cs="Arial"/>
        </w:rPr>
        <w:tab/>
        <w:t>Eriksson KF, Lindgarde F. Prevention of type 2 (non-insulin-dependent) diabetes mellitus by diet and physical exercise. The 6-year Malmo feasibility study. Diabetologia. 1991;34(12):891-898.</w:t>
      </w:r>
    </w:p>
    <w:p w14:paraId="7F11EE71"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25.</w:t>
      </w:r>
      <w:r w:rsidRPr="007F1CE6">
        <w:rPr>
          <w:rFonts w:ascii="Arial" w:hAnsi="Arial" w:cs="Arial"/>
        </w:rPr>
        <w:tab/>
        <w:t>Tuomilehto J, Lindstrom J, Eriksson JG, Valle TT, Hamalainen H, Ilanne-Parikka P, Keinanen-Kiukaanniemi S, Laakso M, Louheranta A, Rastas M, Salminen V, Uusitupa M, Finnish Diabetes Prevention Study G. Prevention of type 2 diabetes mellitus by changes in lifestyle among subjects with impaired glucose tolerance. N Engl J Med. 2001;344(18):1343-1350.</w:t>
      </w:r>
    </w:p>
    <w:p w14:paraId="516836B1"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26.</w:t>
      </w:r>
      <w:r w:rsidRPr="007F1CE6">
        <w:rPr>
          <w:rFonts w:ascii="Arial" w:hAnsi="Arial" w:cs="Arial"/>
        </w:rPr>
        <w:tab/>
        <w:t xml:space="preserve">Pan XR, Li GW, Hu YH, Wang JX, Yang WY, An ZX, Hu ZX, Lin J, Xiao JZ, Cao HB, Liu PA, Jiang XG, Jiang YY, Wang JP, Zheng H, Zhang H, Bennett PH, Howard BV. Effects </w:t>
      </w:r>
      <w:r w:rsidRPr="007F1CE6">
        <w:rPr>
          <w:rFonts w:ascii="Arial" w:hAnsi="Arial" w:cs="Arial"/>
        </w:rPr>
        <w:lastRenderedPageBreak/>
        <w:t>of diet and exercise in preventing NIDDM in people with impaired glucose tolerance. The Da Qing IGT and Diabetes Study. Diabetes Care. 1997;20(4):537-544.</w:t>
      </w:r>
    </w:p>
    <w:p w14:paraId="1DC3C00E"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27.</w:t>
      </w:r>
      <w:r w:rsidRPr="007F1CE6">
        <w:rPr>
          <w:rFonts w:ascii="Arial" w:hAnsi="Arial" w:cs="Arial"/>
        </w:rPr>
        <w:tab/>
        <w:t>Kosaka K, Noda M, Kuzuya T. Prevention of type 2 diabetes by lifestyle intervention: a Japanese trial in IGT males. Diabetes Res Clin Pract. 2005;67(2):152-162.</w:t>
      </w:r>
    </w:p>
    <w:p w14:paraId="0A562777"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28.</w:t>
      </w:r>
      <w:r w:rsidRPr="007F1CE6">
        <w:rPr>
          <w:rFonts w:ascii="Arial" w:hAnsi="Arial" w:cs="Arial"/>
        </w:rPr>
        <w:tab/>
        <w:t>Ramachandran A, Snehalatha C, Mary S, Mukesh B, Bhaskar AD, Vijay V, Indian Diabetes Prevention P. The Indian Diabetes Prevention Programme shows that lifestyle modification and metformin prevent type 2 diabetes in Asian Indian subjects with impaired glucose tolerance (IDPP-1). Diabetologia. 2006;49(2):289-297.</w:t>
      </w:r>
    </w:p>
    <w:p w14:paraId="4DCC74C1"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29.</w:t>
      </w:r>
      <w:r w:rsidRPr="007F1CE6">
        <w:rPr>
          <w:rFonts w:ascii="Arial" w:hAnsi="Arial" w:cs="Arial"/>
        </w:rPr>
        <w:tab/>
        <w:t>Diabetes Prevention Program Outcomes Study Research G, Orchard TJ, Temprosa M, Barrett-Connor E, Fowler SE, Goldberg RB, Mather KJ, Marcovina SM, Montez M, Ratner RE, Saudek CD, Sherif H, Watson KE. Long-term effects of the Diabetes Prevention Program interventions on cardiovascular risk factors: a report from the DPP Outcomes Study. Diabet Med. 2013;30(1):46-55.</w:t>
      </w:r>
    </w:p>
    <w:p w14:paraId="5D76C5A4"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30.</w:t>
      </w:r>
      <w:r w:rsidRPr="007F1CE6">
        <w:rPr>
          <w:rFonts w:ascii="Arial" w:hAnsi="Arial" w:cs="Arial"/>
        </w:rPr>
        <w:tab/>
        <w:t>Look ARG, Wing RR, Bolin P, Brancati FL, Bray GA, Clark JM, Coday M, Crow RS, Curtis JM, Egan CM, Espeland MA, Evans M, Foreyt JP, Ghazarian S, Gregg EW, Harrison B, Hazuda HP, Hill JO, Horton ES, Hubbard VS, Jakicic JM, Jeffery RW, Johnson KC, Kahn SE, Kitabchi AE, Knowler WC, Lewis CE, Maschak-Carey BJ, Montez MG, Murillo A, Nathan DM, Patricio J, Peters A, Pi-Sunyer X, Pownall H, Reboussin D, Regensteiner JG, Rickman AD, Ryan DH, Safford M, Wadden TA, Wagenknecht LE, West DS, Williamson DF, Yanovski SZ. Cardiovascular effects of intensive lifestyle intervention in type 2 diabetes. N Engl J Med. 2013;369(2):145-154.</w:t>
      </w:r>
    </w:p>
    <w:p w14:paraId="32DDB8E5"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31.</w:t>
      </w:r>
      <w:r w:rsidRPr="007F1CE6">
        <w:rPr>
          <w:rFonts w:ascii="Arial" w:hAnsi="Arial" w:cs="Arial"/>
        </w:rPr>
        <w:tab/>
        <w:t>Gibbs BB, Brancati FL, Chen H, Coday M, Jakicic JM, Lewis CE, Stewart KJ, Clark JM. Effect of improved fitness beyond weight loss on cardiovascular risk factors in individuals with type 2 diabetes in the Look AHEAD study. Eur J Prev Cardiol. 2014;21(5):608-617.</w:t>
      </w:r>
    </w:p>
    <w:p w14:paraId="4B72402D"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32.</w:t>
      </w:r>
      <w:r w:rsidRPr="007F1CE6">
        <w:rPr>
          <w:rFonts w:ascii="Arial" w:hAnsi="Arial" w:cs="Arial"/>
        </w:rPr>
        <w:tab/>
        <w:t>Bouchard C, An P, Rice T, Skinner JS, Wilmore JH, Gagnon J, Perusse L, Leon AS, Rao DC. Familial aggregation of VO(2max) response to exercise training: results from the HERITAGE Family Study. J Appl Physiol (1985). 1999;87(3):1003-1008.</w:t>
      </w:r>
    </w:p>
    <w:p w14:paraId="3C08B72E"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33.</w:t>
      </w:r>
      <w:r w:rsidRPr="007F1CE6">
        <w:rPr>
          <w:rFonts w:ascii="Arial" w:hAnsi="Arial" w:cs="Arial"/>
        </w:rPr>
        <w:tab/>
        <w:t>Hautala AJ, Kiviniemi AM, Makikallio TH, Kinnunen H, Nissila S, Huikuri HV, Tulppo MP. Individual differences in the responses to endurance and resistance training. Eur J Appl Physiol. 2006;96(5):535-542.</w:t>
      </w:r>
    </w:p>
    <w:p w14:paraId="4B36E717"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34.</w:t>
      </w:r>
      <w:r w:rsidRPr="007F1CE6">
        <w:rPr>
          <w:rFonts w:ascii="Arial" w:hAnsi="Arial" w:cs="Arial"/>
        </w:rPr>
        <w:tab/>
        <w:t>Bonafiglia JT, Rotundo MP, Whittall JP, Scribbans TD, Graham RB, Gurd BJ. Inter-Individual Variability in the Adaptive Responses to Endurance and Sprint Interval Training: A Randomized Crossover Study. PLoS One. 2016;11(12):e0167790.</w:t>
      </w:r>
    </w:p>
    <w:p w14:paraId="529D6B70"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35.</w:t>
      </w:r>
      <w:r w:rsidRPr="007F1CE6">
        <w:rPr>
          <w:rFonts w:ascii="Arial" w:hAnsi="Arial" w:cs="Arial"/>
        </w:rPr>
        <w:tab/>
        <w:t>McClatchey PM, Williams IM, Xu Z, Mignemi NA, Hughey CC, McGuinness OP, Beckman JA, Wasserman DH. Perfusion Controls Muscle Glucose Uptake by Altering the Rate of Glucose Dispersion In Vivo. Am J Physiol Endocrinol Metab. 2019.</w:t>
      </w:r>
    </w:p>
    <w:p w14:paraId="24F27575"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36.</w:t>
      </w:r>
      <w:r w:rsidRPr="007F1CE6">
        <w:rPr>
          <w:rFonts w:ascii="Arial" w:hAnsi="Arial" w:cs="Arial"/>
        </w:rPr>
        <w:tab/>
        <w:t>Cartee GD. Mechanisms for greater insulin-stimulated glucose uptake in normal and insulin-resistant skeletal muscle after acute exercise. Am J Physiol Endocrinol Metab. 2015;309(12):E949-959.</w:t>
      </w:r>
    </w:p>
    <w:p w14:paraId="4201C016"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37.</w:t>
      </w:r>
      <w:r w:rsidRPr="007F1CE6">
        <w:rPr>
          <w:rFonts w:ascii="Arial" w:hAnsi="Arial" w:cs="Arial"/>
        </w:rPr>
        <w:tab/>
        <w:t>McGarrah RW, Slentz CA, Kraus WE. The Effect of Vigorous- Versus Moderate-Intensity Aerobic Exercise on Insulin Action. Curr Cardiol Rep. 2016;18(12):117.</w:t>
      </w:r>
    </w:p>
    <w:p w14:paraId="1775BA00"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38.</w:t>
      </w:r>
      <w:r w:rsidRPr="007F1CE6">
        <w:rPr>
          <w:rFonts w:ascii="Arial" w:hAnsi="Arial" w:cs="Arial"/>
        </w:rPr>
        <w:tab/>
        <w:t>Way KL, Hackett DA, Baker MK, Johnson NA. The Effect of Regular Exercise on Insulin Sensitivity in Type 2 Diabetes Mellitus: A Systematic Review and Meta-Analysis. Diabetes Metab J. 2016;40(4):253-271.</w:t>
      </w:r>
    </w:p>
    <w:p w14:paraId="464DF614"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lastRenderedPageBreak/>
        <w:t>39.</w:t>
      </w:r>
      <w:r w:rsidRPr="007F1CE6">
        <w:rPr>
          <w:rFonts w:ascii="Arial" w:hAnsi="Arial" w:cs="Arial"/>
        </w:rPr>
        <w:tab/>
        <w:t>Magkos F, Tsekouras Y, Kavouras SA, Mittendorfer B, Sidossis LS. Improved insulin sensitivity after a single bout of exercise is curvilinearly related to exercise energy expenditure. Clin Sci (Lond). 2008;114(1):59-64.</w:t>
      </w:r>
    </w:p>
    <w:p w14:paraId="623670F2"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40.</w:t>
      </w:r>
      <w:r w:rsidRPr="007F1CE6">
        <w:rPr>
          <w:rFonts w:ascii="Arial" w:hAnsi="Arial" w:cs="Arial"/>
        </w:rPr>
        <w:tab/>
        <w:t>Dube JJ, Allison KF, Rousson V, Goodpaster BH, Amati F. Exercise dose and insulin sensitivity: relevance for diabetes prevention. Med Sci Sports Exerc. 2012;44(5):793-799.</w:t>
      </w:r>
    </w:p>
    <w:p w14:paraId="274C6DCA"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41.</w:t>
      </w:r>
      <w:r w:rsidRPr="007F1CE6">
        <w:rPr>
          <w:rFonts w:ascii="Arial" w:hAnsi="Arial" w:cs="Arial"/>
        </w:rPr>
        <w:tab/>
        <w:t>Newsom SA, Everett AC, Hinko A, Horowitz JF. A single session of low-intensity exercise is sufficient to enhance insulin sensitivity into the next day in obese adults. Diabetes Care. 2013;36(9):2516-2522.</w:t>
      </w:r>
    </w:p>
    <w:p w14:paraId="02D6A03D"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42.</w:t>
      </w:r>
      <w:r w:rsidRPr="007F1CE6">
        <w:rPr>
          <w:rFonts w:ascii="Arial" w:hAnsi="Arial" w:cs="Arial"/>
        </w:rPr>
        <w:tab/>
        <w:t>Colberg SR, Sigal RJ, Yardley JE, Riddell MC, Dunstan DW, Dempsey PC, Horton ES, Castorino K, Tate DF. Physical Activity/Exercise and Diabetes: A Position Statement of the American Diabetes Association. Diabetes Care. 2016;39(11):2065-2079.</w:t>
      </w:r>
    </w:p>
    <w:p w14:paraId="75B4E8E1"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43.</w:t>
      </w:r>
      <w:r w:rsidRPr="007F1CE6">
        <w:rPr>
          <w:rFonts w:ascii="Arial" w:hAnsi="Arial" w:cs="Arial"/>
        </w:rPr>
        <w:tab/>
        <w:t>Church TS, Blair SN, Cocreham S, Johannsen N, Johnson W, Kramer K, Mikus CR, Myers V, Nauta M, Rodarte RQ, Sparks L, Thompson A, Earnest CP. Effects of aerobic and resistance training on hemoglobin A1c levels in patients with type 2 diabetes: a randomized controlled trial. JAMA. 2010;304(20):2253-2262.</w:t>
      </w:r>
    </w:p>
    <w:p w14:paraId="3BE9C257"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44.</w:t>
      </w:r>
      <w:r w:rsidRPr="007F1CE6">
        <w:rPr>
          <w:rFonts w:ascii="Arial" w:hAnsi="Arial" w:cs="Arial"/>
        </w:rPr>
        <w:tab/>
        <w:t>Sigal RJ, Kenny GP, Boule NG, Wells GA, Prud'homme D, Fortier M, Reid RD, Tulloch H, Coyle D, Phillips P, Jennings A, Jaffey J. Effects of aerobic training, resistance training, or both on glycemic control in type 2 diabetes: a randomized trial. Ann Intern Med. 2007;147(6):357-369.</w:t>
      </w:r>
    </w:p>
    <w:p w14:paraId="23DD1A03"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45.</w:t>
      </w:r>
      <w:r w:rsidRPr="007F1CE6">
        <w:rPr>
          <w:rFonts w:ascii="Arial" w:hAnsi="Arial" w:cs="Arial"/>
        </w:rPr>
        <w:tab/>
        <w:t>Gillen JB, Little JP, Punthakee Z, Tarnopolsky MA, Riddell MC, Gibala MJ. Acute high-intensity interval exercise reduces the postprandial glucose response and prevalence of hyperglycaemia in patients with type 2 diabetes. Diabetes Obes Metab. 2012;14(6):575-577.</w:t>
      </w:r>
    </w:p>
    <w:p w14:paraId="7BD65DE3"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46.</w:t>
      </w:r>
      <w:r w:rsidRPr="007F1CE6">
        <w:rPr>
          <w:rFonts w:ascii="Arial" w:hAnsi="Arial" w:cs="Arial"/>
        </w:rPr>
        <w:tab/>
        <w:t>Umpierre D, Ribeiro PA, Kramer CK, Leitao CB, Zucatti AT, Azevedo MJ, Gross JL, Ribeiro JP, Schaan BD. Physical activity advice only or structured exercise training and association with HbA1c levels in type 2 diabetes: a systematic review and meta-analysis. JAMA. 2011;305(17):1790-1799.</w:t>
      </w:r>
    </w:p>
    <w:p w14:paraId="5397AFCD"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47.</w:t>
      </w:r>
      <w:r w:rsidRPr="007F1CE6">
        <w:rPr>
          <w:rFonts w:ascii="Arial" w:hAnsi="Arial" w:cs="Arial"/>
        </w:rPr>
        <w:tab/>
        <w:t>Golbidi S, Badran M, Laher I. Antioxidant and anti-inflammatory effects of exercise in diabetic patients. Exp Diabetes Res. 2012;2012:941868.</w:t>
      </w:r>
    </w:p>
    <w:p w14:paraId="2E760296"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48.</w:t>
      </w:r>
      <w:r w:rsidRPr="007F1CE6">
        <w:rPr>
          <w:rFonts w:ascii="Arial" w:hAnsi="Arial" w:cs="Arial"/>
        </w:rPr>
        <w:tab/>
        <w:t>Cheng X, Siow RC, Mann GE. Impaired redox signaling and antioxidant gene expression in endothelial cells in diabetes: a role for mitochondria and the nuclear factor-E2-related factor 2-Kelch-like ECH-associated protein 1 defense pathway. Antioxid Redox Signal. 2011;14(3):469-487.</w:t>
      </w:r>
    </w:p>
    <w:p w14:paraId="4E071EDC"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49.</w:t>
      </w:r>
      <w:r w:rsidRPr="007F1CE6">
        <w:rPr>
          <w:rFonts w:ascii="Arial" w:hAnsi="Arial" w:cs="Arial"/>
        </w:rPr>
        <w:tab/>
        <w:t>Kasapis C, Thompson PD. The effects of physical activity on serum C-reactive protein and inflammatory markers: a systematic review. J Am Coll Cardiol. 2005;45(10):1563-1569.</w:t>
      </w:r>
    </w:p>
    <w:p w14:paraId="5ABF2080"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50.</w:t>
      </w:r>
      <w:r w:rsidRPr="007F1CE6">
        <w:rPr>
          <w:rFonts w:ascii="Arial" w:hAnsi="Arial" w:cs="Arial"/>
        </w:rPr>
        <w:tab/>
        <w:t>Ristow M, Zarse K, Oberbach A, Kloting N, Birringer M, Kiehntopf M, Stumvoll M, Kahn CR, Bluher M. Antioxidants prevent health-promoting effects of physical exercise in humans. Proceedings of the National Academy of Sciences of the United States of America. 2009;106(21):8665-8670.</w:t>
      </w:r>
    </w:p>
    <w:p w14:paraId="5C07D146"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51.</w:t>
      </w:r>
      <w:r w:rsidRPr="007F1CE6">
        <w:rPr>
          <w:rFonts w:ascii="Arial" w:hAnsi="Arial" w:cs="Arial"/>
        </w:rPr>
        <w:tab/>
        <w:t>Erickson ML, Little JP, Gay JL, McCully KK, Jenkins NT. Postmeal exercise blunts postprandial glucose excursions in people on metformin monotherapy. J Appl Physiol (1985). 2017;123(2):444-450.</w:t>
      </w:r>
    </w:p>
    <w:p w14:paraId="23377E60"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52.</w:t>
      </w:r>
      <w:r w:rsidRPr="007F1CE6">
        <w:rPr>
          <w:rFonts w:ascii="Arial" w:hAnsi="Arial" w:cs="Arial"/>
        </w:rPr>
        <w:tab/>
        <w:t>Malin SK, Braun B. Impact of Metformin on Exercise-Induced Metabolic Adaptations to Lower Type 2 Diabetes Risk. Exerc Sport Sci Rev. 2016;44(1):4-11.</w:t>
      </w:r>
    </w:p>
    <w:p w14:paraId="72905411"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lastRenderedPageBreak/>
        <w:t>53.</w:t>
      </w:r>
      <w:r w:rsidRPr="007F1CE6">
        <w:rPr>
          <w:rFonts w:ascii="Arial" w:hAnsi="Arial" w:cs="Arial"/>
        </w:rPr>
        <w:tab/>
        <w:t>Konopka AR, Laurin JL, Schoenberg HM, Reid JJ, Castor WM, Wolff CA, Musci RV, Safairad OD, Linden MA, Biela LM, Bailey SM, Hamilton KL, Miller BF. Metformin inhibits mitochondrial adaptations to aerobic exercise training in older adults. Aging Cell. 2019;18(1):e12880.</w:t>
      </w:r>
    </w:p>
    <w:p w14:paraId="7A08456B"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54.</w:t>
      </w:r>
      <w:r w:rsidRPr="007F1CE6">
        <w:rPr>
          <w:rFonts w:ascii="Arial" w:hAnsi="Arial" w:cs="Arial"/>
        </w:rPr>
        <w:tab/>
        <w:t>Lee IM, Skerrett PJ. Physical activity and all-cause mortality: what is the dose-response relation? Med Sci Sports Exerc. 2001;33(6 Suppl):S459-471; discussion S493-454.</w:t>
      </w:r>
    </w:p>
    <w:p w14:paraId="28AC304F"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55.</w:t>
      </w:r>
      <w:r w:rsidRPr="007F1CE6">
        <w:rPr>
          <w:rFonts w:ascii="Arial" w:hAnsi="Arial" w:cs="Arial"/>
        </w:rPr>
        <w:tab/>
        <w:t>Church TS, Cheng YJ, Earnest CP, Barlow CE, Gibbons LW, Priest EL, Blair SN. Exercise capacity and body composition as predictors of mortality among men with diabetes. Diabetes Care. 2004;27(1):83-88.</w:t>
      </w:r>
    </w:p>
    <w:p w14:paraId="6BAFAD66"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56.</w:t>
      </w:r>
      <w:r w:rsidRPr="007F1CE6">
        <w:rPr>
          <w:rFonts w:ascii="Arial" w:hAnsi="Arial" w:cs="Arial"/>
        </w:rPr>
        <w:tab/>
        <w:t>Myers J, Prakash M, Froelicher V, Do D, Partington S, Atwood JE. Exercise capacity and mortality among men referred for exercise testing. N Engl J Med. 2002;346(11):793-801.</w:t>
      </w:r>
    </w:p>
    <w:p w14:paraId="2F65DBC6"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57.</w:t>
      </w:r>
      <w:r w:rsidRPr="007F1CE6">
        <w:rPr>
          <w:rFonts w:ascii="Arial" w:hAnsi="Arial" w:cs="Arial"/>
        </w:rPr>
        <w:tab/>
        <w:t>Seyoum B, Estacio RO, Berhanu P, Schrier RW. Exercise capacity is a predictor of cardiovascular events in patients with type 2 diabetes mellitus. Diab Vasc Dis Res. 2006;3(3):197-201.</w:t>
      </w:r>
    </w:p>
    <w:p w14:paraId="60ECD3C0"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58.</w:t>
      </w:r>
      <w:r w:rsidRPr="007F1CE6">
        <w:rPr>
          <w:rFonts w:ascii="Arial" w:hAnsi="Arial" w:cs="Arial"/>
        </w:rPr>
        <w:tab/>
        <w:t>Kriska AM, LaPorte RE, Patrick SL, Kuller LH, Orchard TJ. The association of physical activity and diabetic complications in individuals with insulin-dependent diabetes mellitus: the Epidemiology of Diabetes Complications Study--VII. J Clin Epidemiol. 1991;44(11):1207-1214.</w:t>
      </w:r>
    </w:p>
    <w:p w14:paraId="0DE54270"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59.</w:t>
      </w:r>
      <w:r w:rsidRPr="007F1CE6">
        <w:rPr>
          <w:rFonts w:ascii="Arial" w:hAnsi="Arial" w:cs="Arial"/>
        </w:rPr>
        <w:tab/>
        <w:t>Waden J, Forsblom C, Thorn LM, Saraheimo M, Rosengard-Barlund M, Heikkila O, Lakka TA, Tikkanen H, Groop PH, FinnDiane Study G. Physical activity and diabetes complications in patients with type 1 diabetes: the Finnish Diabetic Nephropathy (FinnDiane) Study. Diabetes Care. 2008;31(2):230-232.</w:t>
      </w:r>
    </w:p>
    <w:p w14:paraId="7B4EEE3E"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60.</w:t>
      </w:r>
      <w:r w:rsidRPr="007F1CE6">
        <w:rPr>
          <w:rFonts w:ascii="Arial" w:hAnsi="Arial" w:cs="Arial"/>
        </w:rPr>
        <w:tab/>
        <w:t>Bohn B, Herbst A, Pfeifer M, Krakow D, Zimny S, Kopp F, Melmer A, Steinacker JM, Holl RW, Initiative DPV. Impact of Physical Activity on Glycemic Control and Prevalence of Cardiovascular Risk Factors in Adults With Type 1 Diabetes: A Cross-sectional Multicenter Study of 18,028 Patients. Diabetes Care. 2015;38(8):1536-1543.</w:t>
      </w:r>
    </w:p>
    <w:p w14:paraId="20B925B3"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61.</w:t>
      </w:r>
      <w:r w:rsidRPr="007F1CE6">
        <w:rPr>
          <w:rFonts w:ascii="Arial" w:hAnsi="Arial" w:cs="Arial"/>
        </w:rPr>
        <w:tab/>
        <w:t>Kriska AM, Saremi A, Hanson RL, Bennett PH, Kobes S, Williams DE, Knowler WC. Physical activity, obesity, and the incidence of type 2 diabetes in a high-risk population. Am J Epidemiol. 2003;158(7):669-675.</w:t>
      </w:r>
    </w:p>
    <w:p w14:paraId="3421E1CF"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62.</w:t>
      </w:r>
      <w:r w:rsidRPr="007F1CE6">
        <w:rPr>
          <w:rFonts w:ascii="Arial" w:hAnsi="Arial" w:cs="Arial"/>
        </w:rPr>
        <w:tab/>
        <w:t>Egan AM, Mahmood WA, Fenton R, Redziniak N, Kyaw Tun T, Sreenan S, McDermott JH. Barriers to exercise in obese patients with type 2 diabetes. QJM. 2013;106(7):635-638.</w:t>
      </w:r>
    </w:p>
    <w:p w14:paraId="4C5C2DFD"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63.</w:t>
      </w:r>
      <w:r w:rsidRPr="007F1CE6">
        <w:rPr>
          <w:rFonts w:ascii="Arial" w:hAnsi="Arial" w:cs="Arial"/>
        </w:rPr>
        <w:tab/>
        <w:t>Reusch JE, Bridenstine M, Regensteiner JG. Type 2 diabetes mellitus and exercise impairment. Rev Endocr Metab Disord. 2013;14(1):77-86.</w:t>
      </w:r>
    </w:p>
    <w:p w14:paraId="07AF3244"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64.</w:t>
      </w:r>
      <w:r w:rsidRPr="007F1CE6">
        <w:rPr>
          <w:rFonts w:ascii="Arial" w:hAnsi="Arial" w:cs="Arial"/>
        </w:rPr>
        <w:tab/>
        <w:t>Nadeau KJ, Zeitler PS, Bauer TA, Brown MS, Dorosz JL, Draznin B, Reusch JE, Regensteiner JG. Insulin resistance in adolescents with type 2 diabetes is associated with impaired exercise capacity. J Clin Endocrinol Metab. 2009;94(10):3687-3695.</w:t>
      </w:r>
    </w:p>
    <w:p w14:paraId="029DED26"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65.</w:t>
      </w:r>
      <w:r w:rsidRPr="007F1CE6">
        <w:rPr>
          <w:rFonts w:ascii="Arial" w:hAnsi="Arial" w:cs="Arial"/>
        </w:rPr>
        <w:tab/>
        <w:t>Nadeau KJ, Regensteiner JG, Bauer TA, Brown MS, Dorosz JL, Hull A, Zeitler P, Draznin B, Reusch JE. Insulin resistance in adolescents with type 1 diabetes and its relationship to cardiovascular function. J Clin Endocrinol Metab. 2010;95(2):513-521.</w:t>
      </w:r>
    </w:p>
    <w:p w14:paraId="59F10626"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66.</w:t>
      </w:r>
      <w:r w:rsidRPr="007F1CE6">
        <w:rPr>
          <w:rFonts w:ascii="Arial" w:hAnsi="Arial" w:cs="Arial"/>
        </w:rPr>
        <w:tab/>
        <w:t>Regensteiner JG, Bauer TA, Reusch JE, Brandenburg SL, Sippel JM, Vogelsong AM, Smith S, Wolfel EE, Eckel RH, Hiatt WR. Abnormal oxygen uptake kinetic responses in women with type II diabetes mellitus. J Appl Physiol (1985). 1998;85(1):310-317.</w:t>
      </w:r>
    </w:p>
    <w:p w14:paraId="70EA9148"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lastRenderedPageBreak/>
        <w:t>67.</w:t>
      </w:r>
      <w:r w:rsidRPr="007F1CE6">
        <w:rPr>
          <w:rFonts w:ascii="Arial" w:hAnsi="Arial" w:cs="Arial"/>
        </w:rPr>
        <w:tab/>
        <w:t>Regensteiner JG, Sippel J, McFarling ET, Wolfel EE, Hiatt WR. Effects of non-insulin-dependent diabetes on oxygen consumption during treadmill exercise. Med Sci Sports Exerc. 1995;27(5):661-667.</w:t>
      </w:r>
    </w:p>
    <w:p w14:paraId="616D274E"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68.</w:t>
      </w:r>
      <w:r w:rsidRPr="007F1CE6">
        <w:rPr>
          <w:rFonts w:ascii="Arial" w:hAnsi="Arial" w:cs="Arial"/>
        </w:rPr>
        <w:tab/>
        <w:t>Wong CY, O'Moore-Sullivan T, Fang ZY, Haluska B, Leano R, Marwick TH. Myocardial and vascular dysfunction and exercise capacity in the metabolic syndrome. The American journal of cardiology. 2005;96(12):1686-1691.</w:t>
      </w:r>
    </w:p>
    <w:p w14:paraId="5B667F27"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69.</w:t>
      </w:r>
      <w:r w:rsidRPr="007F1CE6">
        <w:rPr>
          <w:rFonts w:ascii="Arial" w:hAnsi="Arial" w:cs="Arial"/>
        </w:rPr>
        <w:tab/>
        <w:t>Moir S, Hanekom L, Fang ZY, Haluska B, Wong C, Burgess M, Marwick TH. Relationship between myocardial perfusion and dysfunction in diabetic cardiomyopathy: a study of quantitative contrast echocardiography and strain rate imaging. Heart. 2006;92(10):1414-1419.</w:t>
      </w:r>
    </w:p>
    <w:p w14:paraId="17EDF519"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70.</w:t>
      </w:r>
      <w:r w:rsidRPr="007F1CE6">
        <w:rPr>
          <w:rFonts w:ascii="Arial" w:hAnsi="Arial" w:cs="Arial"/>
        </w:rPr>
        <w:tab/>
        <w:t>Regensteiner JG, Bauer TA, Reusch JE, Quaife RA, Chen MY, Smith SC, Miller TM, Groves BM, Wolfel EE. Cardiac dysfunction during exercise in uncomplicated type 2 diabetes. Med Sci Sports Exerc. 2009;41(5):977-984.</w:t>
      </w:r>
    </w:p>
    <w:p w14:paraId="7F379C4E"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71.</w:t>
      </w:r>
      <w:r w:rsidRPr="007F1CE6">
        <w:rPr>
          <w:rFonts w:ascii="Arial" w:hAnsi="Arial" w:cs="Arial"/>
        </w:rPr>
        <w:tab/>
        <w:t>Bjornstad P, Truong U, Dorosz JL, Cree-Green M, Baumgartner A, Coe G, Pyle L, Regensteiner JG, Reusch JE, Nadeau KJ. Cardiopulmonary Dysfunction and Adiponectin in Adolescents With Type 2 Diabetes. J Am Heart Assoc. 2016;5(3):e002804.</w:t>
      </w:r>
    </w:p>
    <w:p w14:paraId="7C9E7FB2"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72.</w:t>
      </w:r>
      <w:r w:rsidRPr="007F1CE6">
        <w:rPr>
          <w:rFonts w:ascii="Arial" w:hAnsi="Arial" w:cs="Arial"/>
        </w:rPr>
        <w:tab/>
        <w:t>Mason McClatchey P, Bauer TA, Regensteiner JG, Schauer IE, Huebschmann AG, Reusch JEB. Dissociation of local and global skeletal muscle oxygen transport metrics in type 2 diabetes. J Diabetes Complications. 2017;31(8):1311-1317.</w:t>
      </w:r>
    </w:p>
    <w:p w14:paraId="1BABD27E"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73.</w:t>
      </w:r>
      <w:r w:rsidRPr="007F1CE6">
        <w:rPr>
          <w:rFonts w:ascii="Arial" w:hAnsi="Arial" w:cs="Arial"/>
        </w:rPr>
        <w:tab/>
        <w:t>Cree-Green M, Scalzo RL, Harrall K, Newcomer BR, Schauer IE, Huebschmann AG, McMillin S, Brown MS, Orlicky D, Knaub L, Nadeau KJ, McClatchey PM, Bauer TA, Regensteiner JG, Reusch JEB. Supplemental Oxygen Improves In Vivo Mitochondrial Oxidative Phosphorylation Flux in Sedentary Obese Adults With Type 2 Diabetes. Diabetes. 2018;67(7):1369-1379.</w:t>
      </w:r>
    </w:p>
    <w:p w14:paraId="634E8113"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74.</w:t>
      </w:r>
      <w:r w:rsidRPr="007F1CE6">
        <w:rPr>
          <w:rFonts w:ascii="Arial" w:hAnsi="Arial" w:cs="Arial"/>
        </w:rPr>
        <w:tab/>
        <w:t>Broekhuizen L, Lemkes B, Mooij HL, Meuwese MC, Verberne H, Holleman F, Schlingemann RO, Nieuwdorp M, Stroes ES, Vink H. Effect of sulodexide on endothelial glycocalyx and vascular permeability in patients with type 2 diabetes mellitus. Diabetologia. 2010;53(12):2646-2655.</w:t>
      </w:r>
    </w:p>
    <w:p w14:paraId="37F5BA9A"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75.</w:t>
      </w:r>
      <w:r w:rsidRPr="007F1CE6">
        <w:rPr>
          <w:rFonts w:ascii="Arial" w:hAnsi="Arial" w:cs="Arial"/>
        </w:rPr>
        <w:tab/>
        <w:t>Cabrales P, Vazquez BY, Tsai AG, Intaglietta M. Microvascular and capillary perfusion following glycocalyx degradation. J Appl Physiol (1985). 2007;102(6):2251-2259.</w:t>
      </w:r>
    </w:p>
    <w:p w14:paraId="3FD9AD2D"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76.</w:t>
      </w:r>
      <w:r w:rsidRPr="007F1CE6">
        <w:rPr>
          <w:rFonts w:ascii="Arial" w:hAnsi="Arial" w:cs="Arial"/>
        </w:rPr>
        <w:tab/>
        <w:t>McClatchey PM, Schafer M, Hunter KS, Reusch JE. The endothelial glycocalyx promotes homogenous blood flow distribution within the microvasculature. Am J Physiol Heart Circ Physiol. 2016;311(1):H168-176.</w:t>
      </w:r>
    </w:p>
    <w:p w14:paraId="44E25EE9"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77.</w:t>
      </w:r>
      <w:r w:rsidRPr="007F1CE6">
        <w:rPr>
          <w:rFonts w:ascii="Arial" w:hAnsi="Arial" w:cs="Arial"/>
        </w:rPr>
        <w:tab/>
        <w:t>Estacio RO, Regensteiner JG, Wolfel EE, Jeffers B, Dickenson M, Schrier RW. The association between diabetic complications and exercise capacity in NIDDM patients. Diabetes care. 1998;21(2):291-295.</w:t>
      </w:r>
    </w:p>
    <w:p w14:paraId="3AAFEAF6"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78.</w:t>
      </w:r>
      <w:r w:rsidRPr="007F1CE6">
        <w:rPr>
          <w:rFonts w:ascii="Arial" w:hAnsi="Arial" w:cs="Arial"/>
        </w:rPr>
        <w:tab/>
        <w:t>Kelley DE, He J, Menshikova EV, Ritov VB. Dysfunction of mitochondria in human skeletal muscle in type 2 diabetes. Diabetes. 2002;51(10):2944-2950.</w:t>
      </w:r>
    </w:p>
    <w:p w14:paraId="5C851D1D"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79.</w:t>
      </w:r>
      <w:r w:rsidRPr="007F1CE6">
        <w:rPr>
          <w:rFonts w:ascii="Arial" w:hAnsi="Arial" w:cs="Arial"/>
        </w:rPr>
        <w:tab/>
        <w:t>Ritov VB, Menshikova EV, He J, Ferrell RE, Goodpaster BH, Kelley DE. Deficiency of subsarcolemmal mitochondria in obesity and type 2 diabetes. Diabetes. 2005;54(1):8-14.</w:t>
      </w:r>
    </w:p>
    <w:p w14:paraId="0FCC5459"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80.</w:t>
      </w:r>
      <w:r w:rsidRPr="007F1CE6">
        <w:rPr>
          <w:rFonts w:ascii="Arial" w:hAnsi="Arial" w:cs="Arial"/>
        </w:rPr>
        <w:tab/>
        <w:t>Regensteiner JG, Bauer TA, Reusch JE. Rosiglitazone improves exercise capacity in individuals with type 2 diabetes. Diabetes Care. 2005;28(12):2877-2883.</w:t>
      </w:r>
    </w:p>
    <w:p w14:paraId="20C463A6"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lastRenderedPageBreak/>
        <w:t>81.</w:t>
      </w:r>
      <w:r w:rsidRPr="007F1CE6">
        <w:rPr>
          <w:rFonts w:ascii="Arial" w:hAnsi="Arial" w:cs="Arial"/>
        </w:rPr>
        <w:tab/>
        <w:t>Kadoglou NP, Iliadis F, Angelopoulou N, Perrea D, Liapis CD, Alevizos M. Beneficial effects of rosiglitazone on novel cardiovascular risk factors in patients with Type 2 diabetes mellitus. Diabet Med. 2008;25(3):333-340.</w:t>
      </w:r>
    </w:p>
    <w:p w14:paraId="067C002A"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82.</w:t>
      </w:r>
      <w:r w:rsidRPr="007F1CE6">
        <w:rPr>
          <w:rFonts w:ascii="Arial" w:hAnsi="Arial" w:cs="Arial"/>
        </w:rPr>
        <w:tab/>
        <w:t>Bastien M, Poirier P, Brassard P, Arsenault BJ, Bertrand OF, Despres JP, Costerousse O, Piche ME. Effect of PPARgamma agonist on aerobic exercise capacity in relation to body fat distribution in men with type 2 diabetes mellitus and coronary artery disease: a 1-yr randomized study. Am J Physiol Endocrinol Metab. 2019;317(1):E65-E73.</w:t>
      </w:r>
    </w:p>
    <w:p w14:paraId="67A91240"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83.</w:t>
      </w:r>
      <w:r w:rsidRPr="007F1CE6">
        <w:rPr>
          <w:rFonts w:ascii="Arial" w:hAnsi="Arial" w:cs="Arial"/>
        </w:rPr>
        <w:tab/>
        <w:t>McCoy RG, Van Houten HK, Ziegenfuss JY, Shah ND, Wermers RA, Smith SA. Increased mortality of patients with diabetes reporting severe hypoglycemia. Diabetes Care. 2012;35(9):1897-1901.</w:t>
      </w:r>
    </w:p>
    <w:p w14:paraId="51B32BBC"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84.</w:t>
      </w:r>
      <w:r w:rsidRPr="007F1CE6">
        <w:rPr>
          <w:rFonts w:ascii="Arial" w:hAnsi="Arial" w:cs="Arial"/>
        </w:rPr>
        <w:tab/>
        <w:t>Maran A, Pavan P, Bonsembiante B, Brugin E, Ermolao A, Avogaro A, Zaccaria M. Continuous glucose monitoring reveals delayed nocturnal hypoglycemia after intermittent high-intensity exercise in nontrained patients with type 1 diabetes. Diabetes Technol Ther. 2010;12(10):763-768.</w:t>
      </w:r>
    </w:p>
    <w:p w14:paraId="487AA14B"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85.</w:t>
      </w:r>
      <w:r w:rsidRPr="007F1CE6">
        <w:rPr>
          <w:rFonts w:ascii="Arial" w:hAnsi="Arial" w:cs="Arial"/>
        </w:rPr>
        <w:tab/>
        <w:t>Ertl AC, Davis SN. Evidence for a vicious cycle of exercise and hypoglycemia in type 1 diabetes mellitus. Diabetes Metab Res Rev. 2004;20(2):124-130.</w:t>
      </w:r>
    </w:p>
    <w:p w14:paraId="0140DBCB"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86.</w:t>
      </w:r>
      <w:r w:rsidRPr="007F1CE6">
        <w:rPr>
          <w:rFonts w:ascii="Arial" w:hAnsi="Arial" w:cs="Arial"/>
        </w:rPr>
        <w:tab/>
        <w:t>Briscoe VJ, Ertl AC, Tate DB, Davis SN. Effects of the selective serotonin reuptake inhibitor fluoxetine on counterregulatory responses to hypoglycemia in individuals with type 1 diabetes. Diabetes. 2008;57(12):3315-3322.</w:t>
      </w:r>
    </w:p>
    <w:p w14:paraId="205F7021"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87.</w:t>
      </w:r>
      <w:r w:rsidRPr="007F1CE6">
        <w:rPr>
          <w:rFonts w:ascii="Arial" w:hAnsi="Arial" w:cs="Arial"/>
        </w:rPr>
        <w:tab/>
        <w:t>Richter EA, Hargreaves M. Exercise, GLUT4, and skeletal muscle glucose uptake. Physiol Rev. 2013;93(3):993-1017.</w:t>
      </w:r>
    </w:p>
    <w:p w14:paraId="524E7994"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88.</w:t>
      </w:r>
      <w:r w:rsidRPr="007F1CE6">
        <w:rPr>
          <w:rFonts w:ascii="Arial" w:hAnsi="Arial" w:cs="Arial"/>
        </w:rPr>
        <w:tab/>
        <w:t>Katz A, Broberg S, Sahlin K, Wahren J. Leg glucose uptake during maximal dynamic exercise in humans. Am J Physiol. 1986;251(1 Pt 1):E65-70.</w:t>
      </w:r>
    </w:p>
    <w:p w14:paraId="64D36FBE"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89.</w:t>
      </w:r>
      <w:r w:rsidRPr="007F1CE6">
        <w:rPr>
          <w:rFonts w:ascii="Arial" w:hAnsi="Arial" w:cs="Arial"/>
        </w:rPr>
        <w:tab/>
        <w:t>Riddell MC, Gallen IW, Smart CE, Taplin CE, Adolfsson P, Lumb AN, Kowalski A, Rabasa-Lhoret R, McCrimmon RJ, Hume C, Annan F, Fournier PA, Graham C, Bode B, Galassetti P, Jones TW, Millan IS, Heise T, Peters AL, Petz A, Laffel LM. Exercise management in type 1 diabetes: a consensus statement. Lancet Diabetes Endocrinol. 2017;5(5):377-390.</w:t>
      </w:r>
    </w:p>
    <w:p w14:paraId="3FEA1221"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90.</w:t>
      </w:r>
      <w:r w:rsidRPr="007F1CE6">
        <w:rPr>
          <w:rFonts w:ascii="Arial" w:hAnsi="Arial" w:cs="Arial"/>
        </w:rPr>
        <w:tab/>
        <w:t>Yardley JE, Kenny GP, Perkins BA, Riddell MC, Balaa N, Malcolm J, Boulay P, Khandwala F, Sigal RJ. Resistance versus aerobic exercise: acute effects on glycemia in type 1 diabetes. Diabetes Care. 2013;36(3):537-542.</w:t>
      </w:r>
    </w:p>
    <w:p w14:paraId="2017FFF5"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91.</w:t>
      </w:r>
      <w:r w:rsidRPr="007F1CE6">
        <w:rPr>
          <w:rFonts w:ascii="Arial" w:hAnsi="Arial" w:cs="Arial"/>
        </w:rPr>
        <w:tab/>
        <w:t>Guelfi KJ, Jones TW, Fournier PA. The decline in blood glucose levels is less with intermittent high-intensity compared with moderate exercise in individuals with type 1 diabetes. Diabetes Care. 2005;28(6):1289-1294.</w:t>
      </w:r>
    </w:p>
    <w:p w14:paraId="74CCCAB6"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92.</w:t>
      </w:r>
      <w:r w:rsidRPr="007F1CE6">
        <w:rPr>
          <w:rFonts w:ascii="Arial" w:hAnsi="Arial" w:cs="Arial"/>
        </w:rPr>
        <w:tab/>
        <w:t>Yardley JE, Kenny GP, Perkins BA, Riddell MC, Malcolm J, Boulay P, Khandwala F, Sigal RJ. Effects of performing resistance exercise before versus after aerobic exercise on glycemia in type 1 diabetes. Diabetes Care. 2012;35(4):669-675.</w:t>
      </w:r>
    </w:p>
    <w:p w14:paraId="5D1085A2"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93.</w:t>
      </w:r>
      <w:r w:rsidRPr="007F1CE6">
        <w:rPr>
          <w:rFonts w:ascii="Arial" w:hAnsi="Arial" w:cs="Arial"/>
        </w:rPr>
        <w:tab/>
        <w:t>Bassuk SS, Manson JE. Epidemiological evidence for the role of physical activity in reducing risk of type 2 diabetes and cardiovascular disease. J Appl Physiol (1985). 2005;99(3):1193-1204.</w:t>
      </w:r>
    </w:p>
    <w:p w14:paraId="0BF51E25"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94.</w:t>
      </w:r>
      <w:r w:rsidRPr="007F1CE6">
        <w:rPr>
          <w:rFonts w:ascii="Arial" w:hAnsi="Arial" w:cs="Arial"/>
        </w:rPr>
        <w:tab/>
        <w:t xml:space="preserve">Thompson PD, Franklin BA, Balady GJ, Blair SN, Corrado D, Estes NA, Fulton JE, Gordon NF, Haskell WL, Link MS, Maron BJ, Mittleman MA, Pelliccia A, Wenger NK, Willich SN, Costa F, American Heart Association Council on Nutrition PyA, and Metabolism, Cardiology AHACoC, Medicine ACoS. Exercise and acute cardiovascular </w:t>
      </w:r>
      <w:r w:rsidRPr="007F1CE6">
        <w:rPr>
          <w:rFonts w:ascii="Arial" w:hAnsi="Arial" w:cs="Arial"/>
        </w:rPr>
        <w:lastRenderedPageBreak/>
        <w:t>events placing the risks into perspective: a scientific statement from the American Heart Association Council on Nutrition, Physical Activity, and Metabolism and the Council on Clinical Cardiology. Circulation. 2007;115(17):2358-2368.</w:t>
      </w:r>
    </w:p>
    <w:p w14:paraId="016358B0"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95.</w:t>
      </w:r>
      <w:r w:rsidRPr="007F1CE6">
        <w:rPr>
          <w:rFonts w:ascii="Arial" w:hAnsi="Arial" w:cs="Arial"/>
        </w:rPr>
        <w:tab/>
        <w:t>de Groot M, Anderson R, Freedland KE, Clouse RE, Lustman PJ. Association of depression and diabetes complications: a meta-analysis. Psychosom Med. 2001;63(4):619-630.</w:t>
      </w:r>
    </w:p>
    <w:p w14:paraId="592D54CE"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96.</w:t>
      </w:r>
      <w:r w:rsidRPr="007F1CE6">
        <w:rPr>
          <w:rFonts w:ascii="Arial" w:hAnsi="Arial" w:cs="Arial"/>
        </w:rPr>
        <w:tab/>
        <w:t>Astor BC, Muntner P, Levin A, Eustace JA, Coresh J. Association of kidney function with anemia: the Third National Health and Nutrition Examination Survey (1988-1994). Arch Intern Med. 2002;162(12):1401-1408.</w:t>
      </w:r>
    </w:p>
    <w:p w14:paraId="509DD392"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97.</w:t>
      </w:r>
      <w:r w:rsidRPr="007F1CE6">
        <w:rPr>
          <w:rFonts w:ascii="Arial" w:hAnsi="Arial" w:cs="Arial"/>
        </w:rPr>
        <w:tab/>
        <w:t>Crews RT, Schneider KL, Yalla SV, Reeves ND, Vileikyte L. Physiological and psychological challenges of increasing physical activity and exercise in patients at risk of diabetic foot ulcers: a critical review. Diabetes Metab Res Rev. 2016;32(8):791-804.</w:t>
      </w:r>
    </w:p>
    <w:p w14:paraId="250F2FC8"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98.</w:t>
      </w:r>
      <w:r w:rsidRPr="007F1CE6">
        <w:rPr>
          <w:rFonts w:ascii="Arial" w:hAnsi="Arial" w:cs="Arial"/>
        </w:rPr>
        <w:tab/>
        <w:t>Bonner T, Foster M, Spears-Lanoix E. Type 2 diabetes-related foot care knowledge and foot self-care practice interventions in the United States: a systematic review of the literature. Diabet Foot Ankle. 2016;7:29758.</w:t>
      </w:r>
    </w:p>
    <w:p w14:paraId="64EE55EB"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99.</w:t>
      </w:r>
      <w:r w:rsidRPr="007F1CE6">
        <w:rPr>
          <w:rFonts w:ascii="Arial" w:hAnsi="Arial" w:cs="Arial"/>
        </w:rPr>
        <w:tab/>
        <w:t>Boulton AJ, Armstrong DG, Albert SF, Frykberg RG, Hellman R, Kirkman MS, Lavery LA, Lemaster JW, Mills JL, Sr., Mueller MJ, Sheehan P, Wukich DK, American Diabetes A, American Association of Clinical E. Comprehensive foot examination and risk assessment: a report of the task force of the foot care interest group of the American Diabetes Association, with endorsement by the American Association of Clinical Endocrinologists. Diabetes Care. 2008;31(8):1679-1685.</w:t>
      </w:r>
    </w:p>
    <w:p w14:paraId="4E4F424B"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100.</w:t>
      </w:r>
      <w:r w:rsidRPr="007F1CE6">
        <w:rPr>
          <w:rFonts w:ascii="Arial" w:hAnsi="Arial" w:cs="Arial"/>
        </w:rPr>
        <w:tab/>
        <w:t>Connolly V, Unwin N, Sherriff P, Bilous R, Kelly W. Diabetes prevalence and socioeconomic status: a population based study showing increased prevalence of type 2 diabetes mellitus in deprived areas. J Epidemiol Community Health. 2000;54(3):173-177.</w:t>
      </w:r>
    </w:p>
    <w:p w14:paraId="2643A72E"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101.</w:t>
      </w:r>
      <w:r w:rsidRPr="007F1CE6">
        <w:rPr>
          <w:rFonts w:ascii="Arial" w:hAnsi="Arial" w:cs="Arial"/>
        </w:rPr>
        <w:tab/>
        <w:t>Giles-Corti B, Donovan RJ. Socioeconomic status differences in recreational physical activity levels and real and perceived access to a supportive physical environment. Prev Med. 2002;35(6):601-611.</w:t>
      </w:r>
    </w:p>
    <w:p w14:paraId="571FA2B0"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102.</w:t>
      </w:r>
      <w:r w:rsidRPr="007F1CE6">
        <w:rPr>
          <w:rFonts w:ascii="Arial" w:hAnsi="Arial" w:cs="Arial"/>
        </w:rPr>
        <w:tab/>
        <w:t>Miller ST, Marolen KN, Beech BM. Perceptions of physical activity and motivational interviewing among rural African-American women with type 2 diabetes. Womens Health Issues. 2010;20(1):43-49.</w:t>
      </w:r>
    </w:p>
    <w:p w14:paraId="54BD3BC5"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103.</w:t>
      </w:r>
      <w:r w:rsidRPr="007F1CE6">
        <w:rPr>
          <w:rFonts w:ascii="Arial" w:hAnsi="Arial" w:cs="Arial"/>
        </w:rPr>
        <w:tab/>
        <w:t>Goldhaber-Fiebert JD, Goldhaber-Fiebert SN, Tristán ML, Nathan DM. Randomized controlled community-based nutrition and exercise intervention improves glycemia and cardiovascular risk factors in type 2 diabetic patients in rural Costa Rica. Diabetes Care. 2003;26(1):24-29.</w:t>
      </w:r>
    </w:p>
    <w:p w14:paraId="7CBACFAF"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104.</w:t>
      </w:r>
      <w:r w:rsidRPr="007F1CE6">
        <w:rPr>
          <w:rFonts w:ascii="Arial" w:hAnsi="Arial" w:cs="Arial"/>
        </w:rPr>
        <w:tab/>
        <w:t>Araiza P, Hewes H, Gashetewa C, Vella CA, Burge MR. Efficacy of a pedometer-based physical activity program on parameters of diabetes control in type 2 diabetes mellitus. Metabolism. 2006;55(10):1382-1387.</w:t>
      </w:r>
    </w:p>
    <w:p w14:paraId="15010463"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105.</w:t>
      </w:r>
      <w:r w:rsidRPr="007F1CE6">
        <w:rPr>
          <w:rFonts w:ascii="Arial" w:hAnsi="Arial" w:cs="Arial"/>
        </w:rPr>
        <w:tab/>
        <w:t>Association AD. Economic Costs of Diabetes in the U.S. in 2017. Diabetes Care. 2018;41(5):917-928.</w:t>
      </w:r>
    </w:p>
    <w:p w14:paraId="439C5094"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106.</w:t>
      </w:r>
      <w:r w:rsidRPr="007F1CE6">
        <w:rPr>
          <w:rFonts w:ascii="Arial" w:hAnsi="Arial" w:cs="Arial"/>
        </w:rPr>
        <w:tab/>
        <w:t>Hogan P, Dall T, Nikolov P, Association AD. Economic costs of diabetes in the US in 2002. Diabetes Care. 2003;26(3):917-932.</w:t>
      </w:r>
    </w:p>
    <w:p w14:paraId="54DDDC0F"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107.</w:t>
      </w:r>
      <w:r w:rsidRPr="007F1CE6">
        <w:rPr>
          <w:rFonts w:ascii="Arial" w:hAnsi="Arial" w:cs="Arial"/>
        </w:rPr>
        <w:tab/>
        <w:t>Kannel WB, McGee DL. Diabetes and cardiovascular disease. The Framingham study. JAMA. 1979;241(19):2035-2038.</w:t>
      </w:r>
    </w:p>
    <w:p w14:paraId="32E9D018"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lastRenderedPageBreak/>
        <w:t>108.</w:t>
      </w:r>
      <w:r w:rsidRPr="007F1CE6">
        <w:rPr>
          <w:rFonts w:ascii="Arial" w:hAnsi="Arial" w:cs="Arial"/>
        </w:rPr>
        <w:tab/>
        <w:t>Sattar N. Gender aspects in type 2 diabetes mellitus and cardiometabolic risk. Best Pract Res Clin Endocrinol Metab. 2013;27(4):501-507.</w:t>
      </w:r>
    </w:p>
    <w:p w14:paraId="2A3FED35"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109.</w:t>
      </w:r>
      <w:r w:rsidRPr="007F1CE6">
        <w:rPr>
          <w:rFonts w:ascii="Arial" w:hAnsi="Arial" w:cs="Arial"/>
        </w:rPr>
        <w:tab/>
        <w:t>Huebschmann AG, Huxley RR, Kohrt WM, Zeitler P, Regensteiner JG, Reusch JEB. Sex differences in the burden of type 2 diabetes and cardiovascular risk across the life course. Diabetologia. 2019.</w:t>
      </w:r>
    </w:p>
    <w:p w14:paraId="0BBFB1DF"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110.</w:t>
      </w:r>
      <w:r w:rsidRPr="007F1CE6">
        <w:rPr>
          <w:rFonts w:ascii="Arial" w:hAnsi="Arial" w:cs="Arial"/>
        </w:rPr>
        <w:tab/>
        <w:t>Scholes S, Bann D. Education-related disparities in reported physical activity during leisure-time, active transportation, and work among US adults: repeated cross-sectional analysis from the National Health and Nutrition Examination Surveys, 2007 to 2016. BMC Public Health. 2018;18(1):926.</w:t>
      </w:r>
    </w:p>
    <w:p w14:paraId="16905CC2"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111.</w:t>
      </w:r>
      <w:r w:rsidRPr="007F1CE6">
        <w:rPr>
          <w:rFonts w:ascii="Arial" w:hAnsi="Arial" w:cs="Arial"/>
        </w:rPr>
        <w:tab/>
        <w:t>Miller TM, Gilligan S, Herlache LL, Regensteiner JG. Sex differences in cardiovascular disease risk and exercise in type 2 diabetes. J Investig Med. 2012;60(4):664-670.</w:t>
      </w:r>
    </w:p>
    <w:p w14:paraId="3D847514"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112.</w:t>
      </w:r>
      <w:r w:rsidRPr="007F1CE6">
        <w:rPr>
          <w:rFonts w:ascii="Arial" w:hAnsi="Arial" w:cs="Arial"/>
        </w:rPr>
        <w:tab/>
        <w:t>Barrett JE, Plotnikoff RC, Courneya KS, Raine KD. Physical activity and type 2 diabetes: exploring the role of gender and income. Diabetes Educ. 2007;33(1):128-143.</w:t>
      </w:r>
    </w:p>
    <w:p w14:paraId="2CEAE9AA"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113.</w:t>
      </w:r>
      <w:r w:rsidRPr="007F1CE6">
        <w:rPr>
          <w:rFonts w:ascii="Arial" w:hAnsi="Arial" w:cs="Arial"/>
        </w:rPr>
        <w:tab/>
        <w:t>Bengoechea E, Spence JC, McGannon KR. International Journal of Behavioral Nutrition and Physical Activity. 2005;2(1):12.</w:t>
      </w:r>
    </w:p>
    <w:p w14:paraId="3B509759" w14:textId="77777777" w:rsidR="00D329B1" w:rsidRPr="007F1CE6" w:rsidRDefault="00D329B1" w:rsidP="007F1CE6">
      <w:pPr>
        <w:pStyle w:val="EndNoteBibliography"/>
        <w:spacing w:after="0" w:line="276" w:lineRule="auto"/>
        <w:ind w:left="576" w:hanging="576"/>
        <w:jc w:val="left"/>
        <w:rPr>
          <w:rFonts w:ascii="Arial" w:hAnsi="Arial" w:cs="Arial"/>
        </w:rPr>
      </w:pPr>
      <w:r w:rsidRPr="007F1CE6">
        <w:rPr>
          <w:rFonts w:ascii="Arial" w:hAnsi="Arial" w:cs="Arial"/>
        </w:rPr>
        <w:t>114.</w:t>
      </w:r>
      <w:r w:rsidRPr="007F1CE6">
        <w:rPr>
          <w:rFonts w:ascii="Arial" w:hAnsi="Arial" w:cs="Arial"/>
        </w:rPr>
        <w:tab/>
        <w:t>Kiely C, Rocha J, O'Connor E, O'Shea D, Green S, Egana M. Influence of menopause and Type 2 diabetes on pulmonary oxygen uptake kinetics and peak exercise performance during cycling. Am J Physiol Regul Integr Comp Physiol. 2015;309(8):R875-883.</w:t>
      </w:r>
    </w:p>
    <w:p w14:paraId="30E1AA55" w14:textId="41449364" w:rsidR="00E70294" w:rsidRPr="007F1CE6" w:rsidRDefault="009C15D0" w:rsidP="007F1CE6">
      <w:pPr>
        <w:spacing w:after="0" w:line="276" w:lineRule="auto"/>
        <w:ind w:left="576" w:hanging="576"/>
        <w:rPr>
          <w:rFonts w:ascii="Arial" w:hAnsi="Arial" w:cs="Arial"/>
        </w:rPr>
      </w:pPr>
      <w:r w:rsidRPr="007F1CE6">
        <w:rPr>
          <w:rFonts w:ascii="Arial" w:hAnsi="Arial" w:cs="Arial"/>
        </w:rPr>
        <w:fldChar w:fldCharType="end"/>
      </w:r>
    </w:p>
    <w:sectPr w:rsidR="00E70294" w:rsidRPr="007F1C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95759"/>
    <w:multiLevelType w:val="hybridMultilevel"/>
    <w:tmpl w:val="5510A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2A7534"/>
    <w:multiLevelType w:val="hybridMultilevel"/>
    <w:tmpl w:val="3306D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117B2D"/>
    <w:multiLevelType w:val="hybridMultilevel"/>
    <w:tmpl w:val="90382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B32D36"/>
    <w:multiLevelType w:val="hybridMultilevel"/>
    <w:tmpl w:val="70561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F91438"/>
    <w:multiLevelType w:val="hybridMultilevel"/>
    <w:tmpl w:val="D4BC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linical Endo Metabolism&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svzr0a0rzx5srefvw4v5er80wr2evvzvx2v&quot;&gt;My EndNote Library-Converted1&lt;record-ids&gt;&lt;item&gt;14&lt;/item&gt;&lt;item&gt;15&lt;/item&gt;&lt;item&gt;17&lt;/item&gt;&lt;item&gt;18&lt;/item&gt;&lt;item&gt;20&lt;/item&gt;&lt;item&gt;24&lt;/item&gt;&lt;item&gt;25&lt;/item&gt;&lt;item&gt;26&lt;/item&gt;&lt;item&gt;27&lt;/item&gt;&lt;item&gt;33&lt;/item&gt;&lt;item&gt;35&lt;/item&gt;&lt;item&gt;36&lt;/item&gt;&lt;item&gt;38&lt;/item&gt;&lt;item&gt;39&lt;/item&gt;&lt;item&gt;40&lt;/item&gt;&lt;item&gt;43&lt;/item&gt;&lt;item&gt;45&lt;/item&gt;&lt;item&gt;46&lt;/item&gt;&lt;item&gt;47&lt;/item&gt;&lt;item&gt;50&lt;/item&gt;&lt;item&gt;52&lt;/item&gt;&lt;item&gt;66&lt;/item&gt;&lt;item&gt;67&lt;/item&gt;&lt;item&gt;68&lt;/item&gt;&lt;item&gt;69&lt;/item&gt;&lt;item&gt;70&lt;/item&gt;&lt;item&gt;74&lt;/item&gt;&lt;item&gt;76&lt;/item&gt;&lt;item&gt;80&lt;/item&gt;&lt;item&gt;81&lt;/item&gt;&lt;item&gt;82&lt;/item&gt;&lt;item&gt;83&lt;/item&gt;&lt;item&gt;85&lt;/item&gt;&lt;item&gt;86&lt;/item&gt;&lt;item&gt;87&lt;/item&gt;&lt;item&gt;91&lt;/item&gt;&lt;item&gt;93&lt;/item&gt;&lt;item&gt;96&lt;/item&gt;&lt;item&gt;97&lt;/item&gt;&lt;item&gt;98&lt;/item&gt;&lt;item&gt;100&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24&lt;/item&gt;&lt;item&gt;125&lt;/item&gt;&lt;item&gt;126&lt;/item&gt;&lt;item&gt;127&lt;/item&gt;&lt;item&gt;129&lt;/item&gt;&lt;item&gt;130&lt;/item&gt;&lt;item&gt;131&lt;/item&gt;&lt;item&gt;132&lt;/item&gt;&lt;item&gt;133&lt;/item&gt;&lt;item&gt;134&lt;/item&gt;&lt;item&gt;135&lt;/item&gt;&lt;item&gt;137&lt;/item&gt;&lt;item&gt;138&lt;/item&gt;&lt;item&gt;139&lt;/item&gt;&lt;item&gt;140&lt;/item&gt;&lt;item&gt;168&lt;/item&gt;&lt;item&gt;169&lt;/item&gt;&lt;item&gt;170&lt;/item&gt;&lt;item&gt;171&lt;/item&gt;&lt;item&gt;172&lt;/item&gt;&lt;item&gt;173&lt;/item&gt;&lt;item&gt;174&lt;/item&gt;&lt;item&gt;175&lt;/item&gt;&lt;/record-ids&gt;&lt;/item&gt;&lt;/Libraries&gt;"/>
  </w:docVars>
  <w:rsids>
    <w:rsidRoot w:val="00F53C17"/>
    <w:rsid w:val="00002CC9"/>
    <w:rsid w:val="00003353"/>
    <w:rsid w:val="0000720B"/>
    <w:rsid w:val="00020659"/>
    <w:rsid w:val="00020D7B"/>
    <w:rsid w:val="000219A7"/>
    <w:rsid w:val="00023344"/>
    <w:rsid w:val="00040C1D"/>
    <w:rsid w:val="0006076C"/>
    <w:rsid w:val="000625A4"/>
    <w:rsid w:val="00067276"/>
    <w:rsid w:val="00076769"/>
    <w:rsid w:val="00077562"/>
    <w:rsid w:val="000851B2"/>
    <w:rsid w:val="00086B7F"/>
    <w:rsid w:val="00091FF3"/>
    <w:rsid w:val="00093688"/>
    <w:rsid w:val="000C196F"/>
    <w:rsid w:val="000C3C37"/>
    <w:rsid w:val="000C6907"/>
    <w:rsid w:val="000C7A3C"/>
    <w:rsid w:val="000F2ECC"/>
    <w:rsid w:val="000F3919"/>
    <w:rsid w:val="00112F61"/>
    <w:rsid w:val="0011790B"/>
    <w:rsid w:val="00124949"/>
    <w:rsid w:val="00127D2D"/>
    <w:rsid w:val="001416F1"/>
    <w:rsid w:val="00167A26"/>
    <w:rsid w:val="00184D2F"/>
    <w:rsid w:val="00192E1E"/>
    <w:rsid w:val="00193180"/>
    <w:rsid w:val="00193EEB"/>
    <w:rsid w:val="001A3537"/>
    <w:rsid w:val="001D5FE0"/>
    <w:rsid w:val="001E0EA4"/>
    <w:rsid w:val="001E15D9"/>
    <w:rsid w:val="001E3323"/>
    <w:rsid w:val="001F7E87"/>
    <w:rsid w:val="002075D0"/>
    <w:rsid w:val="00210F9C"/>
    <w:rsid w:val="002117DC"/>
    <w:rsid w:val="00220586"/>
    <w:rsid w:val="00222460"/>
    <w:rsid w:val="0024796D"/>
    <w:rsid w:val="00256D6A"/>
    <w:rsid w:val="00256F78"/>
    <w:rsid w:val="002612A8"/>
    <w:rsid w:val="00262DE2"/>
    <w:rsid w:val="00264361"/>
    <w:rsid w:val="002654B8"/>
    <w:rsid w:val="00271E4E"/>
    <w:rsid w:val="002724A4"/>
    <w:rsid w:val="00277C91"/>
    <w:rsid w:val="00281684"/>
    <w:rsid w:val="00281A61"/>
    <w:rsid w:val="0029266A"/>
    <w:rsid w:val="00293A35"/>
    <w:rsid w:val="0029591D"/>
    <w:rsid w:val="002A101F"/>
    <w:rsid w:val="002C0251"/>
    <w:rsid w:val="002E5145"/>
    <w:rsid w:val="002F7247"/>
    <w:rsid w:val="002F757B"/>
    <w:rsid w:val="002F7A6F"/>
    <w:rsid w:val="00302A62"/>
    <w:rsid w:val="0030722E"/>
    <w:rsid w:val="00313427"/>
    <w:rsid w:val="00323FAE"/>
    <w:rsid w:val="00334B70"/>
    <w:rsid w:val="0034188F"/>
    <w:rsid w:val="00343DD4"/>
    <w:rsid w:val="00344020"/>
    <w:rsid w:val="003507B1"/>
    <w:rsid w:val="00356594"/>
    <w:rsid w:val="00363447"/>
    <w:rsid w:val="00366F89"/>
    <w:rsid w:val="00367FC0"/>
    <w:rsid w:val="00370960"/>
    <w:rsid w:val="0037678F"/>
    <w:rsid w:val="00376CDE"/>
    <w:rsid w:val="00386F16"/>
    <w:rsid w:val="00391441"/>
    <w:rsid w:val="00394BFA"/>
    <w:rsid w:val="003A5E33"/>
    <w:rsid w:val="003A6753"/>
    <w:rsid w:val="003A7B1E"/>
    <w:rsid w:val="003B1EA2"/>
    <w:rsid w:val="003B5012"/>
    <w:rsid w:val="003C4365"/>
    <w:rsid w:val="003E3C49"/>
    <w:rsid w:val="003E79CD"/>
    <w:rsid w:val="003F53A1"/>
    <w:rsid w:val="00401080"/>
    <w:rsid w:val="00411A85"/>
    <w:rsid w:val="00412880"/>
    <w:rsid w:val="00412FB5"/>
    <w:rsid w:val="004319B7"/>
    <w:rsid w:val="0044210E"/>
    <w:rsid w:val="00451ADF"/>
    <w:rsid w:val="00452C3A"/>
    <w:rsid w:val="004530F0"/>
    <w:rsid w:val="00456F2F"/>
    <w:rsid w:val="00461854"/>
    <w:rsid w:val="00463BD1"/>
    <w:rsid w:val="00483276"/>
    <w:rsid w:val="00487647"/>
    <w:rsid w:val="004924CE"/>
    <w:rsid w:val="00495DCA"/>
    <w:rsid w:val="00497E48"/>
    <w:rsid w:val="004B3D34"/>
    <w:rsid w:val="004B61DA"/>
    <w:rsid w:val="004C5E4F"/>
    <w:rsid w:val="004C63DB"/>
    <w:rsid w:val="004D6137"/>
    <w:rsid w:val="004D63E2"/>
    <w:rsid w:val="004E1E1D"/>
    <w:rsid w:val="004F4D7D"/>
    <w:rsid w:val="004F64CA"/>
    <w:rsid w:val="004F77B0"/>
    <w:rsid w:val="005042FC"/>
    <w:rsid w:val="00505B27"/>
    <w:rsid w:val="005106D0"/>
    <w:rsid w:val="0051172B"/>
    <w:rsid w:val="0052401B"/>
    <w:rsid w:val="005250D4"/>
    <w:rsid w:val="00525278"/>
    <w:rsid w:val="0054428B"/>
    <w:rsid w:val="005527EA"/>
    <w:rsid w:val="00561410"/>
    <w:rsid w:val="005652A9"/>
    <w:rsid w:val="0056537B"/>
    <w:rsid w:val="00597B2D"/>
    <w:rsid w:val="005A79B9"/>
    <w:rsid w:val="005B277F"/>
    <w:rsid w:val="005B2E55"/>
    <w:rsid w:val="005B3451"/>
    <w:rsid w:val="005B47B6"/>
    <w:rsid w:val="005B5738"/>
    <w:rsid w:val="005C398A"/>
    <w:rsid w:val="005C471A"/>
    <w:rsid w:val="005C6FD0"/>
    <w:rsid w:val="005D1968"/>
    <w:rsid w:val="005D218F"/>
    <w:rsid w:val="005D38C3"/>
    <w:rsid w:val="005D54F1"/>
    <w:rsid w:val="005D6744"/>
    <w:rsid w:val="005E34C8"/>
    <w:rsid w:val="005E4230"/>
    <w:rsid w:val="006141FE"/>
    <w:rsid w:val="006204BF"/>
    <w:rsid w:val="00624FC1"/>
    <w:rsid w:val="00650425"/>
    <w:rsid w:val="00652EC4"/>
    <w:rsid w:val="00655151"/>
    <w:rsid w:val="006667E4"/>
    <w:rsid w:val="00666974"/>
    <w:rsid w:val="006814F9"/>
    <w:rsid w:val="0068226C"/>
    <w:rsid w:val="00686056"/>
    <w:rsid w:val="006877F5"/>
    <w:rsid w:val="006905E4"/>
    <w:rsid w:val="00697FC0"/>
    <w:rsid w:val="006A281D"/>
    <w:rsid w:val="006A29EB"/>
    <w:rsid w:val="006A677C"/>
    <w:rsid w:val="006A7BD0"/>
    <w:rsid w:val="006B2F29"/>
    <w:rsid w:val="006C2562"/>
    <w:rsid w:val="006C3413"/>
    <w:rsid w:val="006C4E96"/>
    <w:rsid w:val="006C6BCD"/>
    <w:rsid w:val="006D3994"/>
    <w:rsid w:val="006D3C20"/>
    <w:rsid w:val="006E7376"/>
    <w:rsid w:val="006F3AEC"/>
    <w:rsid w:val="006F3F1A"/>
    <w:rsid w:val="0070152B"/>
    <w:rsid w:val="007021BD"/>
    <w:rsid w:val="007047F3"/>
    <w:rsid w:val="00730488"/>
    <w:rsid w:val="00735B62"/>
    <w:rsid w:val="00736133"/>
    <w:rsid w:val="0073759B"/>
    <w:rsid w:val="00746DC1"/>
    <w:rsid w:val="00761E4D"/>
    <w:rsid w:val="0076239C"/>
    <w:rsid w:val="00763A38"/>
    <w:rsid w:val="0077231D"/>
    <w:rsid w:val="00776231"/>
    <w:rsid w:val="00776C47"/>
    <w:rsid w:val="00780FE0"/>
    <w:rsid w:val="0078304F"/>
    <w:rsid w:val="00784B26"/>
    <w:rsid w:val="00791615"/>
    <w:rsid w:val="0079573A"/>
    <w:rsid w:val="007B4A0F"/>
    <w:rsid w:val="007C527F"/>
    <w:rsid w:val="007C5F45"/>
    <w:rsid w:val="007D089B"/>
    <w:rsid w:val="007E1105"/>
    <w:rsid w:val="007F1CE6"/>
    <w:rsid w:val="007F38DF"/>
    <w:rsid w:val="00824E61"/>
    <w:rsid w:val="0082572D"/>
    <w:rsid w:val="00834B55"/>
    <w:rsid w:val="00834E65"/>
    <w:rsid w:val="00873FAD"/>
    <w:rsid w:val="0087614E"/>
    <w:rsid w:val="00881CA9"/>
    <w:rsid w:val="008A0A47"/>
    <w:rsid w:val="008A4583"/>
    <w:rsid w:val="008A7A13"/>
    <w:rsid w:val="008B1A6B"/>
    <w:rsid w:val="008C23EA"/>
    <w:rsid w:val="008E40B8"/>
    <w:rsid w:val="008E57DD"/>
    <w:rsid w:val="008F6AB9"/>
    <w:rsid w:val="009006D7"/>
    <w:rsid w:val="00902B59"/>
    <w:rsid w:val="009035A3"/>
    <w:rsid w:val="00905485"/>
    <w:rsid w:val="00910E80"/>
    <w:rsid w:val="00913968"/>
    <w:rsid w:val="00922D84"/>
    <w:rsid w:val="00953705"/>
    <w:rsid w:val="00953FCB"/>
    <w:rsid w:val="00955BAA"/>
    <w:rsid w:val="00985028"/>
    <w:rsid w:val="009A352F"/>
    <w:rsid w:val="009C15D0"/>
    <w:rsid w:val="009D68CA"/>
    <w:rsid w:val="009E257A"/>
    <w:rsid w:val="009E4AE0"/>
    <w:rsid w:val="00A07501"/>
    <w:rsid w:val="00A07B25"/>
    <w:rsid w:val="00A26EC0"/>
    <w:rsid w:val="00A3534D"/>
    <w:rsid w:val="00A44F19"/>
    <w:rsid w:val="00A5286E"/>
    <w:rsid w:val="00A53EE3"/>
    <w:rsid w:val="00A62387"/>
    <w:rsid w:val="00A73FD4"/>
    <w:rsid w:val="00A811FA"/>
    <w:rsid w:val="00A85BD6"/>
    <w:rsid w:val="00A871D0"/>
    <w:rsid w:val="00A92064"/>
    <w:rsid w:val="00A9264D"/>
    <w:rsid w:val="00AA3AF3"/>
    <w:rsid w:val="00AA5E2B"/>
    <w:rsid w:val="00AB089C"/>
    <w:rsid w:val="00AB7751"/>
    <w:rsid w:val="00AC42A0"/>
    <w:rsid w:val="00AE2BA7"/>
    <w:rsid w:val="00B05C70"/>
    <w:rsid w:val="00B0644D"/>
    <w:rsid w:val="00B1455F"/>
    <w:rsid w:val="00B159EB"/>
    <w:rsid w:val="00B178DC"/>
    <w:rsid w:val="00B40B6C"/>
    <w:rsid w:val="00B41773"/>
    <w:rsid w:val="00B507FD"/>
    <w:rsid w:val="00B57290"/>
    <w:rsid w:val="00B67E69"/>
    <w:rsid w:val="00B70D84"/>
    <w:rsid w:val="00B77E07"/>
    <w:rsid w:val="00B84A26"/>
    <w:rsid w:val="00B856C4"/>
    <w:rsid w:val="00B8597C"/>
    <w:rsid w:val="00B92F1B"/>
    <w:rsid w:val="00B965AC"/>
    <w:rsid w:val="00BB7491"/>
    <w:rsid w:val="00BB7FD3"/>
    <w:rsid w:val="00BC6251"/>
    <w:rsid w:val="00BD0A2F"/>
    <w:rsid w:val="00BD46A3"/>
    <w:rsid w:val="00BE2BDE"/>
    <w:rsid w:val="00BF6E89"/>
    <w:rsid w:val="00C01C44"/>
    <w:rsid w:val="00C2155F"/>
    <w:rsid w:val="00C401AF"/>
    <w:rsid w:val="00C54BD3"/>
    <w:rsid w:val="00C54CF8"/>
    <w:rsid w:val="00C90160"/>
    <w:rsid w:val="00C93948"/>
    <w:rsid w:val="00C9464A"/>
    <w:rsid w:val="00CB51AC"/>
    <w:rsid w:val="00CC2437"/>
    <w:rsid w:val="00CC4464"/>
    <w:rsid w:val="00CC6BEB"/>
    <w:rsid w:val="00CD6CBB"/>
    <w:rsid w:val="00CD7F22"/>
    <w:rsid w:val="00CE2F27"/>
    <w:rsid w:val="00CE66B6"/>
    <w:rsid w:val="00CF5F59"/>
    <w:rsid w:val="00D01B4C"/>
    <w:rsid w:val="00D13A27"/>
    <w:rsid w:val="00D1556C"/>
    <w:rsid w:val="00D27503"/>
    <w:rsid w:val="00D303D2"/>
    <w:rsid w:val="00D31D59"/>
    <w:rsid w:val="00D329B1"/>
    <w:rsid w:val="00D3541C"/>
    <w:rsid w:val="00D56E83"/>
    <w:rsid w:val="00D603F6"/>
    <w:rsid w:val="00D65569"/>
    <w:rsid w:val="00D729E0"/>
    <w:rsid w:val="00D76458"/>
    <w:rsid w:val="00D85F8F"/>
    <w:rsid w:val="00D96577"/>
    <w:rsid w:val="00DA0279"/>
    <w:rsid w:val="00DA1EBC"/>
    <w:rsid w:val="00DB7152"/>
    <w:rsid w:val="00DD4503"/>
    <w:rsid w:val="00DD5CA2"/>
    <w:rsid w:val="00DE40BE"/>
    <w:rsid w:val="00DF2E14"/>
    <w:rsid w:val="00DF3172"/>
    <w:rsid w:val="00DF7036"/>
    <w:rsid w:val="00E01493"/>
    <w:rsid w:val="00E04517"/>
    <w:rsid w:val="00E1115A"/>
    <w:rsid w:val="00E3417C"/>
    <w:rsid w:val="00E36271"/>
    <w:rsid w:val="00E46150"/>
    <w:rsid w:val="00E55176"/>
    <w:rsid w:val="00E5767D"/>
    <w:rsid w:val="00E618B6"/>
    <w:rsid w:val="00E70294"/>
    <w:rsid w:val="00E76682"/>
    <w:rsid w:val="00E81A60"/>
    <w:rsid w:val="00E84165"/>
    <w:rsid w:val="00E855F2"/>
    <w:rsid w:val="00E9069A"/>
    <w:rsid w:val="00EA4C6E"/>
    <w:rsid w:val="00EB7843"/>
    <w:rsid w:val="00EC0B11"/>
    <w:rsid w:val="00ED6361"/>
    <w:rsid w:val="00ED7892"/>
    <w:rsid w:val="00EE3220"/>
    <w:rsid w:val="00EE5E44"/>
    <w:rsid w:val="00EF315A"/>
    <w:rsid w:val="00EF6AB3"/>
    <w:rsid w:val="00EF6E25"/>
    <w:rsid w:val="00F10427"/>
    <w:rsid w:val="00F10EEF"/>
    <w:rsid w:val="00F1138C"/>
    <w:rsid w:val="00F15674"/>
    <w:rsid w:val="00F23977"/>
    <w:rsid w:val="00F2626A"/>
    <w:rsid w:val="00F27AEE"/>
    <w:rsid w:val="00F27DB9"/>
    <w:rsid w:val="00F329F7"/>
    <w:rsid w:val="00F45571"/>
    <w:rsid w:val="00F53C17"/>
    <w:rsid w:val="00F55F38"/>
    <w:rsid w:val="00F63BAD"/>
    <w:rsid w:val="00F65E89"/>
    <w:rsid w:val="00F81980"/>
    <w:rsid w:val="00F82BF3"/>
    <w:rsid w:val="00F8404B"/>
    <w:rsid w:val="00F92916"/>
    <w:rsid w:val="00F94E0D"/>
    <w:rsid w:val="00FA034E"/>
    <w:rsid w:val="00FA263F"/>
    <w:rsid w:val="00FA4B5F"/>
    <w:rsid w:val="00FA6AA2"/>
    <w:rsid w:val="00FB5545"/>
    <w:rsid w:val="00FB73B6"/>
    <w:rsid w:val="00FC0138"/>
    <w:rsid w:val="00FC6AF8"/>
    <w:rsid w:val="00FD5621"/>
    <w:rsid w:val="00FD7C72"/>
    <w:rsid w:val="00FF6F37"/>
    <w:rsid w:val="5398F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3F816"/>
  <w15:docId w15:val="{917D9CAB-E551-4065-A32D-AB91EA316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3C17"/>
    <w:pPr>
      <w:ind w:left="720"/>
      <w:contextualSpacing/>
    </w:pPr>
  </w:style>
  <w:style w:type="paragraph" w:customStyle="1" w:styleId="EndNoteBibliographyTitle">
    <w:name w:val="EndNote Bibliography Title"/>
    <w:basedOn w:val="Normal"/>
    <w:link w:val="EndNoteBibliographyTitleChar"/>
    <w:rsid w:val="009C15D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C15D0"/>
    <w:rPr>
      <w:rFonts w:ascii="Calibri" w:hAnsi="Calibri" w:cs="Calibri"/>
      <w:noProof/>
    </w:rPr>
  </w:style>
  <w:style w:type="paragraph" w:customStyle="1" w:styleId="EndNoteBibliography">
    <w:name w:val="EndNote Bibliography"/>
    <w:basedOn w:val="Normal"/>
    <w:link w:val="EndNoteBibliographyChar"/>
    <w:rsid w:val="009C15D0"/>
    <w:pPr>
      <w:spacing w:line="240" w:lineRule="auto"/>
      <w:jc w:val="center"/>
    </w:pPr>
    <w:rPr>
      <w:rFonts w:ascii="Calibri" w:hAnsi="Calibri" w:cs="Calibri"/>
      <w:noProof/>
    </w:rPr>
  </w:style>
  <w:style w:type="character" w:customStyle="1" w:styleId="EndNoteBibliographyChar">
    <w:name w:val="EndNote Bibliography Char"/>
    <w:basedOn w:val="DefaultParagraphFont"/>
    <w:link w:val="EndNoteBibliography"/>
    <w:rsid w:val="009C15D0"/>
    <w:rPr>
      <w:rFonts w:ascii="Calibri" w:hAnsi="Calibri" w:cs="Calibri"/>
      <w:noProof/>
    </w:rPr>
  </w:style>
  <w:style w:type="character" w:styleId="Hyperlink">
    <w:name w:val="Hyperlink"/>
    <w:basedOn w:val="DefaultParagraphFont"/>
    <w:uiPriority w:val="99"/>
    <w:unhideWhenUsed/>
    <w:rsid w:val="00281A61"/>
    <w:rPr>
      <w:color w:val="0563C1" w:themeColor="hyperlink"/>
      <w:u w:val="single"/>
    </w:rPr>
  </w:style>
  <w:style w:type="character" w:customStyle="1" w:styleId="UnresolvedMention1">
    <w:name w:val="Unresolved Mention1"/>
    <w:basedOn w:val="DefaultParagraphFont"/>
    <w:uiPriority w:val="99"/>
    <w:semiHidden/>
    <w:unhideWhenUsed/>
    <w:rsid w:val="00220586"/>
    <w:rPr>
      <w:color w:val="605E5C"/>
      <w:shd w:val="clear" w:color="auto" w:fill="E1DFDD"/>
    </w:rPr>
  </w:style>
  <w:style w:type="character" w:styleId="CommentReference">
    <w:name w:val="annotation reference"/>
    <w:basedOn w:val="DefaultParagraphFont"/>
    <w:uiPriority w:val="99"/>
    <w:semiHidden/>
    <w:unhideWhenUsed/>
    <w:rsid w:val="00A811FA"/>
    <w:rPr>
      <w:sz w:val="16"/>
      <w:szCs w:val="16"/>
    </w:rPr>
  </w:style>
  <w:style w:type="paragraph" w:styleId="CommentText">
    <w:name w:val="annotation text"/>
    <w:basedOn w:val="Normal"/>
    <w:link w:val="CommentTextChar"/>
    <w:uiPriority w:val="99"/>
    <w:semiHidden/>
    <w:unhideWhenUsed/>
    <w:rsid w:val="00A811FA"/>
    <w:pPr>
      <w:spacing w:line="240" w:lineRule="auto"/>
    </w:pPr>
    <w:rPr>
      <w:sz w:val="20"/>
      <w:szCs w:val="20"/>
    </w:rPr>
  </w:style>
  <w:style w:type="character" w:customStyle="1" w:styleId="CommentTextChar">
    <w:name w:val="Comment Text Char"/>
    <w:basedOn w:val="DefaultParagraphFont"/>
    <w:link w:val="CommentText"/>
    <w:uiPriority w:val="99"/>
    <w:semiHidden/>
    <w:rsid w:val="00A811FA"/>
    <w:rPr>
      <w:sz w:val="20"/>
      <w:szCs w:val="20"/>
    </w:rPr>
  </w:style>
  <w:style w:type="paragraph" w:styleId="CommentSubject">
    <w:name w:val="annotation subject"/>
    <w:basedOn w:val="CommentText"/>
    <w:next w:val="CommentText"/>
    <w:link w:val="CommentSubjectChar"/>
    <w:uiPriority w:val="99"/>
    <w:semiHidden/>
    <w:unhideWhenUsed/>
    <w:rsid w:val="00A811FA"/>
    <w:rPr>
      <w:b/>
      <w:bCs/>
    </w:rPr>
  </w:style>
  <w:style w:type="character" w:customStyle="1" w:styleId="CommentSubjectChar">
    <w:name w:val="Comment Subject Char"/>
    <w:basedOn w:val="CommentTextChar"/>
    <w:link w:val="CommentSubject"/>
    <w:uiPriority w:val="99"/>
    <w:semiHidden/>
    <w:rsid w:val="00A811FA"/>
    <w:rPr>
      <w:b/>
      <w:bCs/>
      <w:sz w:val="20"/>
      <w:szCs w:val="20"/>
    </w:rPr>
  </w:style>
  <w:style w:type="paragraph" w:styleId="BalloonText">
    <w:name w:val="Balloon Text"/>
    <w:basedOn w:val="Normal"/>
    <w:link w:val="BalloonTextChar"/>
    <w:uiPriority w:val="99"/>
    <w:semiHidden/>
    <w:unhideWhenUsed/>
    <w:rsid w:val="00A811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11FA"/>
    <w:rPr>
      <w:rFonts w:ascii="Segoe UI" w:hAnsi="Segoe UI" w:cs="Segoe UI"/>
      <w:sz w:val="18"/>
      <w:szCs w:val="18"/>
    </w:rPr>
  </w:style>
  <w:style w:type="paragraph" w:styleId="Revision">
    <w:name w:val="Revision"/>
    <w:hidden/>
    <w:uiPriority w:val="99"/>
    <w:semiHidden/>
    <w:rsid w:val="00192E1E"/>
    <w:pPr>
      <w:spacing w:after="0" w:line="240" w:lineRule="auto"/>
    </w:pPr>
  </w:style>
  <w:style w:type="character" w:customStyle="1" w:styleId="UnresolvedMention2">
    <w:name w:val="Unresolved Mention2"/>
    <w:basedOn w:val="DefaultParagraphFont"/>
    <w:uiPriority w:val="99"/>
    <w:semiHidden/>
    <w:unhideWhenUsed/>
    <w:rsid w:val="00F55F38"/>
    <w:rPr>
      <w:color w:val="605E5C"/>
      <w:shd w:val="clear" w:color="auto" w:fill="E1DFDD"/>
    </w:rPr>
  </w:style>
  <w:style w:type="paragraph" w:styleId="NoSpacing">
    <w:name w:val="No Spacing"/>
    <w:uiPriority w:val="1"/>
    <w:qFormat/>
    <w:rsid w:val="002724A4"/>
    <w:pPr>
      <w:spacing w:after="0" w:line="240" w:lineRule="auto"/>
    </w:pPr>
  </w:style>
  <w:style w:type="table" w:styleId="TableGrid">
    <w:name w:val="Table Grid"/>
    <w:basedOn w:val="TableNormal"/>
    <w:uiPriority w:val="39"/>
    <w:rsid w:val="009E2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644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7001D88589C04B8CB06AB4E543E1AE" ma:contentTypeVersion="5" ma:contentTypeDescription="Create a new document." ma:contentTypeScope="" ma:versionID="21c364b410457883f4a97fd4d86697e1">
  <xsd:schema xmlns:xsd="http://www.w3.org/2001/XMLSchema" xmlns:xs="http://www.w3.org/2001/XMLSchema" xmlns:p="http://schemas.microsoft.com/office/2006/metadata/properties" xmlns:ns3="59cccead-bbfc-41a4-8956-b1db6ea42400" xmlns:ns4="56e28e2b-3506-4ca0-b487-a5650715c999" targetNamespace="http://schemas.microsoft.com/office/2006/metadata/properties" ma:root="true" ma:fieldsID="cd9141c23ee8967389d376b632dd0af1" ns3:_="" ns4:_="">
    <xsd:import namespace="59cccead-bbfc-41a4-8956-b1db6ea42400"/>
    <xsd:import namespace="56e28e2b-3506-4ca0-b487-a5650715c99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ccead-bbfc-41a4-8956-b1db6ea424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e28e2b-3506-4ca0-b487-a5650715c99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Man91</b:Tag>
    <b:SourceType>JournalArticle</b:SourceType>
    <b:Guid>{CD16A9D0-009C-4EEE-AAC4-ECAE11600B64}</b:Guid>
    <b:Title>Physical activity and incidence of non-insulin-dependent diabetes mellitus in women</b:Title>
    <b:Year>1991</b:Year>
    <b:Author>
      <b:Author>
        <b:NameList>
          <b:Person>
            <b:Last>Manson JE</b:Last>
            <b:First>Rimm</b:First>
            <b:Middle>EB, Stampfer MJ, Colditz GA, Willett WC, Krolewski AS</b:Middle>
          </b:Person>
        </b:NameList>
      </b:Author>
    </b:Author>
    <b:JournalName>Lancet</b:JournalName>
    <b:Pages>774-8</b:Pages>
    <b:RefOrder>1</b:RefOrder>
  </b:Source>
</b:Sources>
</file>

<file path=customXml/itemProps1.xml><?xml version="1.0" encoding="utf-8"?>
<ds:datastoreItem xmlns:ds="http://schemas.openxmlformats.org/officeDocument/2006/customXml" ds:itemID="{5ACBA93A-35D5-4D26-A962-24B0C448B2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ccead-bbfc-41a4-8956-b1db6ea42400"/>
    <ds:schemaRef ds:uri="56e28e2b-3506-4ca0-b487-a5650715c9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9BA853-CAE3-4EB5-992E-4707DA045D56}">
  <ds:schemaRefs>
    <ds:schemaRef ds:uri="http://schemas.microsoft.com/sharepoint/v3/contenttype/forms"/>
  </ds:schemaRefs>
</ds:datastoreItem>
</file>

<file path=customXml/itemProps3.xml><?xml version="1.0" encoding="utf-8"?>
<ds:datastoreItem xmlns:ds="http://schemas.openxmlformats.org/officeDocument/2006/customXml" ds:itemID="{402EC5C7-842E-48B3-BDD3-C2D63912FBD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A836BE-9427-4D03-90E1-A659BA098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20</Pages>
  <Words>23808</Words>
  <Characters>135709</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
    </vt:vector>
  </TitlesOfParts>
  <Company>The Ohio State University DOIM</Company>
  <LinksUpToDate>false</LinksUpToDate>
  <CharactersWithSpaces>159199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Mason McClatchey</dc:creator>
  <cp:lastModifiedBy>Kenneth Feingold</cp:lastModifiedBy>
  <cp:revision>5</cp:revision>
  <dcterms:created xsi:type="dcterms:W3CDTF">2019-11-14T20:46:00Z</dcterms:created>
  <dcterms:modified xsi:type="dcterms:W3CDTF">2019-11-15T00:00:00Z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0x0101007C7001D88589C04B8CB06AB4E543E1AE</vt:lpwstr>
  </property>
</Properties>
</file>